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THIS IS A LIVING, BREATHING DOCUMENT. It is subject to change.  All changes will be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marked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red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and will be announced in class, via email, and through Announcements on Canvas.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205"/>
        <w:tblGridChange w:id="0">
          <w:tblGrid>
            <w:gridCol w:w="1365"/>
            <w:gridCol w:w="82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 01/21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ind w:right="-104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Introductions / Google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Drive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/ TimelineJS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Google Drive Installation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right="-104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TimelineJS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 01/23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“Oh, the Humanities?”  -  What are they? / AI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Mission Statement of the English Department at the University of Nebraska - Lincoln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https://engl.unl.edu/mission-statement/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(accessed 01/23/25)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Look at one of the following Mission Statements for one of Denison Humanities Departments: (you may have to scroll down to find the Mission Statement). 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BEFORE YOU BEGIN YOUR RESEARCH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free write, what do you think they want their students to learn in their classes and in their major (3 sentences or so).  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Then, write another paragraph or two answering these questions -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do they aspire for their students to learn? What do they claim to do? What are their Learning Goals?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Classical Studies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English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History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Modern Languages</w:t>
              </w:r>
            </w:hyperlink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Philosophy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Religion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 Arnold,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History: A Very Short Introduction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(Oxford: Oxford University Press, 2000), 1-14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 01/28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Humanities to Digital Humanities / More AI (</w:t>
            </w: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Prompt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Engineering)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Anne Burdick, “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From Humanities to Digital Humanities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," in Digital_Humanities (Cambridge, MA: MIT Press, 2012). 1-26.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Catherine D’Ignazio and Lauren Klein, “Introduction: Why data science needs feminism,” in 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Data Feminism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(Cambridge, MA: MIT University Press, 2020), 1-19.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Syllabus Quiz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 01/30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Digital Humanities - How did they make that?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did they make that?, Miriam Posner, 8/29/13, 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http://miriamposner.com/blog/how-did-they-make-that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did they make that? The video!, Miriam Posner, 4/17/14, 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http://miriamposner.com/blog/how-did-they-make-that-the-video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Reverse Engineer a DH </w:t>
            </w: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Robots Reading Vogue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 </w:t>
            </w: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The Garden of Earthly Delights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 </w:t>
            </w: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Six Degrees of Francis Bacon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The Green Book 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 02/04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Sherlock Holmes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Stories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/ Inky Demo / Non-Linear Narrative Examples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“A Study in Scarlet” </w:t>
              </w:r>
            </w:hyperlink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Part </w:t>
              </w:r>
            </w:hyperlink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—--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Emily Schultze, “</w:t>
            </w: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The Spark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 - Student Reinterpretation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Frankenstein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https://emschult.itch.io/the-spark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(Accessed Jan 28, 2022)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The Uber Game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The Financial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https://ig.ft.com/uber-game/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(Accessed Jan 29, 2022)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 02/06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AI - How does it work? What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?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a1a1a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1a1a1a"/>
                <w:rtl w:val="0"/>
              </w:rPr>
              <w:t xml:space="preserve">Shorthand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Kai-Fu Lee, “How AI can Save our Humanity,” TED2108, April 2018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https://www.ted.com/talks/kai_fu_lee_how_ai_can_save_our_humanity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after="100" w:before="1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Maya Bodnick, “</w:t>
            </w: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ChatGPT Goes to Harvard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Chronicle of Higher Education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July 26, 2023. </w:t>
            </w: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Link to pdf of article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after="100" w:before="1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Jonathan Zimmerman, “</w:t>
            </w: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Here’s my AI policy for students: I don’t have one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Washington 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August 29, 2023, Accessed Sept 12, 2023.  </w:t>
            </w: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Link to pdf of article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after="100" w:before="1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Pranshu Verma, “</w:t>
            </w: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These robots were trained on AI. They became racist and sexist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The Washington 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July 16, 2022</w:t>
            </w:r>
          </w:p>
          <w:p w:rsidR="00000000" w:rsidDel="00000000" w:rsidP="00000000" w:rsidRDefault="00000000" w:rsidRPr="00000000" w14:paraId="00000040">
            <w:pPr>
              <w:shd w:fill="ffffff" w:val="clear"/>
              <w:spacing w:after="100" w:before="1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Nitasha Tiku, Kevin Schaul and Szu Yu Chen,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“</w:t>
            </w: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This is how AI image generators see the world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The Washington 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(November 1st, 2023)</w:t>
            </w:r>
            <w:r w:rsidDel="00000000" w:rsidR="00000000" w:rsidRPr="00000000">
              <w:rPr>
                <w:rFonts w:ascii="Calibri" w:cs="Calibri" w:eastAsia="Calibri" w:hAnsi="Calibri"/>
                <w:color w:val="44474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 02/11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1a1a1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a1a1a"/>
                <w:rtl w:val="0"/>
              </w:rPr>
              <w:t xml:space="preserve">More Sherlock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a1a1a"/>
                <w:rtl w:val="0"/>
              </w:rPr>
              <w:t xml:space="preserve">Holmes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a1a1a"/>
                <w:rtl w:val="0"/>
              </w:rPr>
              <w:t xml:space="preserve">- how does Sherlock Holmes think like a Data Scientist? A bad Data Scientist?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1a1a1a"/>
                <w:rtl w:val="0"/>
              </w:rPr>
              <w:t xml:space="preserve">Inky cont.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“A Scandal in Bohemia” </w:t>
            </w: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http://sherlockholmes.stanford.edu/pdf/holmes_01.pdf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“The Adventure of the Blue Carbuncle” </w:t>
            </w: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http://ignisart.com/camdenhouse/canon/blue.htm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 02/13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More Sherlock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Holmes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- How does/doesn’t Sherlock Holmes think like a Humanist? / Storyboarding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rtl w:val="0"/>
              </w:rPr>
              <w:t xml:space="preserve">“The Speckled Band” </w:t>
            </w: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http://ignisart.com/camdenhouse/canon/spec.htm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“Man With the Twisted Lip” </w:t>
            </w: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strike w:val="1"/>
                  <w:color w:val="1155cc"/>
                  <w:u w:val="single"/>
                  <w:rtl w:val="0"/>
                </w:rPr>
                <w:t xml:space="preserve">https://ignisart.com/camdenhouse/canon/twis.htm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“Adventure of the Bruce-Partington Plans”</w:t>
            </w: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https://ignisart.com/camdenhouse/canon/bruc.htm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(NOT REQUIRED! Extra - Article on the “</w:t>
            </w: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Swamp Adder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”)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 02/18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INKY - Workday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99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9900"/>
                <w:rtl w:val="0"/>
              </w:rPr>
              <w:t xml:space="preserve">IN CLASS WORKDAY on INKY Project (you will work independently and Shizza and I will be able to assist with any issues)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 02/20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Text Analysis - Distant Reading &amp; Case Studies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Voyant and Nocodefunction.com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“Seven ways humanists are using computers to understand texts,” Ted Underwood, 2015, </w:t>
            </w: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http://tedunderwood.com/2015/06/04/seven-ways-humanists-are-using-computers-to-un derstand-text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Eleanor Stribling, “</w:t>
            </w: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 Bossy Sort of Voice: Quantifying gender bias in “Harry Potter” with Python and NLTK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 </w:t>
            </w: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https://medium.com/agatha-codes/a-bossy-sort-of-voice-3c3a18de3093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Robert K. Nelson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, </w:t>
            </w: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 (and scan the “Topics” page),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rtl w:val="0"/>
              </w:rPr>
              <w:t xml:space="preserve">Mining the Dispatch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</w:t>
            </w: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http://dsl.richmond.edu/dispatch/pages/intro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Distant Reading - Voyant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Nocodefunction.com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Tutorial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 02/25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AI - How does it Work?  What are its Limitations? / AI on Holmes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Aatish Bhatia, “</w:t>
            </w:r>
            <w:hyperlink r:id="rId4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Watch an A.I Learn to Write by Reading Nothing but Jane Austen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The New York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April 27, 2023 (accessed 9/11/23) 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Elizabeth Weil, “</w:t>
            </w:r>
            <w:hyperlink r:id="rId5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You are not a parrot</w:t>
              </w:r>
            </w:hyperlink>
            <w:hyperlink r:id="rId5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: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a chatbot is not a human. And a linguist named Emily M. Bender is very worried what will happen when we forget this,”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The New York Magazine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March 1, 2023. (accessed 9/11/23)  PDF </w:t>
            </w:r>
            <w:hyperlink r:id="rId5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You’ll be assigned one of these (compiled by Prof Megan Threlkeld) - (If you want to print this out, first use the print function to save it as a .pdf and then print the pdf)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Billy </w:t>
            </w: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Perrigo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“</w:t>
            </w:r>
            <w:hyperlink r:id="rId5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OpenAI Used Kenyan Workers on Less Than $2 Per Hour to Make ChatGPT Less Toxic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January 18, 2023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Sasha Luccioni, “</w:t>
            </w:r>
            <w:hyperlink r:id="rId5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The mounting human and environmental costs of generative AI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Ars Technica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April 12, 2023 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Kate Saenko, “</w:t>
            </w:r>
            <w:hyperlink r:id="rId5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Is generative AI bad for the environment? A computer scientist explains the carbon footprint of ChatGPT and its cousins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Conversation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May 23, 2023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Josh Dzieza, “</w:t>
            </w:r>
            <w:hyperlink r:id="rId5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AI Is a Lot of Work: As the technology becomes ubiquitous, a vast tasker underclass is emerging—and not going anywhere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Verge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June 20, 2023 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Emily M. Bender and Alex Hanna, “</w:t>
            </w:r>
            <w:hyperlink r:id="rId5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AI Causes Real Harm. Let’s Focus on That over the End-of-Humanity Hype.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Scientific American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August 12, 2023 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 02/27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a1a1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a1a1a"/>
                <w:rtl w:val="0"/>
              </w:rPr>
              <w:t xml:space="preserve">What Are Data? Data and Power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Lisa Gitelman and Virginia Jackson, “Introduction,” in </w:t>
            </w:r>
            <w:hyperlink r:id="rId5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“Raw Data” is an Oxymoron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(Cambridge, MA: MIT University Press, 2013), 1-14.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Jeffery Pomerantz, “Introduction” in </w:t>
            </w:r>
            <w:hyperlink r:id="rId5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MetaData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(Boston: MIT Press, 2015): 1-18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Kim Gallon, “</w:t>
            </w:r>
            <w:hyperlink r:id="rId6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Making the Case for the Black Digital Humanities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Debates in the Digital Humanities 2106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Matthew K. Gold and Lauren F. Klein, eds. (Minneapolis: Univ. of Minnesota Press, 2016), 42-50.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Shorthand Tutorial - </w:t>
            </w:r>
            <w:hyperlink r:id="rId6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Shorthand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 03/04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Digital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Mapping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/ StoryMaps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Reading TBD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Jenna Hammerich, “Humanities gone Spatial” </w:t>
            </w:r>
            <w:hyperlink r:id="rId6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http://now.uiowa.edu/2013/09/humanities-gone-spatial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Mapping Website Analysis 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hyperlink r:id="rId6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Mapping Inequality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Redlining in New Deal America, University of Richmond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hyperlink r:id="rId6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Digital Harlem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hyperlink r:id="rId6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Slave Revolt in Jamaica, 1760-1761: A Cartographic Narrative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hyperlink r:id="rId6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Gossamer Network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The US Post and the Making of the American West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THREE OTHERS TO PLAY WITH (BUT NOT FOR ANALYSIS)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hyperlink r:id="rId6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Mapping the Second Ku Klux Klan, 1915-1940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Virginia Commonwealth University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hyperlink r:id="rId6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Runaway Reverends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a1a1a"/>
              </w:rPr>
            </w:pPr>
            <w:hyperlink r:id="rId6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Medieval Murder 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a1a1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a1a1a"/>
                <w:rtl w:val="0"/>
              </w:rPr>
              <w:t xml:space="preserve">INKY PEER REVIEW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 03/06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Mapping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Carto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Tutoria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Due: Holmes Inky Assignment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 03/11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a1a1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Mapping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 03/13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 Class - Data Cleaning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Open Refine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Tutorial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before="240" w:line="276" w:lineRule="auto"/>
              <w:ind w:left="9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Spring Break 3/17-3/21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 03/25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CATCH UP DAY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Tableau Installs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Shorthand / StoryMaps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OpenRefine Assignment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Mapping Workshop stuff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 03/27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Visualizing Data I / Holmes </w:t>
            </w:r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Mapping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Nathan Yau, </w:t>
            </w:r>
            <w:hyperlink r:id="rId70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u w:val="single"/>
                  <w:rtl w:val="0"/>
                </w:rPr>
                <w:t xml:space="preserve">Data Points: Visualization That Means Something</w:t>
              </w:r>
            </w:hyperlink>
            <w:hyperlink r:id="rId7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(Indianapolis, IN: John Wiley &amp; Sons, Inc., 2013).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135-42 &amp; 201-239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Catherine D’Ignazio and Lauren Klein, “CH 6 - The Numbers Don’t Speak for Themselves,” in </w:t>
            </w:r>
            <w:hyperlink r:id="rId7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Data Feminism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(Cambridge, MA: MIT University Press, 2020), 149-172.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Visualization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Tableau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Workshop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 04/01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Visualization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Tableau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Workshop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 04/03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Final Project Workday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 04/08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Network Analysis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Reading TBD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Scott Weingart, "</w:t>
            </w:r>
            <w:hyperlink r:id="rId7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Demystifying Networks, Parts I &amp; II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Journal of Digital Humanities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1:1 (Winter 2011).</w:t>
              <w:tab/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Mia Ridge, </w:t>
            </w:r>
            <w:hyperlink r:id="rId7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“Network Visualizations and the ‘So what?’ Problem,”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Open Objects, blog. (11 June 2016).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hyperlink r:id="rId7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Star Wars Social Networks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(You do NOT have to read the “How I did the analysis” section)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Network Navigator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Tutorial 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 04/10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Final Project Workday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 04/15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Final Project Workday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1"/>
                <w:rtl w:val="0"/>
              </w:rPr>
              <w:t xml:space="preserve">Visualizing Data II - Humanities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1"/>
                <w:rtl w:val="0"/>
              </w:rPr>
              <w:t xml:space="preserve">Provocations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Graphic provocations: What do digital humanists want from visualization?, Johanna Drucker, Susan Hockey Lecture in Digital Humanities, University College London, 2016, </w:t>
            </w:r>
            <w:hyperlink r:id="rId76">
              <w:r w:rsidDel="00000000" w:rsidR="00000000" w:rsidRPr="00000000">
                <w:rPr>
                  <w:rFonts w:ascii="Times New Roman" w:cs="Times New Roman" w:eastAsia="Times New Roman" w:hAnsi="Times New Roman"/>
                  <w:strike w:val="1"/>
                  <w:color w:val="1155cc"/>
                  <w:u w:val="single"/>
                  <w:rtl w:val="0"/>
                </w:rPr>
                <w:t xml:space="preserve">https://www.ucl.ac.uk/dh/events/SusanHockeyLecture/2016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rtl w:val="0"/>
              </w:rPr>
              <w:t xml:space="preserve">(just watch the lecture, don’t worry about the Q&amp;A)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trike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trike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“Feminist data visualization; Or, the shape of history,” Lauren F. Klein, 2017, </w:t>
            </w:r>
            <w:hyperlink r:id="rId77">
              <w:r w:rsidDel="00000000" w:rsidR="00000000" w:rsidRPr="00000000">
                <w:rPr>
                  <w:rFonts w:ascii="Times New Roman" w:cs="Times New Roman" w:eastAsia="Times New Roman" w:hAnsi="Times New Roman"/>
                  <w:strike w:val="1"/>
                  <w:color w:val="1155cc"/>
                  <w:u w:val="single"/>
                  <w:rtl w:val="0"/>
                </w:rPr>
                <w:t xml:space="preserve">http://lklein.com/2017/01/feminist-data-visualization-or-the-shape-of-history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rtl w:val="0"/>
              </w:rPr>
              <w:t xml:space="preserve">  Unfortunately, many of the image link in this article are broken, but the text is still valuable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trike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Frank Jacobs, “The Minard Map – “The best statistical graphic ever drawn”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trike w:val="1"/>
              </w:rPr>
            </w:pPr>
            <w:hyperlink r:id="rId78">
              <w:r w:rsidDel="00000000" w:rsidR="00000000" w:rsidRPr="00000000">
                <w:rPr>
                  <w:rFonts w:ascii="Times New Roman" w:cs="Times New Roman" w:eastAsia="Times New Roman" w:hAnsi="Times New Roman"/>
                  <w:strike w:val="1"/>
                  <w:color w:val="1155cc"/>
                  <w:u w:val="single"/>
                  <w:rtl w:val="0"/>
                </w:rPr>
                <w:t xml:space="preserve">Vital statistics of Napoleon's deadliest campaign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BigThink.com </w:t>
            </w:r>
            <w:hyperlink r:id="rId79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strike w:val="1"/>
                  <w:color w:val="1155cc"/>
                  <w:u w:val="single"/>
                  <w:rtl w:val="0"/>
                </w:rPr>
                <w:t xml:space="preserve">https://bigthink.com/strange-maps/229-vital-statistics-of-a-deadly-campaign-the-minard-map/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 (accessed Jan 14, 2024)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trike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1"/>
                <w:rtl w:val="0"/>
              </w:rPr>
              <w:t xml:space="preserve">Assignment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Reverse Engineer a Digital Humanities Project </w:t>
            </w:r>
            <w:hyperlink r:id="rId80">
              <w:r w:rsidDel="00000000" w:rsidR="00000000" w:rsidRPr="00000000">
                <w:rPr>
                  <w:rFonts w:ascii="Times New Roman" w:cs="Times New Roman" w:eastAsia="Times New Roman" w:hAnsi="Times New Roman"/>
                  <w:strike w:val="1"/>
                  <w:color w:val="1155cc"/>
                  <w:u w:val="single"/>
                  <w:rtl w:val="0"/>
                </w:rPr>
                <w:t xml:space="preserve">http://www.shapeofhistory.net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trike w:val="1"/>
              </w:rPr>
            </w:pPr>
            <w:hyperlink r:id="rId81">
              <w:r w:rsidDel="00000000" w:rsidR="00000000" w:rsidRPr="00000000">
                <w:rPr>
                  <w:rFonts w:ascii="Times New Roman" w:cs="Times New Roman" w:eastAsia="Times New Roman" w:hAnsi="Times New Roman"/>
                  <w:strike w:val="1"/>
                  <w:color w:val="1155cc"/>
                  <w:u w:val="single"/>
                  <w:rtl w:val="0"/>
                </w:rPr>
                <w:t xml:space="preserve">https://unsilencing-slavery.org/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trike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 04/17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Final Project Workday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2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 04/22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Final Project Workday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Due - Holmes Shorthand Assignment Due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 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Final Project Workday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 04/29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Final Project Workday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="276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 05/01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Final Project Presentations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Course Evaluations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Final Project Due: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Monday 5/12 at 11am (Final Reflection Paper due Tues 5/13 @ 11am)</w:t>
            </w:r>
          </w:p>
        </w:tc>
      </w:tr>
    </w:tbl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rey Proctor" w:id="1" w:date="2025-05-13T15:29:54Z"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stolen relations - https://stolenrelations.org/will-providence-rhode-island-1673/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 Mazes - https://pudding.cool/2024/10/abortion-mazes/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measles -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https://www.reuters.com/graphics/USA-HEALTH/MEASLES/lbvgwxrwbvq/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Enslaved (a database of digital resources?) 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https://enslaved.org/</w:t>
      </w:r>
    </w:p>
  </w:comment>
  <w:comment w:author="Trey Proctor" w:id="0" w:date="2025-05-01T12:28:33Z"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https://medium.com/the-generator/31-ai-prompts-better-than-rewrite-b3268dfe1fa9</w:t>
      </w:r>
    </w:p>
  </w:comment>
  <w:comment w:author="Trey Proctor" w:id="2" w:date="2025-05-27T10:41:14Z"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https://samplereality.itch.io/content-moderator-sim (crazy gamification of this)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article/interview with the journalist whose experiences/work this game is based on: Isaac Chotiner, "Q&amp;A: The Underworld of Online Content Moderation," The New Yorker, July 5, 2019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https://www.newyorker.com/news/q-and-a/the-underworld-of-online-content-moderation</w:t>
      </w:r>
    </w:p>
  </w:comment>
  <w:comment w:author="Trey Proctor" w:id="3" w:date="2025-05-26T15:34:18Z"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 about Holmes's London: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https://www.smithsonianmag.com/arts-culture/sherlock-holmes-london-10998186/#.Y8DZ8eDk3lg.mailto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ignisart.com/camdenhouse/canon/spec.htm" TargetMode="External"/><Relationship Id="rId42" Type="http://schemas.openxmlformats.org/officeDocument/2006/relationships/hyperlink" Target="https://ignisart.com/camdenhouse/canon/bruc.htm" TargetMode="External"/><Relationship Id="rId41" Type="http://schemas.openxmlformats.org/officeDocument/2006/relationships/hyperlink" Target="https://ignisart.com/camdenhouse/canon/twis.htm" TargetMode="External"/><Relationship Id="rId44" Type="http://schemas.openxmlformats.org/officeDocument/2006/relationships/hyperlink" Target="http://tedunderwood.com/2015/06/04/seven-ways-humanists-are-using-computers-to-un" TargetMode="External"/><Relationship Id="rId43" Type="http://schemas.openxmlformats.org/officeDocument/2006/relationships/hyperlink" Target="https://archive.sdnhm.org/history/klauber/speckled.html#fn17" TargetMode="External"/><Relationship Id="rId46" Type="http://schemas.openxmlformats.org/officeDocument/2006/relationships/hyperlink" Target="https://medium.com/agatha-codes/a-bossy-sort-of-voice-3c3a18de3093" TargetMode="External"/><Relationship Id="rId45" Type="http://schemas.openxmlformats.org/officeDocument/2006/relationships/hyperlink" Target="https://medium.com/agatha-codes/a-bossy-sort-of-voice-3c3a18de3093" TargetMode="External"/><Relationship Id="rId80" Type="http://schemas.openxmlformats.org/officeDocument/2006/relationships/hyperlink" Target="http://www.shapeofhistory.net/" TargetMode="External"/><Relationship Id="rId81" Type="http://schemas.openxmlformats.org/officeDocument/2006/relationships/hyperlink" Target="https://unsilencing-slavery.org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enison.edu/academics/classical-studies/about" TargetMode="External"/><Relationship Id="rId48" Type="http://schemas.openxmlformats.org/officeDocument/2006/relationships/hyperlink" Target="http://dsl.richmond.edu/dispatch/pages/intro" TargetMode="External"/><Relationship Id="rId47" Type="http://schemas.openxmlformats.org/officeDocument/2006/relationships/hyperlink" Target="http://dsl.richmond.edu/dispatch/pages/intro" TargetMode="External"/><Relationship Id="rId49" Type="http://schemas.openxmlformats.org/officeDocument/2006/relationships/hyperlink" Target="https://www.nytimes.com/interactive/2023/04/26/upshot/gpt-from-scratch.html?searchResultPosition=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cQHefWqXcXQq9bbJGlev4kIz2uE7f6xvC0s79sdC3sI/edit?usp=sharing" TargetMode="External"/><Relationship Id="rId8" Type="http://schemas.openxmlformats.org/officeDocument/2006/relationships/hyperlink" Target="https://engl.unl.edu/mission-statement/" TargetMode="External"/><Relationship Id="rId73" Type="http://schemas.openxmlformats.org/officeDocument/2006/relationships/hyperlink" Target="http://journalofdigitalhumanities.org/1-1/demystifying-networks-by-scott-weingart/" TargetMode="External"/><Relationship Id="rId72" Type="http://schemas.openxmlformats.org/officeDocument/2006/relationships/hyperlink" Target="https://dewey2.library.denison.edu/record=b8287792~S6" TargetMode="External"/><Relationship Id="rId31" Type="http://schemas.openxmlformats.org/officeDocument/2006/relationships/hyperlink" Target="https://www.ted.com/talks/kai_fu_lee_how_ai_can_save_our_humanity" TargetMode="External"/><Relationship Id="rId75" Type="http://schemas.openxmlformats.org/officeDocument/2006/relationships/hyperlink" Target="http://evelinag.com/blog/2015/12-15-star-wars-social-network/" TargetMode="External"/><Relationship Id="rId30" Type="http://schemas.openxmlformats.org/officeDocument/2006/relationships/hyperlink" Target="https://ig.ft.com/uber-game/" TargetMode="External"/><Relationship Id="rId74" Type="http://schemas.openxmlformats.org/officeDocument/2006/relationships/hyperlink" Target="http://www.openobjects.org.uk/2016/06/network-visualisations-problem/" TargetMode="External"/><Relationship Id="rId33" Type="http://schemas.openxmlformats.org/officeDocument/2006/relationships/hyperlink" Target="https://drive.google.com/file/d/1QvebXCCvhKcJMBUWTtZ16MwpK30h8WEj/view?usp=drive_link" TargetMode="External"/><Relationship Id="rId77" Type="http://schemas.openxmlformats.org/officeDocument/2006/relationships/hyperlink" Target="http://lklein.com/2017/01/feminist-data-visualization-or-the-shape-of-history" TargetMode="External"/><Relationship Id="rId32" Type="http://schemas.openxmlformats.org/officeDocument/2006/relationships/hyperlink" Target="https://www.slowboring.com/p/chatgpt-goes-to-harvard" TargetMode="External"/><Relationship Id="rId76" Type="http://schemas.openxmlformats.org/officeDocument/2006/relationships/hyperlink" Target="https://www.ucl.ac.uk/dh/events/SusanHockeyLecture/2016" TargetMode="External"/><Relationship Id="rId35" Type="http://schemas.openxmlformats.org/officeDocument/2006/relationships/hyperlink" Target="https://drive.google.com/file/d/1QtPAVn0XlV-fpQ4tFf1xEHyxv66WAiRX/view?usp=drive_link" TargetMode="External"/><Relationship Id="rId79" Type="http://schemas.openxmlformats.org/officeDocument/2006/relationships/hyperlink" Target="https://bigthink.com/strange-maps/229-vital-statistics-of-a-deadly-campaign-the-minard-map/" TargetMode="External"/><Relationship Id="rId34" Type="http://schemas.openxmlformats.org/officeDocument/2006/relationships/hyperlink" Target="https://www.washingtonpost.com/opinions/2023/08/29/ai-student-policy-chatgpt-college/" TargetMode="External"/><Relationship Id="rId78" Type="http://schemas.openxmlformats.org/officeDocument/2006/relationships/hyperlink" Target="https://bigthink.com/strange-maps/229-vital-statistics-of-a-deadly-campaign-the-minard-map/" TargetMode="External"/><Relationship Id="rId71" Type="http://schemas.openxmlformats.org/officeDocument/2006/relationships/hyperlink" Target="https://drive.google.com/file/d/1HNFFzp9un-9yW8LFRP0lfzoILzL-bX-B/view?usp=sharing" TargetMode="External"/><Relationship Id="rId70" Type="http://schemas.openxmlformats.org/officeDocument/2006/relationships/hyperlink" Target="https://drive.google.com/file/d/1HNFFzp9un-9yW8LFRP0lfzoILzL-bX-B/view?usp=sharing" TargetMode="External"/><Relationship Id="rId37" Type="http://schemas.openxmlformats.org/officeDocument/2006/relationships/hyperlink" Target="https://www.washingtonpost.com/technology/interactive/2023/ai-generated-images-bias-racism-sexism-stereotypes/" TargetMode="External"/><Relationship Id="rId36" Type="http://schemas.openxmlformats.org/officeDocument/2006/relationships/hyperlink" Target="https://www.washingtonpost.com/technology/2022/07/16/racist-robots-ai/" TargetMode="External"/><Relationship Id="rId39" Type="http://schemas.openxmlformats.org/officeDocument/2006/relationships/hyperlink" Target="http://ignisart.com/camdenhouse/canon/blue.htm" TargetMode="External"/><Relationship Id="rId38" Type="http://schemas.openxmlformats.org/officeDocument/2006/relationships/hyperlink" Target="http://sherlockholmes.stanford.edu/pdf/holmes_01.pdf" TargetMode="External"/><Relationship Id="rId62" Type="http://schemas.openxmlformats.org/officeDocument/2006/relationships/hyperlink" Target="http://now.uiowa.edu/2013/09/humanities-gone-spatial" TargetMode="External"/><Relationship Id="rId61" Type="http://schemas.openxmlformats.org/officeDocument/2006/relationships/hyperlink" Target="https://support.shorthand.com/en/articles/28-preview-your-story" TargetMode="External"/><Relationship Id="rId20" Type="http://schemas.openxmlformats.org/officeDocument/2006/relationships/hyperlink" Target="http://dh.library.yale.edu/projects/vogue/" TargetMode="External"/><Relationship Id="rId64" Type="http://schemas.openxmlformats.org/officeDocument/2006/relationships/hyperlink" Target="http://digitalharlem.org/" TargetMode="External"/><Relationship Id="rId63" Type="http://schemas.openxmlformats.org/officeDocument/2006/relationships/hyperlink" Target="https://dsl.richmond.edu/panorama/redlining/#loc=12/40.007/-83.118&amp;city=columbus-oh" TargetMode="External"/><Relationship Id="rId22" Type="http://schemas.openxmlformats.org/officeDocument/2006/relationships/hyperlink" Target="http://www.sixdegreesoffrancisbacon.com/" TargetMode="External"/><Relationship Id="rId66" Type="http://schemas.openxmlformats.org/officeDocument/2006/relationships/hyperlink" Target="https://gossamernetwork.com/" TargetMode="External"/><Relationship Id="rId21" Type="http://schemas.openxmlformats.org/officeDocument/2006/relationships/hyperlink" Target="https://tuinderlusten-jheronimusbosch.ntr.nl/en" TargetMode="External"/><Relationship Id="rId65" Type="http://schemas.openxmlformats.org/officeDocument/2006/relationships/hyperlink" Target="http://revolt.axismaps.com/" TargetMode="External"/><Relationship Id="rId24" Type="http://schemas.openxmlformats.org/officeDocument/2006/relationships/hyperlink" Target="https://drive.google.com/file/d/1QsoQ2V2bGRSb1CUA27zeWVlfvSYrkb8U/view?usp=sharing" TargetMode="External"/><Relationship Id="rId68" Type="http://schemas.openxmlformats.org/officeDocument/2006/relationships/hyperlink" Target="https://suzannakrivulskaya.shinyapps.io/ministerial-elopements/" TargetMode="External"/><Relationship Id="rId23" Type="http://schemas.openxmlformats.org/officeDocument/2006/relationships/hyperlink" Target="http://publicdomain.nypl.org/greenbook-map/" TargetMode="External"/><Relationship Id="rId67" Type="http://schemas.openxmlformats.org/officeDocument/2006/relationships/hyperlink" Target="https://labs.library.vcu.edu/klan/" TargetMode="External"/><Relationship Id="rId60" Type="http://schemas.openxmlformats.org/officeDocument/2006/relationships/hyperlink" Target="https://doi-org.denison.idm.oclc.org/10.5749/j.ctt1cn6thb.7" TargetMode="External"/><Relationship Id="rId26" Type="http://schemas.openxmlformats.org/officeDocument/2006/relationships/hyperlink" Target="https://drive.google.com/file/d/1QsoQ2V2bGRSb1CUA27zeWVlfvSYrkb8U/view?usp=sharing" TargetMode="External"/><Relationship Id="rId25" Type="http://schemas.openxmlformats.org/officeDocument/2006/relationships/hyperlink" Target="https://drive.google.com/file/d/1QsoQ2V2bGRSb1CUA27zeWVlfvSYrkb8U/view?usp=sharing" TargetMode="External"/><Relationship Id="rId69" Type="http://schemas.openxmlformats.org/officeDocument/2006/relationships/hyperlink" Target="https://medievalmurdermap.co.uk/" TargetMode="External"/><Relationship Id="rId28" Type="http://schemas.openxmlformats.org/officeDocument/2006/relationships/hyperlink" Target="https://emschult.itch.io/the-spark" TargetMode="External"/><Relationship Id="rId27" Type="http://schemas.openxmlformats.org/officeDocument/2006/relationships/hyperlink" Target="https://emschult.itch.io/the-spark" TargetMode="External"/><Relationship Id="rId29" Type="http://schemas.openxmlformats.org/officeDocument/2006/relationships/hyperlink" Target="https://ig.ft.com/uber-game/" TargetMode="External"/><Relationship Id="rId51" Type="http://schemas.openxmlformats.org/officeDocument/2006/relationships/hyperlink" Target="https://drive.google.com/file/d/1REwBny7P7syRXBIpnBymQBxo53QPeO_S/view?usp=drive_link" TargetMode="External"/><Relationship Id="rId50" Type="http://schemas.openxmlformats.org/officeDocument/2006/relationships/hyperlink" Target="https://nymag.com/intelligencer/article/ai-artificial-intelligence-chatbots-emily-m-bender.html" TargetMode="External"/><Relationship Id="rId53" Type="http://schemas.openxmlformats.org/officeDocument/2006/relationships/hyperlink" Target="https://time.com/6247678/openai-chatgpt-kenya-workers/" TargetMode="External"/><Relationship Id="rId52" Type="http://schemas.openxmlformats.org/officeDocument/2006/relationships/hyperlink" Target="https://drive.google.com/file/d/1REwBny7P7syRXBIpnBymQBxo53QPeO_S/view?usp=drive_link" TargetMode="External"/><Relationship Id="rId11" Type="http://schemas.openxmlformats.org/officeDocument/2006/relationships/hyperlink" Target="https://denison.edu/academics/history/about" TargetMode="External"/><Relationship Id="rId55" Type="http://schemas.openxmlformats.org/officeDocument/2006/relationships/hyperlink" Target="https://theconversation.com/is-generative-ai-bad-for-the-environment-a-computer-scientist-explains-the-carbon-footprint-of-chatgpt-and-its-cousins-204096" TargetMode="External"/><Relationship Id="rId10" Type="http://schemas.openxmlformats.org/officeDocument/2006/relationships/hyperlink" Target="https://denison.edu/academics/english/about" TargetMode="External"/><Relationship Id="rId54" Type="http://schemas.openxmlformats.org/officeDocument/2006/relationships/hyperlink" Target="https://arstechnica.com/gadgets/2023/04/generative-ai-is-cool-but-lets-not-forget-its-human-and-environmental-costs/" TargetMode="External"/><Relationship Id="rId13" Type="http://schemas.openxmlformats.org/officeDocument/2006/relationships/hyperlink" Target="https://denison.edu/academics/philosophy/about" TargetMode="External"/><Relationship Id="rId57" Type="http://schemas.openxmlformats.org/officeDocument/2006/relationships/hyperlink" Target="https://www.scientificamerican.com/article/we-need-to-focus-on-ais-real-harms-not-imaginary-existential-risks/" TargetMode="External"/><Relationship Id="rId12" Type="http://schemas.openxmlformats.org/officeDocument/2006/relationships/hyperlink" Target="https://denison.edu/academics/modern-languages/about" TargetMode="External"/><Relationship Id="rId56" Type="http://schemas.openxmlformats.org/officeDocument/2006/relationships/hyperlink" Target="https://www.theverge.com/features/23764584/ai-artificial-intelligence-data-notation-labor-scale-surge-remotasks-openai-chatbots" TargetMode="External"/><Relationship Id="rId15" Type="http://schemas.openxmlformats.org/officeDocument/2006/relationships/hyperlink" Target="https://doi-org.denison.idm.oclc.org/10.1093/actrade/9780192853523.003.0001" TargetMode="External"/><Relationship Id="rId59" Type="http://schemas.openxmlformats.org/officeDocument/2006/relationships/hyperlink" Target="https://doi-org.denison.idm.oclc.org/10.7551/mitpress/10237.001.0001" TargetMode="External"/><Relationship Id="rId14" Type="http://schemas.openxmlformats.org/officeDocument/2006/relationships/hyperlink" Target="https://denison.edu/academics/religion/about" TargetMode="External"/><Relationship Id="rId58" Type="http://schemas.openxmlformats.org/officeDocument/2006/relationships/hyperlink" Target="https://doi-org.denison.idm.oclc.org/10.7551/mitpress/9302.001.0001" TargetMode="External"/><Relationship Id="rId17" Type="http://schemas.openxmlformats.org/officeDocument/2006/relationships/hyperlink" Target="https://dewey2.library.denison.edu/record=b8287792~S6" TargetMode="External"/><Relationship Id="rId16" Type="http://schemas.openxmlformats.org/officeDocument/2006/relationships/hyperlink" Target="https://denison.idm.oclc.org/login?url=https://search.ebscohost.com/login.aspx?direct=true&amp;db=e000xna&amp;AN=513656&amp;site=ehost-live&amp;ebv=EB&amp;ppid=pp_3" TargetMode="External"/><Relationship Id="rId19" Type="http://schemas.openxmlformats.org/officeDocument/2006/relationships/hyperlink" Target="http://miriamposner.com/blog/how-did-they-make-that-the-video" TargetMode="External"/><Relationship Id="rId18" Type="http://schemas.openxmlformats.org/officeDocument/2006/relationships/hyperlink" Target="http://miriamposner.com/blog/how-did-they-make-t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