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6B306" w14:textId="77777777" w:rsidR="006A5EAF" w:rsidRDefault="00000000">
      <w:pPr>
        <w:pStyle w:val="Title"/>
        <w:spacing w:after="80"/>
      </w:pPr>
      <w:r>
        <w:t>HIST 280 — Digital History Project Review</w:t>
      </w:r>
    </w:p>
    <w:p w14:paraId="40BEA4B4" w14:textId="77777777" w:rsidR="006A5EAF" w:rsidRDefault="00000000">
      <w:pPr>
        <w:spacing w:after="80"/>
      </w:pPr>
      <w:r>
        <w:rPr>
          <w:i/>
          <w:iCs/>
          <w:sz w:val="24"/>
          <w:szCs w:val="24"/>
        </w:rPr>
        <w:t>"The Forced Migration of Enslaved People in the United States, 1810–1860"</w:t>
      </w:r>
    </w:p>
    <w:p w14:paraId="6CC157B8" w14:textId="77777777" w:rsidR="006A5EAF" w:rsidRDefault="00000000">
      <w:pPr>
        <w:spacing w:after="300"/>
      </w:pPr>
      <w:r>
        <w:rPr>
          <w:i/>
          <w:iCs/>
          <w:color w:val="555555"/>
        </w:rPr>
        <w:t>(American Panorama, Digital Scholarship Lab, University of Richmond)</w:t>
      </w:r>
    </w:p>
    <w:p w14:paraId="504F0EE0" w14:textId="77777777" w:rsidR="006A5EAF" w:rsidRDefault="00000000">
      <w:pPr>
        <w:spacing w:after="300"/>
      </w:pPr>
      <w:r>
        <w:rPr>
          <w:b/>
          <w:bCs/>
        </w:rPr>
        <w:t xml:space="preserve">Name: </w:t>
      </w:r>
      <w:r>
        <w:t xml:space="preserve">_______________________________       </w:t>
      </w:r>
      <w:r>
        <w:rPr>
          <w:b/>
          <w:bCs/>
        </w:rPr>
        <w:t xml:space="preserve">Date: </w:t>
      </w:r>
      <w:r>
        <w:t>_______________________</w:t>
      </w:r>
    </w:p>
    <w:p w14:paraId="03FA89E9" w14:textId="77777777" w:rsidR="006A5EAF" w:rsidRDefault="00000000">
      <w:pPr>
        <w:pStyle w:val="Heading1"/>
        <w:pBdr>
          <w:bottom w:val="single" w:sz="6" w:space="4" w:color="444444"/>
        </w:pBdr>
        <w:spacing w:before="400" w:after="200"/>
      </w:pPr>
      <w:r>
        <w:t>Part 1: Rating</w:t>
      </w:r>
    </w:p>
    <w:p w14:paraId="3D895DA7" w14:textId="77777777" w:rsidR="006A5EAF" w:rsidRDefault="00000000">
      <w:pPr>
        <w:spacing w:after="200"/>
      </w:pPr>
      <w:r>
        <w:rPr>
          <w:i/>
          <w:iCs/>
        </w:rPr>
        <w:t>Please mark an X in the appropriate box.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1008"/>
        <w:gridCol w:w="1008"/>
        <w:gridCol w:w="1008"/>
        <w:gridCol w:w="1008"/>
        <w:gridCol w:w="1008"/>
      </w:tblGrid>
      <w:tr w:rsidR="006A5EAF" w14:paraId="6AD3908F" w14:textId="77777777">
        <w:tblPrEx>
          <w:tblCellMar>
            <w:top w:w="0" w:type="dxa"/>
            <w:bottom w:w="0" w:type="dxa"/>
          </w:tblCellMar>
        </w:tblPrEx>
        <w:tc>
          <w:tcPr>
            <w:tcW w:w="4320" w:type="dxa"/>
            <w:shd w:val="clear" w:color="auto" w:fill="2E2E2E"/>
          </w:tcPr>
          <w:p w14:paraId="59DA9760" w14:textId="77777777" w:rsidR="006A5EAF" w:rsidRDefault="006A5EAF"/>
        </w:tc>
        <w:tc>
          <w:tcPr>
            <w:tcW w:w="1008" w:type="dxa"/>
            <w:shd w:val="clear" w:color="auto" w:fill="2E2E2E"/>
            <w:vAlign w:val="center"/>
          </w:tcPr>
          <w:p w14:paraId="31EE1132" w14:textId="77777777" w:rsidR="006A5EAF" w:rsidRDefault="00000000">
            <w:pPr>
              <w:jc w:val="center"/>
            </w:pPr>
            <w:r>
              <w:rPr>
                <w:b/>
                <w:bCs/>
                <w:color w:val="FFFFFF"/>
                <w:sz w:val="18"/>
                <w:szCs w:val="18"/>
              </w:rPr>
              <w:t>Yuck!</w:t>
            </w:r>
          </w:p>
        </w:tc>
        <w:tc>
          <w:tcPr>
            <w:tcW w:w="1008" w:type="dxa"/>
            <w:shd w:val="clear" w:color="auto" w:fill="2E2E2E"/>
            <w:vAlign w:val="center"/>
          </w:tcPr>
          <w:p w14:paraId="15168468" w14:textId="77777777" w:rsidR="006A5EAF" w:rsidRDefault="00000000">
            <w:pPr>
              <w:jc w:val="center"/>
            </w:pPr>
            <w:r>
              <w:rPr>
                <w:b/>
                <w:bCs/>
                <w:color w:val="FFFFFF"/>
                <w:sz w:val="18"/>
                <w:szCs w:val="18"/>
              </w:rPr>
              <w:t>Disagree</w:t>
            </w:r>
          </w:p>
        </w:tc>
        <w:tc>
          <w:tcPr>
            <w:tcW w:w="1008" w:type="dxa"/>
            <w:shd w:val="clear" w:color="auto" w:fill="2E2E2E"/>
            <w:vAlign w:val="center"/>
          </w:tcPr>
          <w:p w14:paraId="1BE24A12" w14:textId="77777777" w:rsidR="006A5EAF" w:rsidRDefault="00000000">
            <w:pPr>
              <w:jc w:val="center"/>
            </w:pPr>
            <w:r>
              <w:rPr>
                <w:b/>
                <w:bCs/>
                <w:color w:val="FFFFFF"/>
                <w:sz w:val="18"/>
                <w:szCs w:val="18"/>
              </w:rPr>
              <w:t>Meh!</w:t>
            </w:r>
          </w:p>
        </w:tc>
        <w:tc>
          <w:tcPr>
            <w:tcW w:w="1008" w:type="dxa"/>
            <w:shd w:val="clear" w:color="auto" w:fill="2E2E2E"/>
            <w:vAlign w:val="center"/>
          </w:tcPr>
          <w:p w14:paraId="53406888" w14:textId="77777777" w:rsidR="006A5EAF" w:rsidRDefault="00000000">
            <w:pPr>
              <w:jc w:val="center"/>
            </w:pPr>
            <w:r>
              <w:rPr>
                <w:b/>
                <w:bCs/>
                <w:color w:val="FFFFFF"/>
                <w:sz w:val="18"/>
                <w:szCs w:val="18"/>
              </w:rPr>
              <w:t>Agree</w:t>
            </w:r>
          </w:p>
        </w:tc>
        <w:tc>
          <w:tcPr>
            <w:tcW w:w="1008" w:type="dxa"/>
            <w:shd w:val="clear" w:color="auto" w:fill="2E2E2E"/>
            <w:vAlign w:val="center"/>
          </w:tcPr>
          <w:p w14:paraId="68F71AFF" w14:textId="77777777" w:rsidR="006A5EAF" w:rsidRDefault="00000000">
            <w:pPr>
              <w:jc w:val="center"/>
            </w:pPr>
            <w:r>
              <w:rPr>
                <w:b/>
                <w:bCs/>
                <w:color w:val="FFFFFF"/>
                <w:sz w:val="18"/>
                <w:szCs w:val="18"/>
              </w:rPr>
              <w:t>It's Baller!</w:t>
            </w:r>
          </w:p>
        </w:tc>
      </w:tr>
      <w:tr w:rsidR="006A5EAF" w14:paraId="49108508" w14:textId="77777777">
        <w:tblPrEx>
          <w:tblCellMar>
            <w:top w:w="0" w:type="dxa"/>
            <w:bottom w:w="0" w:type="dxa"/>
          </w:tblCellMar>
        </w:tblPrEx>
        <w:tc>
          <w:tcPr>
            <w:tcW w:w="4320" w:type="dxa"/>
            <w:shd w:val="clear" w:color="auto" w:fill="FFFFFF"/>
            <w:vAlign w:val="center"/>
          </w:tcPr>
          <w:p w14:paraId="515DBBAE" w14:textId="77777777" w:rsidR="006A5EAF" w:rsidRDefault="00000000">
            <w:r>
              <w:t>Design is attractive and engaging?</w:t>
            </w:r>
          </w:p>
        </w:tc>
        <w:tc>
          <w:tcPr>
            <w:tcW w:w="1008" w:type="dxa"/>
            <w:shd w:val="clear" w:color="auto" w:fill="FFFFFF"/>
            <w:vAlign w:val="center"/>
          </w:tcPr>
          <w:p w14:paraId="13F5D41C" w14:textId="77777777" w:rsidR="006A5EAF" w:rsidRDefault="00000000">
            <w:pPr>
              <w:jc w:val="center"/>
            </w:pPr>
            <w:r>
              <w:rPr>
                <w:sz w:val="28"/>
                <w:szCs w:val="28"/>
              </w:rPr>
              <w:t>☐</w:t>
            </w:r>
          </w:p>
        </w:tc>
        <w:tc>
          <w:tcPr>
            <w:tcW w:w="1008" w:type="dxa"/>
            <w:shd w:val="clear" w:color="auto" w:fill="FFFFFF"/>
            <w:vAlign w:val="center"/>
          </w:tcPr>
          <w:p w14:paraId="58D6FE1A" w14:textId="77777777" w:rsidR="006A5EAF" w:rsidRDefault="00000000">
            <w:pPr>
              <w:jc w:val="center"/>
            </w:pPr>
            <w:r>
              <w:rPr>
                <w:sz w:val="28"/>
                <w:szCs w:val="28"/>
              </w:rPr>
              <w:t>☐</w:t>
            </w:r>
          </w:p>
        </w:tc>
        <w:tc>
          <w:tcPr>
            <w:tcW w:w="1008" w:type="dxa"/>
            <w:shd w:val="clear" w:color="auto" w:fill="FFFFFF"/>
            <w:vAlign w:val="center"/>
          </w:tcPr>
          <w:p w14:paraId="4ADF13AC" w14:textId="77777777" w:rsidR="006A5EAF" w:rsidRDefault="00000000">
            <w:pPr>
              <w:jc w:val="center"/>
            </w:pPr>
            <w:r>
              <w:rPr>
                <w:sz w:val="28"/>
                <w:szCs w:val="28"/>
              </w:rPr>
              <w:t>☐</w:t>
            </w:r>
          </w:p>
        </w:tc>
        <w:tc>
          <w:tcPr>
            <w:tcW w:w="1008" w:type="dxa"/>
            <w:shd w:val="clear" w:color="auto" w:fill="FFFFFF"/>
            <w:vAlign w:val="center"/>
          </w:tcPr>
          <w:p w14:paraId="6B027A5C" w14:textId="77777777" w:rsidR="006A5EAF" w:rsidRDefault="00000000">
            <w:pPr>
              <w:jc w:val="center"/>
            </w:pPr>
            <w:r>
              <w:rPr>
                <w:sz w:val="28"/>
                <w:szCs w:val="28"/>
              </w:rPr>
              <w:t>☐</w:t>
            </w:r>
          </w:p>
        </w:tc>
        <w:tc>
          <w:tcPr>
            <w:tcW w:w="1008" w:type="dxa"/>
            <w:shd w:val="clear" w:color="auto" w:fill="FFFFFF"/>
            <w:vAlign w:val="center"/>
          </w:tcPr>
          <w:p w14:paraId="591D0332" w14:textId="77777777" w:rsidR="006A5EAF" w:rsidRDefault="00000000">
            <w:pPr>
              <w:jc w:val="center"/>
            </w:pPr>
            <w:r>
              <w:rPr>
                <w:sz w:val="28"/>
                <w:szCs w:val="28"/>
              </w:rPr>
              <w:t>☐</w:t>
            </w:r>
          </w:p>
        </w:tc>
      </w:tr>
      <w:tr w:rsidR="006A5EAF" w14:paraId="365478B8" w14:textId="77777777">
        <w:tblPrEx>
          <w:tblCellMar>
            <w:top w:w="0" w:type="dxa"/>
            <w:bottom w:w="0" w:type="dxa"/>
          </w:tblCellMar>
        </w:tblPrEx>
        <w:tc>
          <w:tcPr>
            <w:tcW w:w="4320" w:type="dxa"/>
            <w:shd w:val="clear" w:color="auto" w:fill="F7F7F7"/>
            <w:vAlign w:val="center"/>
          </w:tcPr>
          <w:p w14:paraId="19CC6504" w14:textId="77777777" w:rsidR="006A5EAF" w:rsidRDefault="00000000">
            <w:r>
              <w:t>Project is easy to navigate?</w:t>
            </w:r>
          </w:p>
        </w:tc>
        <w:tc>
          <w:tcPr>
            <w:tcW w:w="1008" w:type="dxa"/>
            <w:shd w:val="clear" w:color="auto" w:fill="F7F7F7"/>
            <w:vAlign w:val="center"/>
          </w:tcPr>
          <w:p w14:paraId="514C0D83" w14:textId="77777777" w:rsidR="006A5EAF" w:rsidRDefault="00000000">
            <w:pPr>
              <w:jc w:val="center"/>
            </w:pPr>
            <w:r>
              <w:rPr>
                <w:sz w:val="28"/>
                <w:szCs w:val="28"/>
              </w:rPr>
              <w:t>☐</w:t>
            </w:r>
          </w:p>
        </w:tc>
        <w:tc>
          <w:tcPr>
            <w:tcW w:w="1008" w:type="dxa"/>
            <w:shd w:val="clear" w:color="auto" w:fill="F7F7F7"/>
            <w:vAlign w:val="center"/>
          </w:tcPr>
          <w:p w14:paraId="6DAF4A3B" w14:textId="77777777" w:rsidR="006A5EAF" w:rsidRDefault="00000000">
            <w:pPr>
              <w:jc w:val="center"/>
            </w:pPr>
            <w:r>
              <w:rPr>
                <w:sz w:val="28"/>
                <w:szCs w:val="28"/>
              </w:rPr>
              <w:t>☐</w:t>
            </w:r>
          </w:p>
        </w:tc>
        <w:tc>
          <w:tcPr>
            <w:tcW w:w="1008" w:type="dxa"/>
            <w:shd w:val="clear" w:color="auto" w:fill="F7F7F7"/>
            <w:vAlign w:val="center"/>
          </w:tcPr>
          <w:p w14:paraId="78BFABFF" w14:textId="77777777" w:rsidR="006A5EAF" w:rsidRDefault="00000000">
            <w:pPr>
              <w:jc w:val="center"/>
            </w:pPr>
            <w:r>
              <w:rPr>
                <w:sz w:val="28"/>
                <w:szCs w:val="28"/>
              </w:rPr>
              <w:t>☐</w:t>
            </w:r>
          </w:p>
        </w:tc>
        <w:tc>
          <w:tcPr>
            <w:tcW w:w="1008" w:type="dxa"/>
            <w:shd w:val="clear" w:color="auto" w:fill="F7F7F7"/>
            <w:vAlign w:val="center"/>
          </w:tcPr>
          <w:p w14:paraId="6C364B7F" w14:textId="77777777" w:rsidR="006A5EAF" w:rsidRDefault="00000000">
            <w:pPr>
              <w:jc w:val="center"/>
            </w:pPr>
            <w:r>
              <w:rPr>
                <w:sz w:val="28"/>
                <w:szCs w:val="28"/>
              </w:rPr>
              <w:t>☐</w:t>
            </w:r>
          </w:p>
        </w:tc>
        <w:tc>
          <w:tcPr>
            <w:tcW w:w="1008" w:type="dxa"/>
            <w:shd w:val="clear" w:color="auto" w:fill="F7F7F7"/>
            <w:vAlign w:val="center"/>
          </w:tcPr>
          <w:p w14:paraId="79FB3CB2" w14:textId="77777777" w:rsidR="006A5EAF" w:rsidRDefault="00000000">
            <w:pPr>
              <w:jc w:val="center"/>
            </w:pPr>
            <w:r>
              <w:rPr>
                <w:sz w:val="28"/>
                <w:szCs w:val="28"/>
              </w:rPr>
              <w:t>☐</w:t>
            </w:r>
          </w:p>
        </w:tc>
      </w:tr>
      <w:tr w:rsidR="006A5EAF" w14:paraId="0090FC5D" w14:textId="77777777">
        <w:tblPrEx>
          <w:tblCellMar>
            <w:top w:w="0" w:type="dxa"/>
            <w:bottom w:w="0" w:type="dxa"/>
          </w:tblCellMar>
        </w:tblPrEx>
        <w:tc>
          <w:tcPr>
            <w:tcW w:w="4320" w:type="dxa"/>
            <w:shd w:val="clear" w:color="auto" w:fill="FFFFFF"/>
            <w:vAlign w:val="center"/>
          </w:tcPr>
          <w:p w14:paraId="61A7EEA7" w14:textId="77777777" w:rsidR="006A5EAF" w:rsidRDefault="00000000">
            <w:r>
              <w:t>The text is well written, informative, and includes citations.</w:t>
            </w:r>
          </w:p>
        </w:tc>
        <w:tc>
          <w:tcPr>
            <w:tcW w:w="1008" w:type="dxa"/>
            <w:shd w:val="clear" w:color="auto" w:fill="FFFFFF"/>
            <w:vAlign w:val="center"/>
          </w:tcPr>
          <w:p w14:paraId="027B6546" w14:textId="77777777" w:rsidR="006A5EAF" w:rsidRDefault="00000000">
            <w:pPr>
              <w:jc w:val="center"/>
            </w:pPr>
            <w:r>
              <w:rPr>
                <w:sz w:val="28"/>
                <w:szCs w:val="28"/>
              </w:rPr>
              <w:t>☐</w:t>
            </w:r>
          </w:p>
        </w:tc>
        <w:tc>
          <w:tcPr>
            <w:tcW w:w="1008" w:type="dxa"/>
            <w:shd w:val="clear" w:color="auto" w:fill="FFFFFF"/>
            <w:vAlign w:val="center"/>
          </w:tcPr>
          <w:p w14:paraId="52E8D16C" w14:textId="77777777" w:rsidR="006A5EAF" w:rsidRDefault="00000000">
            <w:pPr>
              <w:jc w:val="center"/>
            </w:pPr>
            <w:r>
              <w:rPr>
                <w:sz w:val="28"/>
                <w:szCs w:val="28"/>
              </w:rPr>
              <w:t>☐</w:t>
            </w:r>
          </w:p>
        </w:tc>
        <w:tc>
          <w:tcPr>
            <w:tcW w:w="1008" w:type="dxa"/>
            <w:shd w:val="clear" w:color="auto" w:fill="FFFFFF"/>
            <w:vAlign w:val="center"/>
          </w:tcPr>
          <w:p w14:paraId="48B6EF68" w14:textId="77777777" w:rsidR="006A5EAF" w:rsidRDefault="00000000">
            <w:pPr>
              <w:jc w:val="center"/>
            </w:pPr>
            <w:r>
              <w:rPr>
                <w:sz w:val="28"/>
                <w:szCs w:val="28"/>
              </w:rPr>
              <w:t>☐</w:t>
            </w:r>
          </w:p>
        </w:tc>
        <w:tc>
          <w:tcPr>
            <w:tcW w:w="1008" w:type="dxa"/>
            <w:shd w:val="clear" w:color="auto" w:fill="FFFFFF"/>
            <w:vAlign w:val="center"/>
          </w:tcPr>
          <w:p w14:paraId="2D0B4B17" w14:textId="77777777" w:rsidR="006A5EAF" w:rsidRDefault="00000000">
            <w:pPr>
              <w:jc w:val="center"/>
            </w:pPr>
            <w:r>
              <w:rPr>
                <w:sz w:val="28"/>
                <w:szCs w:val="28"/>
              </w:rPr>
              <w:t>☐</w:t>
            </w:r>
          </w:p>
        </w:tc>
        <w:tc>
          <w:tcPr>
            <w:tcW w:w="1008" w:type="dxa"/>
            <w:shd w:val="clear" w:color="auto" w:fill="FFFFFF"/>
            <w:vAlign w:val="center"/>
          </w:tcPr>
          <w:p w14:paraId="254C70D2" w14:textId="77777777" w:rsidR="006A5EAF" w:rsidRDefault="00000000">
            <w:pPr>
              <w:jc w:val="center"/>
            </w:pPr>
            <w:r>
              <w:rPr>
                <w:sz w:val="28"/>
                <w:szCs w:val="28"/>
              </w:rPr>
              <w:t>☐</w:t>
            </w:r>
          </w:p>
        </w:tc>
      </w:tr>
      <w:tr w:rsidR="006A5EAF" w14:paraId="4FADA761" w14:textId="77777777">
        <w:tblPrEx>
          <w:tblCellMar>
            <w:top w:w="0" w:type="dxa"/>
            <w:bottom w:w="0" w:type="dxa"/>
          </w:tblCellMar>
        </w:tblPrEx>
        <w:tc>
          <w:tcPr>
            <w:tcW w:w="4320" w:type="dxa"/>
            <w:shd w:val="clear" w:color="auto" w:fill="F7F7F7"/>
            <w:vAlign w:val="center"/>
          </w:tcPr>
          <w:p w14:paraId="552E279E" w14:textId="77777777" w:rsidR="006A5EAF" w:rsidRDefault="00000000">
            <w:r>
              <w:t>Overall analysis of the site and project?</w:t>
            </w:r>
          </w:p>
        </w:tc>
        <w:tc>
          <w:tcPr>
            <w:tcW w:w="1008" w:type="dxa"/>
            <w:shd w:val="clear" w:color="auto" w:fill="F7F7F7"/>
            <w:vAlign w:val="center"/>
          </w:tcPr>
          <w:p w14:paraId="66B2BC34" w14:textId="77777777" w:rsidR="006A5EAF" w:rsidRDefault="00000000">
            <w:pPr>
              <w:jc w:val="center"/>
            </w:pPr>
            <w:r>
              <w:rPr>
                <w:sz w:val="28"/>
                <w:szCs w:val="28"/>
              </w:rPr>
              <w:t>☐</w:t>
            </w:r>
          </w:p>
        </w:tc>
        <w:tc>
          <w:tcPr>
            <w:tcW w:w="1008" w:type="dxa"/>
            <w:shd w:val="clear" w:color="auto" w:fill="F7F7F7"/>
            <w:vAlign w:val="center"/>
          </w:tcPr>
          <w:p w14:paraId="71EAFA18" w14:textId="77777777" w:rsidR="006A5EAF" w:rsidRDefault="00000000">
            <w:pPr>
              <w:jc w:val="center"/>
            </w:pPr>
            <w:r>
              <w:rPr>
                <w:sz w:val="28"/>
                <w:szCs w:val="28"/>
              </w:rPr>
              <w:t>☐</w:t>
            </w:r>
          </w:p>
        </w:tc>
        <w:tc>
          <w:tcPr>
            <w:tcW w:w="1008" w:type="dxa"/>
            <w:shd w:val="clear" w:color="auto" w:fill="F7F7F7"/>
            <w:vAlign w:val="center"/>
          </w:tcPr>
          <w:p w14:paraId="5E895770" w14:textId="77777777" w:rsidR="006A5EAF" w:rsidRDefault="00000000">
            <w:pPr>
              <w:jc w:val="center"/>
            </w:pPr>
            <w:r>
              <w:rPr>
                <w:sz w:val="28"/>
                <w:szCs w:val="28"/>
              </w:rPr>
              <w:t>☐</w:t>
            </w:r>
          </w:p>
        </w:tc>
        <w:tc>
          <w:tcPr>
            <w:tcW w:w="1008" w:type="dxa"/>
            <w:shd w:val="clear" w:color="auto" w:fill="F7F7F7"/>
            <w:vAlign w:val="center"/>
          </w:tcPr>
          <w:p w14:paraId="55EC531B" w14:textId="77777777" w:rsidR="006A5EAF" w:rsidRDefault="00000000">
            <w:pPr>
              <w:jc w:val="center"/>
            </w:pPr>
            <w:r>
              <w:rPr>
                <w:sz w:val="28"/>
                <w:szCs w:val="28"/>
              </w:rPr>
              <w:t>☐</w:t>
            </w:r>
          </w:p>
        </w:tc>
        <w:tc>
          <w:tcPr>
            <w:tcW w:w="1008" w:type="dxa"/>
            <w:shd w:val="clear" w:color="auto" w:fill="F7F7F7"/>
            <w:vAlign w:val="center"/>
          </w:tcPr>
          <w:p w14:paraId="663D1078" w14:textId="77777777" w:rsidR="006A5EAF" w:rsidRDefault="00000000">
            <w:pPr>
              <w:jc w:val="center"/>
            </w:pPr>
            <w:r>
              <w:rPr>
                <w:sz w:val="28"/>
                <w:szCs w:val="28"/>
              </w:rPr>
              <w:t>☐</w:t>
            </w:r>
          </w:p>
        </w:tc>
      </w:tr>
    </w:tbl>
    <w:p w14:paraId="53FB21A2" w14:textId="77777777" w:rsidR="006A5EAF" w:rsidRDefault="00000000">
      <w:pPr>
        <w:pStyle w:val="Heading1"/>
        <w:pBdr>
          <w:bottom w:val="single" w:sz="6" w:space="4" w:color="444444"/>
        </w:pBdr>
        <w:spacing w:before="400" w:after="200"/>
      </w:pPr>
      <w:r>
        <w:t>Part 2: Foundational Analysis</w:t>
      </w:r>
    </w:p>
    <w:p w14:paraId="6446252E" w14:textId="77777777" w:rsidR="006A5EAF" w:rsidRDefault="00000000">
      <w:pPr>
        <w:spacing w:before="240" w:after="60"/>
      </w:pPr>
      <w:r>
        <w:rPr>
          <w:b/>
          <w:bCs/>
        </w:rPr>
        <w:t>What is the point? What is it that the creators are trying to do? What is their argument?</w:t>
      </w:r>
    </w:p>
    <w:p w14:paraId="720D540A" w14:textId="77777777" w:rsidR="006A5EAF" w:rsidRDefault="00000000">
      <w:pPr>
        <w:pBdr>
          <w:bottom w:val="single" w:sz="4" w:space="0" w:color="AAAAAA"/>
        </w:pBdr>
        <w:spacing w:after="200"/>
      </w:pPr>
      <w:r>
        <w:t xml:space="preserve"> </w:t>
      </w:r>
    </w:p>
    <w:p w14:paraId="045DE6EB" w14:textId="77777777" w:rsidR="006A5EAF" w:rsidRDefault="00000000">
      <w:pPr>
        <w:pBdr>
          <w:bottom w:val="single" w:sz="4" w:space="0" w:color="AAAAAA"/>
        </w:pBdr>
        <w:spacing w:after="200"/>
      </w:pPr>
      <w:r>
        <w:t xml:space="preserve"> </w:t>
      </w:r>
    </w:p>
    <w:p w14:paraId="21706C69" w14:textId="77777777" w:rsidR="006A5EAF" w:rsidRDefault="00000000">
      <w:pPr>
        <w:pBdr>
          <w:bottom w:val="single" w:sz="4" w:space="0" w:color="AAAAAA"/>
        </w:pBdr>
        <w:spacing w:after="200"/>
      </w:pPr>
      <w:r>
        <w:t xml:space="preserve"> </w:t>
      </w:r>
    </w:p>
    <w:p w14:paraId="70FBC3F8" w14:textId="77777777" w:rsidR="006A5EAF" w:rsidRDefault="00000000">
      <w:pPr>
        <w:spacing w:before="240" w:after="60"/>
      </w:pPr>
      <w:r>
        <w:rPr>
          <w:b/>
          <w:bCs/>
        </w:rPr>
        <w:t>How successfully did the creators prove that point?</w:t>
      </w:r>
    </w:p>
    <w:p w14:paraId="0599FA68" w14:textId="77777777" w:rsidR="006A5EAF" w:rsidRDefault="00000000">
      <w:pPr>
        <w:pBdr>
          <w:bottom w:val="single" w:sz="4" w:space="0" w:color="AAAAAA"/>
        </w:pBdr>
        <w:spacing w:after="200"/>
      </w:pPr>
      <w:r>
        <w:t xml:space="preserve"> </w:t>
      </w:r>
    </w:p>
    <w:p w14:paraId="7F281E40" w14:textId="77777777" w:rsidR="006A5EAF" w:rsidRDefault="00000000">
      <w:pPr>
        <w:pBdr>
          <w:bottom w:val="single" w:sz="4" w:space="0" w:color="AAAAAA"/>
        </w:pBdr>
        <w:spacing w:after="200"/>
      </w:pPr>
      <w:r>
        <w:t xml:space="preserve"> </w:t>
      </w:r>
    </w:p>
    <w:p w14:paraId="411D7F7A" w14:textId="77777777" w:rsidR="006A5EAF" w:rsidRDefault="00000000">
      <w:pPr>
        <w:pBdr>
          <w:bottom w:val="single" w:sz="4" w:space="0" w:color="AAAAAA"/>
        </w:pBdr>
        <w:spacing w:after="200"/>
      </w:pPr>
      <w:r>
        <w:t xml:space="preserve"> </w:t>
      </w:r>
    </w:p>
    <w:p w14:paraId="23B03953" w14:textId="77777777" w:rsidR="006A5EAF" w:rsidRDefault="00000000">
      <w:pPr>
        <w:spacing w:before="240" w:after="60"/>
      </w:pPr>
      <w:r>
        <w:rPr>
          <w:b/>
          <w:bCs/>
        </w:rPr>
        <w:t>What is the data? Be as specific as you can. How does the data shape the form and nature of the project?</w:t>
      </w:r>
    </w:p>
    <w:p w14:paraId="556BC457" w14:textId="64770B1A" w:rsidR="006A5EAF" w:rsidRDefault="006A5EAF">
      <w:pPr>
        <w:pBdr>
          <w:bottom w:val="single" w:sz="4" w:space="0" w:color="AAAAAA"/>
        </w:pBdr>
        <w:spacing w:after="200"/>
      </w:pPr>
    </w:p>
    <w:p w14:paraId="22581D5E" w14:textId="77777777" w:rsidR="006A5EAF" w:rsidRDefault="00000000">
      <w:pPr>
        <w:pBdr>
          <w:bottom w:val="single" w:sz="4" w:space="0" w:color="AAAAAA"/>
        </w:pBdr>
        <w:spacing w:after="200"/>
      </w:pPr>
      <w:r>
        <w:t xml:space="preserve"> </w:t>
      </w:r>
    </w:p>
    <w:p w14:paraId="296B57DF" w14:textId="77777777" w:rsidR="006A5EAF" w:rsidRDefault="00000000">
      <w:pPr>
        <w:pBdr>
          <w:bottom w:val="single" w:sz="4" w:space="0" w:color="AAAAAA"/>
        </w:pBdr>
        <w:spacing w:after="200"/>
      </w:pPr>
      <w:r>
        <w:t xml:space="preserve"> </w:t>
      </w:r>
    </w:p>
    <w:p w14:paraId="1616CCBF" w14:textId="77777777" w:rsidR="006A5EAF" w:rsidRDefault="00000000">
      <w:pPr>
        <w:spacing w:before="240" w:after="60"/>
      </w:pPr>
      <w:r>
        <w:rPr>
          <w:b/>
          <w:bCs/>
        </w:rPr>
        <w:t>How is the information and argument presented? Describe how a user might navigate the site, particularly the digital components.</w:t>
      </w:r>
    </w:p>
    <w:p w14:paraId="03B980D9" w14:textId="77777777" w:rsidR="006A5EAF" w:rsidRDefault="00000000">
      <w:pPr>
        <w:pBdr>
          <w:left w:val="single" w:sz="12" w:space="8" w:color="999999"/>
        </w:pBdr>
        <w:shd w:val="clear" w:color="auto" w:fill="F0F0F0"/>
        <w:spacing w:before="100" w:after="200"/>
        <w:ind w:left="360"/>
      </w:pPr>
      <w:r>
        <w:rPr>
          <w:b/>
          <w:bCs/>
          <w:i/>
          <w:iCs/>
          <w:color w:val="444444"/>
        </w:rPr>
        <w:lastRenderedPageBreak/>
        <w:t xml:space="preserve">Push further: </w:t>
      </w:r>
      <w:r>
        <w:rPr>
          <w:i/>
          <w:iCs/>
          <w:color w:val="444444"/>
        </w:rPr>
        <w:t>The map is animated, moving decade by decade. What does this motion let you see that a static map, a table, or a written paragraph could not? Why might the creators have chosen animation specifically to make their argument?</w:t>
      </w:r>
    </w:p>
    <w:p w14:paraId="7E90C6EA" w14:textId="77777777" w:rsidR="006A5EAF" w:rsidRDefault="00000000">
      <w:pPr>
        <w:pBdr>
          <w:bottom w:val="single" w:sz="4" w:space="0" w:color="AAAAAA"/>
        </w:pBdr>
        <w:spacing w:after="200"/>
      </w:pPr>
      <w:r>
        <w:t xml:space="preserve"> </w:t>
      </w:r>
    </w:p>
    <w:p w14:paraId="132C0728" w14:textId="77777777" w:rsidR="006A5EAF" w:rsidRDefault="00000000">
      <w:pPr>
        <w:pBdr>
          <w:bottom w:val="single" w:sz="4" w:space="0" w:color="AAAAAA"/>
        </w:pBdr>
        <w:spacing w:after="200"/>
      </w:pPr>
      <w:r>
        <w:t xml:space="preserve"> </w:t>
      </w:r>
    </w:p>
    <w:p w14:paraId="1B1B3EA8" w14:textId="77777777" w:rsidR="006A5EAF" w:rsidRDefault="00000000">
      <w:pPr>
        <w:pBdr>
          <w:bottom w:val="single" w:sz="4" w:space="0" w:color="AAAAAA"/>
        </w:pBdr>
        <w:spacing w:after="200"/>
      </w:pPr>
      <w:r>
        <w:t xml:space="preserve"> </w:t>
      </w:r>
    </w:p>
    <w:p w14:paraId="7F3F848D" w14:textId="77777777" w:rsidR="006A5EAF" w:rsidRDefault="00000000">
      <w:pPr>
        <w:pStyle w:val="Heading1"/>
        <w:pBdr>
          <w:bottom w:val="single" w:sz="6" w:space="4" w:color="444444"/>
        </w:pBdr>
        <w:spacing w:before="400" w:after="200"/>
      </w:pPr>
      <w:r>
        <w:t>Part 3: Data as History — Digging Deeper</w:t>
      </w:r>
    </w:p>
    <w:p w14:paraId="0370ED3F" w14:textId="77777777" w:rsidR="00F0278F" w:rsidRDefault="00000000" w:rsidP="00F0278F">
      <w:pPr>
        <w:spacing w:before="240" w:after="60"/>
      </w:pPr>
      <w:r>
        <w:rPr>
          <w:b/>
          <w:bCs/>
        </w:rPr>
        <w:t>Abstraction and scale. Does turning this history into data (color, density, movement) make the violence more visible, or does it risk making it abstract and emotionally distant? Where did you feel this tension most strongly while using the site?</w:t>
      </w:r>
      <w:r w:rsidR="00F0278F">
        <w:rPr>
          <w:b/>
          <w:bCs/>
        </w:rPr>
        <w:t xml:space="preserve"> </w:t>
      </w:r>
      <w:r w:rsidR="00F0278F">
        <w:rPr>
          <w:b/>
          <w:bCs/>
        </w:rPr>
        <w:t>The project includes first-person narrative excerpts alongside the quantitative map — what work do you think those narratives are doing that the map alone cannot do?</w:t>
      </w:r>
    </w:p>
    <w:p w14:paraId="47F9803F" w14:textId="5FEBC6DE" w:rsidR="006A5EAF" w:rsidRDefault="006A5EAF">
      <w:pPr>
        <w:pBdr>
          <w:bottom w:val="single" w:sz="4" w:space="0" w:color="AAAAAA"/>
        </w:pBdr>
        <w:spacing w:after="200"/>
      </w:pPr>
    </w:p>
    <w:p w14:paraId="49B9D524" w14:textId="77777777" w:rsidR="006A5EAF" w:rsidRDefault="00000000">
      <w:pPr>
        <w:pBdr>
          <w:bottom w:val="single" w:sz="4" w:space="0" w:color="AAAAAA"/>
        </w:pBdr>
        <w:spacing w:after="200"/>
      </w:pPr>
      <w:r>
        <w:t xml:space="preserve"> </w:t>
      </w:r>
    </w:p>
    <w:p w14:paraId="7932A143" w14:textId="77777777" w:rsidR="006A5EAF" w:rsidRDefault="00000000">
      <w:pPr>
        <w:pBdr>
          <w:bottom w:val="single" w:sz="4" w:space="0" w:color="AAAAAA"/>
        </w:pBdr>
        <w:spacing w:after="200"/>
      </w:pPr>
      <w:r>
        <w:t xml:space="preserve"> </w:t>
      </w:r>
    </w:p>
    <w:p w14:paraId="266189B8" w14:textId="77777777" w:rsidR="006A5EAF" w:rsidRDefault="00000000">
      <w:pPr>
        <w:spacing w:before="240" w:after="60"/>
      </w:pPr>
      <w:r>
        <w:rPr>
          <w:b/>
          <w:bCs/>
        </w:rPr>
        <w:t>Design choices as argument. A map can look purely objective — like it's just "showing the facts." But every choice (what to color, what scale to use, what time increments to show, what happens when you click something) is an interpretive decision made by the creators. Identify one specific design choice in this project and explain how it functions as an argument, not just a neutral display of information.</w:t>
      </w:r>
    </w:p>
    <w:p w14:paraId="06ED0D6C" w14:textId="77777777" w:rsidR="006A5EAF" w:rsidRDefault="00000000">
      <w:pPr>
        <w:pBdr>
          <w:bottom w:val="single" w:sz="4" w:space="0" w:color="AAAAAA"/>
        </w:pBdr>
        <w:spacing w:after="200"/>
      </w:pPr>
      <w:r>
        <w:t xml:space="preserve"> </w:t>
      </w:r>
    </w:p>
    <w:p w14:paraId="4F2896D7" w14:textId="77777777" w:rsidR="006A5EAF" w:rsidRDefault="00000000">
      <w:pPr>
        <w:pBdr>
          <w:bottom w:val="single" w:sz="4" w:space="0" w:color="AAAAAA"/>
        </w:pBdr>
        <w:spacing w:after="200"/>
      </w:pPr>
      <w:r>
        <w:t xml:space="preserve"> </w:t>
      </w:r>
    </w:p>
    <w:p w14:paraId="632F8F32" w14:textId="77777777" w:rsidR="006A5EAF" w:rsidRDefault="00000000">
      <w:pPr>
        <w:pBdr>
          <w:bottom w:val="single" w:sz="4" w:space="0" w:color="AAAAAA"/>
        </w:pBdr>
        <w:spacing w:after="200"/>
      </w:pPr>
      <w:r>
        <w:t xml:space="preserve"> </w:t>
      </w:r>
    </w:p>
    <w:p w14:paraId="329549E1" w14:textId="77777777" w:rsidR="006A5EAF" w:rsidRDefault="00000000">
      <w:pPr>
        <w:spacing w:before="240" w:after="60"/>
      </w:pPr>
      <w:r>
        <w:rPr>
          <w:b/>
          <w:bCs/>
        </w:rPr>
        <w:t>Exploration vs. persuasion. Digital history projects like this are often described as "exploratory" — inviting users to ask their own questions rather than simply accepting an author's thesis. As you used the site, did you feel like you were exploring and discovering, or did you feel guided toward a specific conclusion? What in the site's design created that feeling?</w:t>
      </w:r>
    </w:p>
    <w:p w14:paraId="244018FA" w14:textId="77777777" w:rsidR="006A5EAF" w:rsidRDefault="00000000">
      <w:pPr>
        <w:pBdr>
          <w:bottom w:val="single" w:sz="4" w:space="0" w:color="AAAAAA"/>
        </w:pBdr>
        <w:spacing w:after="200"/>
      </w:pPr>
      <w:r>
        <w:t xml:space="preserve"> </w:t>
      </w:r>
    </w:p>
    <w:p w14:paraId="4A0AF94C" w14:textId="77777777" w:rsidR="006A5EAF" w:rsidRDefault="00000000">
      <w:pPr>
        <w:pBdr>
          <w:bottom w:val="single" w:sz="4" w:space="0" w:color="AAAAAA"/>
        </w:pBdr>
        <w:spacing w:after="200"/>
      </w:pPr>
      <w:r>
        <w:t xml:space="preserve"> </w:t>
      </w:r>
    </w:p>
    <w:p w14:paraId="220AC795" w14:textId="77777777" w:rsidR="006A5EAF" w:rsidRDefault="00000000">
      <w:pPr>
        <w:pBdr>
          <w:bottom w:val="single" w:sz="4" w:space="0" w:color="AAAAAA"/>
        </w:pBdr>
        <w:spacing w:after="200"/>
      </w:pPr>
      <w:r>
        <w:t xml:space="preserve"> </w:t>
      </w:r>
    </w:p>
    <w:p w14:paraId="129752FB" w14:textId="77777777" w:rsidR="006A5EAF" w:rsidRDefault="00000000">
      <w:pPr>
        <w:spacing w:before="240" w:after="60"/>
      </w:pPr>
      <w:r>
        <w:rPr>
          <w:b/>
          <w:bCs/>
        </w:rPr>
        <w:t>Thinking back to our course discussions of what History and Data are, how does this project help us understand the intersection of the two? What might it offer as a model — or as a cautionary example?</w:t>
      </w:r>
    </w:p>
    <w:p w14:paraId="52573555" w14:textId="77777777" w:rsidR="006A5EAF" w:rsidRDefault="00000000">
      <w:pPr>
        <w:pBdr>
          <w:bottom w:val="single" w:sz="4" w:space="0" w:color="AAAAAA"/>
        </w:pBdr>
        <w:spacing w:after="200"/>
      </w:pPr>
      <w:r>
        <w:t xml:space="preserve"> </w:t>
      </w:r>
    </w:p>
    <w:p w14:paraId="76A5E906" w14:textId="77777777" w:rsidR="006A5EAF" w:rsidRDefault="00000000">
      <w:pPr>
        <w:pBdr>
          <w:bottom w:val="single" w:sz="4" w:space="0" w:color="AAAAAA"/>
        </w:pBdr>
        <w:spacing w:after="200"/>
      </w:pPr>
      <w:r>
        <w:t xml:space="preserve"> </w:t>
      </w:r>
    </w:p>
    <w:p w14:paraId="55E981A4" w14:textId="77777777" w:rsidR="006A5EAF" w:rsidRDefault="00000000">
      <w:pPr>
        <w:pBdr>
          <w:bottom w:val="single" w:sz="4" w:space="0" w:color="AAAAAA"/>
        </w:pBdr>
        <w:spacing w:after="200"/>
      </w:pPr>
      <w:r>
        <w:t xml:space="preserve"> </w:t>
      </w:r>
    </w:p>
    <w:p w14:paraId="7A1F5128" w14:textId="77777777" w:rsidR="006A5EAF" w:rsidRDefault="00000000">
      <w:pPr>
        <w:pStyle w:val="Heading1"/>
        <w:pBdr>
          <w:bottom w:val="single" w:sz="6" w:space="4" w:color="444444"/>
        </w:pBdr>
        <w:spacing w:before="400" w:after="200"/>
      </w:pPr>
      <w:r>
        <w:t>Part 4: Reflection</w:t>
      </w:r>
    </w:p>
    <w:p w14:paraId="1E7970E8" w14:textId="77777777" w:rsidR="006A5EAF" w:rsidRDefault="00000000">
      <w:pPr>
        <w:spacing w:before="240" w:after="60"/>
      </w:pPr>
      <w:r>
        <w:rPr>
          <w:b/>
          <w:bCs/>
        </w:rPr>
        <w:lastRenderedPageBreak/>
        <w:t>What did you like most about the site/project? Why?</w:t>
      </w:r>
    </w:p>
    <w:p w14:paraId="33ED340C" w14:textId="77777777" w:rsidR="006A5EAF" w:rsidRDefault="00000000">
      <w:pPr>
        <w:pBdr>
          <w:bottom w:val="single" w:sz="4" w:space="0" w:color="AAAAAA"/>
        </w:pBdr>
        <w:spacing w:after="200"/>
      </w:pPr>
      <w:r>
        <w:t xml:space="preserve"> </w:t>
      </w:r>
    </w:p>
    <w:p w14:paraId="2DF279F1" w14:textId="77777777" w:rsidR="006A5EAF" w:rsidRDefault="00000000">
      <w:pPr>
        <w:pBdr>
          <w:bottom w:val="single" w:sz="4" w:space="0" w:color="AAAAAA"/>
        </w:pBdr>
        <w:spacing w:after="200"/>
      </w:pPr>
      <w:r>
        <w:t xml:space="preserve"> </w:t>
      </w:r>
    </w:p>
    <w:p w14:paraId="4A3CD443" w14:textId="77777777" w:rsidR="006A5EAF" w:rsidRDefault="00000000">
      <w:pPr>
        <w:spacing w:before="240" w:after="60"/>
      </w:pPr>
      <w:r>
        <w:rPr>
          <w:b/>
          <w:bCs/>
        </w:rPr>
        <w:t>What did you like least? What do you think could be improved?</w:t>
      </w:r>
    </w:p>
    <w:p w14:paraId="1AA7F3A5" w14:textId="77777777" w:rsidR="006A5EAF" w:rsidRDefault="00000000">
      <w:pPr>
        <w:pBdr>
          <w:bottom w:val="single" w:sz="4" w:space="0" w:color="AAAAAA"/>
        </w:pBdr>
        <w:spacing w:after="200"/>
      </w:pPr>
      <w:r>
        <w:t xml:space="preserve"> </w:t>
      </w:r>
    </w:p>
    <w:p w14:paraId="383ACA99" w14:textId="77777777" w:rsidR="006A5EAF" w:rsidRDefault="00000000">
      <w:pPr>
        <w:pBdr>
          <w:bottom w:val="single" w:sz="4" w:space="0" w:color="AAAAAA"/>
        </w:pBdr>
        <w:spacing w:after="200"/>
      </w:pPr>
      <w:r>
        <w:t xml:space="preserve"> </w:t>
      </w:r>
    </w:p>
    <w:p w14:paraId="427B1843" w14:textId="77777777" w:rsidR="006A5EAF" w:rsidRDefault="00000000">
      <w:pPr>
        <w:spacing w:before="240" w:after="60"/>
      </w:pPr>
      <w:r>
        <w:rPr>
          <w:b/>
          <w:bCs/>
        </w:rPr>
        <w:t>Any additional thoughts or questions?</w:t>
      </w:r>
    </w:p>
    <w:p w14:paraId="075EA387" w14:textId="77777777" w:rsidR="006A5EAF" w:rsidRDefault="00000000">
      <w:pPr>
        <w:pBdr>
          <w:bottom w:val="single" w:sz="4" w:space="0" w:color="AAAAAA"/>
        </w:pBdr>
        <w:spacing w:after="200"/>
      </w:pPr>
      <w:r>
        <w:t xml:space="preserve"> </w:t>
      </w:r>
    </w:p>
    <w:p w14:paraId="54B415B5" w14:textId="77777777" w:rsidR="006A5EAF" w:rsidRDefault="00000000">
      <w:pPr>
        <w:pBdr>
          <w:bottom w:val="single" w:sz="4" w:space="0" w:color="AAAAAA"/>
        </w:pBdr>
        <w:spacing w:after="200"/>
      </w:pPr>
      <w:r>
        <w:t xml:space="preserve"> </w:t>
      </w:r>
    </w:p>
    <w:p w14:paraId="1BB1AC47" w14:textId="77777777" w:rsidR="006A5EAF" w:rsidRDefault="00000000">
      <w:pPr>
        <w:spacing w:before="240" w:after="60"/>
      </w:pPr>
      <w:r>
        <w:rPr>
          <w:b/>
          <w:bCs/>
        </w:rPr>
        <w:t>How much time did you spend completing this assignment?</w:t>
      </w:r>
    </w:p>
    <w:p w14:paraId="0A2AEC60" w14:textId="77777777" w:rsidR="006A5EAF" w:rsidRDefault="00000000">
      <w:pPr>
        <w:pBdr>
          <w:bottom w:val="single" w:sz="4" w:space="0" w:color="AAAAAA"/>
        </w:pBdr>
        <w:spacing w:after="200"/>
      </w:pPr>
      <w:r>
        <w:t xml:space="preserve"> </w:t>
      </w:r>
    </w:p>
    <w:sectPr w:rsidR="006A5E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5A7188"/>
    <w:multiLevelType w:val="hybridMultilevel"/>
    <w:tmpl w:val="A118835E"/>
    <w:lvl w:ilvl="0" w:tplc="4AC60D78">
      <w:start w:val="1"/>
      <w:numFmt w:val="bullet"/>
      <w:lvlText w:val="●"/>
      <w:lvlJc w:val="left"/>
      <w:pPr>
        <w:ind w:left="720" w:hanging="360"/>
      </w:pPr>
    </w:lvl>
    <w:lvl w:ilvl="1" w:tplc="316A2BE2">
      <w:start w:val="1"/>
      <w:numFmt w:val="bullet"/>
      <w:lvlText w:val="○"/>
      <w:lvlJc w:val="left"/>
      <w:pPr>
        <w:ind w:left="1440" w:hanging="360"/>
      </w:pPr>
    </w:lvl>
    <w:lvl w:ilvl="2" w:tplc="C2582884">
      <w:start w:val="1"/>
      <w:numFmt w:val="bullet"/>
      <w:lvlText w:val="■"/>
      <w:lvlJc w:val="left"/>
      <w:pPr>
        <w:ind w:left="2160" w:hanging="360"/>
      </w:pPr>
    </w:lvl>
    <w:lvl w:ilvl="3" w:tplc="B652F3FE">
      <w:start w:val="1"/>
      <w:numFmt w:val="bullet"/>
      <w:lvlText w:val="●"/>
      <w:lvlJc w:val="left"/>
      <w:pPr>
        <w:ind w:left="2880" w:hanging="360"/>
      </w:pPr>
    </w:lvl>
    <w:lvl w:ilvl="4" w:tplc="1B70053A">
      <w:start w:val="1"/>
      <w:numFmt w:val="bullet"/>
      <w:lvlText w:val="○"/>
      <w:lvlJc w:val="left"/>
      <w:pPr>
        <w:ind w:left="3600" w:hanging="360"/>
      </w:pPr>
    </w:lvl>
    <w:lvl w:ilvl="5" w:tplc="04440044">
      <w:start w:val="1"/>
      <w:numFmt w:val="bullet"/>
      <w:lvlText w:val="■"/>
      <w:lvlJc w:val="left"/>
      <w:pPr>
        <w:ind w:left="4320" w:hanging="360"/>
      </w:pPr>
    </w:lvl>
    <w:lvl w:ilvl="6" w:tplc="8962E654">
      <w:start w:val="1"/>
      <w:numFmt w:val="bullet"/>
      <w:lvlText w:val="●"/>
      <w:lvlJc w:val="left"/>
      <w:pPr>
        <w:ind w:left="5040" w:hanging="360"/>
      </w:pPr>
    </w:lvl>
    <w:lvl w:ilvl="7" w:tplc="ADF89250">
      <w:start w:val="1"/>
      <w:numFmt w:val="bullet"/>
      <w:lvlText w:val="●"/>
      <w:lvlJc w:val="left"/>
      <w:pPr>
        <w:ind w:left="5760" w:hanging="360"/>
      </w:pPr>
    </w:lvl>
    <w:lvl w:ilvl="8" w:tplc="6A5A7B32">
      <w:start w:val="1"/>
      <w:numFmt w:val="bullet"/>
      <w:lvlText w:val="●"/>
      <w:lvlJc w:val="left"/>
      <w:pPr>
        <w:ind w:left="6480" w:hanging="360"/>
      </w:pPr>
    </w:lvl>
  </w:abstractNum>
  <w:num w:numId="1" w16cid:durableId="1509635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EAF"/>
    <w:rsid w:val="00353D6E"/>
    <w:rsid w:val="005D7478"/>
    <w:rsid w:val="006A5EAF"/>
    <w:rsid w:val="00F027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E561A4"/>
  <w15:docId w15:val="{7D164F88-05D1-854E-99F4-0CC14B4F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437</Words>
  <Characters>2496</Characters>
  <Application>Microsoft Office Word</Application>
  <DocSecurity>0</DocSecurity>
  <Lines>20</Lines>
  <Paragraphs>5</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Trey Proctor III</cp:lastModifiedBy>
  <cp:revision>2</cp:revision>
  <dcterms:created xsi:type="dcterms:W3CDTF">2026-09-15T21:09:00Z</dcterms:created>
  <dcterms:modified xsi:type="dcterms:W3CDTF">2026-09-15T21:09:00Z</dcterms:modified>
</cp:coreProperties>
</file>