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63" w:rsidRPr="003D3A63" w:rsidRDefault="003D3A63" w:rsidP="003D3A6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3D3A63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</w:t>
      </w:r>
      <w:proofErr w:type="spellStart"/>
      <w:r w:rsidRPr="003D3A63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tfoot</w:t>
      </w:r>
      <w:proofErr w:type="spellEnd"/>
      <w:r w:rsidRPr="003D3A63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&gt; align Attribute</w:t>
      </w:r>
    </w:p>
    <w:p w:rsidR="003D3A63" w:rsidRPr="003D3A63" w:rsidRDefault="003D3A63" w:rsidP="003D3A63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3D3A63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3D3A63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3D3A63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18 Feb, 2022</w:t>
      </w:r>
    </w:p>
    <w:p w:rsidR="003D3A63" w:rsidRPr="003D3A63" w:rsidRDefault="003D3A63" w:rsidP="003D3A63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3D3A63" w:rsidRPr="003D3A63" w:rsidRDefault="003D3A63" w:rsidP="003D3A63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3D3A63" w:rsidRPr="003D3A63" w:rsidRDefault="003D3A63" w:rsidP="003D3A63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3D3A63" w:rsidRPr="003D3A63" w:rsidRDefault="003D3A63" w:rsidP="003D3A6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</w:t>
      </w:r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HTML &lt;</w:t>
      </w:r>
      <w:proofErr w:type="spellStart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tfoot</w:t>
      </w:r>
      <w:proofErr w:type="spellEnd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&gt; align Attribute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 </w:t>
      </w:r>
      <w:r w:rsidRPr="003D3A6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set the horizontal alignment of text content inside the table footer (</w:t>
      </w:r>
      <w:proofErr w:type="spellStart"/>
      <w:r w:rsidRPr="003D3A6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tfoot</w:t>
      </w:r>
      <w:proofErr w:type="spellEnd"/>
      <w:r w:rsidRPr="003D3A6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)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 It is not supported by HTML 5.</w:t>
      </w:r>
    </w:p>
    <w:p w:rsidR="003D3A63" w:rsidRPr="003D3A63" w:rsidRDefault="003D3A63" w:rsidP="003D3A6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3D3A63" w:rsidRPr="003D3A63" w:rsidRDefault="003D3A63" w:rsidP="003D3A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3D3A63">
        <w:rPr>
          <w:rFonts w:ascii="Consolas" w:eastAsia="Times New Roman" w:hAnsi="Consolas" w:cs="Courier New"/>
          <w:color w:val="273239"/>
          <w:sz w:val="24"/>
          <w:szCs w:val="24"/>
        </w:rPr>
        <w:t>&lt;</w:t>
      </w:r>
      <w:proofErr w:type="spellStart"/>
      <w:r w:rsidRPr="003D3A63">
        <w:rPr>
          <w:rFonts w:ascii="Consolas" w:eastAsia="Times New Roman" w:hAnsi="Consolas" w:cs="Courier New"/>
          <w:color w:val="273239"/>
          <w:sz w:val="24"/>
          <w:szCs w:val="24"/>
        </w:rPr>
        <w:t>tfoot</w:t>
      </w:r>
      <w:proofErr w:type="spellEnd"/>
      <w:r w:rsidRPr="003D3A63">
        <w:rPr>
          <w:rFonts w:ascii="Consolas" w:eastAsia="Times New Roman" w:hAnsi="Consolas" w:cs="Courier New"/>
          <w:color w:val="273239"/>
          <w:sz w:val="24"/>
          <w:szCs w:val="24"/>
        </w:rPr>
        <w:t xml:space="preserve"> align="left | right | center | justify | char"&gt;</w:t>
      </w:r>
    </w:p>
    <w:p w:rsidR="003D3A63" w:rsidRPr="003D3A63" w:rsidRDefault="003D3A63" w:rsidP="003D3A6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Value:</w:t>
      </w:r>
    </w:p>
    <w:p w:rsidR="003D3A63" w:rsidRPr="003D3A63" w:rsidRDefault="003D3A63" w:rsidP="003D3A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left</w:t>
      </w:r>
      <w:proofErr w:type="gramEnd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sets the table footer text left-align.</w:t>
      </w:r>
    </w:p>
    <w:p w:rsidR="003D3A63" w:rsidRPr="003D3A63" w:rsidRDefault="003D3A63" w:rsidP="003D3A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right</w:t>
      </w:r>
      <w:proofErr w:type="gramEnd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sets the table footer text right-align.</w:t>
      </w:r>
    </w:p>
    <w:p w:rsidR="003D3A63" w:rsidRPr="003D3A63" w:rsidRDefault="003D3A63" w:rsidP="003D3A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center</w:t>
      </w:r>
      <w:proofErr w:type="gramEnd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 It sets the table footer text center-align. </w:t>
      </w:r>
      <w:proofErr w:type="gramStart"/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</w:t>
      </w:r>
      <w:proofErr w:type="gramEnd"/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has the default value.</w:t>
      </w:r>
    </w:p>
    <w:p w:rsidR="003D3A63" w:rsidRPr="003D3A63" w:rsidRDefault="003D3A63" w:rsidP="003D3A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justify</w:t>
      </w:r>
      <w:proofErr w:type="gramEnd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stretches the table footer text of paragraph to set the width of all lines equal.</w:t>
      </w:r>
    </w:p>
    <w:p w:rsidR="003D3A63" w:rsidRPr="003D3A63" w:rsidRDefault="003D3A63" w:rsidP="003D3A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spellStart"/>
      <w:proofErr w:type="gramStart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char</w:t>
      </w:r>
      <w:proofErr w:type="spellEnd"/>
      <w:proofErr w:type="gramEnd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sets the text-align to a specific character.</w:t>
      </w:r>
    </w:p>
    <w:p w:rsidR="003D3A63" w:rsidRPr="003D3A63" w:rsidRDefault="003D3A63" w:rsidP="003D3A6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3D3A63" w:rsidRPr="003D3A63" w:rsidTr="003D3A63">
        <w:tc>
          <w:tcPr>
            <w:tcW w:w="53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tfoot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align Attribute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&lt;/h1&gt;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tfoot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align Attribute&lt;/h2&gt;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border="1"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width="500"&gt;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&lt;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&gt;NAME&lt;/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&gt;AGE&lt;/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&gt;SUBJECT&lt;/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&lt;td&gt;BITTU&lt;/td&gt;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&lt;td&gt;22&lt;/td&gt;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&lt;td&gt;CSE&lt;/td&gt;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tfoot</w:t>
            </w:r>
            <w:proofErr w:type="spellEnd"/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align="center"&gt;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&lt;td&gt;Name@123&lt;/td&gt;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&lt;td&gt;Age@123&lt;/td&gt;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&lt;td&gt;Branch@123&lt;/td&gt;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&lt;/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tfoot</w:t>
            </w:r>
            <w:proofErr w:type="spellEnd"/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&lt;/table&gt;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D3A6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3D3A63" w:rsidRPr="003D3A63" w:rsidRDefault="003D3A63" w:rsidP="003D3A6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D3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 </w:t>
            </w:r>
          </w:p>
        </w:tc>
      </w:tr>
    </w:tbl>
    <w:p w:rsidR="003D3A63" w:rsidRPr="003D3A63" w:rsidRDefault="003D3A63" w:rsidP="003D3A6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3D3A63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962525" cy="1981200"/>
            <wp:effectExtent l="0" t="0" r="9525" b="0"/>
            <wp:docPr id="1" name="Picture 1" descr="https://media.geeksforgeeks.org/wp-content/uploads/20190626013524/tfo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6013524/tfo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63" w:rsidRPr="003D3A63" w:rsidRDefault="003D3A63" w:rsidP="003D3A6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 </w:t>
      </w:r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</w:t>
      </w:r>
      <w:proofErr w:type="spellStart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tfoot</w:t>
      </w:r>
      <w:proofErr w:type="spellEnd"/>
      <w:r w:rsidRPr="003D3A6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&gt; align attribute</w:t>
      </w: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</w:t>
      </w:r>
    </w:p>
    <w:p w:rsidR="003D3A63" w:rsidRPr="003D3A63" w:rsidRDefault="003D3A63" w:rsidP="003D3A6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</w:t>
      </w:r>
    </w:p>
    <w:p w:rsidR="003D3A63" w:rsidRPr="003D3A63" w:rsidRDefault="003D3A63" w:rsidP="003D3A6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3D3A63" w:rsidRPr="003D3A63" w:rsidRDefault="003D3A63" w:rsidP="003D3A6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</w:t>
      </w:r>
    </w:p>
    <w:p w:rsidR="003D3A63" w:rsidRPr="003D3A63" w:rsidRDefault="003D3A63" w:rsidP="003D3A6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</w:t>
      </w:r>
    </w:p>
    <w:p w:rsidR="003D3A63" w:rsidRPr="003D3A63" w:rsidRDefault="003D3A63" w:rsidP="003D3A6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3D3A63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F3B65"/>
    <w:multiLevelType w:val="multilevel"/>
    <w:tmpl w:val="8C9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044A19"/>
    <w:multiLevelType w:val="multilevel"/>
    <w:tmpl w:val="BAE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7D27A2"/>
    <w:multiLevelType w:val="multilevel"/>
    <w:tmpl w:val="3E1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CD"/>
    <w:rsid w:val="001D4824"/>
    <w:rsid w:val="003D3A63"/>
    <w:rsid w:val="005725B0"/>
    <w:rsid w:val="008939CD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C13A5-1699-48E5-B62D-7A40A9F7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3D3A63"/>
  </w:style>
  <w:style w:type="paragraph" w:styleId="NormalWeb">
    <w:name w:val="Normal (Web)"/>
    <w:basedOn w:val="Normal"/>
    <w:uiPriority w:val="99"/>
    <w:semiHidden/>
    <w:unhideWhenUsed/>
    <w:rsid w:val="003D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3D3A63"/>
    <w:rPr>
      <w:b/>
      <w:bCs/>
    </w:rPr>
  </w:style>
  <w:style w:type="character" w:styleId="Emphasis">
    <w:name w:val="Emphasis"/>
    <w:basedOn w:val="DefaultParagraphFont"/>
    <w:uiPriority w:val="20"/>
    <w:qFormat/>
    <w:rsid w:val="003D3A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A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3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41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8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451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55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2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5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0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34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3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7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9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2025-01-17T19:09:00Z</dcterms:created>
  <dcterms:modified xsi:type="dcterms:W3CDTF">2025-01-17T19:09:00Z</dcterms:modified>
</cp:coreProperties>
</file>