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3452A" w14:textId="63AC88FF" w:rsidR="006E0574" w:rsidRDefault="007546D8"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56"/>
                  <w:szCs w:val="5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56"/>
                  <w:szCs w:val="56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56"/>
                  <w:szCs w:val="56"/>
                </w:rPr>
                <m:t>n-1</m:t>
              </m:r>
            </m:sup>
            <m:e>
              <m:r>
                <w:rPr>
                  <w:rFonts w:ascii="Cambria Math" w:hAnsi="Cambria Math"/>
                  <w:sz w:val="56"/>
                  <w:szCs w:val="5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56"/>
                  <w:szCs w:val="5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56"/>
                  <w:szCs w:val="56"/>
                </w:rPr>
                <m:t>)</m:t>
              </m:r>
            </m:e>
          </m:nary>
        </m:oMath>
      </m:oMathPara>
    </w:p>
    <w:sectPr w:rsidR="006E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D8"/>
    <w:rsid w:val="006E0574"/>
    <w:rsid w:val="007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B455"/>
  <w15:chartTrackingRefBased/>
  <w15:docId w15:val="{E3273850-EED7-41B6-85FA-1F039D47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 Datta</dc:creator>
  <cp:keywords/>
  <dc:description/>
  <cp:lastModifiedBy>Prodip Datta</cp:lastModifiedBy>
  <cp:revision>1</cp:revision>
  <dcterms:created xsi:type="dcterms:W3CDTF">2021-01-15T04:41:00Z</dcterms:created>
  <dcterms:modified xsi:type="dcterms:W3CDTF">2021-01-15T04:46:00Z</dcterms:modified>
</cp:coreProperties>
</file>