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"https://leetcode.com/problems/pascals-triangle/"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https://leetcode.com/problems/pascals-triangle/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So I am assuming that we all are aware of what is Pascal’s Triangle, if not then visit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GB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GB"/>
        </w:rPr>
        <w:instrText xml:space="preserve"> HYPERLINK "https://www.geeksforgeeks.org/pascal-triangle/" </w:instrTex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GB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Pascal's Triangle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GB"/>
        </w:rPr>
        <w:fldChar w:fldCharType="end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now that we know Pascal’s Triangle, lets understand how many elements will be there in each row.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spacing w:val="0"/>
          <w:sz w:val="28"/>
          <w:szCs w:val="28"/>
          <w:shd w:val="clear" w:fill="FFFFFF"/>
          <w:lang w:val="en-GB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or 0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th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row there is 1 element.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1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st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row there are 2 elements.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2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nd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row there are 3 elements.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Therefor, for nth row there will be n+1 elements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the base case is for 0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th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row there is only 1 element in the sub-array, i.e., 1.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all other rows the 0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th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column and last column’s value will be 1. And we will be left with n-2 elements to be calculated.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Those elements would be the sum of previous row’s ith column value and (i-1)th column value.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List&lt;List&lt;Integer&gt;&gt; generate(int numRows)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List&lt;List&lt;Integer&gt;&gt; dp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i=1;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if(numRows==0){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return dp;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while(i&lt;=numRows){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List&lt;Integer&gt; subprblm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if(i==1){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subprblm.add(1);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subprblm.add(1);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for(int k=1; k&lt;i-1;k++){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subprblm.add(dp.get(i-2).get(k-1)+dp.get(i-2).get(k));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subprblm.add(1);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dp.add(subprblm);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dp;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B20F5"/>
    <w:rsid w:val="0CDB20F5"/>
    <w:rsid w:val="448C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2022-03-13T05:26:00Z</dcterms:created>
  <dc:creator>MI</dc:creator>
  <cp:lastModifiedBy>MI</cp:lastModifiedBy>
  <dcterms:modified xsi:type="dcterms:W3CDTF">2022-03-13T05:56:22Z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4635084E35B840D6AE37E0AAB37EEAF1</vt:lpwstr>
  </property>
</Properties>
</file>