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EAB" w:rsidRDefault="00590B63" w:rsidP="0058561D">
      <w:pPr>
        <w:shd w:val="clear" w:color="auto" w:fill="D9D9D9" w:themeFill="background1" w:themeFillShade="D9"/>
        <w:jc w:val="center"/>
      </w:pPr>
      <w:r>
        <w:t>Análisis de Recurso</w:t>
      </w:r>
    </w:p>
    <w:p w:rsidR="0058561D" w:rsidRDefault="0058561D" w:rsidP="00FB1EAB">
      <w:r>
        <w:t>Comportamiento del recorrido de la Antorcha 2020</w:t>
      </w:r>
    </w:p>
    <w:p w:rsidR="0058561D" w:rsidRDefault="0058561D" w:rsidP="00FB1EAB">
      <w:hyperlink r:id="rId7" w:history="1">
        <w:r w:rsidRPr="00A24D9E">
          <w:rPr>
            <w:rStyle w:val="Hipervnculo"/>
          </w:rPr>
          <w:t>https://antorchavirtual.mep.go.cr/</w:t>
        </w:r>
      </w:hyperlink>
    </w:p>
    <w:p w:rsidR="0058561D" w:rsidRDefault="0096623B" w:rsidP="00FB1EAB">
      <w:r>
        <w:t>Del 11 de setiembre al 15 de setiembre</w:t>
      </w:r>
    </w:p>
    <w:p w:rsidR="0058561D" w:rsidRDefault="0058561D" w:rsidP="0058561D">
      <w:pPr>
        <w:shd w:val="clear" w:color="auto" w:fill="D9D9D9" w:themeFill="background1" w:themeFillShade="D9"/>
      </w:pPr>
      <w:r>
        <w:t>Notas de noticieros</w:t>
      </w:r>
    </w:p>
    <w:p w:rsidR="0058561D" w:rsidRPr="0058561D" w:rsidRDefault="0058561D" w:rsidP="00FB1EAB">
      <w:pPr>
        <w:rPr>
          <w:b/>
          <w:u w:val="single"/>
        </w:rPr>
      </w:pPr>
      <w:proofErr w:type="spellStart"/>
      <w:r w:rsidRPr="0058561D">
        <w:rPr>
          <w:b/>
          <w:u w:val="single"/>
        </w:rPr>
        <w:t>Repretel</w:t>
      </w:r>
      <w:proofErr w:type="spellEnd"/>
    </w:p>
    <w:p w:rsidR="0058561D" w:rsidRDefault="0058561D" w:rsidP="00FB1EAB">
      <w:hyperlink r:id="rId8" w:history="1">
        <w:r w:rsidRPr="00A24D9E">
          <w:rPr>
            <w:rStyle w:val="Hipervnculo"/>
          </w:rPr>
          <w:t>https://www.repretel.com/actualidad/antorcha-contin%C3%BAa-su-recorrido-virtual-197399</w:t>
        </w:r>
      </w:hyperlink>
    </w:p>
    <w:p w:rsidR="0058561D" w:rsidRDefault="0058561D" w:rsidP="00FB1EAB">
      <w:hyperlink r:id="rId9" w:history="1">
        <w:r w:rsidRPr="00A24D9E">
          <w:rPr>
            <w:rStyle w:val="Hipervnculo"/>
          </w:rPr>
          <w:t>https://www.youtube.com/watch?v=kdV2h4DMbf0</w:t>
        </w:r>
      </w:hyperlink>
    </w:p>
    <w:p w:rsidR="0058561D" w:rsidRPr="0058561D" w:rsidRDefault="0058561D" w:rsidP="00FB1EAB">
      <w:pPr>
        <w:rPr>
          <w:b/>
          <w:u w:val="single"/>
        </w:rPr>
      </w:pPr>
      <w:proofErr w:type="spellStart"/>
      <w:r w:rsidRPr="0058561D">
        <w:rPr>
          <w:b/>
          <w:u w:val="single"/>
        </w:rPr>
        <w:t>Ncrnoticias</w:t>
      </w:r>
      <w:proofErr w:type="spellEnd"/>
    </w:p>
    <w:p w:rsidR="0058561D" w:rsidRDefault="0058561D" w:rsidP="00FB1EAB">
      <w:hyperlink r:id="rId10" w:history="1">
        <w:r w:rsidRPr="00A24D9E">
          <w:rPr>
            <w:rStyle w:val="Hipervnculo"/>
          </w:rPr>
          <w:t>https://ncrnoticias.com/nacionales/el-fuego-de-la-independencia-ya-recorre-las-calles-de-costa-rica/?fbclid=IwAR1P7U-8HIjCi4AYNkCnvhIXWOvyZ7DoeaC4t6Tjw4Dcn0oR3SUXxsvj0ls</w:t>
        </w:r>
      </w:hyperlink>
    </w:p>
    <w:p w:rsidR="0058561D" w:rsidRPr="0058561D" w:rsidRDefault="0058561D" w:rsidP="00FB1EAB">
      <w:pPr>
        <w:rPr>
          <w:b/>
          <w:u w:val="single"/>
        </w:rPr>
      </w:pPr>
      <w:r w:rsidRPr="0058561D">
        <w:rPr>
          <w:b/>
          <w:u w:val="single"/>
        </w:rPr>
        <w:t>Monumental</w:t>
      </w:r>
    </w:p>
    <w:p w:rsidR="0058561D" w:rsidRPr="00FB1EAB" w:rsidRDefault="0058561D" w:rsidP="00FB1EAB">
      <w:hyperlink r:id="rId11" w:history="1">
        <w:r w:rsidRPr="00A24D9E">
          <w:rPr>
            <w:rStyle w:val="Hipervnculo"/>
          </w:rPr>
          <w:t>https://www.monumental.co.cr/2020/09/13/antorcha-de-la-independencia-recorre-el-pais-de-manera-virtual-y-llegara-a-cartago-este-lunes/</w:t>
        </w:r>
      </w:hyperlink>
    </w:p>
    <w:p w:rsidR="0058561D" w:rsidRPr="0058561D" w:rsidRDefault="0058561D" w:rsidP="00FB1EAB">
      <w:pPr>
        <w:rPr>
          <w:b/>
          <w:u w:val="single"/>
        </w:rPr>
      </w:pPr>
      <w:r w:rsidRPr="0058561D">
        <w:rPr>
          <w:b/>
          <w:u w:val="single"/>
        </w:rPr>
        <w:t>Teletica</w:t>
      </w:r>
    </w:p>
    <w:p w:rsidR="0058561D" w:rsidRDefault="0058561D" w:rsidP="00FB1EAB">
      <w:hyperlink r:id="rId12" w:history="1">
        <w:r w:rsidRPr="00A24D9E">
          <w:rPr>
            <w:rStyle w:val="Hipervnculo"/>
          </w:rPr>
          <w:t>https://www.teletica.com/nacional/desea-seguir-el-recorrido-virtual-de-la-antorcha_268342</w:t>
        </w:r>
      </w:hyperlink>
    </w:p>
    <w:p w:rsidR="0058561D" w:rsidRPr="0058561D" w:rsidRDefault="0058561D" w:rsidP="00FB1EAB">
      <w:pPr>
        <w:rPr>
          <w:b/>
          <w:u w:val="single"/>
        </w:rPr>
      </w:pPr>
      <w:r w:rsidRPr="0058561D">
        <w:rPr>
          <w:b/>
          <w:u w:val="single"/>
        </w:rPr>
        <w:t>Columbia</w:t>
      </w:r>
    </w:p>
    <w:p w:rsidR="0058561D" w:rsidRDefault="0058561D" w:rsidP="00FB1EAB">
      <w:hyperlink r:id="rId13" w:history="1">
        <w:r w:rsidRPr="00A24D9E">
          <w:rPr>
            <w:rStyle w:val="Hipervnculo"/>
          </w:rPr>
          <w:t>https://www.columbia.co.cr/noticias/economia/22178-vea-aqui-el-recorrido-virtual-de-la-antorcha</w:t>
        </w:r>
      </w:hyperlink>
    </w:p>
    <w:p w:rsidR="0058561D" w:rsidRPr="0058561D" w:rsidRDefault="0058561D" w:rsidP="00FB1EAB">
      <w:pPr>
        <w:rPr>
          <w:b/>
          <w:u w:val="single"/>
        </w:rPr>
      </w:pPr>
      <w:r w:rsidRPr="0058561D">
        <w:rPr>
          <w:b/>
          <w:u w:val="single"/>
        </w:rPr>
        <w:t>La Vanguardia</w:t>
      </w:r>
    </w:p>
    <w:p w:rsidR="0058561D" w:rsidRDefault="0058561D" w:rsidP="00FB1EAB">
      <w:hyperlink r:id="rId14" w:history="1">
        <w:r w:rsidRPr="00A24D9E">
          <w:rPr>
            <w:rStyle w:val="Hipervnculo"/>
          </w:rPr>
          <w:t>https://www.lavanguardia.com/vida/20200913/483454004501/costa-rica-realiza-recorrido-virtual-de-la-antorcha-centroamericana.html</w:t>
        </w:r>
      </w:hyperlink>
    </w:p>
    <w:p w:rsidR="0058561D" w:rsidRPr="0058561D" w:rsidRDefault="0058561D" w:rsidP="00FB1EAB">
      <w:pPr>
        <w:rPr>
          <w:b/>
          <w:u w:val="single"/>
        </w:rPr>
      </w:pPr>
      <w:r w:rsidRPr="0058561D">
        <w:rPr>
          <w:b/>
          <w:u w:val="single"/>
        </w:rPr>
        <w:t>El mundo</w:t>
      </w:r>
    </w:p>
    <w:p w:rsidR="0058561D" w:rsidRDefault="0058561D" w:rsidP="00FB1EAB">
      <w:hyperlink r:id="rId15" w:history="1">
        <w:r w:rsidRPr="00A24D9E">
          <w:rPr>
            <w:rStyle w:val="Hipervnculo"/>
          </w:rPr>
          <w:t>https://www.elmundo.cr/costa-rica/mep-invita-a-estudiantes-a-seguir-recorrido-de-la-antorcha-virtualmente/</w:t>
        </w:r>
      </w:hyperlink>
    </w:p>
    <w:p w:rsidR="0058561D" w:rsidRPr="0058561D" w:rsidRDefault="0058561D" w:rsidP="00FB1EAB">
      <w:pPr>
        <w:rPr>
          <w:b/>
          <w:u w:val="single"/>
        </w:rPr>
      </w:pPr>
      <w:r w:rsidRPr="0058561D">
        <w:rPr>
          <w:b/>
          <w:u w:val="single"/>
        </w:rPr>
        <w:lastRenderedPageBreak/>
        <w:t>El guardia</w:t>
      </w:r>
    </w:p>
    <w:p w:rsidR="0058561D" w:rsidRDefault="0058561D" w:rsidP="00FB1EAB">
      <w:hyperlink r:id="rId16" w:history="1">
        <w:r w:rsidRPr="00A24D9E">
          <w:rPr>
            <w:rStyle w:val="Hipervnculo"/>
          </w:rPr>
          <w:t>https://elguardian.cr/nacionales/recorrido-de-la-antorcha-sera-virtual/</w:t>
        </w:r>
      </w:hyperlink>
    </w:p>
    <w:p w:rsidR="0058561D" w:rsidRPr="0058561D" w:rsidRDefault="0058561D" w:rsidP="00FB1EAB">
      <w:pPr>
        <w:rPr>
          <w:b/>
          <w:u w:val="single"/>
        </w:rPr>
      </w:pPr>
      <w:proofErr w:type="spellStart"/>
      <w:r w:rsidRPr="0058561D">
        <w:rPr>
          <w:b/>
          <w:u w:val="single"/>
        </w:rPr>
        <w:t>Crhoy</w:t>
      </w:r>
      <w:proofErr w:type="spellEnd"/>
    </w:p>
    <w:p w:rsidR="0058561D" w:rsidRDefault="0058561D" w:rsidP="00FB1EAB">
      <w:hyperlink r:id="rId17" w:history="1">
        <w:r w:rsidRPr="00A24D9E">
          <w:rPr>
            <w:rStyle w:val="Hipervnculo"/>
          </w:rPr>
          <w:t>https://www.crhoy.com/nacionales/antorcha-de-la-libertad-ilumina-virtualmente-a-costa-rica/</w:t>
        </w:r>
      </w:hyperlink>
    </w:p>
    <w:p w:rsidR="0058561D" w:rsidRDefault="0058561D" w:rsidP="00FB1EAB"/>
    <w:p w:rsidR="0058561D" w:rsidRDefault="0058561D" w:rsidP="0058561D">
      <w:pPr>
        <w:shd w:val="clear" w:color="auto" w:fill="D9D9D9" w:themeFill="background1" w:themeFillShade="D9"/>
      </w:pPr>
      <w:r>
        <w:t>Cantidad de visitas en los videos del aplicativo</w:t>
      </w:r>
    </w:p>
    <w:p w:rsidR="0058561D" w:rsidRPr="0096623B" w:rsidRDefault="0058561D" w:rsidP="00FB1EAB">
      <w:pPr>
        <w:rPr>
          <w:b/>
          <w:u w:val="single"/>
        </w:rPr>
      </w:pPr>
    </w:p>
    <w:p w:rsidR="0058561D" w:rsidRPr="0096623B" w:rsidRDefault="0058561D" w:rsidP="00FB1EAB">
      <w:pPr>
        <w:rPr>
          <w:b/>
          <w:u w:val="single"/>
        </w:rPr>
      </w:pPr>
      <w:r w:rsidRPr="0096623B">
        <w:rPr>
          <w:b/>
          <w:u w:val="single"/>
        </w:rPr>
        <w:t>Video 1</w:t>
      </w:r>
    </w:p>
    <w:p w:rsidR="0058561D" w:rsidRDefault="0058561D" w:rsidP="00FB1EAB">
      <w:hyperlink r:id="rId18" w:history="1">
        <w:r w:rsidRPr="00A24D9E">
          <w:rPr>
            <w:rStyle w:val="Hipervnculo"/>
          </w:rPr>
          <w:t>https://youtu.be/HXrFucXru-k</w:t>
        </w:r>
      </w:hyperlink>
    </w:p>
    <w:p w:rsidR="0058561D" w:rsidRDefault="0058561D" w:rsidP="00FB1EAB">
      <w:r>
        <w:t>9422 visitas</w:t>
      </w:r>
    </w:p>
    <w:p w:rsidR="0096623B" w:rsidRDefault="0096623B" w:rsidP="00FB1EAB"/>
    <w:p w:rsidR="0058561D" w:rsidRPr="0096623B" w:rsidRDefault="0058561D" w:rsidP="00FB1EAB">
      <w:pPr>
        <w:rPr>
          <w:b/>
          <w:u w:val="single"/>
        </w:rPr>
      </w:pPr>
      <w:r w:rsidRPr="0096623B">
        <w:rPr>
          <w:b/>
          <w:u w:val="single"/>
        </w:rPr>
        <w:t>Video 2:</w:t>
      </w:r>
    </w:p>
    <w:p w:rsidR="0096623B" w:rsidRDefault="0096623B" w:rsidP="00FB1EAB">
      <w:hyperlink r:id="rId19" w:history="1">
        <w:r w:rsidRPr="00A24D9E">
          <w:rPr>
            <w:rStyle w:val="Hipervnculo"/>
          </w:rPr>
          <w:t>https://youtu.be/BgJZJ7VHKQw</w:t>
        </w:r>
      </w:hyperlink>
    </w:p>
    <w:p w:rsidR="0096623B" w:rsidRDefault="0096623B" w:rsidP="00FB1EAB">
      <w:r>
        <w:t>2541 visitas</w:t>
      </w:r>
    </w:p>
    <w:p w:rsidR="0096623B" w:rsidRDefault="0096623B" w:rsidP="00FB1EAB"/>
    <w:p w:rsidR="0058561D" w:rsidRPr="0096623B" w:rsidRDefault="0058561D" w:rsidP="00FB1EAB">
      <w:pPr>
        <w:rPr>
          <w:b/>
          <w:u w:val="single"/>
        </w:rPr>
      </w:pPr>
      <w:r w:rsidRPr="0096623B">
        <w:rPr>
          <w:b/>
          <w:u w:val="single"/>
        </w:rPr>
        <w:t>Video 3</w:t>
      </w:r>
    </w:p>
    <w:p w:rsidR="0096623B" w:rsidRDefault="0096623B" w:rsidP="00FB1EAB">
      <w:hyperlink r:id="rId20" w:history="1">
        <w:r w:rsidRPr="00A24D9E">
          <w:rPr>
            <w:rStyle w:val="Hipervnculo"/>
          </w:rPr>
          <w:t>https://youtu.be/VgfhEFtwR0Y</w:t>
        </w:r>
      </w:hyperlink>
    </w:p>
    <w:p w:rsidR="0096623B" w:rsidRDefault="0096623B" w:rsidP="00FB1EAB">
      <w:r>
        <w:t>1947 visitas</w:t>
      </w:r>
    </w:p>
    <w:p w:rsidR="0096623B" w:rsidRDefault="0096623B" w:rsidP="00FB1EAB"/>
    <w:p w:rsidR="0058561D" w:rsidRPr="0096623B" w:rsidRDefault="0058561D" w:rsidP="00FB1EAB">
      <w:pPr>
        <w:rPr>
          <w:b/>
          <w:u w:val="single"/>
        </w:rPr>
      </w:pPr>
      <w:r w:rsidRPr="0096623B">
        <w:rPr>
          <w:b/>
          <w:u w:val="single"/>
        </w:rPr>
        <w:t>Video 4:</w:t>
      </w:r>
    </w:p>
    <w:p w:rsidR="0096623B" w:rsidRDefault="0096623B" w:rsidP="00FB1EAB">
      <w:hyperlink r:id="rId21" w:history="1">
        <w:r w:rsidRPr="00A24D9E">
          <w:rPr>
            <w:rStyle w:val="Hipervnculo"/>
          </w:rPr>
          <w:t>https://youtu.be/xCzYlnnRm6g</w:t>
        </w:r>
      </w:hyperlink>
    </w:p>
    <w:p w:rsidR="0096623B" w:rsidRDefault="0096623B" w:rsidP="00FB1EAB">
      <w:r>
        <w:t>1109 visitas</w:t>
      </w:r>
    </w:p>
    <w:p w:rsidR="0096623B" w:rsidRDefault="0096623B">
      <w:r>
        <w:br w:type="page"/>
      </w:r>
    </w:p>
    <w:p w:rsidR="00FB1EAB" w:rsidRDefault="00590B63" w:rsidP="0096623B">
      <w:pPr>
        <w:shd w:val="clear" w:color="auto" w:fill="D9D9D9" w:themeFill="background1" w:themeFillShade="D9"/>
      </w:pPr>
      <w:r>
        <w:lastRenderedPageBreak/>
        <w:t>Cantidad de Usuarios</w:t>
      </w:r>
    </w:p>
    <w:p w:rsidR="0096623B" w:rsidRDefault="00590B63" w:rsidP="0058561D">
      <w:pPr>
        <w:jc w:val="center"/>
      </w:pPr>
      <w:r>
        <w:rPr>
          <w:noProof/>
          <w:lang w:eastAsia="es-CR"/>
        </w:rPr>
        <w:drawing>
          <wp:inline distT="0" distB="0" distL="0" distR="0" wp14:anchorId="0EF3A6A6" wp14:editId="221E4C4B">
            <wp:extent cx="5591175" cy="595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3B" w:rsidRDefault="0096623B">
      <w:r>
        <w:br w:type="page"/>
      </w:r>
    </w:p>
    <w:p w:rsidR="00590B63" w:rsidRDefault="00590B63" w:rsidP="0096623B">
      <w:pPr>
        <w:shd w:val="clear" w:color="auto" w:fill="D9D9D9" w:themeFill="background1" w:themeFillShade="D9"/>
      </w:pPr>
      <w:r>
        <w:lastRenderedPageBreak/>
        <w:t>Ciudades</w:t>
      </w:r>
    </w:p>
    <w:p w:rsidR="00590B63" w:rsidRDefault="00590B63" w:rsidP="0096623B">
      <w:pPr>
        <w:jc w:val="center"/>
      </w:pPr>
      <w:r>
        <w:rPr>
          <w:noProof/>
          <w:lang w:eastAsia="es-CR"/>
        </w:rPr>
        <w:drawing>
          <wp:inline distT="0" distB="0" distL="0" distR="0" wp14:anchorId="0A649FE6" wp14:editId="10552ACE">
            <wp:extent cx="4400550" cy="5705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63" w:rsidRDefault="00590B63" w:rsidP="00FB1EAB"/>
    <w:p w:rsidR="0058561D" w:rsidRDefault="0058561D" w:rsidP="00FB1EAB"/>
    <w:p w:rsidR="00590B63" w:rsidRDefault="0058561D" w:rsidP="00FB1EAB">
      <w:r>
        <w:lastRenderedPageBreak/>
        <w:t>Países</w:t>
      </w:r>
    </w:p>
    <w:p w:rsidR="00590B63" w:rsidRPr="00FB1EAB" w:rsidRDefault="00590B63" w:rsidP="0096623B">
      <w:pPr>
        <w:jc w:val="center"/>
      </w:pPr>
      <w:r>
        <w:rPr>
          <w:noProof/>
          <w:lang w:eastAsia="es-CR"/>
        </w:rPr>
        <w:drawing>
          <wp:inline distT="0" distB="0" distL="0" distR="0" wp14:anchorId="53D01512" wp14:editId="28A077D3">
            <wp:extent cx="5612130" cy="33845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AB" w:rsidRPr="00FB1EAB" w:rsidRDefault="00FB1EAB" w:rsidP="00FB1EAB"/>
    <w:p w:rsidR="00FB1EAB" w:rsidRPr="00FB1EAB" w:rsidRDefault="00590B63" w:rsidP="0096623B">
      <w:pPr>
        <w:jc w:val="center"/>
      </w:pPr>
      <w:r>
        <w:rPr>
          <w:noProof/>
          <w:lang w:eastAsia="es-CR"/>
        </w:rPr>
        <w:drawing>
          <wp:inline distT="0" distB="0" distL="0" distR="0" wp14:anchorId="75F34BD6" wp14:editId="4385C308">
            <wp:extent cx="3752850" cy="2447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AB" w:rsidRDefault="00590B63" w:rsidP="0096623B">
      <w:pPr>
        <w:shd w:val="clear" w:color="auto" w:fill="D9D9D9" w:themeFill="background1" w:themeFillShade="D9"/>
      </w:pPr>
      <w:r>
        <w:lastRenderedPageBreak/>
        <w:t>Dispositivo</w:t>
      </w:r>
    </w:p>
    <w:p w:rsidR="00590B63" w:rsidRDefault="00590B63" w:rsidP="00FB1EAB"/>
    <w:p w:rsidR="00590B63" w:rsidRPr="00FB1EAB" w:rsidRDefault="00590B63" w:rsidP="0096623B">
      <w:pPr>
        <w:jc w:val="center"/>
      </w:pPr>
      <w:r>
        <w:rPr>
          <w:noProof/>
          <w:lang w:eastAsia="es-CR"/>
        </w:rPr>
        <w:drawing>
          <wp:inline distT="0" distB="0" distL="0" distR="0" wp14:anchorId="74700401" wp14:editId="2694EA8F">
            <wp:extent cx="3800475" cy="3038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3B" w:rsidRDefault="0096623B" w:rsidP="0096623B">
      <w:pPr>
        <w:shd w:val="clear" w:color="auto" w:fill="D9D9D9" w:themeFill="background1" w:themeFillShade="D9"/>
      </w:pPr>
      <w:r>
        <w:t>Comportamiento de usuarios por día</w:t>
      </w:r>
    </w:p>
    <w:p w:rsidR="00E710E4" w:rsidRDefault="0096623B" w:rsidP="0096623B">
      <w:pPr>
        <w:jc w:val="center"/>
      </w:pPr>
      <w:r>
        <w:rPr>
          <w:noProof/>
          <w:lang w:eastAsia="es-CR"/>
        </w:rPr>
        <w:drawing>
          <wp:inline distT="0" distB="0" distL="0" distR="0" wp14:anchorId="68496694" wp14:editId="62F11B26">
            <wp:extent cx="5029200" cy="213001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4452" cy="21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3B" w:rsidRPr="0096623B" w:rsidRDefault="0096623B" w:rsidP="0096623B">
      <w:pPr>
        <w:rPr>
          <w:b/>
          <w:i/>
        </w:rPr>
      </w:pPr>
      <w:bookmarkStart w:id="0" w:name="_GoBack"/>
      <w:r w:rsidRPr="0096623B">
        <w:rPr>
          <w:b/>
          <w:i/>
        </w:rPr>
        <w:t>Equipo de Producción GESPRO</w:t>
      </w:r>
    </w:p>
    <w:p w:rsidR="0096623B" w:rsidRPr="0096623B" w:rsidRDefault="0096623B" w:rsidP="0096623B">
      <w:pPr>
        <w:rPr>
          <w:b/>
          <w:i/>
        </w:rPr>
      </w:pPr>
      <w:r w:rsidRPr="0096623B">
        <w:rPr>
          <w:b/>
          <w:i/>
        </w:rPr>
        <w:t>Patricia Hernández, Luis Chacón, Ana Araya, Oscar Pérez</w:t>
      </w:r>
      <w:bookmarkEnd w:id="0"/>
    </w:p>
    <w:sectPr w:rsidR="0096623B" w:rsidRPr="0096623B" w:rsidSect="007936EF">
      <w:headerReference w:type="default" r:id="rId28"/>
      <w:footerReference w:type="default" r:id="rId29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811" w:rsidRDefault="00AA0811" w:rsidP="00FD1019">
      <w:pPr>
        <w:spacing w:after="0" w:line="240" w:lineRule="auto"/>
      </w:pPr>
      <w:r>
        <w:separator/>
      </w:r>
    </w:p>
  </w:endnote>
  <w:endnote w:type="continuationSeparator" w:id="0">
    <w:p w:rsidR="00AA0811" w:rsidRDefault="00AA0811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8A" w:rsidRPr="00776934" w:rsidRDefault="003E738A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350C60" wp14:editId="3428A8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 w:rsidR="004F3FFA">
      <w:rPr>
        <w:rFonts w:ascii="Arial" w:hAnsi="Arial" w:cs="Arial"/>
        <w:i/>
      </w:rPr>
      <w:t>Transformación curricular, una apuesta por la calidad educativa.</w:t>
    </w:r>
    <w:r w:rsidR="0060713D">
      <w:rPr>
        <w:rFonts w:ascii="Arial" w:hAnsi="Arial" w:cs="Arial"/>
        <w:i/>
      </w:rPr>
      <w:br/>
    </w:r>
    <w:r w:rsidR="0060713D" w:rsidRPr="00DC6605">
      <w:rPr>
        <w:rFonts w:ascii="Arial" w:hAnsi="Arial" w:cs="Arial"/>
        <w:i/>
        <w:sz w:val="16"/>
      </w:rPr>
      <w:br/>
    </w:r>
    <w:r w:rsidR="0060713D" w:rsidRPr="00924A0C">
      <w:rPr>
        <w:rFonts w:ascii="Arial" w:hAnsi="Arial" w:cs="Arial"/>
        <w:sz w:val="18"/>
      </w:rPr>
      <w:t xml:space="preserve">Tel.: (506) </w:t>
    </w:r>
    <w:r w:rsidR="00924A0C" w:rsidRPr="00924A0C">
      <w:rPr>
        <w:rFonts w:ascii="Arial" w:hAnsi="Arial" w:cs="Arial"/>
        <w:sz w:val="18"/>
      </w:rPr>
      <w:t>2255</w:t>
    </w:r>
    <w:r w:rsidR="0060713D" w:rsidRPr="00924A0C">
      <w:rPr>
        <w:rFonts w:ascii="Arial" w:hAnsi="Arial" w:cs="Arial"/>
        <w:sz w:val="18"/>
      </w:rPr>
      <w:t>-</w:t>
    </w:r>
    <w:r w:rsidR="00924A0C" w:rsidRPr="00924A0C">
      <w:rPr>
        <w:rFonts w:ascii="Arial" w:hAnsi="Arial" w:cs="Arial"/>
        <w:sz w:val="18"/>
      </w:rPr>
      <w:t>3525</w:t>
    </w:r>
    <w:r w:rsidR="0060713D" w:rsidRPr="00924A0C">
      <w:rPr>
        <w:rFonts w:ascii="Arial" w:hAnsi="Arial" w:cs="Arial"/>
        <w:sz w:val="18"/>
      </w:rPr>
      <w:t xml:space="preserve"> • Ext.: </w:t>
    </w:r>
    <w:r w:rsidR="00924A0C" w:rsidRPr="00924A0C">
      <w:rPr>
        <w:rFonts w:ascii="Arial" w:hAnsi="Arial" w:cs="Arial"/>
        <w:sz w:val="18"/>
      </w:rPr>
      <w:t>4623</w:t>
    </w:r>
    <w:r w:rsidR="0060713D" w:rsidRPr="00924A0C">
      <w:rPr>
        <w:rFonts w:ascii="Arial" w:hAnsi="Arial" w:cs="Arial"/>
        <w:sz w:val="18"/>
      </w:rPr>
      <w:br/>
    </w:r>
    <w:r w:rsidR="00924A0C" w:rsidRPr="00924A0C">
      <w:rPr>
        <w:rFonts w:ascii="Arial" w:hAnsi="Arial" w:cs="Arial"/>
        <w:sz w:val="18"/>
      </w:rPr>
      <w:t>San Francisco de Goicoechea, San José, edificio Antiguo CENADI. De la Iglesia de Ladrillo 100 metros norte y 75 oeste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br/>
    </w:r>
    <w:r w:rsidR="0060713D">
      <w:t xml:space="preserve"> </w:t>
    </w:r>
    <w:hyperlink r:id="rId1" w:history="1">
      <w:r w:rsidR="0060713D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811" w:rsidRDefault="00AA0811" w:rsidP="00FD1019">
      <w:pPr>
        <w:spacing w:after="0" w:line="240" w:lineRule="auto"/>
      </w:pPr>
      <w:r>
        <w:separator/>
      </w:r>
    </w:p>
  </w:footnote>
  <w:footnote w:type="continuationSeparator" w:id="0">
    <w:p w:rsidR="00AA0811" w:rsidRDefault="00AA0811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9D" w:rsidRDefault="003A7C4C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159D"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5181600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0713D" w:rsidRPr="00615833" w:rsidRDefault="003A7C4C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="0060713D" w:rsidRPr="00615833">
      <w:rPr>
        <w:rFonts w:ascii="Arial Rounded MT Bold" w:hAnsi="Arial Rounded MT Bold"/>
        <w:noProof/>
      </w:rPr>
      <w:t>MINISTERIO DE EDUCACIÓN PÚBLICA</w:t>
    </w:r>
  </w:p>
  <w:p w:rsidR="0060713D" w:rsidRPr="00407471" w:rsidRDefault="0060713D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:rsidR="00D2159D" w:rsidRDefault="00575380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 xml:space="preserve">Dirección de </w:t>
    </w:r>
    <w:r w:rsidR="00F9419A" w:rsidRPr="0060713D">
      <w:rPr>
        <w:rFonts w:ascii="Arial Rounded MT Std" w:hAnsi="Arial Rounded MT Std"/>
        <w:b/>
        <w:sz w:val="24"/>
      </w:rPr>
      <w:t>Recursos Tecnológicos en Educación</w:t>
    </w:r>
  </w:p>
  <w:p w:rsidR="00924A0C" w:rsidRPr="0060713D" w:rsidRDefault="00924A0C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 xml:space="preserve">Departamento </w:t>
    </w:r>
    <w:r w:rsidR="00663BF8">
      <w:rPr>
        <w:rFonts w:ascii="Arial Rounded MT Std" w:hAnsi="Arial Rounded MT Std"/>
        <w:b/>
        <w:sz w:val="24"/>
      </w:rPr>
      <w:t>Gestión y Producción de Recursos Digitales</w:t>
    </w:r>
  </w:p>
  <w:p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125730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22E6C3D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9.9pt" to="45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" strokecolor="gray [1629]" strokeweight=".5pt">
              <v:stroke joinstyle="miter"/>
            </v:line>
          </w:pict>
        </mc:Fallback>
      </mc:AlternateContent>
    </w:r>
  </w:p>
  <w:p w:rsidR="00FD1019" w:rsidRDefault="00FD10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5"/>
    <w:rsid w:val="00001DD0"/>
    <w:rsid w:val="0006311E"/>
    <w:rsid w:val="00076864"/>
    <w:rsid w:val="000835C7"/>
    <w:rsid w:val="002077E9"/>
    <w:rsid w:val="00207CFF"/>
    <w:rsid w:val="00296C35"/>
    <w:rsid w:val="002A3EA2"/>
    <w:rsid w:val="00397617"/>
    <w:rsid w:val="00397B36"/>
    <w:rsid w:val="003A7C4C"/>
    <w:rsid w:val="003B7A88"/>
    <w:rsid w:val="003E738A"/>
    <w:rsid w:val="00444C73"/>
    <w:rsid w:val="00487380"/>
    <w:rsid w:val="004F3FFA"/>
    <w:rsid w:val="005049ED"/>
    <w:rsid w:val="005454FB"/>
    <w:rsid w:val="00575380"/>
    <w:rsid w:val="0058561D"/>
    <w:rsid w:val="00587862"/>
    <w:rsid w:val="00590B63"/>
    <w:rsid w:val="0060713D"/>
    <w:rsid w:val="00615833"/>
    <w:rsid w:val="00663BF8"/>
    <w:rsid w:val="007250D4"/>
    <w:rsid w:val="00742AA9"/>
    <w:rsid w:val="007655F5"/>
    <w:rsid w:val="00776934"/>
    <w:rsid w:val="007936EF"/>
    <w:rsid w:val="00913BB6"/>
    <w:rsid w:val="00924A0C"/>
    <w:rsid w:val="00930B9B"/>
    <w:rsid w:val="0096623B"/>
    <w:rsid w:val="00974770"/>
    <w:rsid w:val="009A4F47"/>
    <w:rsid w:val="009F11E8"/>
    <w:rsid w:val="00A15695"/>
    <w:rsid w:val="00A91637"/>
    <w:rsid w:val="00A93804"/>
    <w:rsid w:val="00AA0811"/>
    <w:rsid w:val="00B95A95"/>
    <w:rsid w:val="00BA1559"/>
    <w:rsid w:val="00BF035E"/>
    <w:rsid w:val="00CC051F"/>
    <w:rsid w:val="00D2159D"/>
    <w:rsid w:val="00D52A05"/>
    <w:rsid w:val="00E710E4"/>
    <w:rsid w:val="00EC065D"/>
    <w:rsid w:val="00ED3F92"/>
    <w:rsid w:val="00F172FD"/>
    <w:rsid w:val="00F47EDF"/>
    <w:rsid w:val="00F73282"/>
    <w:rsid w:val="00F9419A"/>
    <w:rsid w:val="00FB1EAB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6251C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pretel.com/actualidad/antorcha-contin%C3%BAa-su-recorrido-virtual-197399" TargetMode="External"/><Relationship Id="rId13" Type="http://schemas.openxmlformats.org/officeDocument/2006/relationships/hyperlink" Target="https://www.columbia.co.cr/noticias/economia/22178-vea-aqui-el-recorrido-virtual-de-la-antorcha" TargetMode="External"/><Relationship Id="rId18" Type="http://schemas.openxmlformats.org/officeDocument/2006/relationships/hyperlink" Target="https://youtu.be/HXrFucXru-k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youtu.be/xCzYlnnRm6g" TargetMode="External"/><Relationship Id="rId7" Type="http://schemas.openxmlformats.org/officeDocument/2006/relationships/hyperlink" Target="https://antorchavirtual.mep.go.cr/" TargetMode="External"/><Relationship Id="rId12" Type="http://schemas.openxmlformats.org/officeDocument/2006/relationships/hyperlink" Target="https://www.teletica.com/nacional/desea-seguir-el-recorrido-virtual-de-la-antorcha_268342" TargetMode="External"/><Relationship Id="rId17" Type="http://schemas.openxmlformats.org/officeDocument/2006/relationships/hyperlink" Target="https://www.crhoy.com/nacionales/antorcha-de-la-libertad-ilumina-virtualmente-a-costa-rica/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elguardian.cr/nacionales/recorrido-de-la-antorcha-sera-virtual/" TargetMode="External"/><Relationship Id="rId20" Type="http://schemas.openxmlformats.org/officeDocument/2006/relationships/hyperlink" Target="https://youtu.be/VgfhEFtwR0Y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onumental.co.cr/2020/09/13/antorcha-de-la-independencia-recorre-el-pais-de-manera-virtual-y-llegara-a-cartago-este-lunes/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elmundo.cr/costa-rica/mep-invita-a-estudiantes-a-seguir-recorrido-de-la-antorcha-virtualmente/" TargetMode="External"/><Relationship Id="rId23" Type="http://schemas.openxmlformats.org/officeDocument/2006/relationships/image" Target="media/image2.png"/><Relationship Id="rId28" Type="http://schemas.openxmlformats.org/officeDocument/2006/relationships/header" Target="header1.xml"/><Relationship Id="rId10" Type="http://schemas.openxmlformats.org/officeDocument/2006/relationships/hyperlink" Target="https://ncrnoticias.com/nacionales/el-fuego-de-la-independencia-ya-recorre-las-calles-de-costa-rica/?fbclid=IwAR1P7U-8HIjCi4AYNkCnvhIXWOvyZ7DoeaC4t6Tjw4Dcn0oR3SUXxsvj0ls" TargetMode="External"/><Relationship Id="rId19" Type="http://schemas.openxmlformats.org/officeDocument/2006/relationships/hyperlink" Target="https://youtu.be/BgJZJ7VHKQ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dV2h4DMbf0" TargetMode="External"/><Relationship Id="rId14" Type="http://schemas.openxmlformats.org/officeDocument/2006/relationships/hyperlink" Target="https://www.lavanguardia.com/vida/20200913/483454004501/costa-rica-realiza-recorrido-virtual-de-la-antorcha-centroamericana.html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7B473-F8AA-4A0C-8ADE-BFE9748F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Hernandez Conejo</cp:lastModifiedBy>
  <cp:revision>2</cp:revision>
  <dcterms:created xsi:type="dcterms:W3CDTF">2020-09-15T15:18:00Z</dcterms:created>
  <dcterms:modified xsi:type="dcterms:W3CDTF">2020-09-15T15:18:00Z</dcterms:modified>
</cp:coreProperties>
</file>