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3CD80" w14:textId="77777777" w:rsidR="00754130" w:rsidRDefault="00611C91">
      <w:r>
        <w:rPr>
          <w:b/>
        </w:rPr>
        <w:t xml:space="preserve">                              </w:t>
      </w:r>
    </w:p>
    <w:p w14:paraId="26FF761A" w14:textId="77777777" w:rsidR="00754130" w:rsidRDefault="00611C91">
      <w:r>
        <w:rPr>
          <w:b/>
        </w:rPr>
        <w:t xml:space="preserve">Orden para la Agenda Estudiantil </w:t>
      </w:r>
    </w:p>
    <w:p w14:paraId="31628BAD" w14:textId="400C132F" w:rsidR="00754130" w:rsidRDefault="00611C91">
      <w:r>
        <w:t xml:space="preserve">A </w:t>
      </w:r>
      <w:proofErr w:type="gramStart"/>
      <w:r>
        <w:t>continuación</w:t>
      </w:r>
      <w:proofErr w:type="gramEnd"/>
      <w:r>
        <w:t xml:space="preserve"> se presentan un primer corte de los programas de Vida Estudiantil</w:t>
      </w:r>
    </w:p>
    <w:p w14:paraId="2C954996" w14:textId="77777777" w:rsidR="00754130" w:rsidRDefault="00754130">
      <w:pPr>
        <w:ind w:firstLine="708"/>
      </w:pPr>
    </w:p>
    <w:tbl>
      <w:tblPr>
        <w:tblStyle w:val="Tablaconcuadrcula"/>
        <w:tblW w:w="10060" w:type="dxa"/>
        <w:jc w:val="center"/>
        <w:tblLayout w:type="fixed"/>
        <w:tblLook w:val="04A0" w:firstRow="1" w:lastRow="0" w:firstColumn="1" w:lastColumn="0" w:noHBand="0" w:noVBand="1"/>
      </w:tblPr>
      <w:tblGrid>
        <w:gridCol w:w="1848"/>
        <w:gridCol w:w="1691"/>
        <w:gridCol w:w="2552"/>
        <w:gridCol w:w="2268"/>
        <w:gridCol w:w="1701"/>
      </w:tblGrid>
      <w:tr w:rsidR="00754130" w14:paraId="60830C28" w14:textId="77777777">
        <w:trPr>
          <w:trHeight w:val="561"/>
          <w:jc w:val="center"/>
        </w:trPr>
        <w:tc>
          <w:tcPr>
            <w:tcW w:w="1848" w:type="dxa"/>
          </w:tcPr>
          <w:p w14:paraId="7634BBE2" w14:textId="77777777" w:rsidR="00754130" w:rsidRDefault="00611C91">
            <w:pPr>
              <w:jc w:val="center"/>
              <w:rPr>
                <w:rFonts w:ascii="Arial" w:hAnsi="Arial" w:cs="Arial"/>
                <w:b/>
                <w:i/>
              </w:rPr>
            </w:pPr>
            <w:r>
              <w:rPr>
                <w:rFonts w:ascii="Arial" w:hAnsi="Arial" w:cs="Arial"/>
                <w:b/>
                <w:i/>
              </w:rPr>
              <w:t>Nombre del programa</w:t>
            </w:r>
          </w:p>
        </w:tc>
        <w:tc>
          <w:tcPr>
            <w:tcW w:w="1691" w:type="dxa"/>
          </w:tcPr>
          <w:p w14:paraId="6018B660" w14:textId="77777777" w:rsidR="00754130" w:rsidRDefault="00611C91">
            <w:pPr>
              <w:jc w:val="center"/>
              <w:rPr>
                <w:rFonts w:ascii="Arial" w:hAnsi="Arial" w:cs="Arial"/>
                <w:b/>
                <w:i/>
              </w:rPr>
            </w:pPr>
            <w:r>
              <w:rPr>
                <w:rFonts w:ascii="Arial" w:hAnsi="Arial" w:cs="Arial"/>
                <w:b/>
                <w:i/>
              </w:rPr>
              <w:t>Sub</w:t>
            </w:r>
          </w:p>
          <w:p w14:paraId="2F1962A8" w14:textId="77777777" w:rsidR="00754130" w:rsidRDefault="00611C91">
            <w:pPr>
              <w:jc w:val="center"/>
              <w:rPr>
                <w:rFonts w:ascii="Arial" w:hAnsi="Arial" w:cs="Arial"/>
                <w:b/>
                <w:i/>
              </w:rPr>
            </w:pPr>
            <w:r>
              <w:rPr>
                <w:rFonts w:ascii="Arial" w:hAnsi="Arial" w:cs="Arial"/>
                <w:b/>
                <w:i/>
              </w:rPr>
              <w:t xml:space="preserve">programas </w:t>
            </w:r>
          </w:p>
        </w:tc>
        <w:tc>
          <w:tcPr>
            <w:tcW w:w="2552" w:type="dxa"/>
          </w:tcPr>
          <w:p w14:paraId="7BEAA271" w14:textId="77777777" w:rsidR="00754130" w:rsidRDefault="00611C91">
            <w:pPr>
              <w:jc w:val="center"/>
              <w:rPr>
                <w:rFonts w:ascii="Arial" w:hAnsi="Arial" w:cs="Arial"/>
                <w:b/>
                <w:i/>
              </w:rPr>
            </w:pPr>
            <w:r>
              <w:rPr>
                <w:rFonts w:ascii="Arial" w:hAnsi="Arial" w:cs="Arial"/>
                <w:b/>
                <w:i/>
              </w:rPr>
              <w:t>Descripción</w:t>
            </w:r>
          </w:p>
        </w:tc>
        <w:tc>
          <w:tcPr>
            <w:tcW w:w="2268" w:type="dxa"/>
          </w:tcPr>
          <w:p w14:paraId="7366B9F7" w14:textId="77777777" w:rsidR="00754130" w:rsidRDefault="00611C91">
            <w:pPr>
              <w:jc w:val="center"/>
              <w:rPr>
                <w:rFonts w:ascii="Arial" w:hAnsi="Arial" w:cs="Arial"/>
                <w:b/>
                <w:i/>
              </w:rPr>
            </w:pPr>
            <w:r>
              <w:rPr>
                <w:rFonts w:ascii="Arial" w:hAnsi="Arial" w:cs="Arial"/>
                <w:b/>
                <w:i/>
              </w:rPr>
              <w:t>Contenidos</w:t>
            </w:r>
          </w:p>
        </w:tc>
        <w:tc>
          <w:tcPr>
            <w:tcW w:w="1701" w:type="dxa"/>
          </w:tcPr>
          <w:p w14:paraId="46F92EBE" w14:textId="77777777" w:rsidR="00754130" w:rsidRDefault="00611C91">
            <w:pPr>
              <w:jc w:val="center"/>
              <w:rPr>
                <w:rFonts w:ascii="Arial" w:hAnsi="Arial" w:cs="Arial"/>
                <w:b/>
                <w:i/>
              </w:rPr>
            </w:pPr>
            <w:r>
              <w:rPr>
                <w:rFonts w:ascii="Arial" w:hAnsi="Arial" w:cs="Arial"/>
                <w:b/>
                <w:i/>
              </w:rPr>
              <w:t>Link</w:t>
            </w:r>
          </w:p>
        </w:tc>
      </w:tr>
      <w:tr w:rsidR="00754130" w14:paraId="6E347C9F" w14:textId="77777777">
        <w:trPr>
          <w:trHeight w:val="561"/>
          <w:jc w:val="center"/>
        </w:trPr>
        <w:tc>
          <w:tcPr>
            <w:tcW w:w="1848" w:type="dxa"/>
          </w:tcPr>
          <w:p w14:paraId="1E765245" w14:textId="77777777" w:rsidR="00754130" w:rsidRDefault="00611C91">
            <w:pPr>
              <w:jc w:val="center"/>
              <w:rPr>
                <w:rFonts w:ascii="Arial" w:hAnsi="Arial" w:cs="Arial"/>
                <w:b/>
                <w:iCs/>
              </w:rPr>
            </w:pPr>
            <w:r>
              <w:rPr>
                <w:rFonts w:ascii="Arial" w:hAnsi="Arial" w:cs="Arial"/>
                <w:b/>
                <w:iCs/>
              </w:rPr>
              <w:t xml:space="preserve">Educar para la sostenibilidad </w:t>
            </w:r>
          </w:p>
        </w:tc>
        <w:tc>
          <w:tcPr>
            <w:tcW w:w="1691" w:type="dxa"/>
          </w:tcPr>
          <w:p w14:paraId="3C3EDE95" w14:textId="77777777" w:rsidR="00754130" w:rsidRDefault="00754130">
            <w:pPr>
              <w:jc w:val="center"/>
              <w:rPr>
                <w:rFonts w:ascii="Arial" w:hAnsi="Arial" w:cs="Arial"/>
                <w:b/>
                <w:i/>
              </w:rPr>
            </w:pPr>
          </w:p>
        </w:tc>
        <w:tc>
          <w:tcPr>
            <w:tcW w:w="2552" w:type="dxa"/>
          </w:tcPr>
          <w:p w14:paraId="52EDD8D6" w14:textId="77777777" w:rsidR="00754130" w:rsidRDefault="00754130">
            <w:pPr>
              <w:jc w:val="center"/>
              <w:rPr>
                <w:rFonts w:ascii="Arial" w:hAnsi="Arial" w:cs="Arial"/>
                <w:b/>
                <w:i/>
              </w:rPr>
            </w:pPr>
          </w:p>
        </w:tc>
        <w:tc>
          <w:tcPr>
            <w:tcW w:w="2268" w:type="dxa"/>
          </w:tcPr>
          <w:p w14:paraId="09A47A5D" w14:textId="77777777" w:rsidR="00754130" w:rsidRDefault="00754130">
            <w:pPr>
              <w:jc w:val="center"/>
              <w:rPr>
                <w:rFonts w:ascii="Arial" w:hAnsi="Arial" w:cs="Arial"/>
                <w:b/>
                <w:i/>
              </w:rPr>
            </w:pPr>
          </w:p>
        </w:tc>
        <w:tc>
          <w:tcPr>
            <w:tcW w:w="1701" w:type="dxa"/>
          </w:tcPr>
          <w:p w14:paraId="05F6F57D" w14:textId="77777777" w:rsidR="00754130" w:rsidRDefault="00754130">
            <w:pPr>
              <w:jc w:val="center"/>
              <w:rPr>
                <w:rFonts w:ascii="Arial" w:hAnsi="Arial" w:cs="Arial"/>
                <w:b/>
                <w:i/>
              </w:rPr>
            </w:pPr>
          </w:p>
        </w:tc>
      </w:tr>
      <w:tr w:rsidR="00754130" w14:paraId="24ECA9E8" w14:textId="77777777">
        <w:trPr>
          <w:trHeight w:val="1404"/>
          <w:jc w:val="center"/>
        </w:trPr>
        <w:tc>
          <w:tcPr>
            <w:tcW w:w="1848" w:type="dxa"/>
            <w:vMerge w:val="restart"/>
            <w:vAlign w:val="center"/>
          </w:tcPr>
          <w:p w14:paraId="6E9DD326" w14:textId="77777777" w:rsidR="00754130" w:rsidRDefault="00754130">
            <w:pPr>
              <w:rPr>
                <w:rFonts w:ascii="Arial" w:hAnsi="Arial" w:cs="Arial"/>
              </w:rPr>
            </w:pPr>
          </w:p>
          <w:p w14:paraId="37BA4E85" w14:textId="77777777" w:rsidR="00754130" w:rsidRDefault="00754130">
            <w:pPr>
              <w:rPr>
                <w:rFonts w:ascii="Arial" w:hAnsi="Arial" w:cs="Arial"/>
              </w:rPr>
            </w:pPr>
          </w:p>
        </w:tc>
        <w:tc>
          <w:tcPr>
            <w:tcW w:w="1691" w:type="dxa"/>
            <w:vMerge w:val="restart"/>
          </w:tcPr>
          <w:p w14:paraId="01630595" w14:textId="77777777" w:rsidR="00754130" w:rsidRDefault="00611C91">
            <w:pPr>
              <w:rPr>
                <w:rFonts w:ascii="Arial" w:hAnsi="Arial" w:cs="Arial"/>
              </w:rPr>
            </w:pPr>
            <w:r>
              <w:rPr>
                <w:rFonts w:ascii="Arial" w:hAnsi="Arial" w:cs="Arial"/>
              </w:rPr>
              <w:t xml:space="preserve">Bandera azul Ecológica </w:t>
            </w:r>
          </w:p>
        </w:tc>
        <w:tc>
          <w:tcPr>
            <w:tcW w:w="2552" w:type="dxa"/>
            <w:vMerge w:val="restart"/>
          </w:tcPr>
          <w:p w14:paraId="4ED9E09F" w14:textId="77777777" w:rsidR="00754130" w:rsidRDefault="00754130">
            <w:pPr>
              <w:rPr>
                <w:rFonts w:ascii="Arial" w:hAnsi="Arial" w:cs="Arial"/>
              </w:rPr>
            </w:pPr>
          </w:p>
          <w:p w14:paraId="178B1626" w14:textId="77777777" w:rsidR="00754130" w:rsidRDefault="00754130">
            <w:pPr>
              <w:rPr>
                <w:rFonts w:ascii="Arial" w:hAnsi="Arial" w:cs="Arial"/>
              </w:rPr>
            </w:pPr>
          </w:p>
          <w:p w14:paraId="4DDD5B56" w14:textId="77777777" w:rsidR="00754130" w:rsidRDefault="00611C91">
            <w:pPr>
              <w:jc w:val="both"/>
              <w:rPr>
                <w:rFonts w:ascii="Arial" w:hAnsi="Arial" w:cs="Arial"/>
              </w:rPr>
            </w:pPr>
            <w:r>
              <w:rPr>
                <w:rFonts w:ascii="Arial" w:hAnsi="Arial" w:cs="Arial"/>
              </w:rPr>
              <w:t>Procura lograr la formación de estudiantes con capacidad de relacionarse armoniosamente entre sí y con el medio, con el fin de garantizar a largo plazo, la viabilidad de un desarrollo sostenible en el que prevalezca la calidad de vida como principal objetivo.</w:t>
            </w:r>
          </w:p>
          <w:p w14:paraId="4005E089" w14:textId="77777777" w:rsidR="00754130" w:rsidRDefault="00754130">
            <w:pPr>
              <w:jc w:val="both"/>
              <w:rPr>
                <w:rFonts w:ascii="Arial" w:hAnsi="Arial" w:cs="Arial"/>
              </w:rPr>
            </w:pPr>
          </w:p>
          <w:p w14:paraId="3C83CFFF" w14:textId="77777777" w:rsidR="00754130" w:rsidRDefault="00611C91">
            <w:pPr>
              <w:jc w:val="both"/>
              <w:rPr>
                <w:rFonts w:ascii="Arial" w:hAnsi="Arial" w:cs="Arial"/>
              </w:rPr>
            </w:pPr>
            <w:r>
              <w:rPr>
                <w:rFonts w:ascii="Arial" w:hAnsi="Arial" w:cs="Arial"/>
              </w:rPr>
              <w:t>Promueve el galardón “Programa Bandera Azul Ecológica”, el cual busca la adopción de prácticas sostenibles, sustentables, y amigables con el ambiente para materializar de esta forma, la transversalidad de la educación ambiental</w:t>
            </w:r>
          </w:p>
        </w:tc>
        <w:tc>
          <w:tcPr>
            <w:tcW w:w="2268" w:type="dxa"/>
          </w:tcPr>
          <w:p w14:paraId="27CF3684" w14:textId="77777777" w:rsidR="00754130" w:rsidRDefault="00611C91">
            <w:pPr>
              <w:rPr>
                <w:rFonts w:ascii="Arial" w:hAnsi="Arial" w:cs="Arial"/>
              </w:rPr>
            </w:pPr>
            <w:r>
              <w:rPr>
                <w:rFonts w:ascii="Arial" w:hAnsi="Arial" w:cs="Arial"/>
              </w:rPr>
              <w:t>Guía de implementación del Galardón Centros Educativos</w:t>
            </w:r>
          </w:p>
        </w:tc>
        <w:tc>
          <w:tcPr>
            <w:tcW w:w="1701" w:type="dxa"/>
          </w:tcPr>
          <w:p w14:paraId="536B275D" w14:textId="77777777" w:rsidR="00754130" w:rsidRDefault="00ED2265">
            <w:pPr>
              <w:rPr>
                <w:rFonts w:ascii="Arial" w:hAnsi="Arial" w:cs="Arial"/>
              </w:rPr>
            </w:pPr>
            <w:hyperlink r:id="rId5" w:history="1">
              <w:r w:rsidR="00611C91">
                <w:rPr>
                  <w:rStyle w:val="Hipervnculo"/>
                  <w:rFonts w:ascii="Arial" w:hAnsi="Arial" w:cs="Arial"/>
                </w:rPr>
                <w:t>https://www.mep.go.cr/sites/default/files/page/adjuntos/guia-implementacion-centros-educativos-2014_0.pdf</w:t>
              </w:r>
            </w:hyperlink>
          </w:p>
          <w:p w14:paraId="50D20A94" w14:textId="77777777" w:rsidR="00754130" w:rsidRDefault="00754130">
            <w:pPr>
              <w:rPr>
                <w:rFonts w:ascii="Arial" w:hAnsi="Arial" w:cs="Arial"/>
              </w:rPr>
            </w:pPr>
          </w:p>
        </w:tc>
      </w:tr>
      <w:tr w:rsidR="00754130" w14:paraId="1E978901" w14:textId="77777777">
        <w:trPr>
          <w:trHeight w:val="280"/>
          <w:jc w:val="center"/>
        </w:trPr>
        <w:tc>
          <w:tcPr>
            <w:tcW w:w="1848" w:type="dxa"/>
            <w:vMerge/>
            <w:vAlign w:val="center"/>
          </w:tcPr>
          <w:p w14:paraId="263EF077" w14:textId="77777777" w:rsidR="00754130" w:rsidRDefault="00754130">
            <w:pPr>
              <w:rPr>
                <w:rFonts w:ascii="Arial" w:hAnsi="Arial" w:cs="Arial"/>
              </w:rPr>
            </w:pPr>
          </w:p>
        </w:tc>
        <w:tc>
          <w:tcPr>
            <w:tcW w:w="1691" w:type="dxa"/>
            <w:vMerge/>
          </w:tcPr>
          <w:p w14:paraId="579BCE22" w14:textId="77777777" w:rsidR="00754130" w:rsidRDefault="00754130">
            <w:pPr>
              <w:rPr>
                <w:rFonts w:ascii="Arial" w:hAnsi="Arial" w:cs="Arial"/>
              </w:rPr>
            </w:pPr>
          </w:p>
        </w:tc>
        <w:tc>
          <w:tcPr>
            <w:tcW w:w="2552" w:type="dxa"/>
            <w:vMerge/>
          </w:tcPr>
          <w:p w14:paraId="0F3FE471" w14:textId="77777777" w:rsidR="00754130" w:rsidRDefault="00754130">
            <w:pPr>
              <w:rPr>
                <w:rFonts w:ascii="Arial" w:hAnsi="Arial" w:cs="Arial"/>
              </w:rPr>
            </w:pPr>
          </w:p>
        </w:tc>
        <w:tc>
          <w:tcPr>
            <w:tcW w:w="2268" w:type="dxa"/>
          </w:tcPr>
          <w:p w14:paraId="212B80B8" w14:textId="77777777" w:rsidR="00754130" w:rsidRDefault="00611C91">
            <w:pPr>
              <w:rPr>
                <w:rFonts w:ascii="Arial" w:hAnsi="Arial" w:cs="Arial"/>
              </w:rPr>
            </w:pPr>
            <w:r>
              <w:rPr>
                <w:rFonts w:ascii="Arial" w:hAnsi="Arial" w:cs="Arial"/>
              </w:rPr>
              <w:t>Manual para neutralizar la huella de carbono en centros educativos</w:t>
            </w:r>
          </w:p>
        </w:tc>
        <w:tc>
          <w:tcPr>
            <w:tcW w:w="1701" w:type="dxa"/>
          </w:tcPr>
          <w:p w14:paraId="1CF5D921" w14:textId="77777777" w:rsidR="00754130" w:rsidRDefault="00ED2265">
            <w:pPr>
              <w:rPr>
                <w:rFonts w:ascii="Arial" w:hAnsi="Arial" w:cs="Arial"/>
              </w:rPr>
            </w:pPr>
            <w:hyperlink r:id="rId6" w:history="1">
              <w:r w:rsidR="00611C91">
                <w:rPr>
                  <w:rStyle w:val="Hipervnculo"/>
                  <w:rFonts w:ascii="Arial" w:hAnsi="Arial" w:cs="Arial"/>
                </w:rPr>
                <w:t>https://www.mep.go.cr/sites/default/files/page/adjuntos/manualbanderaazul.pdf</w:t>
              </w:r>
            </w:hyperlink>
          </w:p>
        </w:tc>
      </w:tr>
      <w:tr w:rsidR="00754130" w14:paraId="4E219DA8" w14:textId="77777777">
        <w:trPr>
          <w:trHeight w:val="280"/>
          <w:jc w:val="center"/>
        </w:trPr>
        <w:tc>
          <w:tcPr>
            <w:tcW w:w="1848" w:type="dxa"/>
            <w:vMerge/>
            <w:vAlign w:val="center"/>
          </w:tcPr>
          <w:p w14:paraId="366F9FD0" w14:textId="77777777" w:rsidR="00754130" w:rsidRDefault="00754130">
            <w:pPr>
              <w:rPr>
                <w:rFonts w:ascii="Arial" w:hAnsi="Arial" w:cs="Arial"/>
              </w:rPr>
            </w:pPr>
          </w:p>
        </w:tc>
        <w:tc>
          <w:tcPr>
            <w:tcW w:w="1691" w:type="dxa"/>
            <w:vMerge/>
          </w:tcPr>
          <w:p w14:paraId="7352CE18" w14:textId="77777777" w:rsidR="00754130" w:rsidRDefault="00754130">
            <w:pPr>
              <w:rPr>
                <w:rFonts w:ascii="Arial" w:hAnsi="Arial" w:cs="Arial"/>
              </w:rPr>
            </w:pPr>
          </w:p>
        </w:tc>
        <w:tc>
          <w:tcPr>
            <w:tcW w:w="2552" w:type="dxa"/>
            <w:vMerge/>
          </w:tcPr>
          <w:p w14:paraId="4AB95F43" w14:textId="77777777" w:rsidR="00754130" w:rsidRDefault="00754130">
            <w:pPr>
              <w:rPr>
                <w:rFonts w:ascii="Arial" w:hAnsi="Arial" w:cs="Arial"/>
              </w:rPr>
            </w:pPr>
          </w:p>
        </w:tc>
        <w:tc>
          <w:tcPr>
            <w:tcW w:w="2268" w:type="dxa"/>
          </w:tcPr>
          <w:p w14:paraId="44886096" w14:textId="77777777" w:rsidR="00754130" w:rsidRDefault="00611C91">
            <w:pPr>
              <w:rPr>
                <w:rFonts w:ascii="Arial" w:hAnsi="Arial" w:cs="Arial"/>
              </w:rPr>
            </w:pPr>
            <w:r>
              <w:rPr>
                <w:rFonts w:ascii="Arial" w:hAnsi="Arial" w:cs="Arial"/>
              </w:rPr>
              <w:t>Boletín limpia tu Huella</w:t>
            </w:r>
          </w:p>
        </w:tc>
        <w:tc>
          <w:tcPr>
            <w:tcW w:w="1701" w:type="dxa"/>
          </w:tcPr>
          <w:p w14:paraId="3EEE2CC4" w14:textId="77777777" w:rsidR="00754130" w:rsidRDefault="00ED2265">
            <w:pPr>
              <w:rPr>
                <w:rFonts w:ascii="Arial" w:hAnsi="Arial" w:cs="Arial"/>
              </w:rPr>
            </w:pPr>
            <w:hyperlink r:id="rId7" w:history="1">
              <w:r w:rsidR="00611C91">
                <w:rPr>
                  <w:rStyle w:val="Hipervnculo"/>
                  <w:rFonts w:ascii="Arial" w:hAnsi="Arial" w:cs="Arial"/>
                </w:rPr>
                <w:t>https://www.mep.go.cr/sites/default/files/page/adjuntos/boletin-limpia-tu-huella.pdf</w:t>
              </w:r>
            </w:hyperlink>
          </w:p>
          <w:p w14:paraId="52381F9D" w14:textId="77777777" w:rsidR="00754130" w:rsidRDefault="00754130">
            <w:pPr>
              <w:rPr>
                <w:rFonts w:ascii="Arial" w:hAnsi="Arial" w:cs="Arial"/>
              </w:rPr>
            </w:pPr>
          </w:p>
        </w:tc>
      </w:tr>
      <w:tr w:rsidR="00754130" w14:paraId="2B715CE7" w14:textId="77777777">
        <w:trPr>
          <w:trHeight w:val="280"/>
          <w:jc w:val="center"/>
        </w:trPr>
        <w:tc>
          <w:tcPr>
            <w:tcW w:w="1848" w:type="dxa"/>
            <w:vMerge/>
            <w:vAlign w:val="center"/>
          </w:tcPr>
          <w:p w14:paraId="7AAA04C7" w14:textId="77777777" w:rsidR="00754130" w:rsidRDefault="00754130">
            <w:pPr>
              <w:rPr>
                <w:rFonts w:ascii="Arial" w:hAnsi="Arial" w:cs="Arial"/>
              </w:rPr>
            </w:pPr>
          </w:p>
        </w:tc>
        <w:tc>
          <w:tcPr>
            <w:tcW w:w="1691" w:type="dxa"/>
            <w:vMerge/>
          </w:tcPr>
          <w:p w14:paraId="678642D2" w14:textId="77777777" w:rsidR="00754130" w:rsidRDefault="00754130">
            <w:pPr>
              <w:rPr>
                <w:rFonts w:ascii="Arial" w:hAnsi="Arial" w:cs="Arial"/>
              </w:rPr>
            </w:pPr>
          </w:p>
        </w:tc>
        <w:tc>
          <w:tcPr>
            <w:tcW w:w="2552" w:type="dxa"/>
            <w:vMerge/>
          </w:tcPr>
          <w:p w14:paraId="24BE6E4C" w14:textId="77777777" w:rsidR="00754130" w:rsidRDefault="00754130">
            <w:pPr>
              <w:rPr>
                <w:rFonts w:ascii="Arial" w:hAnsi="Arial" w:cs="Arial"/>
              </w:rPr>
            </w:pPr>
          </w:p>
        </w:tc>
        <w:tc>
          <w:tcPr>
            <w:tcW w:w="2268" w:type="dxa"/>
          </w:tcPr>
          <w:p w14:paraId="389A24B0" w14:textId="77777777" w:rsidR="00754130" w:rsidRDefault="00611C91">
            <w:pPr>
              <w:rPr>
                <w:rFonts w:ascii="Arial" w:hAnsi="Arial" w:cs="Arial"/>
              </w:rPr>
            </w:pPr>
            <w:r>
              <w:rPr>
                <w:rFonts w:ascii="Arial" w:hAnsi="Arial" w:cs="Arial"/>
              </w:rPr>
              <w:t>Manual de Procedimientos Galardón Centros Educativos</w:t>
            </w:r>
          </w:p>
        </w:tc>
        <w:tc>
          <w:tcPr>
            <w:tcW w:w="1701" w:type="dxa"/>
          </w:tcPr>
          <w:p w14:paraId="0C7E4DEE" w14:textId="77777777" w:rsidR="00754130" w:rsidRDefault="00ED2265">
            <w:pPr>
              <w:rPr>
                <w:rFonts w:ascii="Arial" w:hAnsi="Arial" w:cs="Arial"/>
              </w:rPr>
            </w:pPr>
            <w:hyperlink r:id="rId8" w:history="1">
              <w:r w:rsidR="00611C91">
                <w:rPr>
                  <w:rStyle w:val="Hipervnculo"/>
                  <w:rFonts w:ascii="Arial" w:hAnsi="Arial" w:cs="Arial"/>
                </w:rPr>
                <w:t>https://www.mep.go.cr/sites/default/files/page/adjuntos/manualprocedimientoscentroseducativos2015_0.pdf</w:t>
              </w:r>
            </w:hyperlink>
          </w:p>
          <w:p w14:paraId="64805CB4" w14:textId="77777777" w:rsidR="00754130" w:rsidRDefault="00754130">
            <w:pPr>
              <w:rPr>
                <w:rFonts w:ascii="Arial" w:hAnsi="Arial" w:cs="Arial"/>
              </w:rPr>
            </w:pPr>
          </w:p>
        </w:tc>
      </w:tr>
      <w:tr w:rsidR="00754130" w14:paraId="0982CF8A" w14:textId="77777777">
        <w:trPr>
          <w:trHeight w:val="280"/>
          <w:jc w:val="center"/>
        </w:trPr>
        <w:tc>
          <w:tcPr>
            <w:tcW w:w="1848" w:type="dxa"/>
            <w:vMerge/>
            <w:vAlign w:val="center"/>
          </w:tcPr>
          <w:p w14:paraId="3705D8E5" w14:textId="77777777" w:rsidR="00754130" w:rsidRDefault="00754130">
            <w:pPr>
              <w:rPr>
                <w:rFonts w:ascii="Arial" w:hAnsi="Arial" w:cs="Arial"/>
              </w:rPr>
            </w:pPr>
          </w:p>
        </w:tc>
        <w:tc>
          <w:tcPr>
            <w:tcW w:w="1691" w:type="dxa"/>
          </w:tcPr>
          <w:p w14:paraId="765E8DE6"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Gestión de Residuos</w:t>
            </w:r>
          </w:p>
          <w:p w14:paraId="2476A00D" w14:textId="77777777" w:rsidR="00754130" w:rsidRDefault="00754130">
            <w:pPr>
              <w:shd w:val="clear" w:color="auto" w:fill="FFFFFF"/>
              <w:textAlignment w:val="baseline"/>
              <w:rPr>
                <w:rFonts w:ascii="Arial" w:hAnsi="Arial" w:cs="Arial"/>
              </w:rPr>
            </w:pPr>
          </w:p>
        </w:tc>
        <w:tc>
          <w:tcPr>
            <w:tcW w:w="2552" w:type="dxa"/>
          </w:tcPr>
          <w:p w14:paraId="75E6D0FC" w14:textId="477EA706" w:rsidR="00754130" w:rsidRPr="00611C91" w:rsidRDefault="00611C91" w:rsidP="00611C91">
            <w:pPr>
              <w:shd w:val="clear" w:color="auto" w:fill="FFFFFF"/>
              <w:jc w:val="both"/>
              <w:textAlignment w:val="baseline"/>
              <w:rPr>
                <w:rFonts w:ascii="Arial" w:eastAsia="Times New Roman" w:hAnsi="Arial" w:cs="Arial"/>
                <w:color w:val="000000"/>
                <w:lang w:eastAsia="es-CR"/>
              </w:rPr>
            </w:pPr>
            <w:r w:rsidRPr="00611C91">
              <w:rPr>
                <w:rFonts w:ascii="Arial" w:eastAsia="Times New Roman" w:hAnsi="Arial" w:cs="Arial"/>
                <w:color w:val="000000"/>
                <w:lang w:eastAsia="es-CR"/>
              </w:rPr>
              <w:t xml:space="preserve">En esta propuesta se reconoce la gran diversidad de residuos existentes, la diferencia en el potencial de impacto de su manejo y la variedad de </w:t>
            </w:r>
            <w:r w:rsidRPr="00611C91">
              <w:rPr>
                <w:rFonts w:ascii="Arial" w:eastAsia="Times New Roman" w:hAnsi="Arial" w:cs="Arial"/>
                <w:color w:val="000000"/>
                <w:lang w:eastAsia="es-CR"/>
              </w:rPr>
              <w:lastRenderedPageBreak/>
              <w:t xml:space="preserve">instrumentos de gestión a aplicar para lograr una gestión adecuada de los mismos. Se plantea una cobertura nacional y se establecen los siguientes componentes para su implementación: </w:t>
            </w:r>
            <w:proofErr w:type="gramStart"/>
            <w:r w:rsidRPr="00611C91">
              <w:rPr>
                <w:rFonts w:ascii="Arial" w:eastAsia="Times New Roman" w:hAnsi="Arial" w:cs="Arial"/>
                <w:color w:val="000000"/>
                <w:lang w:eastAsia="es-CR"/>
              </w:rPr>
              <w:t>1.Gestión</w:t>
            </w:r>
            <w:proofErr w:type="gramEnd"/>
            <w:r w:rsidRPr="00611C91">
              <w:rPr>
                <w:rFonts w:ascii="Arial" w:eastAsia="Times New Roman" w:hAnsi="Arial" w:cs="Arial"/>
                <w:color w:val="000000"/>
                <w:lang w:eastAsia="es-CR"/>
              </w:rPr>
              <w:t xml:space="preserve"> Administrativa. 2.Implementación del Plan de Manejo Responsable de residuos. 3.Gestión curricular desde el centro educativo. 4. Educación y sensibilización a la comunidad educativa. 5. Comunicación y divulgación.</w:t>
            </w:r>
          </w:p>
        </w:tc>
        <w:tc>
          <w:tcPr>
            <w:tcW w:w="2268" w:type="dxa"/>
          </w:tcPr>
          <w:p w14:paraId="32EC5194" w14:textId="11CC6740" w:rsidR="00754130" w:rsidRDefault="00611C91">
            <w:pPr>
              <w:rPr>
                <w:rFonts w:ascii="Arial" w:hAnsi="Arial" w:cs="Arial"/>
              </w:rPr>
            </w:pPr>
            <w:r>
              <w:rPr>
                <w:rFonts w:ascii="Arial" w:hAnsi="Arial" w:cs="Arial"/>
              </w:rPr>
              <w:lastRenderedPageBreak/>
              <w:t>Programa y guía en Gestión Integral de Residuos</w:t>
            </w:r>
          </w:p>
        </w:tc>
        <w:tc>
          <w:tcPr>
            <w:tcW w:w="1701" w:type="dxa"/>
          </w:tcPr>
          <w:p w14:paraId="2F026253" w14:textId="3E2D8D1E" w:rsidR="00754130" w:rsidRDefault="00ED2265">
            <w:pPr>
              <w:rPr>
                <w:rFonts w:ascii="Arial" w:hAnsi="Arial" w:cs="Arial"/>
              </w:rPr>
            </w:pPr>
            <w:hyperlink r:id="rId9" w:tgtFrame="_blank" w:history="1">
              <w:r w:rsidR="00611C91">
                <w:rPr>
                  <w:rStyle w:val="Hipervnculo"/>
                  <w:rFonts w:cs="Calibri"/>
                  <w:bdr w:val="none" w:sz="0" w:space="0" w:color="auto" w:frame="1"/>
                  <w:shd w:val="clear" w:color="auto" w:fill="FFFFFF"/>
                </w:rPr>
                <w:t>https://www.mep.go.cr/sites/default/files/page/adjuntos/programanacionalmanejoderesiduos.pdf</w:t>
              </w:r>
            </w:hyperlink>
          </w:p>
        </w:tc>
      </w:tr>
      <w:tr w:rsidR="00754130" w14:paraId="2750DB3D" w14:textId="77777777">
        <w:trPr>
          <w:trHeight w:val="280"/>
          <w:jc w:val="center"/>
        </w:trPr>
        <w:tc>
          <w:tcPr>
            <w:tcW w:w="1848" w:type="dxa"/>
            <w:vMerge/>
            <w:vAlign w:val="center"/>
          </w:tcPr>
          <w:p w14:paraId="7A609C3F" w14:textId="77777777" w:rsidR="00754130" w:rsidRDefault="00754130">
            <w:pPr>
              <w:rPr>
                <w:rFonts w:ascii="Arial" w:hAnsi="Arial" w:cs="Arial"/>
              </w:rPr>
            </w:pPr>
          </w:p>
        </w:tc>
        <w:tc>
          <w:tcPr>
            <w:tcW w:w="1691" w:type="dxa"/>
          </w:tcPr>
          <w:p w14:paraId="67572927"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Consumo y Producción sostenible</w:t>
            </w:r>
          </w:p>
          <w:p w14:paraId="15D29835" w14:textId="77777777" w:rsidR="00754130" w:rsidRDefault="00754130">
            <w:pPr>
              <w:rPr>
                <w:rFonts w:ascii="Arial" w:hAnsi="Arial" w:cs="Arial"/>
              </w:rPr>
            </w:pPr>
          </w:p>
        </w:tc>
        <w:tc>
          <w:tcPr>
            <w:tcW w:w="2552" w:type="dxa"/>
          </w:tcPr>
          <w:p w14:paraId="4B25F754" w14:textId="55F2963A" w:rsidR="00754130" w:rsidRDefault="00324816">
            <w:pPr>
              <w:rPr>
                <w:rFonts w:ascii="Arial" w:hAnsi="Arial" w:cs="Arial"/>
              </w:rPr>
            </w:pPr>
            <w:r>
              <w:rPr>
                <w:rFonts w:ascii="Arial" w:hAnsi="Arial" w:cs="Arial"/>
              </w:rPr>
              <w:t>Se informa sobre el equilibrio que debe existir entre consumir y producir.</w:t>
            </w:r>
          </w:p>
        </w:tc>
        <w:tc>
          <w:tcPr>
            <w:tcW w:w="2268" w:type="dxa"/>
          </w:tcPr>
          <w:p w14:paraId="0A8E35B3" w14:textId="1E98CC9D" w:rsidR="00754130" w:rsidRDefault="009D393F">
            <w:pPr>
              <w:rPr>
                <w:rFonts w:ascii="Arial" w:hAnsi="Arial" w:cs="Arial"/>
              </w:rPr>
            </w:pPr>
            <w:r>
              <w:t>FAO Y LOS ODS Indicadores: Seguimiento de la Agenda 2030 para el Desarrollo Sostenible</w:t>
            </w:r>
          </w:p>
        </w:tc>
        <w:tc>
          <w:tcPr>
            <w:tcW w:w="1701" w:type="dxa"/>
          </w:tcPr>
          <w:p w14:paraId="0CAEC1E3" w14:textId="33315259" w:rsidR="00754130" w:rsidRDefault="00624FEF">
            <w:pPr>
              <w:rPr>
                <w:rFonts w:ascii="Arial" w:hAnsi="Arial" w:cs="Arial"/>
              </w:rPr>
            </w:pPr>
            <w:r>
              <w:rPr>
                <w:rFonts w:cs="Calibri"/>
                <w:color w:val="0045D7"/>
              </w:rPr>
              <w:t>http://www.fao.org/3/a-i6919s.pdf</w:t>
            </w:r>
          </w:p>
        </w:tc>
      </w:tr>
      <w:tr w:rsidR="00754130" w14:paraId="37ECC1B8" w14:textId="77777777">
        <w:trPr>
          <w:trHeight w:val="280"/>
          <w:jc w:val="center"/>
        </w:trPr>
        <w:tc>
          <w:tcPr>
            <w:tcW w:w="1848" w:type="dxa"/>
            <w:vMerge/>
            <w:vAlign w:val="center"/>
          </w:tcPr>
          <w:p w14:paraId="63F7685B" w14:textId="77777777" w:rsidR="00754130" w:rsidRDefault="00754130">
            <w:pPr>
              <w:rPr>
                <w:rFonts w:ascii="Arial" w:hAnsi="Arial" w:cs="Arial"/>
              </w:rPr>
            </w:pPr>
          </w:p>
        </w:tc>
        <w:tc>
          <w:tcPr>
            <w:tcW w:w="1691" w:type="dxa"/>
          </w:tcPr>
          <w:p w14:paraId="256B69EA"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Educación Marina</w:t>
            </w:r>
          </w:p>
          <w:p w14:paraId="24CAFD57" w14:textId="77777777" w:rsidR="00754130" w:rsidRDefault="00754130">
            <w:pPr>
              <w:rPr>
                <w:rFonts w:ascii="Arial" w:hAnsi="Arial" w:cs="Arial"/>
              </w:rPr>
            </w:pPr>
          </w:p>
        </w:tc>
        <w:tc>
          <w:tcPr>
            <w:tcW w:w="2552" w:type="dxa"/>
          </w:tcPr>
          <w:p w14:paraId="1A65C973" w14:textId="77A1F092" w:rsidR="00754130" w:rsidRDefault="00761CCC" w:rsidP="00761CCC">
            <w:pPr>
              <w:jc w:val="both"/>
              <w:rPr>
                <w:rFonts w:ascii="Arial" w:hAnsi="Arial" w:cs="Arial"/>
              </w:rPr>
            </w:pPr>
            <w:r w:rsidRPr="00761CCC">
              <w:rPr>
                <w:rFonts w:ascii="Arial" w:eastAsia="Times New Roman" w:hAnsi="Arial" w:cs="Arial"/>
                <w:color w:val="000000"/>
                <w:lang w:eastAsia="es-CR"/>
              </w:rPr>
              <w:t>Se pretende sensibilizar a docentes y estudiantes para que se conviertan en agentes multiplicadores de las ideas de conservación y manejo sostenible.</w:t>
            </w:r>
          </w:p>
        </w:tc>
        <w:tc>
          <w:tcPr>
            <w:tcW w:w="2268" w:type="dxa"/>
          </w:tcPr>
          <w:p w14:paraId="46E6E31A" w14:textId="77777777" w:rsidR="009D393F" w:rsidRPr="009D393F" w:rsidRDefault="009D393F" w:rsidP="009D393F">
            <w:r w:rsidRPr="009D393F">
              <w:t>Programa Nacional de Educación Marina</w:t>
            </w:r>
          </w:p>
          <w:p w14:paraId="4DEE0842" w14:textId="77777777" w:rsidR="00754130" w:rsidRDefault="00754130">
            <w:pPr>
              <w:rPr>
                <w:rFonts w:ascii="Arial" w:hAnsi="Arial" w:cs="Arial"/>
              </w:rPr>
            </w:pPr>
          </w:p>
        </w:tc>
        <w:tc>
          <w:tcPr>
            <w:tcW w:w="1701" w:type="dxa"/>
          </w:tcPr>
          <w:p w14:paraId="3FBFB0C1" w14:textId="2963F096" w:rsidR="00754130" w:rsidRDefault="00ED2265">
            <w:pPr>
              <w:rPr>
                <w:rFonts w:ascii="Arial" w:hAnsi="Arial" w:cs="Arial"/>
              </w:rPr>
            </w:pPr>
            <w:hyperlink r:id="rId10" w:history="1">
              <w:r w:rsidR="00761CCC">
                <w:rPr>
                  <w:rStyle w:val="Hipervnculo"/>
                  <w:rFonts w:cs="Calibri"/>
                  <w:bdr w:val="none" w:sz="0" w:space="0" w:color="auto" w:frame="1"/>
                  <w:shd w:val="clear" w:color="auto" w:fill="FFFFFF"/>
                </w:rPr>
                <w:t>https://www.mep.go.cr/educatico/programa-nacional-de-educacion-marina</w:t>
              </w:r>
            </w:hyperlink>
          </w:p>
        </w:tc>
      </w:tr>
      <w:tr w:rsidR="00754130" w14:paraId="131E7380" w14:textId="77777777">
        <w:trPr>
          <w:trHeight w:val="280"/>
          <w:jc w:val="center"/>
        </w:trPr>
        <w:tc>
          <w:tcPr>
            <w:tcW w:w="1848" w:type="dxa"/>
            <w:vMerge/>
            <w:vAlign w:val="center"/>
          </w:tcPr>
          <w:p w14:paraId="10D06F03" w14:textId="77777777" w:rsidR="00754130" w:rsidRDefault="00754130">
            <w:pPr>
              <w:rPr>
                <w:rFonts w:ascii="Arial" w:hAnsi="Arial" w:cs="Arial"/>
              </w:rPr>
            </w:pPr>
          </w:p>
        </w:tc>
        <w:tc>
          <w:tcPr>
            <w:tcW w:w="1691" w:type="dxa"/>
          </w:tcPr>
          <w:p w14:paraId="273F7E4A"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Gestión de Riesgos</w:t>
            </w:r>
          </w:p>
          <w:p w14:paraId="49DC9933" w14:textId="77777777" w:rsidR="00754130" w:rsidRDefault="00754130">
            <w:pPr>
              <w:rPr>
                <w:rFonts w:ascii="Arial" w:hAnsi="Arial" w:cs="Arial"/>
              </w:rPr>
            </w:pPr>
          </w:p>
        </w:tc>
        <w:tc>
          <w:tcPr>
            <w:tcW w:w="2552" w:type="dxa"/>
          </w:tcPr>
          <w:p w14:paraId="2EEE1BD6" w14:textId="39B576FA" w:rsidR="00754130" w:rsidRDefault="00324816">
            <w:pPr>
              <w:rPr>
                <w:rFonts w:ascii="Arial" w:hAnsi="Arial" w:cs="Arial"/>
              </w:rPr>
            </w:pPr>
            <w:r>
              <w:rPr>
                <w:rFonts w:ascii="Arial" w:hAnsi="Arial" w:cs="Arial"/>
              </w:rPr>
              <w:t xml:space="preserve">Conocer sobre los aspectos de prevención en situaciones de riesgo, y cómo afrontarlo, desde la comunidad educativa. </w:t>
            </w:r>
          </w:p>
        </w:tc>
        <w:tc>
          <w:tcPr>
            <w:tcW w:w="2268" w:type="dxa"/>
          </w:tcPr>
          <w:p w14:paraId="7FAEA034" w14:textId="402F5069" w:rsidR="00754130" w:rsidRDefault="009D393F">
            <w:pPr>
              <w:rPr>
                <w:rFonts w:ascii="Arial" w:hAnsi="Arial" w:cs="Arial"/>
              </w:rPr>
            </w:pPr>
            <w:r>
              <w:rPr>
                <w:rFonts w:ascii="Arial" w:hAnsi="Arial" w:cs="Arial"/>
              </w:rPr>
              <w:t>E</w:t>
            </w:r>
            <w:r w:rsidRPr="009D393F">
              <w:rPr>
                <w:rFonts w:ascii="Arial" w:hAnsi="Arial" w:cs="Arial"/>
              </w:rPr>
              <w:t>strategia</w:t>
            </w:r>
            <w:r>
              <w:rPr>
                <w:rFonts w:ascii="Arial" w:hAnsi="Arial" w:cs="Arial"/>
              </w:rPr>
              <w:t xml:space="preserve"> para la </w:t>
            </w:r>
            <w:r w:rsidRPr="009D393F">
              <w:rPr>
                <w:rFonts w:ascii="Arial" w:hAnsi="Arial" w:cs="Arial"/>
              </w:rPr>
              <w:t>gesti</w:t>
            </w:r>
            <w:r>
              <w:rPr>
                <w:rFonts w:ascii="Arial" w:hAnsi="Arial" w:cs="Arial"/>
              </w:rPr>
              <w:t>ó</w:t>
            </w:r>
            <w:r w:rsidRPr="009D393F">
              <w:rPr>
                <w:rFonts w:ascii="Arial" w:hAnsi="Arial" w:cs="Arial"/>
              </w:rPr>
              <w:t>n</w:t>
            </w:r>
            <w:r w:rsidR="00665DC7">
              <w:rPr>
                <w:rFonts w:ascii="Arial" w:hAnsi="Arial" w:cs="Arial"/>
              </w:rPr>
              <w:t xml:space="preserve"> de </w:t>
            </w:r>
            <w:r w:rsidRPr="009D393F">
              <w:rPr>
                <w:rFonts w:ascii="Arial" w:hAnsi="Arial" w:cs="Arial"/>
              </w:rPr>
              <w:t>riesgos</w:t>
            </w:r>
            <w:r w:rsidR="00665DC7">
              <w:rPr>
                <w:rFonts w:ascii="Arial" w:hAnsi="Arial" w:cs="Arial"/>
              </w:rPr>
              <w:t xml:space="preserve"> y desastres en los centros educativos.</w:t>
            </w:r>
          </w:p>
        </w:tc>
        <w:tc>
          <w:tcPr>
            <w:tcW w:w="1701" w:type="dxa"/>
          </w:tcPr>
          <w:p w14:paraId="24712393" w14:textId="77777777" w:rsidR="00754130" w:rsidRDefault="00ED2265">
            <w:hyperlink r:id="rId11" w:history="1">
              <w:r w:rsidR="00AA1EFD">
                <w:rPr>
                  <w:rStyle w:val="Hipervnculo"/>
                </w:rPr>
                <w:t>https://www.mep.go.cr/sites/default/files/estrategia-gestion-riesgos.pdf</w:t>
              </w:r>
            </w:hyperlink>
          </w:p>
          <w:p w14:paraId="22EA7B65" w14:textId="77777777" w:rsidR="00AA1EFD" w:rsidRDefault="00AA1EFD">
            <w:pPr>
              <w:rPr>
                <w:rFonts w:ascii="Arial" w:hAnsi="Arial" w:cs="Arial"/>
              </w:rPr>
            </w:pPr>
          </w:p>
          <w:p w14:paraId="6944E552" w14:textId="141E77A4" w:rsidR="00AA1EFD" w:rsidRDefault="00ED2265">
            <w:pPr>
              <w:rPr>
                <w:rFonts w:ascii="Arial" w:hAnsi="Arial" w:cs="Arial"/>
              </w:rPr>
            </w:pPr>
            <w:hyperlink r:id="rId12" w:history="1">
              <w:r w:rsidR="00AA1EFD" w:rsidRPr="00AA1EFD">
                <w:rPr>
                  <w:rStyle w:val="Hipervnculo"/>
                </w:rPr>
                <w:t>https://www.mep.go.cr/gestion-riesgo</w:t>
              </w:r>
            </w:hyperlink>
            <w:r w:rsidR="00AA1EFD">
              <w:rPr>
                <w:rFonts w:ascii="Arial" w:hAnsi="Arial" w:cs="Arial"/>
              </w:rPr>
              <w:t xml:space="preserve"> </w:t>
            </w:r>
          </w:p>
        </w:tc>
      </w:tr>
      <w:tr w:rsidR="00754130" w14:paraId="2E4519EF" w14:textId="77777777">
        <w:trPr>
          <w:trHeight w:val="280"/>
          <w:jc w:val="center"/>
        </w:trPr>
        <w:tc>
          <w:tcPr>
            <w:tcW w:w="1848" w:type="dxa"/>
            <w:vMerge/>
            <w:vAlign w:val="center"/>
          </w:tcPr>
          <w:p w14:paraId="1241C0E2" w14:textId="77777777" w:rsidR="00754130" w:rsidRDefault="00754130">
            <w:pPr>
              <w:rPr>
                <w:rFonts w:ascii="Arial" w:hAnsi="Arial" w:cs="Arial"/>
              </w:rPr>
            </w:pPr>
          </w:p>
        </w:tc>
        <w:tc>
          <w:tcPr>
            <w:tcW w:w="1691" w:type="dxa"/>
          </w:tcPr>
          <w:p w14:paraId="7F91473C"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Seguridad Alimentaria Nutricional</w:t>
            </w:r>
          </w:p>
          <w:p w14:paraId="0366BE4A" w14:textId="77777777" w:rsidR="00754130" w:rsidRDefault="00754130">
            <w:pPr>
              <w:shd w:val="clear" w:color="auto" w:fill="FFFFFF"/>
              <w:textAlignment w:val="baseline"/>
              <w:rPr>
                <w:rFonts w:ascii="Arial" w:eastAsia="Times New Roman" w:hAnsi="Arial" w:cs="Arial"/>
                <w:color w:val="000000"/>
                <w:lang w:eastAsia="es-CR"/>
              </w:rPr>
            </w:pPr>
          </w:p>
        </w:tc>
        <w:tc>
          <w:tcPr>
            <w:tcW w:w="2552" w:type="dxa"/>
          </w:tcPr>
          <w:p w14:paraId="179EC92B" w14:textId="49B2EA09" w:rsidR="00754130" w:rsidRDefault="00324816">
            <w:pPr>
              <w:rPr>
                <w:rFonts w:ascii="Arial" w:hAnsi="Arial" w:cs="Arial"/>
              </w:rPr>
            </w:pPr>
            <w:r>
              <w:rPr>
                <w:rFonts w:ascii="Arial" w:hAnsi="Arial" w:cs="Arial"/>
              </w:rPr>
              <w:t>La alimentación como un derecho esencial para las personas y para la sobrevivencia de la especie humana, abordada desde la comunidad educativa.</w:t>
            </w:r>
          </w:p>
        </w:tc>
        <w:tc>
          <w:tcPr>
            <w:tcW w:w="2268" w:type="dxa"/>
          </w:tcPr>
          <w:p w14:paraId="41983782" w14:textId="086326DD" w:rsidR="00754130" w:rsidRDefault="00665DC7">
            <w:pPr>
              <w:rPr>
                <w:rFonts w:ascii="Arial" w:hAnsi="Arial" w:cs="Arial"/>
              </w:rPr>
            </w:pPr>
            <w:r>
              <w:t>Seguimiento de la seguridad alimentaria y la nutrición en apoyo de la Agenda 2030 para el Desarrollo Sostenible.</w:t>
            </w:r>
          </w:p>
        </w:tc>
        <w:tc>
          <w:tcPr>
            <w:tcW w:w="1701" w:type="dxa"/>
          </w:tcPr>
          <w:p w14:paraId="72E8A095" w14:textId="0CD47B69" w:rsidR="00754130" w:rsidRDefault="00ED2265">
            <w:pPr>
              <w:rPr>
                <w:rFonts w:cs="Calibri"/>
                <w:color w:val="0045D7"/>
              </w:rPr>
            </w:pPr>
            <w:hyperlink r:id="rId13" w:history="1">
              <w:r w:rsidR="00624FEF" w:rsidRPr="00640991">
                <w:rPr>
                  <w:rStyle w:val="Hipervnculo"/>
                  <w:rFonts w:cs="Calibri"/>
                </w:rPr>
                <w:t>http://www.fao.org/3/a-i6188s.pdf</w:t>
              </w:r>
            </w:hyperlink>
          </w:p>
          <w:p w14:paraId="6220DC3F" w14:textId="43D9EE9B" w:rsidR="00624FEF" w:rsidRDefault="00624FEF">
            <w:pPr>
              <w:rPr>
                <w:rFonts w:cs="Calibri"/>
                <w:color w:val="0045D7"/>
              </w:rPr>
            </w:pPr>
          </w:p>
          <w:p w14:paraId="1AA385A8" w14:textId="00961F08" w:rsidR="001D227F" w:rsidRDefault="00ED2265">
            <w:pPr>
              <w:rPr>
                <w:rFonts w:cs="Calibri"/>
                <w:color w:val="0045D7"/>
              </w:rPr>
            </w:pPr>
            <w:hyperlink r:id="rId14" w:tgtFrame="_blank" w:history="1">
              <w:r w:rsidR="001D227F">
                <w:rPr>
                  <w:rStyle w:val="Hipervnculo"/>
                  <w:rFonts w:ascii="Arial" w:hAnsi="Arial" w:cs="Arial"/>
                  <w:color w:val="1155CC"/>
                  <w:shd w:val="clear" w:color="auto" w:fill="FFFFFF"/>
                </w:rPr>
                <w:t>http://www.fao.or.cr/</w:t>
              </w:r>
            </w:hyperlink>
          </w:p>
          <w:p w14:paraId="07965B9C" w14:textId="4E8F14E1" w:rsidR="00624FEF" w:rsidRDefault="00624FEF">
            <w:pPr>
              <w:rPr>
                <w:rFonts w:ascii="Arial" w:hAnsi="Arial" w:cs="Arial"/>
              </w:rPr>
            </w:pPr>
          </w:p>
        </w:tc>
      </w:tr>
      <w:tr w:rsidR="00754130" w14:paraId="13ECB3FC" w14:textId="77777777">
        <w:trPr>
          <w:trHeight w:val="280"/>
          <w:jc w:val="center"/>
        </w:trPr>
        <w:tc>
          <w:tcPr>
            <w:tcW w:w="1848" w:type="dxa"/>
            <w:vMerge/>
            <w:vAlign w:val="center"/>
          </w:tcPr>
          <w:p w14:paraId="2C00AA63" w14:textId="77777777" w:rsidR="00754130" w:rsidRDefault="00754130">
            <w:pPr>
              <w:rPr>
                <w:rFonts w:ascii="Arial" w:hAnsi="Arial" w:cs="Arial"/>
              </w:rPr>
            </w:pPr>
          </w:p>
        </w:tc>
        <w:tc>
          <w:tcPr>
            <w:tcW w:w="1691" w:type="dxa"/>
          </w:tcPr>
          <w:p w14:paraId="30955329" w14:textId="77777777" w:rsidR="00754130" w:rsidRDefault="00611C91">
            <w:pPr>
              <w:shd w:val="clear" w:color="auto" w:fill="FFFFFF"/>
              <w:textAlignment w:val="baseline"/>
              <w:rPr>
                <w:rFonts w:ascii="Arial" w:eastAsia="Times New Roman" w:hAnsi="Arial" w:cs="Arial"/>
                <w:color w:val="000000"/>
                <w:lang w:eastAsia="es-CR"/>
              </w:rPr>
            </w:pPr>
            <w:r>
              <w:rPr>
                <w:rFonts w:ascii="Arial" w:eastAsia="Times New Roman" w:hAnsi="Arial" w:cs="Arial"/>
                <w:color w:val="000000"/>
                <w:lang w:eastAsia="es-CR"/>
              </w:rPr>
              <w:t>Conservación de la Biodiversidad</w:t>
            </w:r>
          </w:p>
          <w:p w14:paraId="6BA41266" w14:textId="77777777" w:rsidR="00754130" w:rsidRDefault="00754130">
            <w:pPr>
              <w:shd w:val="clear" w:color="auto" w:fill="FFFFFF"/>
              <w:textAlignment w:val="baseline"/>
              <w:rPr>
                <w:rFonts w:ascii="Arial" w:eastAsia="Times New Roman" w:hAnsi="Arial" w:cs="Arial"/>
                <w:color w:val="000000"/>
                <w:lang w:eastAsia="es-CR"/>
              </w:rPr>
            </w:pPr>
          </w:p>
        </w:tc>
        <w:tc>
          <w:tcPr>
            <w:tcW w:w="2552" w:type="dxa"/>
          </w:tcPr>
          <w:p w14:paraId="1062D057" w14:textId="440CD9C5" w:rsidR="00754130" w:rsidRDefault="00324816">
            <w:pPr>
              <w:rPr>
                <w:rFonts w:ascii="Arial" w:hAnsi="Arial" w:cs="Arial"/>
              </w:rPr>
            </w:pPr>
            <w:r>
              <w:rPr>
                <w:rFonts w:ascii="Arial" w:hAnsi="Arial" w:cs="Arial"/>
              </w:rPr>
              <w:t>La naturaleza, la biodiversidad como fuente de vida, para combatir el hambre y promover la sostenibilida</w:t>
            </w:r>
            <w:bookmarkStart w:id="0" w:name="_GoBack"/>
            <w:bookmarkEnd w:id="0"/>
            <w:r>
              <w:rPr>
                <w:rFonts w:ascii="Arial" w:hAnsi="Arial" w:cs="Arial"/>
              </w:rPr>
              <w:t>d.</w:t>
            </w:r>
          </w:p>
        </w:tc>
        <w:tc>
          <w:tcPr>
            <w:tcW w:w="2268" w:type="dxa"/>
          </w:tcPr>
          <w:p w14:paraId="74E4B979" w14:textId="55E40CC0"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La biodiversidad para la alimentación y la agricultura</w:t>
            </w:r>
            <w:r>
              <w:rPr>
                <w:rFonts w:ascii="Verdana" w:hAnsi="Verdana"/>
                <w:color w:val="8A6D3B"/>
                <w:sz w:val="18"/>
                <w:szCs w:val="18"/>
              </w:rPr>
              <w:br/>
            </w:r>
          </w:p>
          <w:p w14:paraId="05AC5B0F" w14:textId="00DDBE8E"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Agrícola en la FAO</w:t>
            </w:r>
            <w:r>
              <w:rPr>
                <w:rFonts w:ascii="Verdana" w:hAnsi="Verdana"/>
                <w:color w:val="8A6D3B"/>
                <w:sz w:val="18"/>
                <w:szCs w:val="18"/>
              </w:rPr>
              <w:br/>
            </w:r>
          </w:p>
          <w:p w14:paraId="402E0AEB" w14:textId="6C6885B1"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para un mundo sin hambre</w:t>
            </w:r>
            <w:r>
              <w:rPr>
                <w:rFonts w:ascii="Verdana" w:hAnsi="Verdana"/>
                <w:color w:val="8A6D3B"/>
                <w:sz w:val="18"/>
                <w:szCs w:val="18"/>
              </w:rPr>
              <w:br/>
            </w:r>
          </w:p>
          <w:p w14:paraId="4165A340" w14:textId="47DFB67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Biodiversidad para una agricultura sostenible</w:t>
            </w:r>
            <w:r>
              <w:rPr>
                <w:rFonts w:ascii="Verdana" w:hAnsi="Verdana"/>
                <w:color w:val="8A6D3B"/>
                <w:sz w:val="18"/>
                <w:szCs w:val="18"/>
              </w:rPr>
              <w:br/>
            </w:r>
          </w:p>
          <w:p w14:paraId="7334ABD5" w14:textId="236DD70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Acerca de la Diversidad Biológica Agrícola (CDB).</w:t>
            </w:r>
            <w:r>
              <w:rPr>
                <w:rFonts w:ascii="Verdana" w:hAnsi="Verdana"/>
                <w:color w:val="8A6D3B"/>
                <w:sz w:val="18"/>
                <w:szCs w:val="18"/>
              </w:rPr>
              <w:br/>
            </w:r>
          </w:p>
          <w:p w14:paraId="46B10590" w14:textId="4E6C14FC"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La Biodiversidad y la Agricultura. Salvaguardando la biodiversidad y asegurando alimentación para el mundo (CDB, 2008).</w:t>
            </w:r>
            <w:r>
              <w:rPr>
                <w:rFonts w:ascii="Verdana" w:hAnsi="Verdana"/>
                <w:color w:val="8A6D3B"/>
                <w:sz w:val="18"/>
                <w:szCs w:val="18"/>
              </w:rPr>
              <w:br/>
            </w:r>
          </w:p>
          <w:p w14:paraId="102F3078" w14:textId="5EF74056" w:rsidR="00665DC7" w:rsidRDefault="00665DC7" w:rsidP="00665DC7">
            <w:pPr>
              <w:numPr>
                <w:ilvl w:val="0"/>
                <w:numId w:val="2"/>
              </w:numPr>
              <w:spacing w:before="100" w:beforeAutospacing="1" w:after="100" w:afterAutospacing="1" w:line="300" w:lineRule="atLeast"/>
              <w:ind w:left="375"/>
              <w:rPr>
                <w:rFonts w:ascii="Verdana" w:hAnsi="Verdana"/>
                <w:color w:val="8A6D3B"/>
                <w:sz w:val="18"/>
                <w:szCs w:val="18"/>
              </w:rPr>
            </w:pPr>
            <w:r>
              <w:rPr>
                <w:rFonts w:ascii="Verdana" w:hAnsi="Verdana"/>
                <w:color w:val="8A6D3B"/>
                <w:sz w:val="18"/>
                <w:szCs w:val="18"/>
              </w:rPr>
              <w:t>Impacto de la actividad pesquera sobre la diversidad biológica</w:t>
            </w:r>
            <w:r>
              <w:rPr>
                <w:rFonts w:ascii="Verdana" w:hAnsi="Verdana"/>
                <w:color w:val="8A6D3B"/>
                <w:sz w:val="18"/>
                <w:szCs w:val="18"/>
              </w:rPr>
              <w:br/>
            </w:r>
          </w:p>
          <w:p w14:paraId="39DF41B1" w14:textId="668D8A15" w:rsidR="00754130" w:rsidRDefault="00665DC7" w:rsidP="00665DC7">
            <w:pPr>
              <w:numPr>
                <w:ilvl w:val="0"/>
                <w:numId w:val="2"/>
              </w:numPr>
              <w:spacing w:before="100" w:beforeAutospacing="1" w:after="100" w:afterAutospacing="1" w:line="300" w:lineRule="atLeast"/>
              <w:ind w:left="375"/>
              <w:rPr>
                <w:rFonts w:ascii="Arial" w:hAnsi="Arial" w:cs="Arial"/>
              </w:rPr>
            </w:pPr>
            <w:r>
              <w:rPr>
                <w:rFonts w:ascii="Verdana" w:hAnsi="Verdana"/>
                <w:color w:val="8A6D3B"/>
                <w:sz w:val="18"/>
                <w:szCs w:val="18"/>
              </w:rPr>
              <w:t>El Estado de la Biodiversidad en América Latina y el Caribe. (PNUMA, 2016)</w:t>
            </w:r>
            <w:r>
              <w:rPr>
                <w:rFonts w:ascii="Arial" w:hAnsi="Arial" w:cs="Arial"/>
              </w:rPr>
              <w:t xml:space="preserve"> </w:t>
            </w:r>
          </w:p>
        </w:tc>
        <w:tc>
          <w:tcPr>
            <w:tcW w:w="1701" w:type="dxa"/>
          </w:tcPr>
          <w:p w14:paraId="44E803F5" w14:textId="77777777" w:rsidR="00754130" w:rsidRDefault="00754130" w:rsidP="000C0848">
            <w:pPr>
              <w:numPr>
                <w:ilvl w:val="0"/>
                <w:numId w:val="1"/>
              </w:numPr>
              <w:spacing w:before="100" w:beforeAutospacing="1" w:after="100" w:afterAutospacing="1" w:line="300" w:lineRule="atLeast"/>
              <w:ind w:left="375"/>
              <w:rPr>
                <w:rFonts w:ascii="Arial" w:hAnsi="Arial" w:cs="Arial"/>
              </w:rPr>
            </w:pPr>
          </w:p>
        </w:tc>
      </w:tr>
      <w:tr w:rsidR="00754130" w14:paraId="1203EEFC" w14:textId="77777777">
        <w:trPr>
          <w:trHeight w:val="280"/>
          <w:jc w:val="center"/>
        </w:trPr>
        <w:tc>
          <w:tcPr>
            <w:tcW w:w="1848" w:type="dxa"/>
            <w:vAlign w:val="center"/>
          </w:tcPr>
          <w:p w14:paraId="7AC18630" w14:textId="77777777" w:rsidR="00754130" w:rsidRDefault="00611C91">
            <w:pPr>
              <w:rPr>
                <w:rFonts w:ascii="Arial" w:hAnsi="Arial" w:cs="Arial"/>
                <w:b/>
                <w:bCs/>
              </w:rPr>
            </w:pPr>
            <w:r>
              <w:rPr>
                <w:rFonts w:ascii="Arial" w:hAnsi="Arial" w:cs="Arial"/>
                <w:b/>
                <w:bCs/>
              </w:rPr>
              <w:lastRenderedPageBreak/>
              <w:t xml:space="preserve">Festival Estudiantil de las Artes </w:t>
            </w:r>
          </w:p>
          <w:p w14:paraId="6D45CFC1" w14:textId="77777777" w:rsidR="00754130" w:rsidRDefault="00754130">
            <w:pPr>
              <w:rPr>
                <w:rFonts w:ascii="Arial" w:hAnsi="Arial" w:cs="Arial"/>
              </w:rPr>
            </w:pPr>
          </w:p>
        </w:tc>
        <w:tc>
          <w:tcPr>
            <w:tcW w:w="1691" w:type="dxa"/>
          </w:tcPr>
          <w:p w14:paraId="2A4003BE" w14:textId="77777777" w:rsidR="00754130" w:rsidRDefault="00754130">
            <w:pPr>
              <w:rPr>
                <w:rFonts w:ascii="Arial" w:hAnsi="Arial" w:cs="Arial"/>
              </w:rPr>
            </w:pPr>
          </w:p>
        </w:tc>
        <w:tc>
          <w:tcPr>
            <w:tcW w:w="2552" w:type="dxa"/>
          </w:tcPr>
          <w:p w14:paraId="74DC67C3" w14:textId="77777777" w:rsidR="00754130" w:rsidRDefault="00611C91">
            <w:pPr>
              <w:rPr>
                <w:rFonts w:ascii="Arial" w:hAnsi="Arial" w:cs="Arial"/>
              </w:rPr>
            </w:pPr>
            <w:r>
              <w:rPr>
                <w:rFonts w:ascii="Arial" w:hAnsi="Arial" w:cs="Arial"/>
              </w:rPr>
              <w:t xml:space="preserve">En Construcción </w:t>
            </w:r>
          </w:p>
        </w:tc>
        <w:tc>
          <w:tcPr>
            <w:tcW w:w="2268" w:type="dxa"/>
          </w:tcPr>
          <w:p w14:paraId="46859894" w14:textId="77777777" w:rsidR="00754130" w:rsidRDefault="00611C91">
            <w:pPr>
              <w:rPr>
                <w:rFonts w:ascii="Arial" w:hAnsi="Arial" w:cs="Arial"/>
              </w:rPr>
            </w:pPr>
            <w:r>
              <w:rPr>
                <w:rFonts w:ascii="Arial" w:hAnsi="Arial" w:cs="Arial"/>
              </w:rPr>
              <w:t xml:space="preserve">Se encuentra en revisión </w:t>
            </w:r>
          </w:p>
        </w:tc>
        <w:tc>
          <w:tcPr>
            <w:tcW w:w="1701" w:type="dxa"/>
          </w:tcPr>
          <w:p w14:paraId="0E3B3F9C" w14:textId="77777777" w:rsidR="00754130" w:rsidRDefault="00754130">
            <w:pPr>
              <w:rPr>
                <w:rFonts w:ascii="Arial" w:hAnsi="Arial" w:cs="Arial"/>
              </w:rPr>
            </w:pPr>
          </w:p>
        </w:tc>
      </w:tr>
      <w:tr w:rsidR="00754130" w14:paraId="29D63FA5" w14:textId="77777777">
        <w:trPr>
          <w:trHeight w:val="280"/>
          <w:jc w:val="center"/>
        </w:trPr>
        <w:tc>
          <w:tcPr>
            <w:tcW w:w="1848" w:type="dxa"/>
            <w:vAlign w:val="center"/>
          </w:tcPr>
          <w:p w14:paraId="3BF3EC93" w14:textId="77777777" w:rsidR="00754130" w:rsidRDefault="00611C91">
            <w:pPr>
              <w:rPr>
                <w:rFonts w:ascii="Arial" w:hAnsi="Arial" w:cs="Arial"/>
                <w:b/>
                <w:bCs/>
              </w:rPr>
            </w:pPr>
            <w:r>
              <w:rPr>
                <w:rFonts w:ascii="Arial" w:hAnsi="Arial" w:cs="Arial"/>
                <w:b/>
                <w:bCs/>
              </w:rPr>
              <w:t>Juegos Deportivos estudiantiles</w:t>
            </w:r>
          </w:p>
        </w:tc>
        <w:tc>
          <w:tcPr>
            <w:tcW w:w="1691" w:type="dxa"/>
          </w:tcPr>
          <w:p w14:paraId="17C791A1" w14:textId="77777777" w:rsidR="00754130" w:rsidRDefault="00754130">
            <w:pPr>
              <w:jc w:val="both"/>
              <w:rPr>
                <w:rFonts w:ascii="Arial" w:hAnsi="Arial" w:cs="Arial"/>
              </w:rPr>
            </w:pPr>
          </w:p>
        </w:tc>
        <w:tc>
          <w:tcPr>
            <w:tcW w:w="2552" w:type="dxa"/>
          </w:tcPr>
          <w:p w14:paraId="5E2A993D" w14:textId="77777777" w:rsidR="00754130" w:rsidRDefault="00611C91">
            <w:pPr>
              <w:jc w:val="both"/>
              <w:rPr>
                <w:rFonts w:ascii="Arial" w:hAnsi="Arial" w:cs="Arial"/>
              </w:rPr>
            </w:pPr>
            <w:r>
              <w:rPr>
                <w:rFonts w:ascii="Arial" w:hAnsi="Arial" w:cs="Arial"/>
              </w:rPr>
              <w:t>El Ministerio de Educación Pública debe contribuir a la formación integral de las y los estudiantes del sistema educativo costarricense, ofreciendo oportunidades para el desarrollo de hábitos, destrezas y capacidades deportivas por medio del Programa Juegos Deportivos Estudiantiles, que fomenten estilos saludables de vida, el disfrute de la actividad física y el desarrollo de la sana competencia a través de la participación activa en eventos deportivos, es por lo anterior que se organizan los Juegos Deportivos Estudiantiles</w:t>
            </w:r>
          </w:p>
        </w:tc>
        <w:tc>
          <w:tcPr>
            <w:tcW w:w="2268" w:type="dxa"/>
          </w:tcPr>
          <w:p w14:paraId="2345AB81" w14:textId="77777777" w:rsidR="00754130" w:rsidRDefault="00611C91">
            <w:pPr>
              <w:rPr>
                <w:rFonts w:ascii="Arial" w:hAnsi="Arial" w:cs="Arial"/>
              </w:rPr>
            </w:pPr>
            <w:r>
              <w:rPr>
                <w:rFonts w:ascii="Arial" w:hAnsi="Arial" w:cs="Arial"/>
              </w:rPr>
              <w:t>Documentos JDE 2020</w:t>
            </w:r>
          </w:p>
          <w:p w14:paraId="42D12E62" w14:textId="77777777" w:rsidR="00754130" w:rsidRDefault="00611C91">
            <w:pPr>
              <w:rPr>
                <w:rFonts w:ascii="Arial" w:hAnsi="Arial" w:cs="Arial"/>
              </w:rPr>
            </w:pPr>
            <w:r>
              <w:rPr>
                <w:rFonts w:ascii="Arial" w:hAnsi="Arial" w:cs="Arial"/>
              </w:rPr>
              <w:t xml:space="preserve">Etapa Nacional </w:t>
            </w:r>
          </w:p>
          <w:p w14:paraId="6DED3A1E" w14:textId="77777777" w:rsidR="00754130" w:rsidRDefault="00611C91">
            <w:pPr>
              <w:rPr>
                <w:rFonts w:ascii="Arial" w:hAnsi="Arial" w:cs="Arial"/>
              </w:rPr>
            </w:pPr>
            <w:r>
              <w:rPr>
                <w:rFonts w:ascii="Arial" w:hAnsi="Arial" w:cs="Arial"/>
              </w:rPr>
              <w:t xml:space="preserve">Enlaces recomendados </w:t>
            </w:r>
          </w:p>
          <w:p w14:paraId="40DB8CE8" w14:textId="77777777" w:rsidR="00754130" w:rsidRDefault="00611C91">
            <w:pPr>
              <w:rPr>
                <w:rFonts w:ascii="Arial" w:hAnsi="Arial" w:cs="Arial"/>
              </w:rPr>
            </w:pPr>
            <w:r>
              <w:rPr>
                <w:rFonts w:ascii="Arial" w:hAnsi="Arial" w:cs="Arial"/>
              </w:rPr>
              <w:t xml:space="preserve">Documentos de interés </w:t>
            </w:r>
          </w:p>
          <w:p w14:paraId="41B96B6F" w14:textId="77777777" w:rsidR="00754130" w:rsidRDefault="00611C91">
            <w:pPr>
              <w:rPr>
                <w:rFonts w:ascii="Arial" w:hAnsi="Arial" w:cs="Arial"/>
              </w:rPr>
            </w:pPr>
            <w:r>
              <w:rPr>
                <w:rFonts w:ascii="Arial" w:hAnsi="Arial" w:cs="Arial"/>
              </w:rPr>
              <w:t xml:space="preserve">Búsqueda de consecutivos </w:t>
            </w:r>
          </w:p>
        </w:tc>
        <w:tc>
          <w:tcPr>
            <w:tcW w:w="1701" w:type="dxa"/>
          </w:tcPr>
          <w:p w14:paraId="015B6249" w14:textId="77777777" w:rsidR="00754130" w:rsidRDefault="00ED2265">
            <w:pPr>
              <w:rPr>
                <w:rFonts w:ascii="Arial" w:hAnsi="Arial" w:cs="Arial"/>
              </w:rPr>
            </w:pPr>
            <w:hyperlink r:id="rId15" w:history="1">
              <w:r w:rsidR="00611C91">
                <w:rPr>
                  <w:rStyle w:val="Hipervnculo"/>
                  <w:rFonts w:ascii="Arial" w:hAnsi="Arial" w:cs="Arial"/>
                </w:rPr>
                <w:t>www.juegosdeportivosestudiantiles.com</w:t>
              </w:r>
            </w:hyperlink>
          </w:p>
        </w:tc>
      </w:tr>
      <w:tr w:rsidR="00754130" w14:paraId="17510929" w14:textId="77777777">
        <w:trPr>
          <w:trHeight w:val="280"/>
          <w:jc w:val="center"/>
        </w:trPr>
        <w:tc>
          <w:tcPr>
            <w:tcW w:w="1848" w:type="dxa"/>
            <w:vMerge w:val="restart"/>
            <w:vAlign w:val="center"/>
          </w:tcPr>
          <w:p w14:paraId="1B546E78" w14:textId="77777777" w:rsidR="00754130" w:rsidRDefault="00611C91">
            <w:pPr>
              <w:rPr>
                <w:rFonts w:ascii="Arial" w:hAnsi="Arial" w:cs="Arial"/>
                <w:b/>
                <w:bCs/>
              </w:rPr>
            </w:pPr>
            <w:r>
              <w:rPr>
                <w:rFonts w:ascii="Arial" w:hAnsi="Arial" w:cs="Arial"/>
                <w:b/>
                <w:bCs/>
              </w:rPr>
              <w:t xml:space="preserve">Servicio comunal </w:t>
            </w:r>
          </w:p>
          <w:p w14:paraId="111EA230" w14:textId="77777777" w:rsidR="00754130" w:rsidRDefault="00754130">
            <w:pPr>
              <w:rPr>
                <w:rFonts w:ascii="Arial" w:hAnsi="Arial" w:cs="Arial"/>
              </w:rPr>
            </w:pPr>
          </w:p>
        </w:tc>
        <w:tc>
          <w:tcPr>
            <w:tcW w:w="1691" w:type="dxa"/>
            <w:vMerge w:val="restart"/>
          </w:tcPr>
          <w:p w14:paraId="5F40CA30" w14:textId="77777777" w:rsidR="00754130" w:rsidRDefault="00754130">
            <w:pPr>
              <w:rPr>
                <w:rFonts w:ascii="Arial" w:hAnsi="Arial" w:cs="Arial"/>
              </w:rPr>
            </w:pPr>
          </w:p>
        </w:tc>
        <w:tc>
          <w:tcPr>
            <w:tcW w:w="2552" w:type="dxa"/>
            <w:vMerge w:val="restart"/>
          </w:tcPr>
          <w:p w14:paraId="53998537" w14:textId="77777777" w:rsidR="00754130" w:rsidRDefault="00754130">
            <w:pPr>
              <w:rPr>
                <w:rFonts w:ascii="Arial" w:hAnsi="Arial" w:cs="Arial"/>
              </w:rPr>
            </w:pPr>
          </w:p>
          <w:p w14:paraId="4398752F" w14:textId="77777777" w:rsidR="00754130" w:rsidRDefault="00611C91">
            <w:pPr>
              <w:jc w:val="both"/>
              <w:rPr>
                <w:rFonts w:ascii="Arial" w:hAnsi="Arial" w:cs="Arial"/>
              </w:rPr>
            </w:pPr>
            <w:r>
              <w:rPr>
                <w:rFonts w:ascii="Arial" w:hAnsi="Arial" w:cs="Arial"/>
              </w:rPr>
              <w:t xml:space="preserve">El Servicio Comunal Estudiantil es un Programa, que integra procesos de aprendizaje y de servicio a la comunidad mediante la atención de necesidades reales, contribuyendo a la formación integral de los y las estudiantes.  Es un espacio privilegiado para el fortaleciendo la participación estudiantil, el vínculo, la convivencia y el desarrollo del potencial </w:t>
            </w:r>
            <w:r>
              <w:rPr>
                <w:rFonts w:ascii="Arial" w:hAnsi="Arial" w:cs="Arial"/>
              </w:rPr>
              <w:lastRenderedPageBreak/>
              <w:t>de cada persona en el centro educativo.</w:t>
            </w:r>
          </w:p>
        </w:tc>
        <w:tc>
          <w:tcPr>
            <w:tcW w:w="2268" w:type="dxa"/>
          </w:tcPr>
          <w:p w14:paraId="4AD45C9F" w14:textId="77777777" w:rsidR="00754130" w:rsidRDefault="00611C91">
            <w:pPr>
              <w:rPr>
                <w:rFonts w:ascii="Arial" w:hAnsi="Arial" w:cs="Arial"/>
              </w:rPr>
            </w:pPr>
            <w:r>
              <w:rPr>
                <w:rFonts w:ascii="Arial" w:hAnsi="Arial" w:cs="Arial"/>
              </w:rPr>
              <w:lastRenderedPageBreak/>
              <w:t xml:space="preserve">Video informativo </w:t>
            </w:r>
          </w:p>
        </w:tc>
        <w:tc>
          <w:tcPr>
            <w:tcW w:w="1701" w:type="dxa"/>
          </w:tcPr>
          <w:p w14:paraId="4FF223B7" w14:textId="77777777" w:rsidR="00754130" w:rsidRDefault="00ED2265">
            <w:pPr>
              <w:rPr>
                <w:rFonts w:ascii="Arial" w:hAnsi="Arial" w:cs="Arial"/>
              </w:rPr>
            </w:pPr>
            <w:hyperlink r:id="rId16" w:history="1">
              <w:r w:rsidR="00611C91">
                <w:rPr>
                  <w:rStyle w:val="Hipervnculo"/>
                  <w:rFonts w:ascii="Arial" w:hAnsi="Arial" w:cs="Arial"/>
                </w:rPr>
                <w:t>https://www.youtube.com/watch?time_continue=4&amp;v=xfgrViUtigc&amp;feature=emb_logo</w:t>
              </w:r>
            </w:hyperlink>
          </w:p>
        </w:tc>
      </w:tr>
      <w:tr w:rsidR="00754130" w14:paraId="2AF6FDA9" w14:textId="77777777">
        <w:trPr>
          <w:trHeight w:val="280"/>
          <w:jc w:val="center"/>
        </w:trPr>
        <w:tc>
          <w:tcPr>
            <w:tcW w:w="1848" w:type="dxa"/>
            <w:vMerge/>
            <w:vAlign w:val="center"/>
          </w:tcPr>
          <w:p w14:paraId="1AD93008" w14:textId="77777777" w:rsidR="00754130" w:rsidRDefault="00754130">
            <w:pPr>
              <w:rPr>
                <w:rFonts w:ascii="Arial" w:hAnsi="Arial" w:cs="Arial"/>
              </w:rPr>
            </w:pPr>
          </w:p>
        </w:tc>
        <w:tc>
          <w:tcPr>
            <w:tcW w:w="1691" w:type="dxa"/>
            <w:vMerge/>
          </w:tcPr>
          <w:p w14:paraId="191456FC" w14:textId="77777777" w:rsidR="00754130" w:rsidRDefault="00754130">
            <w:pPr>
              <w:rPr>
                <w:rFonts w:ascii="Arial" w:hAnsi="Arial" w:cs="Arial"/>
              </w:rPr>
            </w:pPr>
          </w:p>
        </w:tc>
        <w:tc>
          <w:tcPr>
            <w:tcW w:w="2552" w:type="dxa"/>
            <w:vMerge/>
          </w:tcPr>
          <w:p w14:paraId="3C59BE3D" w14:textId="77777777" w:rsidR="00754130" w:rsidRDefault="00754130">
            <w:pPr>
              <w:rPr>
                <w:rFonts w:ascii="Arial" w:hAnsi="Arial" w:cs="Arial"/>
              </w:rPr>
            </w:pPr>
          </w:p>
        </w:tc>
        <w:tc>
          <w:tcPr>
            <w:tcW w:w="2268" w:type="dxa"/>
          </w:tcPr>
          <w:p w14:paraId="59E408F1" w14:textId="77777777" w:rsidR="00754130" w:rsidRDefault="00611C91">
            <w:pPr>
              <w:rPr>
                <w:rFonts w:ascii="Arial" w:hAnsi="Arial" w:cs="Arial"/>
              </w:rPr>
            </w:pPr>
            <w:r>
              <w:rPr>
                <w:rFonts w:ascii="Arial" w:hAnsi="Arial" w:cs="Arial"/>
              </w:rPr>
              <w:t>Calendario SCE 2020</w:t>
            </w:r>
          </w:p>
        </w:tc>
        <w:tc>
          <w:tcPr>
            <w:tcW w:w="1701" w:type="dxa"/>
          </w:tcPr>
          <w:p w14:paraId="1C37FD24" w14:textId="77777777" w:rsidR="00754130" w:rsidRDefault="00ED2265">
            <w:pPr>
              <w:rPr>
                <w:rFonts w:ascii="Arial" w:hAnsi="Arial" w:cs="Arial"/>
              </w:rPr>
            </w:pPr>
            <w:hyperlink r:id="rId17" w:history="1">
              <w:r w:rsidR="00611C91">
                <w:rPr>
                  <w:rStyle w:val="Hipervnculo"/>
                  <w:rFonts w:ascii="Arial" w:hAnsi="Arial" w:cs="Arial"/>
                </w:rPr>
                <w:t>https://www.mep.go.cr/sites/default/files/page/adjuntos/calendario-sce-2020.pdf</w:t>
              </w:r>
            </w:hyperlink>
          </w:p>
        </w:tc>
      </w:tr>
      <w:tr w:rsidR="00754130" w14:paraId="05C48716" w14:textId="77777777">
        <w:trPr>
          <w:trHeight w:val="280"/>
          <w:jc w:val="center"/>
        </w:trPr>
        <w:tc>
          <w:tcPr>
            <w:tcW w:w="1848" w:type="dxa"/>
            <w:vMerge/>
            <w:vAlign w:val="center"/>
          </w:tcPr>
          <w:p w14:paraId="606DFCFB" w14:textId="77777777" w:rsidR="00754130" w:rsidRDefault="00754130">
            <w:pPr>
              <w:rPr>
                <w:rFonts w:ascii="Arial" w:hAnsi="Arial" w:cs="Arial"/>
              </w:rPr>
            </w:pPr>
          </w:p>
        </w:tc>
        <w:tc>
          <w:tcPr>
            <w:tcW w:w="1691" w:type="dxa"/>
            <w:vMerge/>
          </w:tcPr>
          <w:p w14:paraId="768F190C" w14:textId="77777777" w:rsidR="00754130" w:rsidRDefault="00754130">
            <w:pPr>
              <w:rPr>
                <w:rFonts w:ascii="Arial" w:hAnsi="Arial" w:cs="Arial"/>
              </w:rPr>
            </w:pPr>
          </w:p>
        </w:tc>
        <w:tc>
          <w:tcPr>
            <w:tcW w:w="2552" w:type="dxa"/>
            <w:vMerge/>
          </w:tcPr>
          <w:p w14:paraId="6AC0E8D4" w14:textId="77777777" w:rsidR="00754130" w:rsidRDefault="00754130">
            <w:pPr>
              <w:rPr>
                <w:rFonts w:ascii="Arial" w:hAnsi="Arial" w:cs="Arial"/>
              </w:rPr>
            </w:pPr>
          </w:p>
        </w:tc>
        <w:tc>
          <w:tcPr>
            <w:tcW w:w="2268" w:type="dxa"/>
          </w:tcPr>
          <w:p w14:paraId="05B0F672" w14:textId="77777777" w:rsidR="00754130" w:rsidRDefault="00611C91">
            <w:pPr>
              <w:rPr>
                <w:rFonts w:ascii="Arial" w:hAnsi="Arial" w:cs="Arial"/>
              </w:rPr>
            </w:pPr>
            <w:r>
              <w:rPr>
                <w:rFonts w:ascii="Arial" w:hAnsi="Arial" w:cs="Arial"/>
              </w:rPr>
              <w:t>Lineamientos SCE 2020</w:t>
            </w:r>
          </w:p>
        </w:tc>
        <w:tc>
          <w:tcPr>
            <w:tcW w:w="1701" w:type="dxa"/>
          </w:tcPr>
          <w:p w14:paraId="70EB1654" w14:textId="77777777" w:rsidR="00754130" w:rsidRDefault="00ED2265">
            <w:pPr>
              <w:rPr>
                <w:rFonts w:ascii="Arial" w:hAnsi="Arial" w:cs="Arial"/>
              </w:rPr>
            </w:pPr>
            <w:hyperlink r:id="rId18" w:history="1">
              <w:r w:rsidR="00611C91">
                <w:rPr>
                  <w:rStyle w:val="Hipervnculo"/>
                  <w:rFonts w:ascii="Arial" w:hAnsi="Arial" w:cs="Arial"/>
                </w:rPr>
                <w:t>https://www.mep.go.cr/sites/default/files/page/adjuntos/lineamientos-sce-2020.pdf</w:t>
              </w:r>
            </w:hyperlink>
          </w:p>
        </w:tc>
      </w:tr>
      <w:tr w:rsidR="00754130" w14:paraId="2018B516" w14:textId="77777777">
        <w:trPr>
          <w:trHeight w:val="280"/>
          <w:jc w:val="center"/>
        </w:trPr>
        <w:tc>
          <w:tcPr>
            <w:tcW w:w="1848" w:type="dxa"/>
            <w:vMerge/>
            <w:vAlign w:val="center"/>
          </w:tcPr>
          <w:p w14:paraId="5F7F0020" w14:textId="77777777" w:rsidR="00754130" w:rsidRDefault="00754130">
            <w:pPr>
              <w:rPr>
                <w:rFonts w:ascii="Arial" w:hAnsi="Arial" w:cs="Arial"/>
              </w:rPr>
            </w:pPr>
          </w:p>
        </w:tc>
        <w:tc>
          <w:tcPr>
            <w:tcW w:w="1691" w:type="dxa"/>
            <w:vMerge/>
          </w:tcPr>
          <w:p w14:paraId="2634C11D" w14:textId="77777777" w:rsidR="00754130" w:rsidRDefault="00754130">
            <w:pPr>
              <w:rPr>
                <w:rFonts w:ascii="Arial" w:hAnsi="Arial" w:cs="Arial"/>
              </w:rPr>
            </w:pPr>
          </w:p>
        </w:tc>
        <w:tc>
          <w:tcPr>
            <w:tcW w:w="2552" w:type="dxa"/>
            <w:vMerge/>
          </w:tcPr>
          <w:p w14:paraId="50E1482E" w14:textId="77777777" w:rsidR="00754130" w:rsidRDefault="00754130">
            <w:pPr>
              <w:rPr>
                <w:rFonts w:ascii="Arial" w:hAnsi="Arial" w:cs="Arial"/>
              </w:rPr>
            </w:pPr>
          </w:p>
        </w:tc>
        <w:tc>
          <w:tcPr>
            <w:tcW w:w="2268" w:type="dxa"/>
          </w:tcPr>
          <w:p w14:paraId="6D9AF3F6" w14:textId="77777777" w:rsidR="00754130" w:rsidRDefault="00611C91">
            <w:pPr>
              <w:rPr>
                <w:rFonts w:ascii="Arial" w:hAnsi="Arial" w:cs="Arial"/>
              </w:rPr>
            </w:pPr>
            <w:r>
              <w:rPr>
                <w:rFonts w:ascii="Arial" w:hAnsi="Arial" w:cs="Arial"/>
              </w:rPr>
              <w:t>Circular DM-0024-04-2016</w:t>
            </w:r>
          </w:p>
        </w:tc>
        <w:tc>
          <w:tcPr>
            <w:tcW w:w="1701" w:type="dxa"/>
          </w:tcPr>
          <w:p w14:paraId="6C8E09BE" w14:textId="77777777" w:rsidR="00754130" w:rsidRDefault="00ED2265">
            <w:pPr>
              <w:rPr>
                <w:rFonts w:ascii="Arial" w:hAnsi="Arial" w:cs="Arial"/>
              </w:rPr>
            </w:pPr>
            <w:hyperlink r:id="rId19" w:history="1">
              <w:r w:rsidR="00611C91">
                <w:rPr>
                  <w:rStyle w:val="Hipervnculo"/>
                  <w:rFonts w:ascii="Arial" w:hAnsi="Arial" w:cs="Arial"/>
                </w:rPr>
                <w:t>https://www.mep.go.cr/sites/</w:t>
              </w:r>
              <w:r w:rsidR="00611C91">
                <w:rPr>
                  <w:rStyle w:val="Hipervnculo"/>
                  <w:rFonts w:ascii="Arial" w:hAnsi="Arial" w:cs="Arial"/>
                </w:rPr>
                <w:lastRenderedPageBreak/>
                <w:t>default/files/page/adjuntos/circular-dm-0024-04-2016-1.pdf</w:t>
              </w:r>
            </w:hyperlink>
          </w:p>
        </w:tc>
      </w:tr>
      <w:tr w:rsidR="00754130" w14:paraId="15716C0D" w14:textId="77777777">
        <w:trPr>
          <w:trHeight w:val="280"/>
          <w:jc w:val="center"/>
        </w:trPr>
        <w:tc>
          <w:tcPr>
            <w:tcW w:w="1848" w:type="dxa"/>
            <w:vMerge/>
            <w:vAlign w:val="center"/>
          </w:tcPr>
          <w:p w14:paraId="6EE7D898" w14:textId="77777777" w:rsidR="00754130" w:rsidRDefault="00754130">
            <w:pPr>
              <w:rPr>
                <w:rFonts w:ascii="Arial" w:hAnsi="Arial" w:cs="Arial"/>
              </w:rPr>
            </w:pPr>
          </w:p>
        </w:tc>
        <w:tc>
          <w:tcPr>
            <w:tcW w:w="1691" w:type="dxa"/>
            <w:vMerge/>
          </w:tcPr>
          <w:p w14:paraId="4F6D239F" w14:textId="77777777" w:rsidR="00754130" w:rsidRDefault="00754130">
            <w:pPr>
              <w:rPr>
                <w:rFonts w:ascii="Arial" w:hAnsi="Arial" w:cs="Arial"/>
              </w:rPr>
            </w:pPr>
          </w:p>
        </w:tc>
        <w:tc>
          <w:tcPr>
            <w:tcW w:w="2552" w:type="dxa"/>
            <w:vMerge/>
          </w:tcPr>
          <w:p w14:paraId="28FC73E3" w14:textId="77777777" w:rsidR="00754130" w:rsidRDefault="00754130">
            <w:pPr>
              <w:rPr>
                <w:rFonts w:ascii="Arial" w:hAnsi="Arial" w:cs="Arial"/>
              </w:rPr>
            </w:pPr>
          </w:p>
        </w:tc>
        <w:tc>
          <w:tcPr>
            <w:tcW w:w="2268" w:type="dxa"/>
          </w:tcPr>
          <w:p w14:paraId="77F69F3B" w14:textId="77777777" w:rsidR="00754130" w:rsidRDefault="00611C91">
            <w:pPr>
              <w:rPr>
                <w:rFonts w:ascii="Arial" w:hAnsi="Arial" w:cs="Arial"/>
              </w:rPr>
            </w:pPr>
            <w:r>
              <w:rPr>
                <w:rFonts w:ascii="Arial" w:hAnsi="Arial" w:cs="Arial"/>
              </w:rPr>
              <w:t>Decreto 30226-MEP</w:t>
            </w:r>
          </w:p>
        </w:tc>
        <w:tc>
          <w:tcPr>
            <w:tcW w:w="1701" w:type="dxa"/>
          </w:tcPr>
          <w:p w14:paraId="4B479D7C" w14:textId="77777777" w:rsidR="00754130" w:rsidRDefault="00ED2265">
            <w:pPr>
              <w:rPr>
                <w:rFonts w:ascii="Arial" w:hAnsi="Arial" w:cs="Arial"/>
              </w:rPr>
            </w:pPr>
            <w:hyperlink r:id="rId20" w:history="1">
              <w:r w:rsidR="00611C91">
                <w:rPr>
                  <w:rStyle w:val="Hipervnculo"/>
                  <w:rFonts w:ascii="Arial" w:hAnsi="Arial" w:cs="Arial"/>
                </w:rPr>
                <w:t>https://www.mep.go.cr/sites/default/files/page/adjuntos/decreto-30226-mep.pdf</w:t>
              </w:r>
            </w:hyperlink>
          </w:p>
        </w:tc>
      </w:tr>
      <w:tr w:rsidR="00754130" w14:paraId="2B709503" w14:textId="77777777">
        <w:trPr>
          <w:trHeight w:val="280"/>
          <w:jc w:val="center"/>
        </w:trPr>
        <w:tc>
          <w:tcPr>
            <w:tcW w:w="1848" w:type="dxa"/>
            <w:vMerge/>
            <w:vAlign w:val="center"/>
          </w:tcPr>
          <w:p w14:paraId="3B4AE592" w14:textId="77777777" w:rsidR="00754130" w:rsidRDefault="00754130">
            <w:pPr>
              <w:rPr>
                <w:rFonts w:ascii="Arial" w:hAnsi="Arial" w:cs="Arial"/>
              </w:rPr>
            </w:pPr>
          </w:p>
        </w:tc>
        <w:tc>
          <w:tcPr>
            <w:tcW w:w="1691" w:type="dxa"/>
            <w:vMerge/>
          </w:tcPr>
          <w:p w14:paraId="4355EA61" w14:textId="77777777" w:rsidR="00754130" w:rsidRDefault="00754130">
            <w:pPr>
              <w:rPr>
                <w:rFonts w:ascii="Arial" w:hAnsi="Arial" w:cs="Arial"/>
              </w:rPr>
            </w:pPr>
          </w:p>
        </w:tc>
        <w:tc>
          <w:tcPr>
            <w:tcW w:w="2552" w:type="dxa"/>
            <w:vMerge/>
          </w:tcPr>
          <w:p w14:paraId="520D6AFF" w14:textId="77777777" w:rsidR="00754130" w:rsidRDefault="00754130">
            <w:pPr>
              <w:rPr>
                <w:rFonts w:ascii="Arial" w:hAnsi="Arial" w:cs="Arial"/>
              </w:rPr>
            </w:pPr>
          </w:p>
        </w:tc>
        <w:tc>
          <w:tcPr>
            <w:tcW w:w="2268" w:type="dxa"/>
          </w:tcPr>
          <w:p w14:paraId="67CE97B8"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del Decreto 30226-MEP</w:t>
            </w:r>
          </w:p>
        </w:tc>
        <w:tc>
          <w:tcPr>
            <w:tcW w:w="1701" w:type="dxa"/>
          </w:tcPr>
          <w:p w14:paraId="7B9F5AF0" w14:textId="77777777" w:rsidR="00754130" w:rsidRDefault="00ED2265">
            <w:pPr>
              <w:rPr>
                <w:rFonts w:ascii="Arial" w:hAnsi="Arial" w:cs="Arial"/>
              </w:rPr>
            </w:pPr>
            <w:hyperlink r:id="rId21" w:history="1">
              <w:r w:rsidR="00611C91">
                <w:rPr>
                  <w:rStyle w:val="Hipervnculo"/>
                  <w:rFonts w:ascii="Arial" w:hAnsi="Arial" w:cs="Arial"/>
                </w:rPr>
                <w:t>https://www.mep.go.cr/sites/default/files/page/adjuntos/decreto-30226mep.pdf</w:t>
              </w:r>
            </w:hyperlink>
          </w:p>
        </w:tc>
      </w:tr>
      <w:tr w:rsidR="00754130" w14:paraId="26C2EBE8" w14:textId="77777777">
        <w:trPr>
          <w:trHeight w:val="280"/>
          <w:jc w:val="center"/>
        </w:trPr>
        <w:tc>
          <w:tcPr>
            <w:tcW w:w="1848" w:type="dxa"/>
            <w:vMerge/>
            <w:vAlign w:val="center"/>
          </w:tcPr>
          <w:p w14:paraId="19115641" w14:textId="77777777" w:rsidR="00754130" w:rsidRDefault="00754130">
            <w:pPr>
              <w:rPr>
                <w:rFonts w:ascii="Arial" w:hAnsi="Arial" w:cs="Arial"/>
              </w:rPr>
            </w:pPr>
          </w:p>
        </w:tc>
        <w:tc>
          <w:tcPr>
            <w:tcW w:w="1691" w:type="dxa"/>
            <w:vMerge/>
          </w:tcPr>
          <w:p w14:paraId="4926BE00" w14:textId="77777777" w:rsidR="00754130" w:rsidRDefault="00754130">
            <w:pPr>
              <w:rPr>
                <w:rFonts w:ascii="Arial" w:hAnsi="Arial" w:cs="Arial"/>
              </w:rPr>
            </w:pPr>
          </w:p>
        </w:tc>
        <w:tc>
          <w:tcPr>
            <w:tcW w:w="2552" w:type="dxa"/>
            <w:vMerge/>
          </w:tcPr>
          <w:p w14:paraId="6E53DD4A" w14:textId="77777777" w:rsidR="00754130" w:rsidRDefault="00754130">
            <w:pPr>
              <w:rPr>
                <w:rFonts w:ascii="Arial" w:hAnsi="Arial" w:cs="Arial"/>
              </w:rPr>
            </w:pPr>
          </w:p>
        </w:tc>
        <w:tc>
          <w:tcPr>
            <w:tcW w:w="2268" w:type="dxa"/>
          </w:tcPr>
          <w:p w14:paraId="225D512D"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ideas en </w:t>
            </w:r>
            <w:proofErr w:type="spellStart"/>
            <w:r>
              <w:rPr>
                <w:rFonts w:ascii="Arial" w:hAnsi="Arial" w:cs="Arial"/>
              </w:rPr>
              <w:t>accion</w:t>
            </w:r>
            <w:proofErr w:type="spellEnd"/>
            <w:r>
              <w:rPr>
                <w:rFonts w:ascii="Arial" w:hAnsi="Arial" w:cs="Arial"/>
              </w:rPr>
              <w:t xml:space="preserve"> </w:t>
            </w:r>
            <w:proofErr w:type="spellStart"/>
            <w:r>
              <w:rPr>
                <w:rFonts w:ascii="Arial" w:hAnsi="Arial" w:cs="Arial"/>
              </w:rPr>
              <w:t>guia</w:t>
            </w:r>
            <w:proofErr w:type="spellEnd"/>
            <w:r>
              <w:rPr>
                <w:rFonts w:ascii="Arial" w:hAnsi="Arial" w:cs="Arial"/>
              </w:rPr>
              <w:t xml:space="preserve"> para elaborar proyectos estudiantiles</w:t>
            </w:r>
          </w:p>
        </w:tc>
        <w:tc>
          <w:tcPr>
            <w:tcW w:w="1701" w:type="dxa"/>
          </w:tcPr>
          <w:p w14:paraId="70FFF766" w14:textId="77777777" w:rsidR="00754130" w:rsidRDefault="00ED2265">
            <w:pPr>
              <w:rPr>
                <w:rFonts w:ascii="Arial" w:hAnsi="Arial" w:cs="Arial"/>
              </w:rPr>
            </w:pPr>
            <w:hyperlink r:id="rId22" w:history="1">
              <w:r w:rsidR="00611C91">
                <w:rPr>
                  <w:rStyle w:val="Hipervnculo"/>
                  <w:rFonts w:ascii="Arial" w:hAnsi="Arial" w:cs="Arial"/>
                </w:rPr>
                <w:t>https://www.mep.go.cr/sites/default/files/page/adjuntos/brochure-ideas-accion-guia-para-elaborar-proyectos-estudiantiles.pdf</w:t>
              </w:r>
            </w:hyperlink>
          </w:p>
        </w:tc>
      </w:tr>
      <w:tr w:rsidR="00754130" w14:paraId="0612A64F" w14:textId="77777777">
        <w:trPr>
          <w:trHeight w:val="280"/>
          <w:jc w:val="center"/>
        </w:trPr>
        <w:tc>
          <w:tcPr>
            <w:tcW w:w="1848" w:type="dxa"/>
            <w:vMerge/>
            <w:vAlign w:val="center"/>
          </w:tcPr>
          <w:p w14:paraId="1EE0F3D5" w14:textId="77777777" w:rsidR="00754130" w:rsidRDefault="00754130">
            <w:pPr>
              <w:rPr>
                <w:rFonts w:ascii="Arial" w:hAnsi="Arial" w:cs="Arial"/>
              </w:rPr>
            </w:pPr>
          </w:p>
        </w:tc>
        <w:tc>
          <w:tcPr>
            <w:tcW w:w="1691" w:type="dxa"/>
            <w:vMerge/>
          </w:tcPr>
          <w:p w14:paraId="36F6EFF9" w14:textId="77777777" w:rsidR="00754130" w:rsidRDefault="00754130">
            <w:pPr>
              <w:rPr>
                <w:rFonts w:ascii="Arial" w:hAnsi="Arial" w:cs="Arial"/>
              </w:rPr>
            </w:pPr>
          </w:p>
        </w:tc>
        <w:tc>
          <w:tcPr>
            <w:tcW w:w="2552" w:type="dxa"/>
            <w:vMerge/>
          </w:tcPr>
          <w:p w14:paraId="3A60E2C6" w14:textId="77777777" w:rsidR="00754130" w:rsidRDefault="00754130">
            <w:pPr>
              <w:rPr>
                <w:rFonts w:ascii="Arial" w:hAnsi="Arial" w:cs="Arial"/>
              </w:rPr>
            </w:pPr>
          </w:p>
        </w:tc>
        <w:tc>
          <w:tcPr>
            <w:tcW w:w="2268" w:type="dxa"/>
          </w:tcPr>
          <w:p w14:paraId="31E88C10"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Paso a Paso SCE</w:t>
            </w:r>
          </w:p>
        </w:tc>
        <w:tc>
          <w:tcPr>
            <w:tcW w:w="1701" w:type="dxa"/>
          </w:tcPr>
          <w:p w14:paraId="41521C40" w14:textId="77777777" w:rsidR="00754130" w:rsidRDefault="00ED2265">
            <w:pPr>
              <w:rPr>
                <w:rFonts w:ascii="Arial" w:hAnsi="Arial" w:cs="Arial"/>
              </w:rPr>
            </w:pPr>
            <w:hyperlink r:id="rId23" w:history="1">
              <w:r w:rsidR="00611C91">
                <w:rPr>
                  <w:rStyle w:val="Hipervnculo"/>
                  <w:rFonts w:ascii="Arial" w:hAnsi="Arial" w:cs="Arial"/>
                </w:rPr>
                <w:t>https://www.mep.go.cr/sites/default/files/page/adjuntos/brochure-paso-paso-sce.pdf</w:t>
              </w:r>
            </w:hyperlink>
          </w:p>
        </w:tc>
      </w:tr>
      <w:tr w:rsidR="00754130" w14:paraId="6578CC61" w14:textId="77777777">
        <w:trPr>
          <w:trHeight w:val="280"/>
          <w:jc w:val="center"/>
        </w:trPr>
        <w:tc>
          <w:tcPr>
            <w:tcW w:w="1848" w:type="dxa"/>
            <w:vMerge/>
            <w:vAlign w:val="center"/>
          </w:tcPr>
          <w:p w14:paraId="1482DD20" w14:textId="77777777" w:rsidR="00754130" w:rsidRDefault="00754130">
            <w:pPr>
              <w:rPr>
                <w:rFonts w:ascii="Arial" w:hAnsi="Arial" w:cs="Arial"/>
              </w:rPr>
            </w:pPr>
          </w:p>
        </w:tc>
        <w:tc>
          <w:tcPr>
            <w:tcW w:w="1691" w:type="dxa"/>
          </w:tcPr>
          <w:p w14:paraId="7B69BF7B" w14:textId="77777777" w:rsidR="00754130" w:rsidRDefault="00754130">
            <w:pPr>
              <w:rPr>
                <w:rFonts w:ascii="Arial" w:hAnsi="Arial" w:cs="Arial"/>
              </w:rPr>
            </w:pPr>
          </w:p>
        </w:tc>
        <w:tc>
          <w:tcPr>
            <w:tcW w:w="2552" w:type="dxa"/>
            <w:vMerge/>
          </w:tcPr>
          <w:p w14:paraId="22E3CDFE" w14:textId="77777777" w:rsidR="00754130" w:rsidRDefault="00754130">
            <w:pPr>
              <w:rPr>
                <w:rFonts w:ascii="Arial" w:hAnsi="Arial" w:cs="Arial"/>
              </w:rPr>
            </w:pPr>
          </w:p>
        </w:tc>
        <w:tc>
          <w:tcPr>
            <w:tcW w:w="2268" w:type="dxa"/>
          </w:tcPr>
          <w:p w14:paraId="186249F0"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para estudiantes ¿Qué es el Servicio Comunal Estudiantil?</w:t>
            </w:r>
          </w:p>
        </w:tc>
        <w:tc>
          <w:tcPr>
            <w:tcW w:w="1701" w:type="dxa"/>
          </w:tcPr>
          <w:p w14:paraId="0DBB4CAA" w14:textId="77777777" w:rsidR="00754130" w:rsidRDefault="00ED2265">
            <w:pPr>
              <w:rPr>
                <w:rFonts w:ascii="Arial" w:hAnsi="Arial" w:cs="Arial"/>
              </w:rPr>
            </w:pPr>
            <w:hyperlink r:id="rId24" w:history="1">
              <w:r w:rsidR="00611C91">
                <w:rPr>
                  <w:rStyle w:val="Hipervnculo"/>
                  <w:rFonts w:ascii="Arial" w:hAnsi="Arial" w:cs="Arial"/>
                </w:rPr>
                <w:t>https://www.mep.go.cr/sites/default/files/page/adjuntos/es-servicio-comunal-estudiantil.pdf</w:t>
              </w:r>
            </w:hyperlink>
          </w:p>
        </w:tc>
      </w:tr>
      <w:tr w:rsidR="00754130" w14:paraId="70414292" w14:textId="77777777">
        <w:trPr>
          <w:trHeight w:val="280"/>
          <w:jc w:val="center"/>
        </w:trPr>
        <w:tc>
          <w:tcPr>
            <w:tcW w:w="1848" w:type="dxa"/>
            <w:vMerge w:val="restart"/>
            <w:vAlign w:val="center"/>
          </w:tcPr>
          <w:p w14:paraId="66458F09" w14:textId="77777777" w:rsidR="00754130" w:rsidRDefault="00611C91">
            <w:pPr>
              <w:rPr>
                <w:rFonts w:ascii="Arial" w:hAnsi="Arial" w:cs="Arial"/>
                <w:b/>
                <w:bCs/>
              </w:rPr>
            </w:pPr>
            <w:r>
              <w:rPr>
                <w:rFonts w:ascii="Arial" w:hAnsi="Arial" w:cs="Arial"/>
                <w:b/>
                <w:bCs/>
              </w:rPr>
              <w:t xml:space="preserve">Aulas de escucha </w:t>
            </w:r>
          </w:p>
          <w:p w14:paraId="158D3865" w14:textId="77777777" w:rsidR="00754130" w:rsidRDefault="00754130">
            <w:pPr>
              <w:rPr>
                <w:rFonts w:ascii="Arial" w:hAnsi="Arial" w:cs="Arial"/>
              </w:rPr>
            </w:pPr>
          </w:p>
        </w:tc>
        <w:tc>
          <w:tcPr>
            <w:tcW w:w="1691" w:type="dxa"/>
            <w:vMerge w:val="restart"/>
          </w:tcPr>
          <w:p w14:paraId="65B93249" w14:textId="77777777" w:rsidR="00754130" w:rsidRDefault="00754130">
            <w:pPr>
              <w:rPr>
                <w:rFonts w:ascii="Arial" w:hAnsi="Arial" w:cs="Arial"/>
              </w:rPr>
            </w:pPr>
          </w:p>
        </w:tc>
        <w:tc>
          <w:tcPr>
            <w:tcW w:w="2552" w:type="dxa"/>
            <w:vMerge w:val="restart"/>
          </w:tcPr>
          <w:p w14:paraId="0CCB122F" w14:textId="77777777" w:rsidR="00754130" w:rsidRDefault="00754130">
            <w:pPr>
              <w:rPr>
                <w:rFonts w:ascii="Arial" w:hAnsi="Arial" w:cs="Arial"/>
              </w:rPr>
            </w:pPr>
          </w:p>
          <w:p w14:paraId="65854B9F" w14:textId="77777777" w:rsidR="00754130" w:rsidRDefault="00611C91">
            <w:pPr>
              <w:jc w:val="both"/>
              <w:rPr>
                <w:rFonts w:ascii="Arial" w:hAnsi="Arial" w:cs="Arial"/>
              </w:rPr>
            </w:pPr>
            <w:r>
              <w:rPr>
                <w:rFonts w:ascii="Arial" w:hAnsi="Arial" w:cs="Arial"/>
              </w:rPr>
              <w:t xml:space="preserve">Es un programa de atención en salud mental comunitaria del Ministerio de Educación Pública en conjunto con Unicef Costa Rica por medio del modelo del Hospital Nacional Psiquiátrico de la </w:t>
            </w:r>
            <w:r>
              <w:rPr>
                <w:rFonts w:ascii="Arial" w:hAnsi="Arial" w:cs="Arial"/>
              </w:rPr>
              <w:lastRenderedPageBreak/>
              <w:t xml:space="preserve">CCSS. El objetivo del programa es Propiciar espacios que favorezcan la invención de proyectos de vida libres de violencia con personas jóvenes de séptimo año en contextos de riesgo psicosocial en centros educativos académicos diurnos de dependencia pública. </w:t>
            </w:r>
          </w:p>
          <w:p w14:paraId="45B2F598" w14:textId="77777777" w:rsidR="00754130" w:rsidRDefault="00754130">
            <w:pPr>
              <w:jc w:val="both"/>
              <w:rPr>
                <w:rFonts w:ascii="Arial" w:hAnsi="Arial" w:cs="Arial"/>
              </w:rPr>
            </w:pPr>
          </w:p>
          <w:p w14:paraId="7D849218" w14:textId="77777777" w:rsidR="00754130" w:rsidRDefault="00611C91">
            <w:pPr>
              <w:jc w:val="both"/>
              <w:rPr>
                <w:rFonts w:ascii="Arial" w:hAnsi="Arial" w:cs="Arial"/>
              </w:rPr>
            </w:pPr>
            <w:r>
              <w:rPr>
                <w:rFonts w:ascii="Arial" w:hAnsi="Arial" w:cs="Arial"/>
              </w:rPr>
              <w:t>Particularmente se trabaja con estudiantes de sétimo año en su transición de la escuela al colegio, de esta forma el programa les brinda un espacio donde:</w:t>
            </w:r>
          </w:p>
        </w:tc>
        <w:tc>
          <w:tcPr>
            <w:tcW w:w="2268" w:type="dxa"/>
          </w:tcPr>
          <w:p w14:paraId="61E5A6AA" w14:textId="77777777" w:rsidR="00754130" w:rsidRDefault="00611C91">
            <w:pPr>
              <w:rPr>
                <w:rFonts w:ascii="Arial" w:hAnsi="Arial" w:cs="Arial"/>
              </w:rPr>
            </w:pPr>
            <w:r>
              <w:rPr>
                <w:rFonts w:ascii="Arial" w:hAnsi="Arial" w:cs="Arial"/>
              </w:rPr>
              <w:lastRenderedPageBreak/>
              <w:t>Video Programa Aulas de Escucha - Institucional</w:t>
            </w:r>
          </w:p>
        </w:tc>
        <w:tc>
          <w:tcPr>
            <w:tcW w:w="1701" w:type="dxa"/>
          </w:tcPr>
          <w:p w14:paraId="4237C304" w14:textId="77777777" w:rsidR="00754130" w:rsidRDefault="00ED2265">
            <w:pPr>
              <w:rPr>
                <w:rFonts w:ascii="Arial" w:hAnsi="Arial" w:cs="Arial"/>
              </w:rPr>
            </w:pPr>
            <w:hyperlink r:id="rId25" w:history="1">
              <w:r w:rsidR="00611C91">
                <w:rPr>
                  <w:rStyle w:val="Hipervnculo"/>
                  <w:rFonts w:ascii="Arial" w:hAnsi="Arial" w:cs="Arial"/>
                </w:rPr>
                <w:t>https://www.youtube.com/watch?v=1W0HhLoSgTA&amp;feature=youtu.be</w:t>
              </w:r>
            </w:hyperlink>
          </w:p>
        </w:tc>
      </w:tr>
      <w:tr w:rsidR="00754130" w14:paraId="0CD1A0E7" w14:textId="77777777">
        <w:trPr>
          <w:trHeight w:val="280"/>
          <w:jc w:val="center"/>
        </w:trPr>
        <w:tc>
          <w:tcPr>
            <w:tcW w:w="1848" w:type="dxa"/>
            <w:vMerge/>
            <w:vAlign w:val="center"/>
          </w:tcPr>
          <w:p w14:paraId="12A3DE3E" w14:textId="77777777" w:rsidR="00754130" w:rsidRDefault="00754130">
            <w:pPr>
              <w:rPr>
                <w:rFonts w:ascii="Arial" w:hAnsi="Arial" w:cs="Arial"/>
              </w:rPr>
            </w:pPr>
          </w:p>
        </w:tc>
        <w:tc>
          <w:tcPr>
            <w:tcW w:w="1691" w:type="dxa"/>
            <w:vMerge/>
          </w:tcPr>
          <w:p w14:paraId="3391A619" w14:textId="77777777" w:rsidR="00754130" w:rsidRDefault="00754130">
            <w:pPr>
              <w:rPr>
                <w:rFonts w:ascii="Arial" w:hAnsi="Arial" w:cs="Arial"/>
              </w:rPr>
            </w:pPr>
          </w:p>
        </w:tc>
        <w:tc>
          <w:tcPr>
            <w:tcW w:w="2552" w:type="dxa"/>
            <w:vMerge/>
          </w:tcPr>
          <w:p w14:paraId="759DE20C" w14:textId="77777777" w:rsidR="00754130" w:rsidRDefault="00754130">
            <w:pPr>
              <w:rPr>
                <w:rFonts w:ascii="Arial" w:hAnsi="Arial" w:cs="Arial"/>
              </w:rPr>
            </w:pPr>
          </w:p>
        </w:tc>
        <w:tc>
          <w:tcPr>
            <w:tcW w:w="2268" w:type="dxa"/>
          </w:tcPr>
          <w:p w14:paraId="44F5E5D0" w14:textId="77777777" w:rsidR="00754130" w:rsidRDefault="00611C91">
            <w:pPr>
              <w:rPr>
                <w:rFonts w:ascii="Arial" w:hAnsi="Arial" w:cs="Arial"/>
              </w:rPr>
            </w:pPr>
            <w:r>
              <w:rPr>
                <w:rFonts w:ascii="Arial" w:hAnsi="Arial" w:cs="Arial"/>
              </w:rPr>
              <w:t>Video Explicación del Modelo Aulas de Escucha</w:t>
            </w:r>
          </w:p>
        </w:tc>
        <w:tc>
          <w:tcPr>
            <w:tcW w:w="1701" w:type="dxa"/>
          </w:tcPr>
          <w:p w14:paraId="287E355B" w14:textId="77777777" w:rsidR="00754130" w:rsidRDefault="00ED2265">
            <w:pPr>
              <w:rPr>
                <w:rFonts w:ascii="Arial" w:hAnsi="Arial" w:cs="Arial"/>
              </w:rPr>
            </w:pPr>
            <w:hyperlink r:id="rId26" w:history="1">
              <w:r w:rsidR="00611C91">
                <w:rPr>
                  <w:rStyle w:val="Hipervnculo"/>
                  <w:rFonts w:ascii="Arial" w:hAnsi="Arial" w:cs="Arial"/>
                </w:rPr>
                <w:t>https://www.youtube.com/watch?v=DD959-fANcw&amp;feature=youtu.be</w:t>
              </w:r>
            </w:hyperlink>
          </w:p>
        </w:tc>
      </w:tr>
      <w:tr w:rsidR="00754130" w14:paraId="36B8F7EF" w14:textId="77777777">
        <w:trPr>
          <w:trHeight w:val="280"/>
          <w:jc w:val="center"/>
        </w:trPr>
        <w:tc>
          <w:tcPr>
            <w:tcW w:w="1848" w:type="dxa"/>
            <w:vMerge/>
            <w:vAlign w:val="center"/>
          </w:tcPr>
          <w:p w14:paraId="61168446" w14:textId="77777777" w:rsidR="00754130" w:rsidRDefault="00754130">
            <w:pPr>
              <w:rPr>
                <w:rFonts w:ascii="Arial" w:hAnsi="Arial" w:cs="Arial"/>
              </w:rPr>
            </w:pPr>
          </w:p>
        </w:tc>
        <w:tc>
          <w:tcPr>
            <w:tcW w:w="1691" w:type="dxa"/>
            <w:vMerge/>
          </w:tcPr>
          <w:p w14:paraId="37DD60C6" w14:textId="77777777" w:rsidR="00754130" w:rsidRDefault="00754130">
            <w:pPr>
              <w:rPr>
                <w:rFonts w:ascii="Arial" w:hAnsi="Arial" w:cs="Arial"/>
              </w:rPr>
            </w:pPr>
          </w:p>
        </w:tc>
        <w:tc>
          <w:tcPr>
            <w:tcW w:w="2552" w:type="dxa"/>
            <w:vMerge/>
          </w:tcPr>
          <w:p w14:paraId="42D6629F" w14:textId="77777777" w:rsidR="00754130" w:rsidRDefault="00754130">
            <w:pPr>
              <w:rPr>
                <w:rFonts w:ascii="Arial" w:hAnsi="Arial" w:cs="Arial"/>
              </w:rPr>
            </w:pPr>
          </w:p>
        </w:tc>
        <w:tc>
          <w:tcPr>
            <w:tcW w:w="2268" w:type="dxa"/>
          </w:tcPr>
          <w:p w14:paraId="35924DAC" w14:textId="77777777" w:rsidR="00754130" w:rsidRDefault="00611C91">
            <w:pPr>
              <w:rPr>
                <w:rFonts w:ascii="Arial" w:hAnsi="Arial" w:cs="Arial"/>
              </w:rPr>
            </w:pPr>
            <w:r>
              <w:rPr>
                <w:rFonts w:ascii="Arial" w:hAnsi="Arial" w:cs="Arial"/>
              </w:rPr>
              <w:t>Video Testimonial Oscar</w:t>
            </w:r>
          </w:p>
        </w:tc>
        <w:tc>
          <w:tcPr>
            <w:tcW w:w="1701" w:type="dxa"/>
          </w:tcPr>
          <w:p w14:paraId="48BA8624" w14:textId="77777777" w:rsidR="00754130" w:rsidRDefault="00ED2265">
            <w:pPr>
              <w:rPr>
                <w:rFonts w:ascii="Arial" w:hAnsi="Arial" w:cs="Arial"/>
              </w:rPr>
            </w:pPr>
            <w:hyperlink r:id="rId27" w:history="1">
              <w:r w:rsidR="00611C91">
                <w:rPr>
                  <w:rStyle w:val="Hipervnculo"/>
                  <w:rFonts w:ascii="Arial" w:hAnsi="Arial" w:cs="Arial"/>
                </w:rPr>
                <w:t>https://www.youtube.com/watch?v=0JPLxzjRvFw&amp;feature=youtu.be</w:t>
              </w:r>
            </w:hyperlink>
          </w:p>
        </w:tc>
      </w:tr>
      <w:tr w:rsidR="00754130" w14:paraId="4D1BAE0C" w14:textId="77777777">
        <w:trPr>
          <w:trHeight w:val="280"/>
          <w:jc w:val="center"/>
        </w:trPr>
        <w:tc>
          <w:tcPr>
            <w:tcW w:w="1848" w:type="dxa"/>
            <w:vMerge/>
            <w:vAlign w:val="center"/>
          </w:tcPr>
          <w:p w14:paraId="710C5208" w14:textId="77777777" w:rsidR="00754130" w:rsidRDefault="00754130">
            <w:pPr>
              <w:rPr>
                <w:rFonts w:ascii="Arial" w:hAnsi="Arial" w:cs="Arial"/>
              </w:rPr>
            </w:pPr>
          </w:p>
        </w:tc>
        <w:tc>
          <w:tcPr>
            <w:tcW w:w="1691" w:type="dxa"/>
            <w:vMerge/>
          </w:tcPr>
          <w:p w14:paraId="00B3DE51" w14:textId="77777777" w:rsidR="00754130" w:rsidRDefault="00754130">
            <w:pPr>
              <w:rPr>
                <w:rFonts w:ascii="Arial" w:hAnsi="Arial" w:cs="Arial"/>
              </w:rPr>
            </w:pPr>
          </w:p>
        </w:tc>
        <w:tc>
          <w:tcPr>
            <w:tcW w:w="2552" w:type="dxa"/>
            <w:vMerge/>
          </w:tcPr>
          <w:p w14:paraId="0F648200" w14:textId="77777777" w:rsidR="00754130" w:rsidRDefault="00754130">
            <w:pPr>
              <w:rPr>
                <w:rFonts w:ascii="Arial" w:hAnsi="Arial" w:cs="Arial"/>
              </w:rPr>
            </w:pPr>
          </w:p>
        </w:tc>
        <w:tc>
          <w:tcPr>
            <w:tcW w:w="2268" w:type="dxa"/>
          </w:tcPr>
          <w:p w14:paraId="1DDBF2CD" w14:textId="77777777" w:rsidR="00754130" w:rsidRDefault="00611C91">
            <w:pPr>
              <w:rPr>
                <w:rFonts w:ascii="Arial" w:hAnsi="Arial" w:cs="Arial"/>
              </w:rPr>
            </w:pPr>
            <w:r>
              <w:rPr>
                <w:rFonts w:ascii="Arial" w:hAnsi="Arial" w:cs="Arial"/>
              </w:rPr>
              <w:t>Video Testimonial Sherry</w:t>
            </w:r>
          </w:p>
        </w:tc>
        <w:tc>
          <w:tcPr>
            <w:tcW w:w="1701" w:type="dxa"/>
          </w:tcPr>
          <w:p w14:paraId="19FE5550" w14:textId="77777777" w:rsidR="00754130" w:rsidRDefault="00ED2265">
            <w:pPr>
              <w:rPr>
                <w:rFonts w:ascii="Arial" w:hAnsi="Arial" w:cs="Arial"/>
              </w:rPr>
            </w:pPr>
            <w:hyperlink r:id="rId28" w:history="1">
              <w:r w:rsidR="00611C91">
                <w:rPr>
                  <w:rStyle w:val="Hipervnculo"/>
                  <w:rFonts w:ascii="Arial" w:hAnsi="Arial" w:cs="Arial"/>
                </w:rPr>
                <w:t>https://www.youtube.com/watch?v=SrtSOus0AqU&amp;feature=youtu.be</w:t>
              </w:r>
            </w:hyperlink>
          </w:p>
        </w:tc>
      </w:tr>
      <w:tr w:rsidR="00754130" w14:paraId="221E652E" w14:textId="77777777">
        <w:trPr>
          <w:trHeight w:val="280"/>
          <w:jc w:val="center"/>
        </w:trPr>
        <w:tc>
          <w:tcPr>
            <w:tcW w:w="1848" w:type="dxa"/>
            <w:vMerge/>
            <w:vAlign w:val="center"/>
          </w:tcPr>
          <w:p w14:paraId="39F0EB99" w14:textId="77777777" w:rsidR="00754130" w:rsidRDefault="00754130">
            <w:pPr>
              <w:rPr>
                <w:rFonts w:ascii="Arial" w:hAnsi="Arial" w:cs="Arial"/>
              </w:rPr>
            </w:pPr>
          </w:p>
        </w:tc>
        <w:tc>
          <w:tcPr>
            <w:tcW w:w="1691" w:type="dxa"/>
            <w:vMerge/>
          </w:tcPr>
          <w:p w14:paraId="6A8B17A8" w14:textId="77777777" w:rsidR="00754130" w:rsidRDefault="00754130">
            <w:pPr>
              <w:rPr>
                <w:rFonts w:ascii="Arial" w:hAnsi="Arial" w:cs="Arial"/>
              </w:rPr>
            </w:pPr>
          </w:p>
        </w:tc>
        <w:tc>
          <w:tcPr>
            <w:tcW w:w="2552" w:type="dxa"/>
            <w:vMerge/>
          </w:tcPr>
          <w:p w14:paraId="75178861" w14:textId="77777777" w:rsidR="00754130" w:rsidRDefault="00754130">
            <w:pPr>
              <w:rPr>
                <w:rFonts w:ascii="Arial" w:hAnsi="Arial" w:cs="Arial"/>
              </w:rPr>
            </w:pPr>
          </w:p>
        </w:tc>
        <w:tc>
          <w:tcPr>
            <w:tcW w:w="2268" w:type="dxa"/>
          </w:tcPr>
          <w:p w14:paraId="22D7F736" w14:textId="77777777" w:rsidR="00754130" w:rsidRDefault="00611C91">
            <w:pPr>
              <w:rPr>
                <w:rFonts w:ascii="Arial" w:hAnsi="Arial" w:cs="Arial"/>
              </w:rPr>
            </w:pPr>
            <w:r>
              <w:rPr>
                <w:rFonts w:ascii="Arial" w:hAnsi="Arial" w:cs="Arial"/>
              </w:rPr>
              <w:t>Video Testimonial Naomi</w:t>
            </w:r>
          </w:p>
        </w:tc>
        <w:tc>
          <w:tcPr>
            <w:tcW w:w="1701" w:type="dxa"/>
          </w:tcPr>
          <w:p w14:paraId="5233A3C4" w14:textId="77777777" w:rsidR="00754130" w:rsidRDefault="00ED2265">
            <w:pPr>
              <w:rPr>
                <w:rFonts w:ascii="Arial" w:hAnsi="Arial" w:cs="Arial"/>
              </w:rPr>
            </w:pPr>
            <w:hyperlink r:id="rId29" w:history="1">
              <w:r w:rsidR="00611C91">
                <w:rPr>
                  <w:rStyle w:val="Hipervnculo"/>
                  <w:rFonts w:ascii="Arial" w:hAnsi="Arial" w:cs="Arial"/>
                </w:rPr>
                <w:t>https://www.youtube.com/watch?v=FXeKG_CKZE8&amp;feature=youtu.be</w:t>
              </w:r>
            </w:hyperlink>
          </w:p>
        </w:tc>
      </w:tr>
      <w:tr w:rsidR="00754130" w14:paraId="3D3C0F5C" w14:textId="77777777">
        <w:trPr>
          <w:trHeight w:val="280"/>
          <w:jc w:val="center"/>
        </w:trPr>
        <w:tc>
          <w:tcPr>
            <w:tcW w:w="1848" w:type="dxa"/>
            <w:vMerge/>
            <w:vAlign w:val="center"/>
          </w:tcPr>
          <w:p w14:paraId="031C5A6D" w14:textId="77777777" w:rsidR="00754130" w:rsidRDefault="00754130">
            <w:pPr>
              <w:rPr>
                <w:rFonts w:ascii="Arial" w:hAnsi="Arial" w:cs="Arial"/>
              </w:rPr>
            </w:pPr>
          </w:p>
        </w:tc>
        <w:tc>
          <w:tcPr>
            <w:tcW w:w="1691" w:type="dxa"/>
            <w:vMerge/>
          </w:tcPr>
          <w:p w14:paraId="71C5AA5D" w14:textId="77777777" w:rsidR="00754130" w:rsidRDefault="00754130">
            <w:pPr>
              <w:rPr>
                <w:rFonts w:ascii="Arial" w:hAnsi="Arial" w:cs="Arial"/>
              </w:rPr>
            </w:pPr>
          </w:p>
        </w:tc>
        <w:tc>
          <w:tcPr>
            <w:tcW w:w="2552" w:type="dxa"/>
            <w:vMerge/>
          </w:tcPr>
          <w:p w14:paraId="4725966B" w14:textId="77777777" w:rsidR="00754130" w:rsidRDefault="00754130">
            <w:pPr>
              <w:rPr>
                <w:rFonts w:ascii="Arial" w:hAnsi="Arial" w:cs="Arial"/>
              </w:rPr>
            </w:pPr>
          </w:p>
        </w:tc>
        <w:tc>
          <w:tcPr>
            <w:tcW w:w="2268" w:type="dxa"/>
          </w:tcPr>
          <w:p w14:paraId="08084F2E" w14:textId="77777777" w:rsidR="00754130" w:rsidRDefault="00611C91">
            <w:pPr>
              <w:rPr>
                <w:rFonts w:ascii="Arial" w:hAnsi="Arial" w:cs="Arial"/>
              </w:rPr>
            </w:pPr>
            <w:r>
              <w:rPr>
                <w:rFonts w:ascii="Arial" w:hAnsi="Arial" w:cs="Arial"/>
              </w:rPr>
              <w:t>Video Testimonial Joel</w:t>
            </w:r>
          </w:p>
        </w:tc>
        <w:tc>
          <w:tcPr>
            <w:tcW w:w="1701" w:type="dxa"/>
          </w:tcPr>
          <w:p w14:paraId="41D2560D" w14:textId="77777777" w:rsidR="00754130" w:rsidRDefault="00ED2265">
            <w:pPr>
              <w:rPr>
                <w:rFonts w:ascii="Arial" w:hAnsi="Arial" w:cs="Arial"/>
              </w:rPr>
            </w:pPr>
            <w:hyperlink r:id="rId30" w:history="1">
              <w:r w:rsidR="00611C91">
                <w:rPr>
                  <w:rStyle w:val="Hipervnculo"/>
                  <w:rFonts w:ascii="Arial" w:hAnsi="Arial" w:cs="Arial"/>
                </w:rPr>
                <w:t>https://www.youtube.com/watch?v=25V2hL7u8JE&amp;feature=youtu.be</w:t>
              </w:r>
            </w:hyperlink>
          </w:p>
        </w:tc>
      </w:tr>
      <w:tr w:rsidR="00754130" w14:paraId="72FCE667" w14:textId="77777777">
        <w:trPr>
          <w:trHeight w:val="280"/>
          <w:jc w:val="center"/>
        </w:trPr>
        <w:tc>
          <w:tcPr>
            <w:tcW w:w="1848" w:type="dxa"/>
            <w:vMerge/>
            <w:vAlign w:val="center"/>
          </w:tcPr>
          <w:p w14:paraId="4425FFB5" w14:textId="77777777" w:rsidR="00754130" w:rsidRDefault="00754130">
            <w:pPr>
              <w:rPr>
                <w:rFonts w:ascii="Arial" w:hAnsi="Arial" w:cs="Arial"/>
              </w:rPr>
            </w:pPr>
          </w:p>
        </w:tc>
        <w:tc>
          <w:tcPr>
            <w:tcW w:w="1691" w:type="dxa"/>
            <w:vMerge/>
          </w:tcPr>
          <w:p w14:paraId="00CFA0F1" w14:textId="77777777" w:rsidR="00754130" w:rsidRDefault="00754130">
            <w:pPr>
              <w:rPr>
                <w:rFonts w:ascii="Arial" w:hAnsi="Arial" w:cs="Arial"/>
              </w:rPr>
            </w:pPr>
          </w:p>
        </w:tc>
        <w:tc>
          <w:tcPr>
            <w:tcW w:w="2552" w:type="dxa"/>
            <w:vMerge/>
          </w:tcPr>
          <w:p w14:paraId="385DFD64" w14:textId="77777777" w:rsidR="00754130" w:rsidRDefault="00754130">
            <w:pPr>
              <w:rPr>
                <w:rFonts w:ascii="Arial" w:hAnsi="Arial" w:cs="Arial"/>
              </w:rPr>
            </w:pPr>
          </w:p>
        </w:tc>
        <w:tc>
          <w:tcPr>
            <w:tcW w:w="2268" w:type="dxa"/>
          </w:tcPr>
          <w:p w14:paraId="08CEB5E2" w14:textId="77777777" w:rsidR="00754130" w:rsidRDefault="00611C91">
            <w:pPr>
              <w:rPr>
                <w:rFonts w:ascii="Arial" w:hAnsi="Arial" w:cs="Arial"/>
              </w:rPr>
            </w:pPr>
            <w:r>
              <w:rPr>
                <w:rFonts w:ascii="Arial" w:hAnsi="Arial" w:cs="Arial"/>
              </w:rPr>
              <w:t>Presentación</w:t>
            </w:r>
          </w:p>
        </w:tc>
        <w:tc>
          <w:tcPr>
            <w:tcW w:w="1701" w:type="dxa"/>
          </w:tcPr>
          <w:p w14:paraId="7D2441CA" w14:textId="77777777" w:rsidR="00754130" w:rsidRDefault="00ED2265">
            <w:pPr>
              <w:rPr>
                <w:rFonts w:ascii="Arial" w:hAnsi="Arial" w:cs="Arial"/>
              </w:rPr>
            </w:pPr>
            <w:hyperlink r:id="rId31" w:history="1">
              <w:r w:rsidR="00611C91">
                <w:rPr>
                  <w:rStyle w:val="Hipervnculo"/>
                  <w:rFonts w:ascii="Arial" w:hAnsi="Arial" w:cs="Arial"/>
                </w:rPr>
                <w:t>https://www.mep.go.cr/sites/default/files/page/adjuntos/presentacion-aulas-escucha.pdf</w:t>
              </w:r>
            </w:hyperlink>
          </w:p>
        </w:tc>
      </w:tr>
      <w:tr w:rsidR="00754130" w14:paraId="3E6EBDE6" w14:textId="77777777">
        <w:trPr>
          <w:trHeight w:val="280"/>
          <w:jc w:val="center"/>
        </w:trPr>
        <w:tc>
          <w:tcPr>
            <w:tcW w:w="1848" w:type="dxa"/>
            <w:vMerge/>
            <w:vAlign w:val="center"/>
          </w:tcPr>
          <w:p w14:paraId="6B1FFFB7" w14:textId="77777777" w:rsidR="00754130" w:rsidRDefault="00754130">
            <w:pPr>
              <w:rPr>
                <w:rFonts w:ascii="Arial" w:hAnsi="Arial" w:cs="Arial"/>
              </w:rPr>
            </w:pPr>
          </w:p>
        </w:tc>
        <w:tc>
          <w:tcPr>
            <w:tcW w:w="1691" w:type="dxa"/>
            <w:vMerge/>
          </w:tcPr>
          <w:p w14:paraId="45A20AE3" w14:textId="77777777" w:rsidR="00754130" w:rsidRDefault="00754130">
            <w:pPr>
              <w:rPr>
                <w:rFonts w:ascii="Arial" w:hAnsi="Arial" w:cs="Arial"/>
              </w:rPr>
            </w:pPr>
          </w:p>
        </w:tc>
        <w:tc>
          <w:tcPr>
            <w:tcW w:w="2552" w:type="dxa"/>
            <w:vMerge/>
          </w:tcPr>
          <w:p w14:paraId="74888698" w14:textId="77777777" w:rsidR="00754130" w:rsidRDefault="00754130">
            <w:pPr>
              <w:rPr>
                <w:rFonts w:ascii="Arial" w:hAnsi="Arial" w:cs="Arial"/>
              </w:rPr>
            </w:pPr>
          </w:p>
        </w:tc>
        <w:tc>
          <w:tcPr>
            <w:tcW w:w="2268" w:type="dxa"/>
          </w:tcPr>
          <w:p w14:paraId="34A07725" w14:textId="77777777" w:rsidR="00754130" w:rsidRDefault="00611C91">
            <w:pPr>
              <w:rPr>
                <w:rFonts w:ascii="Arial" w:hAnsi="Arial" w:cs="Arial"/>
              </w:rPr>
            </w:pPr>
            <w:r>
              <w:rPr>
                <w:rFonts w:ascii="Arial" w:hAnsi="Arial" w:cs="Arial"/>
              </w:rPr>
              <w:t>Infografía</w:t>
            </w:r>
          </w:p>
        </w:tc>
        <w:tc>
          <w:tcPr>
            <w:tcW w:w="1701" w:type="dxa"/>
          </w:tcPr>
          <w:p w14:paraId="0B079F16" w14:textId="77777777" w:rsidR="00754130" w:rsidRDefault="00ED2265">
            <w:pPr>
              <w:rPr>
                <w:rFonts w:ascii="Arial" w:hAnsi="Arial" w:cs="Arial"/>
              </w:rPr>
            </w:pPr>
            <w:hyperlink r:id="rId32" w:history="1">
              <w:r w:rsidR="00611C91">
                <w:rPr>
                  <w:rStyle w:val="Hipervnculo"/>
                  <w:rFonts w:ascii="Arial" w:hAnsi="Arial" w:cs="Arial"/>
                </w:rPr>
                <w:t>https://www.mep.go.cr/sites/default/files/page/adjuntos/infografia-aulas-escucha.pdf</w:t>
              </w:r>
            </w:hyperlink>
          </w:p>
        </w:tc>
      </w:tr>
      <w:tr w:rsidR="00754130" w14:paraId="7B5D9039" w14:textId="77777777">
        <w:trPr>
          <w:trHeight w:val="280"/>
          <w:jc w:val="center"/>
        </w:trPr>
        <w:tc>
          <w:tcPr>
            <w:tcW w:w="1848" w:type="dxa"/>
            <w:vMerge w:val="restart"/>
            <w:vAlign w:val="center"/>
          </w:tcPr>
          <w:p w14:paraId="3977EF28" w14:textId="77777777" w:rsidR="00754130" w:rsidRDefault="00611C91">
            <w:pPr>
              <w:rPr>
                <w:rFonts w:ascii="Arial" w:hAnsi="Arial" w:cs="Arial"/>
                <w:b/>
                <w:bCs/>
              </w:rPr>
            </w:pPr>
            <w:r>
              <w:rPr>
                <w:rFonts w:ascii="Arial" w:hAnsi="Arial" w:cs="Arial"/>
                <w:b/>
                <w:bCs/>
              </w:rPr>
              <w:t xml:space="preserve">Érase una Vez </w:t>
            </w:r>
          </w:p>
          <w:p w14:paraId="491E99C3" w14:textId="77777777" w:rsidR="00754130" w:rsidRDefault="00754130">
            <w:pPr>
              <w:rPr>
                <w:rFonts w:ascii="Arial" w:hAnsi="Arial" w:cs="Arial"/>
              </w:rPr>
            </w:pPr>
          </w:p>
        </w:tc>
        <w:tc>
          <w:tcPr>
            <w:tcW w:w="1691" w:type="dxa"/>
            <w:vMerge/>
          </w:tcPr>
          <w:p w14:paraId="35FDAB93" w14:textId="77777777" w:rsidR="00754130" w:rsidRDefault="00754130">
            <w:pPr>
              <w:rPr>
                <w:rFonts w:ascii="Arial" w:hAnsi="Arial" w:cs="Arial"/>
              </w:rPr>
            </w:pPr>
          </w:p>
        </w:tc>
        <w:tc>
          <w:tcPr>
            <w:tcW w:w="2552" w:type="dxa"/>
            <w:vMerge w:val="restart"/>
          </w:tcPr>
          <w:p w14:paraId="5FAC0928" w14:textId="77777777" w:rsidR="00754130" w:rsidRDefault="00754130">
            <w:pPr>
              <w:rPr>
                <w:rFonts w:ascii="Arial" w:hAnsi="Arial" w:cs="Arial"/>
              </w:rPr>
            </w:pPr>
          </w:p>
          <w:p w14:paraId="65E82CCE" w14:textId="77777777" w:rsidR="00754130" w:rsidRDefault="00611C91">
            <w:pPr>
              <w:jc w:val="both"/>
              <w:rPr>
                <w:rFonts w:ascii="Arial" w:hAnsi="Arial" w:cs="Arial"/>
              </w:rPr>
            </w:pPr>
            <w:r>
              <w:rPr>
                <w:rFonts w:ascii="Arial" w:hAnsi="Arial" w:cs="Arial"/>
              </w:rPr>
              <w:t xml:space="preserve">Son varias puestas en escena para que las disfruten los y las estudiantes. Un esfuerzo conjunto del Ministerio de Educación Pública, el Ministerio de Cultura y Juventud y el Teatro Nacional de Costa Rica. Teatro, danza, mimo, clown, marionetas, ópera, música sinfónica, música de cámara, música antigua, </w:t>
            </w:r>
            <w:r>
              <w:rPr>
                <w:rFonts w:ascii="Arial" w:hAnsi="Arial" w:cs="Arial"/>
              </w:rPr>
              <w:lastRenderedPageBreak/>
              <w:t>cuentos infantiles, entre otras en la sala principal del Teatro Nacional, cuyo fin fundamental es acercar a la población estudiantil al Teatro.</w:t>
            </w:r>
          </w:p>
        </w:tc>
        <w:tc>
          <w:tcPr>
            <w:tcW w:w="2268" w:type="dxa"/>
          </w:tcPr>
          <w:p w14:paraId="170BBC8C" w14:textId="77777777" w:rsidR="00754130" w:rsidRDefault="00611C91">
            <w:pPr>
              <w:rPr>
                <w:rFonts w:ascii="Arial" w:hAnsi="Arial" w:cs="Arial"/>
              </w:rPr>
            </w:pPr>
            <w:r>
              <w:rPr>
                <w:rFonts w:ascii="Arial" w:hAnsi="Arial" w:cs="Arial"/>
              </w:rPr>
              <w:lastRenderedPageBreak/>
              <w:t xml:space="preserve">Video informativo </w:t>
            </w:r>
          </w:p>
        </w:tc>
        <w:tc>
          <w:tcPr>
            <w:tcW w:w="1701" w:type="dxa"/>
          </w:tcPr>
          <w:p w14:paraId="384CF4F1" w14:textId="77777777" w:rsidR="00754130" w:rsidRDefault="00ED2265">
            <w:pPr>
              <w:rPr>
                <w:rFonts w:ascii="Arial" w:hAnsi="Arial" w:cs="Arial"/>
              </w:rPr>
            </w:pPr>
            <w:hyperlink r:id="rId33" w:history="1">
              <w:r w:rsidR="00611C91">
                <w:rPr>
                  <w:rStyle w:val="Hipervnculo"/>
                  <w:rFonts w:ascii="Arial" w:hAnsi="Arial" w:cs="Arial"/>
                </w:rPr>
                <w:t>https://www.youtube.com/watch?v=DdgKR3pqg7M&amp;feature=emb_logo</w:t>
              </w:r>
            </w:hyperlink>
          </w:p>
        </w:tc>
      </w:tr>
      <w:tr w:rsidR="00754130" w14:paraId="182BEDAA" w14:textId="77777777">
        <w:trPr>
          <w:trHeight w:val="280"/>
          <w:jc w:val="center"/>
        </w:trPr>
        <w:tc>
          <w:tcPr>
            <w:tcW w:w="1848" w:type="dxa"/>
            <w:vMerge/>
            <w:vAlign w:val="center"/>
          </w:tcPr>
          <w:p w14:paraId="4F72D045" w14:textId="77777777" w:rsidR="00754130" w:rsidRDefault="00754130">
            <w:pPr>
              <w:rPr>
                <w:rFonts w:ascii="Arial" w:hAnsi="Arial" w:cs="Arial"/>
              </w:rPr>
            </w:pPr>
          </w:p>
        </w:tc>
        <w:tc>
          <w:tcPr>
            <w:tcW w:w="1691" w:type="dxa"/>
            <w:vMerge/>
          </w:tcPr>
          <w:p w14:paraId="02ACC0C2" w14:textId="77777777" w:rsidR="00754130" w:rsidRDefault="00754130">
            <w:pPr>
              <w:rPr>
                <w:rFonts w:ascii="Arial" w:hAnsi="Arial" w:cs="Arial"/>
              </w:rPr>
            </w:pPr>
          </w:p>
        </w:tc>
        <w:tc>
          <w:tcPr>
            <w:tcW w:w="2552" w:type="dxa"/>
            <w:vMerge/>
          </w:tcPr>
          <w:p w14:paraId="386B9636" w14:textId="77777777" w:rsidR="00754130" w:rsidRDefault="00754130">
            <w:pPr>
              <w:rPr>
                <w:rFonts w:ascii="Arial" w:hAnsi="Arial" w:cs="Arial"/>
              </w:rPr>
            </w:pPr>
          </w:p>
        </w:tc>
        <w:tc>
          <w:tcPr>
            <w:tcW w:w="2268" w:type="dxa"/>
          </w:tcPr>
          <w:p w14:paraId="126E7741" w14:textId="77777777" w:rsidR="00754130" w:rsidRDefault="00611C91">
            <w:pPr>
              <w:rPr>
                <w:rFonts w:ascii="Arial" w:hAnsi="Arial" w:cs="Arial"/>
              </w:rPr>
            </w:pPr>
            <w:r>
              <w:rPr>
                <w:rFonts w:ascii="Arial" w:hAnsi="Arial" w:cs="Arial"/>
              </w:rPr>
              <w:t>Catálogo de obras 2020</w:t>
            </w:r>
          </w:p>
        </w:tc>
        <w:tc>
          <w:tcPr>
            <w:tcW w:w="1701" w:type="dxa"/>
          </w:tcPr>
          <w:p w14:paraId="32E1B6BB" w14:textId="77777777" w:rsidR="00754130" w:rsidRDefault="00ED2265">
            <w:pPr>
              <w:rPr>
                <w:rFonts w:ascii="Arial" w:hAnsi="Arial" w:cs="Arial"/>
              </w:rPr>
            </w:pPr>
            <w:hyperlink r:id="rId34" w:history="1">
              <w:r w:rsidR="00611C91">
                <w:rPr>
                  <w:rStyle w:val="Hipervnculo"/>
                  <w:rFonts w:ascii="Arial" w:hAnsi="Arial" w:cs="Arial"/>
                </w:rPr>
                <w:t>https://www.mep.go.cr/sites/default/files/documentos/catalogo-erase-vez-2020.pdf</w:t>
              </w:r>
            </w:hyperlink>
          </w:p>
        </w:tc>
      </w:tr>
      <w:tr w:rsidR="00754130" w14:paraId="07C04F61" w14:textId="77777777">
        <w:trPr>
          <w:trHeight w:val="280"/>
          <w:jc w:val="center"/>
        </w:trPr>
        <w:tc>
          <w:tcPr>
            <w:tcW w:w="1848" w:type="dxa"/>
            <w:vMerge/>
            <w:vAlign w:val="center"/>
          </w:tcPr>
          <w:p w14:paraId="68496268" w14:textId="77777777" w:rsidR="00754130" w:rsidRDefault="00754130">
            <w:pPr>
              <w:rPr>
                <w:rFonts w:ascii="Arial" w:hAnsi="Arial" w:cs="Arial"/>
              </w:rPr>
            </w:pPr>
          </w:p>
        </w:tc>
        <w:tc>
          <w:tcPr>
            <w:tcW w:w="1691" w:type="dxa"/>
            <w:vMerge/>
          </w:tcPr>
          <w:p w14:paraId="62510CD7" w14:textId="77777777" w:rsidR="00754130" w:rsidRDefault="00754130">
            <w:pPr>
              <w:rPr>
                <w:rFonts w:ascii="Arial" w:hAnsi="Arial" w:cs="Arial"/>
              </w:rPr>
            </w:pPr>
          </w:p>
        </w:tc>
        <w:tc>
          <w:tcPr>
            <w:tcW w:w="2552" w:type="dxa"/>
            <w:vMerge/>
          </w:tcPr>
          <w:p w14:paraId="5A6684DF" w14:textId="77777777" w:rsidR="00754130" w:rsidRDefault="00754130">
            <w:pPr>
              <w:rPr>
                <w:rFonts w:ascii="Arial" w:hAnsi="Arial" w:cs="Arial"/>
              </w:rPr>
            </w:pPr>
          </w:p>
        </w:tc>
        <w:tc>
          <w:tcPr>
            <w:tcW w:w="2268" w:type="dxa"/>
          </w:tcPr>
          <w:p w14:paraId="2A044704" w14:textId="77777777" w:rsidR="00754130" w:rsidRDefault="00611C91">
            <w:pPr>
              <w:rPr>
                <w:rFonts w:ascii="Arial" w:hAnsi="Arial" w:cs="Arial"/>
              </w:rPr>
            </w:pPr>
            <w:r>
              <w:rPr>
                <w:rFonts w:ascii="Arial" w:hAnsi="Arial" w:cs="Arial"/>
              </w:rPr>
              <w:t>Calendario de obras</w:t>
            </w:r>
          </w:p>
        </w:tc>
        <w:tc>
          <w:tcPr>
            <w:tcW w:w="1701" w:type="dxa"/>
          </w:tcPr>
          <w:p w14:paraId="01251C6E" w14:textId="77777777" w:rsidR="00754130" w:rsidRDefault="00ED2265">
            <w:pPr>
              <w:rPr>
                <w:rFonts w:ascii="Arial" w:hAnsi="Arial" w:cs="Arial"/>
              </w:rPr>
            </w:pPr>
            <w:hyperlink r:id="rId35" w:history="1">
              <w:r w:rsidR="00611C91">
                <w:rPr>
                  <w:rStyle w:val="Hipervnculo"/>
                  <w:rFonts w:ascii="Arial" w:hAnsi="Arial" w:cs="Arial"/>
                </w:rPr>
                <w:t>https://www.mep.go.cr/programas-y-proyectos/erase-una-vez</w:t>
              </w:r>
            </w:hyperlink>
          </w:p>
        </w:tc>
      </w:tr>
      <w:tr w:rsidR="00754130" w14:paraId="3A67D299" w14:textId="77777777">
        <w:trPr>
          <w:trHeight w:val="280"/>
          <w:jc w:val="center"/>
        </w:trPr>
        <w:tc>
          <w:tcPr>
            <w:tcW w:w="1848" w:type="dxa"/>
            <w:vMerge/>
            <w:vAlign w:val="center"/>
          </w:tcPr>
          <w:p w14:paraId="77B1DE2E" w14:textId="77777777" w:rsidR="00754130" w:rsidRDefault="00754130">
            <w:pPr>
              <w:rPr>
                <w:rFonts w:ascii="Arial" w:hAnsi="Arial" w:cs="Arial"/>
              </w:rPr>
            </w:pPr>
          </w:p>
        </w:tc>
        <w:tc>
          <w:tcPr>
            <w:tcW w:w="1691" w:type="dxa"/>
            <w:vMerge/>
          </w:tcPr>
          <w:p w14:paraId="7DA57AEA" w14:textId="77777777" w:rsidR="00754130" w:rsidRDefault="00754130">
            <w:pPr>
              <w:rPr>
                <w:rFonts w:ascii="Arial" w:hAnsi="Arial" w:cs="Arial"/>
              </w:rPr>
            </w:pPr>
          </w:p>
        </w:tc>
        <w:tc>
          <w:tcPr>
            <w:tcW w:w="2552" w:type="dxa"/>
            <w:vMerge/>
          </w:tcPr>
          <w:p w14:paraId="50695054" w14:textId="77777777" w:rsidR="00754130" w:rsidRDefault="00754130">
            <w:pPr>
              <w:rPr>
                <w:rFonts w:ascii="Arial" w:hAnsi="Arial" w:cs="Arial"/>
              </w:rPr>
            </w:pPr>
          </w:p>
        </w:tc>
        <w:tc>
          <w:tcPr>
            <w:tcW w:w="2268" w:type="dxa"/>
          </w:tcPr>
          <w:p w14:paraId="733B80F4" w14:textId="77777777" w:rsidR="00754130" w:rsidRDefault="00611C91">
            <w:pPr>
              <w:rPr>
                <w:rFonts w:ascii="Arial" w:hAnsi="Arial" w:cs="Arial"/>
              </w:rPr>
            </w:pPr>
            <w:r>
              <w:rPr>
                <w:rFonts w:ascii="Arial" w:hAnsi="Arial" w:cs="Arial"/>
              </w:rPr>
              <w:t xml:space="preserve">Formulario de reservaciones </w:t>
            </w:r>
          </w:p>
        </w:tc>
        <w:tc>
          <w:tcPr>
            <w:tcW w:w="1701" w:type="dxa"/>
          </w:tcPr>
          <w:p w14:paraId="4CCEF3B2" w14:textId="77777777" w:rsidR="00754130" w:rsidRDefault="00ED2265">
            <w:pPr>
              <w:rPr>
                <w:rFonts w:ascii="Arial" w:hAnsi="Arial" w:cs="Arial"/>
              </w:rPr>
            </w:pPr>
            <w:hyperlink r:id="rId36" w:history="1">
              <w:r w:rsidR="00611C91">
                <w:rPr>
                  <w:rStyle w:val="Hipervnculo"/>
                  <w:rFonts w:ascii="Arial" w:hAnsi="Arial" w:cs="Arial"/>
                </w:rPr>
                <w:t>http://encuesta.mep.go.cr/index.php/535533?newtest=Y</w:t>
              </w:r>
            </w:hyperlink>
          </w:p>
        </w:tc>
      </w:tr>
      <w:tr w:rsidR="00754130" w14:paraId="7876F458" w14:textId="77777777">
        <w:trPr>
          <w:trHeight w:val="280"/>
          <w:jc w:val="center"/>
        </w:trPr>
        <w:tc>
          <w:tcPr>
            <w:tcW w:w="1848" w:type="dxa"/>
            <w:vMerge/>
            <w:vAlign w:val="center"/>
          </w:tcPr>
          <w:p w14:paraId="3C0716BE" w14:textId="77777777" w:rsidR="00754130" w:rsidRDefault="00754130">
            <w:pPr>
              <w:rPr>
                <w:rFonts w:ascii="Arial" w:hAnsi="Arial" w:cs="Arial"/>
              </w:rPr>
            </w:pPr>
          </w:p>
        </w:tc>
        <w:tc>
          <w:tcPr>
            <w:tcW w:w="1691" w:type="dxa"/>
            <w:vMerge/>
          </w:tcPr>
          <w:p w14:paraId="770044B9" w14:textId="77777777" w:rsidR="00754130" w:rsidRDefault="00754130">
            <w:pPr>
              <w:rPr>
                <w:rFonts w:ascii="Arial" w:hAnsi="Arial" w:cs="Arial"/>
              </w:rPr>
            </w:pPr>
          </w:p>
        </w:tc>
        <w:tc>
          <w:tcPr>
            <w:tcW w:w="2552" w:type="dxa"/>
            <w:vMerge/>
          </w:tcPr>
          <w:p w14:paraId="605954E8" w14:textId="77777777" w:rsidR="00754130" w:rsidRDefault="00754130">
            <w:pPr>
              <w:rPr>
                <w:rFonts w:ascii="Arial" w:hAnsi="Arial" w:cs="Arial"/>
              </w:rPr>
            </w:pPr>
          </w:p>
        </w:tc>
        <w:tc>
          <w:tcPr>
            <w:tcW w:w="2268" w:type="dxa"/>
          </w:tcPr>
          <w:p w14:paraId="5E1B311B" w14:textId="77777777" w:rsidR="00754130" w:rsidRDefault="00611C91">
            <w:pPr>
              <w:rPr>
                <w:rFonts w:ascii="Arial" w:hAnsi="Arial" w:cs="Arial"/>
              </w:rPr>
            </w:pPr>
            <w:r>
              <w:rPr>
                <w:rFonts w:ascii="Arial" w:hAnsi="Arial" w:cs="Arial"/>
              </w:rPr>
              <w:t xml:space="preserve">Afiche </w:t>
            </w:r>
          </w:p>
        </w:tc>
        <w:tc>
          <w:tcPr>
            <w:tcW w:w="1701" w:type="dxa"/>
          </w:tcPr>
          <w:p w14:paraId="5437B711" w14:textId="77777777" w:rsidR="00754130" w:rsidRDefault="00ED2265">
            <w:pPr>
              <w:rPr>
                <w:rFonts w:ascii="Arial" w:hAnsi="Arial" w:cs="Arial"/>
              </w:rPr>
            </w:pPr>
            <w:hyperlink r:id="rId37" w:history="1">
              <w:r w:rsidR="00611C91">
                <w:rPr>
                  <w:rStyle w:val="Hipervnculo"/>
                  <w:rFonts w:ascii="Arial" w:hAnsi="Arial" w:cs="Arial"/>
                </w:rPr>
                <w:t>https://www.mep.go.cr/sites/default/files/documentos/afiche-erase-vez.jpg</w:t>
              </w:r>
            </w:hyperlink>
          </w:p>
        </w:tc>
      </w:tr>
      <w:tr w:rsidR="00754130" w14:paraId="62E372A3" w14:textId="77777777">
        <w:trPr>
          <w:trHeight w:val="280"/>
          <w:jc w:val="center"/>
        </w:trPr>
        <w:tc>
          <w:tcPr>
            <w:tcW w:w="1848" w:type="dxa"/>
            <w:vAlign w:val="center"/>
          </w:tcPr>
          <w:p w14:paraId="0688C6C3" w14:textId="77777777" w:rsidR="00754130" w:rsidRDefault="00611C91">
            <w:pPr>
              <w:rPr>
                <w:rFonts w:ascii="Arial" w:hAnsi="Arial" w:cs="Arial"/>
                <w:b/>
                <w:bCs/>
              </w:rPr>
            </w:pPr>
            <w:r>
              <w:rPr>
                <w:rFonts w:ascii="Arial" w:hAnsi="Arial" w:cs="Arial"/>
                <w:b/>
                <w:bCs/>
              </w:rPr>
              <w:t xml:space="preserve">Teatro en el aula </w:t>
            </w:r>
          </w:p>
        </w:tc>
        <w:tc>
          <w:tcPr>
            <w:tcW w:w="1691" w:type="dxa"/>
          </w:tcPr>
          <w:p w14:paraId="483DE4CE" w14:textId="77777777" w:rsidR="00754130" w:rsidRDefault="00754130">
            <w:pPr>
              <w:rPr>
                <w:rFonts w:ascii="Arial" w:hAnsi="Arial" w:cs="Arial"/>
              </w:rPr>
            </w:pPr>
          </w:p>
        </w:tc>
        <w:tc>
          <w:tcPr>
            <w:tcW w:w="2552" w:type="dxa"/>
          </w:tcPr>
          <w:p w14:paraId="097F94FF" w14:textId="77777777" w:rsidR="00754130" w:rsidRDefault="00754130">
            <w:pPr>
              <w:rPr>
                <w:rFonts w:ascii="Arial" w:hAnsi="Arial" w:cs="Arial"/>
              </w:rPr>
            </w:pPr>
          </w:p>
          <w:p w14:paraId="7E83AC29" w14:textId="77777777" w:rsidR="00754130" w:rsidRDefault="00611C91">
            <w:pPr>
              <w:jc w:val="both"/>
              <w:rPr>
                <w:rFonts w:ascii="Arial" w:hAnsi="Arial" w:cs="Arial"/>
              </w:rPr>
            </w:pPr>
            <w:r>
              <w:rPr>
                <w:rFonts w:ascii="Arial" w:hAnsi="Arial" w:cs="Arial"/>
              </w:rPr>
              <w:t>Teatro en Aula transversaliza los programas artístico-</w:t>
            </w:r>
          </w:p>
          <w:p w14:paraId="1C70A392" w14:textId="77777777" w:rsidR="00754130" w:rsidRDefault="00611C91">
            <w:pPr>
              <w:jc w:val="both"/>
              <w:rPr>
                <w:rFonts w:ascii="Arial" w:hAnsi="Arial" w:cs="Arial"/>
              </w:rPr>
            </w:pPr>
            <w:r>
              <w:rPr>
                <w:rFonts w:ascii="Arial" w:hAnsi="Arial" w:cs="Arial"/>
              </w:rPr>
              <w:t>educativos con el fin de potenciar el lenguaje visual como una herramienta para el acceso a la cultura y la educación; apelando</w:t>
            </w:r>
          </w:p>
          <w:p w14:paraId="283FE97D" w14:textId="77777777" w:rsidR="00754130" w:rsidRDefault="00611C91">
            <w:pPr>
              <w:jc w:val="both"/>
              <w:rPr>
                <w:rFonts w:ascii="Arial" w:hAnsi="Arial" w:cs="Arial"/>
              </w:rPr>
            </w:pPr>
            <w:r>
              <w:rPr>
                <w:rFonts w:ascii="Arial" w:hAnsi="Arial" w:cs="Arial"/>
              </w:rPr>
              <w:t>a la crítica y al enriquecimiento del bagaje literario-cultural con el propósito de analizar las obras literarias con argumentación.</w:t>
            </w:r>
          </w:p>
          <w:p w14:paraId="36ED24E5" w14:textId="77777777" w:rsidR="00754130" w:rsidRDefault="00611C91">
            <w:pPr>
              <w:jc w:val="both"/>
              <w:rPr>
                <w:rFonts w:ascii="Arial" w:hAnsi="Arial" w:cs="Arial"/>
              </w:rPr>
            </w:pPr>
            <w:r>
              <w:rPr>
                <w:rFonts w:ascii="Arial" w:hAnsi="Arial" w:cs="Arial"/>
              </w:rPr>
              <w:t>Dicho proyecto coadyuvará en los procesos educativos a través de la presentación de espectáculos de artes escénicas, y la ejecución</w:t>
            </w:r>
          </w:p>
          <w:p w14:paraId="42AD3FC8" w14:textId="77777777" w:rsidR="00754130" w:rsidRDefault="00611C91">
            <w:pPr>
              <w:jc w:val="both"/>
              <w:rPr>
                <w:rFonts w:ascii="Arial" w:hAnsi="Arial" w:cs="Arial"/>
              </w:rPr>
            </w:pPr>
            <w:r>
              <w:rPr>
                <w:rFonts w:ascii="Arial" w:hAnsi="Arial" w:cs="Arial"/>
              </w:rPr>
              <w:t>de foros de interés y, o, conversatorios, en aras de realizar una articulación</w:t>
            </w:r>
          </w:p>
          <w:p w14:paraId="0B74A64A" w14:textId="77777777" w:rsidR="00754130" w:rsidRDefault="00611C91">
            <w:pPr>
              <w:jc w:val="both"/>
              <w:rPr>
                <w:rFonts w:ascii="Arial" w:hAnsi="Arial" w:cs="Arial"/>
              </w:rPr>
            </w:pPr>
            <w:r>
              <w:rPr>
                <w:rFonts w:ascii="Arial" w:hAnsi="Arial" w:cs="Arial"/>
              </w:rPr>
              <w:t>sustentada y oportuna entre los aspectos curriculares y</w:t>
            </w:r>
          </w:p>
          <w:p w14:paraId="151C1511" w14:textId="77777777" w:rsidR="00754130" w:rsidRDefault="00611C91">
            <w:pPr>
              <w:rPr>
                <w:rFonts w:ascii="Arial" w:hAnsi="Arial" w:cs="Arial"/>
              </w:rPr>
            </w:pPr>
            <w:proofErr w:type="spellStart"/>
            <w:r>
              <w:rPr>
                <w:rFonts w:ascii="Arial" w:hAnsi="Arial" w:cs="Arial"/>
              </w:rPr>
              <w:t>co</w:t>
            </w:r>
            <w:proofErr w:type="spellEnd"/>
            <w:r>
              <w:rPr>
                <w:rFonts w:ascii="Arial" w:hAnsi="Arial" w:cs="Arial"/>
              </w:rPr>
              <w:t>-curriculares.</w:t>
            </w:r>
          </w:p>
        </w:tc>
        <w:tc>
          <w:tcPr>
            <w:tcW w:w="2268" w:type="dxa"/>
          </w:tcPr>
          <w:p w14:paraId="7160D8C8" w14:textId="77777777" w:rsidR="00754130" w:rsidRDefault="00754130">
            <w:pPr>
              <w:rPr>
                <w:rFonts w:ascii="Arial" w:hAnsi="Arial" w:cs="Arial"/>
              </w:rPr>
            </w:pPr>
          </w:p>
          <w:p w14:paraId="2B6965EC" w14:textId="77777777" w:rsidR="00754130" w:rsidRDefault="00611C91">
            <w:pPr>
              <w:rPr>
                <w:rFonts w:ascii="Arial" w:hAnsi="Arial" w:cs="Arial"/>
              </w:rPr>
            </w:pPr>
            <w:r>
              <w:rPr>
                <w:rFonts w:ascii="Arial" w:hAnsi="Arial" w:cs="Arial"/>
              </w:rPr>
              <w:t xml:space="preserve">Guía metodológica Teatro en el aula. </w:t>
            </w:r>
          </w:p>
        </w:tc>
        <w:tc>
          <w:tcPr>
            <w:tcW w:w="1701" w:type="dxa"/>
          </w:tcPr>
          <w:p w14:paraId="0577CC8E" w14:textId="77777777" w:rsidR="00754130" w:rsidRDefault="00754130">
            <w:pPr>
              <w:rPr>
                <w:rFonts w:ascii="Arial" w:hAnsi="Arial" w:cs="Arial"/>
              </w:rPr>
            </w:pPr>
          </w:p>
          <w:p w14:paraId="5FEF1171" w14:textId="77777777" w:rsidR="00754130" w:rsidRDefault="00ED2265">
            <w:pPr>
              <w:rPr>
                <w:rFonts w:ascii="Arial" w:hAnsi="Arial" w:cs="Arial"/>
              </w:rPr>
            </w:pPr>
            <w:hyperlink r:id="rId38" w:history="1">
              <w:r w:rsidR="00611C91">
                <w:rPr>
                  <w:rStyle w:val="Hipervnculo"/>
                  <w:rFonts w:ascii="Arial" w:hAnsi="Arial" w:cs="Arial"/>
                </w:rPr>
                <w:t xml:space="preserve">folleto propuesta </w:t>
              </w:r>
              <w:proofErr w:type="spellStart"/>
              <w:r w:rsidR="00611C91">
                <w:rPr>
                  <w:rStyle w:val="Hipervnculo"/>
                  <w:rFonts w:ascii="Arial" w:hAnsi="Arial" w:cs="Arial"/>
                </w:rPr>
                <w:t>metodologica</w:t>
              </w:r>
              <w:proofErr w:type="spellEnd"/>
              <w:r w:rsidR="00611C91">
                <w:rPr>
                  <w:rStyle w:val="Hipervnculo"/>
                  <w:rFonts w:ascii="Arial" w:hAnsi="Arial" w:cs="Arial"/>
                </w:rPr>
                <w:t xml:space="preserve"> teatro en el aula 2020 web.pdf</w:t>
              </w:r>
            </w:hyperlink>
          </w:p>
          <w:p w14:paraId="717CFC2E" w14:textId="77777777" w:rsidR="00754130" w:rsidRDefault="00754130">
            <w:pPr>
              <w:rPr>
                <w:rFonts w:ascii="Arial" w:hAnsi="Arial" w:cs="Arial"/>
              </w:rPr>
            </w:pPr>
          </w:p>
        </w:tc>
      </w:tr>
      <w:tr w:rsidR="00754130" w14:paraId="406CE57E" w14:textId="77777777">
        <w:trPr>
          <w:trHeight w:val="280"/>
          <w:jc w:val="center"/>
        </w:trPr>
        <w:tc>
          <w:tcPr>
            <w:tcW w:w="1848" w:type="dxa"/>
            <w:vAlign w:val="center"/>
          </w:tcPr>
          <w:p w14:paraId="4AB1AFDB" w14:textId="77777777" w:rsidR="00754130" w:rsidRDefault="00754130">
            <w:pPr>
              <w:rPr>
                <w:rFonts w:ascii="Arial" w:hAnsi="Arial" w:cs="Arial"/>
              </w:rPr>
            </w:pPr>
          </w:p>
          <w:p w14:paraId="1DB439D4" w14:textId="77777777" w:rsidR="00754130" w:rsidRDefault="00611C91">
            <w:pPr>
              <w:rPr>
                <w:rFonts w:ascii="Arial" w:hAnsi="Arial" w:cs="Arial"/>
                <w:b/>
                <w:bCs/>
              </w:rPr>
            </w:pPr>
            <w:r>
              <w:rPr>
                <w:rFonts w:ascii="Arial" w:hAnsi="Arial" w:cs="Arial"/>
                <w:b/>
                <w:bCs/>
              </w:rPr>
              <w:t xml:space="preserve">Ruta de museo </w:t>
            </w:r>
          </w:p>
          <w:p w14:paraId="261B489E" w14:textId="77777777" w:rsidR="00754130" w:rsidRDefault="00754130">
            <w:pPr>
              <w:rPr>
                <w:rFonts w:ascii="Arial" w:hAnsi="Arial" w:cs="Arial"/>
              </w:rPr>
            </w:pPr>
          </w:p>
        </w:tc>
        <w:tc>
          <w:tcPr>
            <w:tcW w:w="1691" w:type="dxa"/>
          </w:tcPr>
          <w:p w14:paraId="7FBD9DA0" w14:textId="77777777" w:rsidR="00754130" w:rsidRDefault="00754130">
            <w:pPr>
              <w:rPr>
                <w:rFonts w:ascii="Arial" w:hAnsi="Arial" w:cs="Arial"/>
              </w:rPr>
            </w:pPr>
          </w:p>
        </w:tc>
        <w:tc>
          <w:tcPr>
            <w:tcW w:w="2552" w:type="dxa"/>
          </w:tcPr>
          <w:p w14:paraId="2855073A" w14:textId="77777777" w:rsidR="00754130" w:rsidRDefault="00611C91">
            <w:pPr>
              <w:rPr>
                <w:rFonts w:ascii="Arial" w:hAnsi="Arial" w:cs="Arial"/>
              </w:rPr>
            </w:pPr>
            <w:r>
              <w:rPr>
                <w:rFonts w:ascii="Arial" w:hAnsi="Arial" w:cs="Arial"/>
              </w:rPr>
              <w:t xml:space="preserve">Ruta de Museos nace como una iniciativa para que el público estudiantil viva la experiencia enseñanza-aprendizaje en los museos de nuestro país; y, así, visiten </w:t>
            </w:r>
            <w:r>
              <w:rPr>
                <w:rFonts w:ascii="Arial" w:hAnsi="Arial" w:cs="Arial"/>
              </w:rPr>
              <w:lastRenderedPageBreak/>
              <w:t>estos centros de cultura y aglutinen el aprendizaje significativo mediante la</w:t>
            </w:r>
          </w:p>
          <w:p w14:paraId="6102F889" w14:textId="77777777" w:rsidR="00754130" w:rsidRDefault="00611C91">
            <w:pPr>
              <w:rPr>
                <w:rFonts w:ascii="Arial" w:hAnsi="Arial" w:cs="Arial"/>
              </w:rPr>
            </w:pPr>
            <w:r>
              <w:rPr>
                <w:rFonts w:ascii="Arial" w:hAnsi="Arial" w:cs="Arial"/>
              </w:rPr>
              <w:t>apropiación de nuestro patrimonio cultural: lo que somos, lo que nos define, lo que informa nuestro ser</w:t>
            </w:r>
          </w:p>
          <w:p w14:paraId="4A059003" w14:textId="77777777" w:rsidR="00754130" w:rsidRDefault="00611C91">
            <w:pPr>
              <w:rPr>
                <w:rFonts w:ascii="Arial" w:hAnsi="Arial" w:cs="Arial"/>
              </w:rPr>
            </w:pPr>
            <w:r>
              <w:rPr>
                <w:rFonts w:ascii="Arial" w:hAnsi="Arial" w:cs="Arial"/>
              </w:rPr>
              <w:t>histórico y actual.</w:t>
            </w:r>
          </w:p>
          <w:p w14:paraId="5272A0AD" w14:textId="77777777" w:rsidR="00754130" w:rsidRDefault="00611C91">
            <w:pPr>
              <w:rPr>
                <w:rFonts w:ascii="Arial" w:hAnsi="Arial" w:cs="Arial"/>
              </w:rPr>
            </w:pPr>
            <w:r>
              <w:rPr>
                <w:rFonts w:ascii="Arial" w:hAnsi="Arial" w:cs="Arial"/>
              </w:rPr>
              <w:t xml:space="preserve"> Además, los museos presentan una oferta cultural y educativa que, con este proyecto, pretende escalarse a un mayor alcance para la población estudiantil (en especial en zonas del país cuyo acceso a estas experiencias resulta más difícil), considerando que los museos deben ser descubiertos con el</w:t>
            </w:r>
          </w:p>
          <w:p w14:paraId="128AE1AB" w14:textId="77777777" w:rsidR="00754130" w:rsidRDefault="00611C91">
            <w:pPr>
              <w:rPr>
                <w:rFonts w:ascii="Arial" w:hAnsi="Arial" w:cs="Arial"/>
              </w:rPr>
            </w:pPr>
            <w:r>
              <w:rPr>
                <w:rFonts w:ascii="Arial" w:hAnsi="Arial" w:cs="Arial"/>
              </w:rPr>
              <w:t>objetivo de reconocer la posibilidad que ofrecen en educación, investigación, patrimonio cultural y natural e historia.</w:t>
            </w:r>
          </w:p>
        </w:tc>
        <w:tc>
          <w:tcPr>
            <w:tcW w:w="2268" w:type="dxa"/>
          </w:tcPr>
          <w:p w14:paraId="75002845" w14:textId="77777777" w:rsidR="00754130" w:rsidRDefault="00754130">
            <w:pPr>
              <w:rPr>
                <w:rFonts w:ascii="Arial" w:hAnsi="Arial" w:cs="Arial"/>
              </w:rPr>
            </w:pPr>
          </w:p>
          <w:p w14:paraId="2215E664" w14:textId="77777777" w:rsidR="00754130" w:rsidRDefault="00611C91">
            <w:pPr>
              <w:rPr>
                <w:rFonts w:ascii="Arial" w:hAnsi="Arial" w:cs="Arial"/>
              </w:rPr>
            </w:pPr>
            <w:r>
              <w:rPr>
                <w:rFonts w:ascii="Arial" w:hAnsi="Arial" w:cs="Arial"/>
              </w:rPr>
              <w:t xml:space="preserve">Información </w:t>
            </w:r>
          </w:p>
        </w:tc>
        <w:tc>
          <w:tcPr>
            <w:tcW w:w="1701" w:type="dxa"/>
          </w:tcPr>
          <w:p w14:paraId="3D343F9A" w14:textId="77777777" w:rsidR="00754130" w:rsidRDefault="00754130">
            <w:pPr>
              <w:rPr>
                <w:rFonts w:ascii="Arial" w:hAnsi="Arial" w:cs="Arial"/>
              </w:rPr>
            </w:pPr>
          </w:p>
          <w:p w14:paraId="1878D668" w14:textId="77777777" w:rsidR="00754130" w:rsidRDefault="00ED2265">
            <w:pPr>
              <w:rPr>
                <w:rFonts w:ascii="Arial" w:hAnsi="Arial" w:cs="Arial"/>
              </w:rPr>
            </w:pPr>
            <w:hyperlink r:id="rId39" w:history="1">
              <w:r w:rsidR="00611C91">
                <w:rPr>
                  <w:rStyle w:val="Hipervnculo"/>
                  <w:rFonts w:ascii="Arial" w:hAnsi="Arial" w:cs="Arial"/>
                </w:rPr>
                <w:t>F:\DIRECCIÓN\PARTICIPÁ EN RUTA DE MUSEOS.pdf</w:t>
              </w:r>
            </w:hyperlink>
          </w:p>
          <w:p w14:paraId="6EC616FD" w14:textId="77777777" w:rsidR="00754130" w:rsidRDefault="00754130">
            <w:pPr>
              <w:rPr>
                <w:rFonts w:ascii="Arial" w:hAnsi="Arial" w:cs="Arial"/>
              </w:rPr>
            </w:pPr>
          </w:p>
        </w:tc>
      </w:tr>
      <w:tr w:rsidR="00754130" w14:paraId="3D63A31C" w14:textId="77777777">
        <w:trPr>
          <w:trHeight w:val="280"/>
          <w:jc w:val="center"/>
        </w:trPr>
        <w:tc>
          <w:tcPr>
            <w:tcW w:w="1848" w:type="dxa"/>
            <w:vMerge w:val="restart"/>
            <w:vAlign w:val="center"/>
          </w:tcPr>
          <w:p w14:paraId="2CACD6BC" w14:textId="77777777" w:rsidR="00754130" w:rsidRDefault="00611C91">
            <w:pPr>
              <w:rPr>
                <w:rFonts w:ascii="Arial" w:hAnsi="Arial" w:cs="Arial"/>
                <w:b/>
                <w:bCs/>
              </w:rPr>
            </w:pPr>
            <w:r>
              <w:rPr>
                <w:rFonts w:ascii="Arial" w:hAnsi="Arial" w:cs="Arial"/>
                <w:b/>
                <w:bCs/>
              </w:rPr>
              <w:lastRenderedPageBreak/>
              <w:t xml:space="preserve">Gobierno estudiantil </w:t>
            </w:r>
          </w:p>
          <w:p w14:paraId="7DB6BA77" w14:textId="77777777" w:rsidR="00754130" w:rsidRDefault="00754130">
            <w:pPr>
              <w:rPr>
                <w:rFonts w:ascii="Arial" w:hAnsi="Arial" w:cs="Arial"/>
              </w:rPr>
            </w:pPr>
          </w:p>
        </w:tc>
        <w:tc>
          <w:tcPr>
            <w:tcW w:w="1691" w:type="dxa"/>
            <w:vMerge w:val="restart"/>
          </w:tcPr>
          <w:p w14:paraId="661C7511" w14:textId="77777777" w:rsidR="00754130" w:rsidRDefault="00754130">
            <w:pPr>
              <w:rPr>
                <w:rFonts w:ascii="Arial" w:hAnsi="Arial" w:cs="Arial"/>
              </w:rPr>
            </w:pPr>
          </w:p>
        </w:tc>
        <w:tc>
          <w:tcPr>
            <w:tcW w:w="2552" w:type="dxa"/>
            <w:vMerge w:val="restart"/>
          </w:tcPr>
          <w:p w14:paraId="6CC40788" w14:textId="77777777" w:rsidR="00754130" w:rsidRDefault="00754130">
            <w:pPr>
              <w:rPr>
                <w:rFonts w:ascii="Arial" w:hAnsi="Arial" w:cs="Arial"/>
              </w:rPr>
            </w:pPr>
          </w:p>
          <w:p w14:paraId="3761DE00" w14:textId="77777777" w:rsidR="00754130" w:rsidRDefault="00611C91">
            <w:pPr>
              <w:jc w:val="both"/>
              <w:rPr>
                <w:rFonts w:ascii="Arial" w:hAnsi="Arial" w:cs="Arial"/>
              </w:rPr>
            </w:pPr>
            <w:r>
              <w:rPr>
                <w:rFonts w:ascii="Arial" w:hAnsi="Arial" w:cs="Arial"/>
              </w:rPr>
              <w:t xml:space="preserve">Los Procesos Electorales Estudiantiles constituyen un espacio de educación no formal que se da en el marco de los centros educativos, en el cual los y las estudiantes aprenden a organizarse, manejar conflictos, lograr consensos y acuerdos, negociar, hablar en público, tomar decisiones que conllevan a la búsqueda de soluciones, a la vivencia de los valores </w:t>
            </w:r>
            <w:r>
              <w:rPr>
                <w:rFonts w:ascii="Arial" w:hAnsi="Arial" w:cs="Arial"/>
              </w:rPr>
              <w:lastRenderedPageBreak/>
              <w:t>democráticos y asumir el ejercicio de la ciudadanía como un derecho que a la vez implica una serie de responsabilidades.</w:t>
            </w:r>
          </w:p>
        </w:tc>
        <w:tc>
          <w:tcPr>
            <w:tcW w:w="2268" w:type="dxa"/>
          </w:tcPr>
          <w:p w14:paraId="408E6790" w14:textId="77777777" w:rsidR="00754130" w:rsidRDefault="00611C91">
            <w:pPr>
              <w:rPr>
                <w:rFonts w:ascii="Arial" w:hAnsi="Arial" w:cs="Arial"/>
              </w:rPr>
            </w:pPr>
            <w:r>
              <w:rPr>
                <w:rFonts w:ascii="Arial" w:hAnsi="Arial" w:cs="Arial"/>
              </w:rPr>
              <w:lastRenderedPageBreak/>
              <w:t>Video Vos Elegís Centros Unidocentes</w:t>
            </w:r>
          </w:p>
        </w:tc>
        <w:tc>
          <w:tcPr>
            <w:tcW w:w="1701" w:type="dxa"/>
          </w:tcPr>
          <w:p w14:paraId="3227D6AE" w14:textId="77777777" w:rsidR="00754130" w:rsidRDefault="00ED2265">
            <w:pPr>
              <w:rPr>
                <w:rFonts w:ascii="Arial" w:hAnsi="Arial" w:cs="Arial"/>
              </w:rPr>
            </w:pPr>
            <w:hyperlink r:id="rId40" w:history="1">
              <w:r w:rsidR="00611C91">
                <w:rPr>
                  <w:rStyle w:val="Hipervnculo"/>
                  <w:rFonts w:ascii="Arial" w:hAnsi="Arial" w:cs="Arial"/>
                </w:rPr>
                <w:t>https://www.youtube.com/watch?v=AzNLhOWXoI4&amp;feature=youtu.be</w:t>
              </w:r>
            </w:hyperlink>
          </w:p>
        </w:tc>
      </w:tr>
      <w:tr w:rsidR="00754130" w14:paraId="68B2BC24" w14:textId="77777777">
        <w:trPr>
          <w:trHeight w:val="280"/>
          <w:jc w:val="center"/>
        </w:trPr>
        <w:tc>
          <w:tcPr>
            <w:tcW w:w="1848" w:type="dxa"/>
            <w:vMerge/>
            <w:vAlign w:val="center"/>
          </w:tcPr>
          <w:p w14:paraId="3275311B" w14:textId="77777777" w:rsidR="00754130" w:rsidRDefault="00754130">
            <w:pPr>
              <w:rPr>
                <w:rFonts w:ascii="Arial" w:hAnsi="Arial" w:cs="Arial"/>
              </w:rPr>
            </w:pPr>
          </w:p>
        </w:tc>
        <w:tc>
          <w:tcPr>
            <w:tcW w:w="1691" w:type="dxa"/>
            <w:vMerge/>
          </w:tcPr>
          <w:p w14:paraId="54E99AAB" w14:textId="77777777" w:rsidR="00754130" w:rsidRDefault="00754130">
            <w:pPr>
              <w:rPr>
                <w:rFonts w:ascii="Arial" w:hAnsi="Arial" w:cs="Arial"/>
              </w:rPr>
            </w:pPr>
          </w:p>
        </w:tc>
        <w:tc>
          <w:tcPr>
            <w:tcW w:w="2552" w:type="dxa"/>
            <w:vMerge/>
          </w:tcPr>
          <w:p w14:paraId="20DF855D" w14:textId="77777777" w:rsidR="00754130" w:rsidRDefault="00754130">
            <w:pPr>
              <w:rPr>
                <w:rFonts w:ascii="Arial" w:hAnsi="Arial" w:cs="Arial"/>
              </w:rPr>
            </w:pPr>
          </w:p>
        </w:tc>
        <w:tc>
          <w:tcPr>
            <w:tcW w:w="2268" w:type="dxa"/>
          </w:tcPr>
          <w:p w14:paraId="3A0C0233" w14:textId="77777777" w:rsidR="00754130" w:rsidRDefault="00611C91">
            <w:pPr>
              <w:rPr>
                <w:rFonts w:ascii="Arial" w:hAnsi="Arial" w:cs="Arial"/>
              </w:rPr>
            </w:pPr>
            <w:r>
              <w:rPr>
                <w:rFonts w:ascii="Arial" w:hAnsi="Arial" w:cs="Arial"/>
              </w:rPr>
              <w:t>Video Participación Estudiantil</w:t>
            </w:r>
          </w:p>
        </w:tc>
        <w:tc>
          <w:tcPr>
            <w:tcW w:w="1701" w:type="dxa"/>
          </w:tcPr>
          <w:p w14:paraId="79BD27F4" w14:textId="77777777" w:rsidR="00754130" w:rsidRDefault="00ED2265">
            <w:pPr>
              <w:rPr>
                <w:rFonts w:ascii="Arial" w:hAnsi="Arial" w:cs="Arial"/>
              </w:rPr>
            </w:pPr>
            <w:hyperlink r:id="rId41" w:history="1">
              <w:r w:rsidR="00611C91">
                <w:rPr>
                  <w:rStyle w:val="Hipervnculo"/>
                  <w:rFonts w:ascii="Arial" w:hAnsi="Arial" w:cs="Arial"/>
                </w:rPr>
                <w:t>https://www.youtube.com/watch?v=zpOhVVz7wBs&amp;feature=youtu.be</w:t>
              </w:r>
            </w:hyperlink>
          </w:p>
        </w:tc>
      </w:tr>
      <w:tr w:rsidR="00754130" w14:paraId="09D823DE" w14:textId="77777777">
        <w:trPr>
          <w:trHeight w:val="280"/>
          <w:jc w:val="center"/>
        </w:trPr>
        <w:tc>
          <w:tcPr>
            <w:tcW w:w="1848" w:type="dxa"/>
            <w:vMerge/>
            <w:vAlign w:val="center"/>
          </w:tcPr>
          <w:p w14:paraId="2BE89EB3" w14:textId="77777777" w:rsidR="00754130" w:rsidRDefault="00754130">
            <w:pPr>
              <w:rPr>
                <w:rFonts w:ascii="Arial" w:hAnsi="Arial" w:cs="Arial"/>
              </w:rPr>
            </w:pPr>
          </w:p>
        </w:tc>
        <w:tc>
          <w:tcPr>
            <w:tcW w:w="1691" w:type="dxa"/>
            <w:vMerge/>
          </w:tcPr>
          <w:p w14:paraId="161D08E7" w14:textId="77777777" w:rsidR="00754130" w:rsidRDefault="00754130">
            <w:pPr>
              <w:rPr>
                <w:rFonts w:ascii="Arial" w:hAnsi="Arial" w:cs="Arial"/>
              </w:rPr>
            </w:pPr>
          </w:p>
        </w:tc>
        <w:tc>
          <w:tcPr>
            <w:tcW w:w="2552" w:type="dxa"/>
            <w:vMerge/>
          </w:tcPr>
          <w:p w14:paraId="72EB5185" w14:textId="77777777" w:rsidR="00754130" w:rsidRDefault="00754130">
            <w:pPr>
              <w:rPr>
                <w:rFonts w:ascii="Arial" w:hAnsi="Arial" w:cs="Arial"/>
              </w:rPr>
            </w:pPr>
          </w:p>
        </w:tc>
        <w:tc>
          <w:tcPr>
            <w:tcW w:w="2268" w:type="dxa"/>
          </w:tcPr>
          <w:p w14:paraId="48A33FB8" w14:textId="77777777" w:rsidR="00754130" w:rsidRDefault="00611C91">
            <w:pPr>
              <w:rPr>
                <w:rFonts w:ascii="Arial" w:hAnsi="Arial" w:cs="Arial"/>
              </w:rPr>
            </w:pPr>
            <w:r>
              <w:rPr>
                <w:rFonts w:ascii="Arial" w:hAnsi="Arial" w:cs="Arial"/>
              </w:rPr>
              <w:t>Video Gobiernos Estudiantiles Primaria</w:t>
            </w:r>
          </w:p>
        </w:tc>
        <w:tc>
          <w:tcPr>
            <w:tcW w:w="1701" w:type="dxa"/>
          </w:tcPr>
          <w:p w14:paraId="39D05EF8" w14:textId="77777777" w:rsidR="00754130" w:rsidRDefault="00ED2265">
            <w:pPr>
              <w:rPr>
                <w:rFonts w:ascii="Arial" w:hAnsi="Arial" w:cs="Arial"/>
              </w:rPr>
            </w:pPr>
            <w:hyperlink r:id="rId42" w:history="1">
              <w:r w:rsidR="00611C91">
                <w:rPr>
                  <w:rStyle w:val="Hipervnculo"/>
                  <w:rFonts w:ascii="Arial" w:hAnsi="Arial" w:cs="Arial"/>
                </w:rPr>
                <w:t>https://www.youtube.com/watch?v=RWUeFZiupaE&amp;feature=youtu.be</w:t>
              </w:r>
            </w:hyperlink>
          </w:p>
        </w:tc>
      </w:tr>
      <w:tr w:rsidR="00754130" w14:paraId="0F9B8414" w14:textId="77777777">
        <w:trPr>
          <w:trHeight w:val="280"/>
          <w:jc w:val="center"/>
        </w:trPr>
        <w:tc>
          <w:tcPr>
            <w:tcW w:w="1848" w:type="dxa"/>
            <w:vMerge/>
            <w:vAlign w:val="center"/>
          </w:tcPr>
          <w:p w14:paraId="43E4B1F9" w14:textId="77777777" w:rsidR="00754130" w:rsidRDefault="00754130">
            <w:pPr>
              <w:rPr>
                <w:rFonts w:ascii="Arial" w:hAnsi="Arial" w:cs="Arial"/>
              </w:rPr>
            </w:pPr>
          </w:p>
        </w:tc>
        <w:tc>
          <w:tcPr>
            <w:tcW w:w="1691" w:type="dxa"/>
            <w:vMerge/>
          </w:tcPr>
          <w:p w14:paraId="378C6B62" w14:textId="77777777" w:rsidR="00754130" w:rsidRDefault="00754130">
            <w:pPr>
              <w:rPr>
                <w:rFonts w:ascii="Arial" w:hAnsi="Arial" w:cs="Arial"/>
              </w:rPr>
            </w:pPr>
          </w:p>
        </w:tc>
        <w:tc>
          <w:tcPr>
            <w:tcW w:w="2552" w:type="dxa"/>
            <w:vMerge/>
          </w:tcPr>
          <w:p w14:paraId="210064D9" w14:textId="77777777" w:rsidR="00754130" w:rsidRDefault="00754130">
            <w:pPr>
              <w:rPr>
                <w:rFonts w:ascii="Arial" w:hAnsi="Arial" w:cs="Arial"/>
              </w:rPr>
            </w:pPr>
          </w:p>
        </w:tc>
        <w:tc>
          <w:tcPr>
            <w:tcW w:w="2268" w:type="dxa"/>
          </w:tcPr>
          <w:p w14:paraId="27298EEF" w14:textId="77777777" w:rsidR="00754130" w:rsidRDefault="00611C91">
            <w:pPr>
              <w:rPr>
                <w:rFonts w:ascii="Arial" w:hAnsi="Arial" w:cs="Arial"/>
              </w:rPr>
            </w:pPr>
            <w:r>
              <w:rPr>
                <w:rFonts w:ascii="Arial" w:hAnsi="Arial" w:cs="Arial"/>
              </w:rPr>
              <w:t>Video Elecciones Secundaria</w:t>
            </w:r>
          </w:p>
        </w:tc>
        <w:tc>
          <w:tcPr>
            <w:tcW w:w="1701" w:type="dxa"/>
          </w:tcPr>
          <w:p w14:paraId="005D1FD9" w14:textId="77777777" w:rsidR="00754130" w:rsidRDefault="00ED2265">
            <w:pPr>
              <w:rPr>
                <w:rFonts w:ascii="Arial" w:hAnsi="Arial" w:cs="Arial"/>
              </w:rPr>
            </w:pPr>
            <w:hyperlink r:id="rId43" w:history="1">
              <w:r w:rsidR="00611C91">
                <w:rPr>
                  <w:rStyle w:val="Hipervnculo"/>
                  <w:rFonts w:ascii="Arial" w:hAnsi="Arial" w:cs="Arial"/>
                </w:rPr>
                <w:t>https://www.youtube.com/watch?v=VH4LwCsWCWs&amp;feature=youtu.be</w:t>
              </w:r>
            </w:hyperlink>
          </w:p>
        </w:tc>
      </w:tr>
      <w:tr w:rsidR="00754130" w14:paraId="228859F6" w14:textId="77777777">
        <w:trPr>
          <w:trHeight w:val="280"/>
          <w:jc w:val="center"/>
        </w:trPr>
        <w:tc>
          <w:tcPr>
            <w:tcW w:w="1848" w:type="dxa"/>
            <w:vMerge/>
            <w:vAlign w:val="center"/>
          </w:tcPr>
          <w:p w14:paraId="5C26A83D" w14:textId="77777777" w:rsidR="00754130" w:rsidRDefault="00754130">
            <w:pPr>
              <w:rPr>
                <w:rFonts w:ascii="Arial" w:hAnsi="Arial" w:cs="Arial"/>
              </w:rPr>
            </w:pPr>
          </w:p>
        </w:tc>
        <w:tc>
          <w:tcPr>
            <w:tcW w:w="1691" w:type="dxa"/>
            <w:vMerge/>
          </w:tcPr>
          <w:p w14:paraId="5211247A" w14:textId="77777777" w:rsidR="00754130" w:rsidRDefault="00754130">
            <w:pPr>
              <w:rPr>
                <w:rFonts w:ascii="Arial" w:hAnsi="Arial" w:cs="Arial"/>
              </w:rPr>
            </w:pPr>
          </w:p>
        </w:tc>
        <w:tc>
          <w:tcPr>
            <w:tcW w:w="2552" w:type="dxa"/>
            <w:vMerge/>
          </w:tcPr>
          <w:p w14:paraId="76B13316" w14:textId="77777777" w:rsidR="00754130" w:rsidRDefault="00754130">
            <w:pPr>
              <w:rPr>
                <w:rFonts w:ascii="Arial" w:hAnsi="Arial" w:cs="Arial"/>
              </w:rPr>
            </w:pPr>
          </w:p>
        </w:tc>
        <w:tc>
          <w:tcPr>
            <w:tcW w:w="2268" w:type="dxa"/>
          </w:tcPr>
          <w:p w14:paraId="0701B9DF" w14:textId="77777777" w:rsidR="00754130" w:rsidRDefault="00611C91">
            <w:pPr>
              <w:rPr>
                <w:rFonts w:ascii="Arial" w:hAnsi="Arial" w:cs="Arial"/>
              </w:rPr>
            </w:pPr>
            <w:proofErr w:type="spellStart"/>
            <w:r>
              <w:rPr>
                <w:rFonts w:ascii="Arial" w:hAnsi="Arial" w:cs="Arial"/>
              </w:rPr>
              <w:t>Brochure</w:t>
            </w:r>
            <w:proofErr w:type="spellEnd"/>
            <w:r>
              <w:rPr>
                <w:rFonts w:ascii="Arial" w:hAnsi="Arial" w:cs="Arial"/>
              </w:rPr>
              <w:t xml:space="preserve"> procesos electorales </w:t>
            </w:r>
            <w:proofErr w:type="spellStart"/>
            <w:r>
              <w:rPr>
                <w:rFonts w:ascii="Arial" w:hAnsi="Arial" w:cs="Arial"/>
              </w:rPr>
              <w:t>unidocentes</w:t>
            </w:r>
            <w:proofErr w:type="spellEnd"/>
          </w:p>
        </w:tc>
        <w:tc>
          <w:tcPr>
            <w:tcW w:w="1701" w:type="dxa"/>
          </w:tcPr>
          <w:p w14:paraId="6844629F" w14:textId="77777777" w:rsidR="00754130" w:rsidRDefault="00ED2265">
            <w:pPr>
              <w:rPr>
                <w:rFonts w:ascii="Arial" w:hAnsi="Arial" w:cs="Arial"/>
              </w:rPr>
            </w:pPr>
            <w:hyperlink r:id="rId44" w:history="1">
              <w:r w:rsidR="00611C91">
                <w:rPr>
                  <w:rStyle w:val="Hipervnculo"/>
                  <w:rFonts w:ascii="Arial" w:hAnsi="Arial" w:cs="Arial"/>
                </w:rPr>
                <w:t>https://www.mep.go.cr/sites/default/files/page/adjuntos/brochure-procesos-electorales-unidocentes.pdf</w:t>
              </w:r>
            </w:hyperlink>
          </w:p>
        </w:tc>
      </w:tr>
      <w:tr w:rsidR="00754130" w14:paraId="7DA1688F" w14:textId="77777777">
        <w:trPr>
          <w:trHeight w:val="280"/>
          <w:jc w:val="center"/>
        </w:trPr>
        <w:tc>
          <w:tcPr>
            <w:tcW w:w="1848" w:type="dxa"/>
            <w:vMerge/>
            <w:vAlign w:val="center"/>
          </w:tcPr>
          <w:p w14:paraId="63EFF0EE" w14:textId="77777777" w:rsidR="00754130" w:rsidRDefault="00754130">
            <w:pPr>
              <w:rPr>
                <w:rFonts w:ascii="Arial" w:hAnsi="Arial" w:cs="Arial"/>
              </w:rPr>
            </w:pPr>
          </w:p>
        </w:tc>
        <w:tc>
          <w:tcPr>
            <w:tcW w:w="1691" w:type="dxa"/>
            <w:vMerge/>
          </w:tcPr>
          <w:p w14:paraId="06FACE01" w14:textId="77777777" w:rsidR="00754130" w:rsidRDefault="00754130">
            <w:pPr>
              <w:rPr>
                <w:rFonts w:ascii="Arial" w:hAnsi="Arial" w:cs="Arial"/>
              </w:rPr>
            </w:pPr>
          </w:p>
        </w:tc>
        <w:tc>
          <w:tcPr>
            <w:tcW w:w="2552" w:type="dxa"/>
            <w:vMerge/>
          </w:tcPr>
          <w:p w14:paraId="5EBDB349" w14:textId="77777777" w:rsidR="00754130" w:rsidRDefault="00754130">
            <w:pPr>
              <w:rPr>
                <w:rFonts w:ascii="Arial" w:hAnsi="Arial" w:cs="Arial"/>
              </w:rPr>
            </w:pPr>
          </w:p>
        </w:tc>
        <w:tc>
          <w:tcPr>
            <w:tcW w:w="2268" w:type="dxa"/>
          </w:tcPr>
          <w:p w14:paraId="2E93D6D4" w14:textId="77777777" w:rsidR="00754130" w:rsidRDefault="00611C91">
            <w:pPr>
              <w:rPr>
                <w:rFonts w:ascii="Arial" w:hAnsi="Arial" w:cs="Arial"/>
              </w:rPr>
            </w:pPr>
            <w:r>
              <w:rPr>
                <w:rFonts w:ascii="Arial" w:hAnsi="Arial" w:cs="Arial"/>
              </w:rPr>
              <w:t>Calendario actividades</w:t>
            </w:r>
          </w:p>
          <w:p w14:paraId="78A55EA6" w14:textId="77777777" w:rsidR="00754130" w:rsidRDefault="00611C91">
            <w:pPr>
              <w:rPr>
                <w:rFonts w:ascii="Arial" w:hAnsi="Arial" w:cs="Arial"/>
              </w:rPr>
            </w:pPr>
            <w:r>
              <w:rPr>
                <w:rFonts w:ascii="Arial" w:hAnsi="Arial" w:cs="Arial"/>
              </w:rPr>
              <w:t xml:space="preserve">Sujeto a revisión para el 2020, </w:t>
            </w:r>
          </w:p>
          <w:p w14:paraId="7B2D0C20" w14:textId="77777777" w:rsidR="00754130" w:rsidRDefault="00611C91">
            <w:pPr>
              <w:rPr>
                <w:rFonts w:ascii="Arial" w:hAnsi="Arial" w:cs="Arial"/>
              </w:rPr>
            </w:pPr>
            <w:r>
              <w:rPr>
                <w:rFonts w:ascii="Arial" w:hAnsi="Arial" w:cs="Arial"/>
              </w:rPr>
              <w:t xml:space="preserve">Sin embargo, se puede tomar como referencia de fechas el calendario escolar </w:t>
            </w:r>
          </w:p>
        </w:tc>
        <w:tc>
          <w:tcPr>
            <w:tcW w:w="1701" w:type="dxa"/>
          </w:tcPr>
          <w:p w14:paraId="0A37115A" w14:textId="77777777" w:rsidR="00754130" w:rsidRDefault="00611C91">
            <w:pPr>
              <w:rPr>
                <w:rFonts w:ascii="Arial" w:hAnsi="Arial" w:cs="Arial"/>
              </w:rPr>
            </w:pPr>
            <w:r>
              <w:rPr>
                <w:rFonts w:ascii="Arial" w:hAnsi="Arial" w:cs="Arial"/>
              </w:rPr>
              <w:t xml:space="preserve">Se encuentra en revisión </w:t>
            </w:r>
          </w:p>
        </w:tc>
      </w:tr>
      <w:tr w:rsidR="00754130" w14:paraId="02457B8B" w14:textId="77777777">
        <w:trPr>
          <w:trHeight w:val="280"/>
          <w:jc w:val="center"/>
        </w:trPr>
        <w:tc>
          <w:tcPr>
            <w:tcW w:w="1848" w:type="dxa"/>
            <w:vMerge/>
            <w:vAlign w:val="center"/>
          </w:tcPr>
          <w:p w14:paraId="34351F00" w14:textId="77777777" w:rsidR="00754130" w:rsidRDefault="00754130">
            <w:pPr>
              <w:rPr>
                <w:rFonts w:ascii="Arial" w:hAnsi="Arial" w:cs="Arial"/>
              </w:rPr>
            </w:pPr>
          </w:p>
        </w:tc>
        <w:tc>
          <w:tcPr>
            <w:tcW w:w="1691" w:type="dxa"/>
            <w:vMerge/>
          </w:tcPr>
          <w:p w14:paraId="74F30FF3" w14:textId="77777777" w:rsidR="00754130" w:rsidRDefault="00754130">
            <w:pPr>
              <w:rPr>
                <w:rFonts w:ascii="Arial" w:hAnsi="Arial" w:cs="Arial"/>
              </w:rPr>
            </w:pPr>
          </w:p>
        </w:tc>
        <w:tc>
          <w:tcPr>
            <w:tcW w:w="2552" w:type="dxa"/>
            <w:vMerge/>
          </w:tcPr>
          <w:p w14:paraId="2BB7CC06" w14:textId="77777777" w:rsidR="00754130" w:rsidRDefault="00754130">
            <w:pPr>
              <w:rPr>
                <w:rFonts w:ascii="Arial" w:hAnsi="Arial" w:cs="Arial"/>
              </w:rPr>
            </w:pPr>
          </w:p>
        </w:tc>
        <w:tc>
          <w:tcPr>
            <w:tcW w:w="2268" w:type="dxa"/>
          </w:tcPr>
          <w:p w14:paraId="451AC7A3" w14:textId="77777777" w:rsidR="00754130" w:rsidRDefault="00611C91">
            <w:pPr>
              <w:rPr>
                <w:rFonts w:ascii="Arial" w:hAnsi="Arial" w:cs="Arial"/>
              </w:rPr>
            </w:pPr>
            <w:r>
              <w:rPr>
                <w:rFonts w:ascii="Arial" w:hAnsi="Arial" w:cs="Arial"/>
              </w:rPr>
              <w:t>Manual del Reglamento para la Organización y Funcionamiento del Gobierno Estudiantil y Código Electoral Estudiantil</w:t>
            </w:r>
          </w:p>
        </w:tc>
        <w:tc>
          <w:tcPr>
            <w:tcW w:w="1701" w:type="dxa"/>
          </w:tcPr>
          <w:p w14:paraId="2F69A0AB" w14:textId="77777777" w:rsidR="00754130" w:rsidRDefault="00ED2265">
            <w:pPr>
              <w:rPr>
                <w:rFonts w:ascii="Arial" w:hAnsi="Arial" w:cs="Arial"/>
              </w:rPr>
            </w:pPr>
            <w:hyperlink r:id="rId45" w:history="1">
              <w:r w:rsidR="00611C91">
                <w:rPr>
                  <w:rStyle w:val="Hipervnculo"/>
                  <w:rFonts w:ascii="Arial" w:hAnsi="Arial" w:cs="Arial"/>
                </w:rPr>
                <w:t>https://www.mep.go.cr/sites/default/files/page/adjuntos/manual-reglamento-gobiernos-estudiantiles.pdf</w:t>
              </w:r>
            </w:hyperlink>
          </w:p>
        </w:tc>
      </w:tr>
      <w:tr w:rsidR="00754130" w14:paraId="382060CF" w14:textId="77777777">
        <w:trPr>
          <w:trHeight w:val="280"/>
          <w:jc w:val="center"/>
        </w:trPr>
        <w:tc>
          <w:tcPr>
            <w:tcW w:w="1848" w:type="dxa"/>
            <w:vMerge/>
            <w:vAlign w:val="center"/>
          </w:tcPr>
          <w:p w14:paraId="3EA1388C" w14:textId="77777777" w:rsidR="00754130" w:rsidRDefault="00754130">
            <w:pPr>
              <w:rPr>
                <w:rFonts w:ascii="Arial" w:hAnsi="Arial" w:cs="Arial"/>
              </w:rPr>
            </w:pPr>
          </w:p>
        </w:tc>
        <w:tc>
          <w:tcPr>
            <w:tcW w:w="1691" w:type="dxa"/>
            <w:vMerge/>
          </w:tcPr>
          <w:p w14:paraId="4A031D6A" w14:textId="77777777" w:rsidR="00754130" w:rsidRDefault="00754130">
            <w:pPr>
              <w:rPr>
                <w:rFonts w:ascii="Arial" w:hAnsi="Arial" w:cs="Arial"/>
              </w:rPr>
            </w:pPr>
          </w:p>
        </w:tc>
        <w:tc>
          <w:tcPr>
            <w:tcW w:w="2552" w:type="dxa"/>
            <w:vMerge/>
          </w:tcPr>
          <w:p w14:paraId="748C5215" w14:textId="77777777" w:rsidR="00754130" w:rsidRDefault="00754130">
            <w:pPr>
              <w:rPr>
                <w:rFonts w:ascii="Arial" w:hAnsi="Arial" w:cs="Arial"/>
              </w:rPr>
            </w:pPr>
          </w:p>
        </w:tc>
        <w:tc>
          <w:tcPr>
            <w:tcW w:w="2268" w:type="dxa"/>
          </w:tcPr>
          <w:p w14:paraId="4635E305" w14:textId="77777777" w:rsidR="00754130" w:rsidRDefault="00611C91">
            <w:pPr>
              <w:rPr>
                <w:rFonts w:ascii="Arial" w:hAnsi="Arial" w:cs="Arial"/>
              </w:rPr>
            </w:pPr>
            <w:r>
              <w:rPr>
                <w:rFonts w:ascii="Arial" w:hAnsi="Arial" w:cs="Arial"/>
              </w:rPr>
              <w:t>Reglamento gobiernos estudiantiles</w:t>
            </w:r>
          </w:p>
        </w:tc>
        <w:tc>
          <w:tcPr>
            <w:tcW w:w="1701" w:type="dxa"/>
          </w:tcPr>
          <w:p w14:paraId="1C53062B" w14:textId="77777777" w:rsidR="00754130" w:rsidRDefault="00ED2265">
            <w:pPr>
              <w:rPr>
                <w:rFonts w:ascii="Arial" w:hAnsi="Arial" w:cs="Arial"/>
              </w:rPr>
            </w:pPr>
            <w:hyperlink r:id="rId46" w:history="1">
              <w:r w:rsidR="00611C91">
                <w:rPr>
                  <w:rStyle w:val="Hipervnculo"/>
                  <w:rFonts w:ascii="Arial" w:hAnsi="Arial" w:cs="Arial"/>
                </w:rPr>
                <w:t>https://www.mep.go.cr/sites/default/files/page/adjuntos/reglamento-gobiernos-estudiantiles.pdf</w:t>
              </w:r>
            </w:hyperlink>
          </w:p>
        </w:tc>
      </w:tr>
      <w:tr w:rsidR="00754130" w14:paraId="7E51D206" w14:textId="77777777">
        <w:trPr>
          <w:trHeight w:val="280"/>
          <w:jc w:val="center"/>
        </w:trPr>
        <w:tc>
          <w:tcPr>
            <w:tcW w:w="1848" w:type="dxa"/>
            <w:vMerge/>
            <w:vAlign w:val="center"/>
          </w:tcPr>
          <w:p w14:paraId="4D2EC016" w14:textId="77777777" w:rsidR="00754130" w:rsidRDefault="00754130">
            <w:pPr>
              <w:rPr>
                <w:rFonts w:ascii="Arial" w:hAnsi="Arial" w:cs="Arial"/>
              </w:rPr>
            </w:pPr>
          </w:p>
        </w:tc>
        <w:tc>
          <w:tcPr>
            <w:tcW w:w="1691" w:type="dxa"/>
            <w:vMerge/>
          </w:tcPr>
          <w:p w14:paraId="158BF27F" w14:textId="77777777" w:rsidR="00754130" w:rsidRDefault="00754130">
            <w:pPr>
              <w:rPr>
                <w:rFonts w:ascii="Arial" w:hAnsi="Arial" w:cs="Arial"/>
              </w:rPr>
            </w:pPr>
          </w:p>
        </w:tc>
        <w:tc>
          <w:tcPr>
            <w:tcW w:w="2552" w:type="dxa"/>
            <w:vMerge/>
          </w:tcPr>
          <w:p w14:paraId="34E2B832" w14:textId="77777777" w:rsidR="00754130" w:rsidRDefault="00754130">
            <w:pPr>
              <w:rPr>
                <w:rFonts w:ascii="Arial" w:hAnsi="Arial" w:cs="Arial"/>
              </w:rPr>
            </w:pPr>
          </w:p>
        </w:tc>
        <w:tc>
          <w:tcPr>
            <w:tcW w:w="2268" w:type="dxa"/>
          </w:tcPr>
          <w:p w14:paraId="78C129A2" w14:textId="77777777" w:rsidR="00754130" w:rsidRDefault="00611C91">
            <w:pPr>
              <w:rPr>
                <w:rFonts w:ascii="Arial" w:hAnsi="Arial" w:cs="Arial"/>
              </w:rPr>
            </w:pPr>
            <w:r>
              <w:rPr>
                <w:rFonts w:ascii="Arial" w:hAnsi="Arial" w:cs="Arial"/>
              </w:rPr>
              <w:t>Revista Vos Elegís</w:t>
            </w:r>
          </w:p>
        </w:tc>
        <w:tc>
          <w:tcPr>
            <w:tcW w:w="1701" w:type="dxa"/>
          </w:tcPr>
          <w:p w14:paraId="25671308" w14:textId="77777777" w:rsidR="00754130" w:rsidRDefault="00ED2265">
            <w:pPr>
              <w:rPr>
                <w:rFonts w:ascii="Arial" w:hAnsi="Arial" w:cs="Arial"/>
              </w:rPr>
            </w:pPr>
            <w:hyperlink r:id="rId47" w:history="1">
              <w:r w:rsidR="00611C91">
                <w:rPr>
                  <w:rStyle w:val="Hipervnculo"/>
                  <w:rFonts w:ascii="Arial" w:hAnsi="Arial" w:cs="Arial"/>
                </w:rPr>
                <w:t>https://www.mep.go.cr/sites/default/files/page/adjuntos/rev-vos-elegis.pdf</w:t>
              </w:r>
            </w:hyperlink>
          </w:p>
        </w:tc>
      </w:tr>
      <w:tr w:rsidR="00754130" w14:paraId="05D325AE" w14:textId="77777777">
        <w:trPr>
          <w:trHeight w:val="280"/>
          <w:jc w:val="center"/>
        </w:trPr>
        <w:tc>
          <w:tcPr>
            <w:tcW w:w="1848" w:type="dxa"/>
            <w:vMerge w:val="restart"/>
            <w:vAlign w:val="center"/>
          </w:tcPr>
          <w:p w14:paraId="23F33242" w14:textId="77777777" w:rsidR="00754130" w:rsidRDefault="00611C91">
            <w:pPr>
              <w:rPr>
                <w:rFonts w:ascii="Arial" w:hAnsi="Arial" w:cs="Arial"/>
                <w:b/>
                <w:bCs/>
              </w:rPr>
            </w:pPr>
            <w:r>
              <w:rPr>
                <w:rFonts w:ascii="Arial" w:hAnsi="Arial" w:cs="Arial"/>
                <w:b/>
                <w:bCs/>
              </w:rPr>
              <w:t xml:space="preserve">Programa Convivir </w:t>
            </w:r>
          </w:p>
        </w:tc>
        <w:tc>
          <w:tcPr>
            <w:tcW w:w="1691" w:type="dxa"/>
            <w:vMerge w:val="restart"/>
          </w:tcPr>
          <w:p w14:paraId="43DBCE0A" w14:textId="77777777" w:rsidR="00754130" w:rsidRDefault="00754130">
            <w:pPr>
              <w:rPr>
                <w:rFonts w:ascii="Arial" w:hAnsi="Arial" w:cs="Arial"/>
              </w:rPr>
            </w:pPr>
          </w:p>
        </w:tc>
        <w:tc>
          <w:tcPr>
            <w:tcW w:w="2552" w:type="dxa"/>
            <w:vMerge w:val="restart"/>
          </w:tcPr>
          <w:p w14:paraId="627C3B15" w14:textId="77777777" w:rsidR="00754130" w:rsidRDefault="00754130">
            <w:pPr>
              <w:rPr>
                <w:rFonts w:ascii="Arial" w:hAnsi="Arial" w:cs="Arial"/>
              </w:rPr>
            </w:pPr>
          </w:p>
          <w:p w14:paraId="52F39295" w14:textId="77777777" w:rsidR="00754130" w:rsidRDefault="00611C91">
            <w:pPr>
              <w:jc w:val="both"/>
              <w:rPr>
                <w:rFonts w:ascii="Arial" w:hAnsi="Arial" w:cs="Arial"/>
              </w:rPr>
            </w:pPr>
            <w:r>
              <w:rPr>
                <w:rFonts w:ascii="Arial" w:hAnsi="Arial" w:cs="Arial"/>
              </w:rPr>
              <w:t xml:space="preserve">El Programa Convivir, promueve el desarrollo de actividades participativas en los centros educativos de forma permanente. Sus objetivos se dirigen a fortalecer las relaciones de convivencia en la comunidad educativa, </w:t>
            </w:r>
            <w:r>
              <w:rPr>
                <w:rFonts w:ascii="Arial" w:hAnsi="Arial" w:cs="Arial"/>
              </w:rPr>
              <w:lastRenderedPageBreak/>
              <w:t>así como a propiciar relaciones basadas en el respeto, el disfrute de la diversidad, la participación y el sentido de pertenencia e identidad.</w:t>
            </w:r>
          </w:p>
        </w:tc>
        <w:tc>
          <w:tcPr>
            <w:tcW w:w="2268" w:type="dxa"/>
          </w:tcPr>
          <w:p w14:paraId="654B44EE" w14:textId="77777777" w:rsidR="00754130" w:rsidRDefault="00611C91">
            <w:pPr>
              <w:rPr>
                <w:rFonts w:ascii="Arial" w:hAnsi="Arial" w:cs="Arial"/>
              </w:rPr>
            </w:pPr>
            <w:r>
              <w:rPr>
                <w:rFonts w:ascii="Arial" w:hAnsi="Arial" w:cs="Arial"/>
              </w:rPr>
              <w:lastRenderedPageBreak/>
              <w:t>Guía programa Convivir</w:t>
            </w:r>
          </w:p>
        </w:tc>
        <w:tc>
          <w:tcPr>
            <w:tcW w:w="1701" w:type="dxa"/>
          </w:tcPr>
          <w:p w14:paraId="13A04065" w14:textId="77777777" w:rsidR="00754130" w:rsidRDefault="00ED2265">
            <w:pPr>
              <w:rPr>
                <w:rFonts w:ascii="Arial" w:hAnsi="Arial" w:cs="Arial"/>
              </w:rPr>
            </w:pPr>
            <w:hyperlink r:id="rId48" w:history="1">
              <w:r w:rsidR="00611C91">
                <w:rPr>
                  <w:rStyle w:val="Hipervnculo"/>
                  <w:rFonts w:ascii="Arial" w:hAnsi="Arial" w:cs="Arial"/>
                </w:rPr>
                <w:t>https://www.mep.go.cr/sites/default/files/guia-convivir.pdf</w:t>
              </w:r>
            </w:hyperlink>
          </w:p>
        </w:tc>
      </w:tr>
      <w:tr w:rsidR="00754130" w14:paraId="0D91826C" w14:textId="77777777">
        <w:trPr>
          <w:trHeight w:val="280"/>
          <w:jc w:val="center"/>
        </w:trPr>
        <w:tc>
          <w:tcPr>
            <w:tcW w:w="1848" w:type="dxa"/>
            <w:vMerge/>
          </w:tcPr>
          <w:p w14:paraId="10594687" w14:textId="77777777" w:rsidR="00754130" w:rsidRDefault="00754130">
            <w:pPr>
              <w:rPr>
                <w:rFonts w:ascii="Arial" w:hAnsi="Arial" w:cs="Arial"/>
              </w:rPr>
            </w:pPr>
          </w:p>
        </w:tc>
        <w:tc>
          <w:tcPr>
            <w:tcW w:w="1691" w:type="dxa"/>
            <w:vMerge/>
          </w:tcPr>
          <w:p w14:paraId="4BF35301" w14:textId="77777777" w:rsidR="00754130" w:rsidRDefault="00754130">
            <w:pPr>
              <w:rPr>
                <w:rFonts w:ascii="Arial" w:hAnsi="Arial" w:cs="Arial"/>
              </w:rPr>
            </w:pPr>
          </w:p>
        </w:tc>
        <w:tc>
          <w:tcPr>
            <w:tcW w:w="2552" w:type="dxa"/>
            <w:vMerge/>
          </w:tcPr>
          <w:p w14:paraId="50C41C69" w14:textId="77777777" w:rsidR="00754130" w:rsidRDefault="00754130">
            <w:pPr>
              <w:rPr>
                <w:rFonts w:ascii="Arial" w:hAnsi="Arial" w:cs="Arial"/>
              </w:rPr>
            </w:pPr>
          </w:p>
        </w:tc>
        <w:tc>
          <w:tcPr>
            <w:tcW w:w="2268" w:type="dxa"/>
          </w:tcPr>
          <w:p w14:paraId="0E82DA30" w14:textId="77777777" w:rsidR="00754130" w:rsidRDefault="00611C91">
            <w:pPr>
              <w:rPr>
                <w:rFonts w:ascii="Arial" w:hAnsi="Arial" w:cs="Arial"/>
              </w:rPr>
            </w:pPr>
            <w:r>
              <w:rPr>
                <w:rFonts w:ascii="Arial" w:hAnsi="Arial" w:cs="Arial"/>
              </w:rPr>
              <w:t>Guía Interactiva - No disponible para dispositivos móviles</w:t>
            </w:r>
          </w:p>
        </w:tc>
        <w:tc>
          <w:tcPr>
            <w:tcW w:w="1701" w:type="dxa"/>
          </w:tcPr>
          <w:p w14:paraId="4CF92872" w14:textId="77777777" w:rsidR="00754130" w:rsidRDefault="00ED2265">
            <w:pPr>
              <w:rPr>
                <w:rFonts w:ascii="Arial" w:hAnsi="Arial" w:cs="Arial"/>
              </w:rPr>
            </w:pPr>
            <w:hyperlink r:id="rId49" w:history="1">
              <w:r w:rsidR="00611C91">
                <w:rPr>
                  <w:rStyle w:val="Hipervnculo"/>
                  <w:rFonts w:ascii="Arial" w:hAnsi="Arial" w:cs="Arial"/>
                </w:rPr>
                <w:t>https://www.mep.go.cr/programas-y-proyectos/programa-convivir</w:t>
              </w:r>
            </w:hyperlink>
          </w:p>
        </w:tc>
      </w:tr>
      <w:tr w:rsidR="00754130" w14:paraId="13C56013" w14:textId="77777777">
        <w:trPr>
          <w:trHeight w:val="280"/>
          <w:jc w:val="center"/>
        </w:trPr>
        <w:tc>
          <w:tcPr>
            <w:tcW w:w="1848" w:type="dxa"/>
            <w:vMerge/>
          </w:tcPr>
          <w:p w14:paraId="22451705" w14:textId="77777777" w:rsidR="00754130" w:rsidRDefault="00754130">
            <w:pPr>
              <w:rPr>
                <w:rFonts w:ascii="Arial" w:hAnsi="Arial" w:cs="Arial"/>
              </w:rPr>
            </w:pPr>
          </w:p>
        </w:tc>
        <w:tc>
          <w:tcPr>
            <w:tcW w:w="1691" w:type="dxa"/>
            <w:vMerge/>
          </w:tcPr>
          <w:p w14:paraId="4F90CD9E" w14:textId="77777777" w:rsidR="00754130" w:rsidRDefault="00754130">
            <w:pPr>
              <w:rPr>
                <w:rFonts w:ascii="Arial" w:hAnsi="Arial" w:cs="Arial"/>
              </w:rPr>
            </w:pPr>
          </w:p>
        </w:tc>
        <w:tc>
          <w:tcPr>
            <w:tcW w:w="2552" w:type="dxa"/>
            <w:vMerge/>
          </w:tcPr>
          <w:p w14:paraId="012D0616" w14:textId="77777777" w:rsidR="00754130" w:rsidRDefault="00754130">
            <w:pPr>
              <w:rPr>
                <w:rFonts w:ascii="Arial" w:hAnsi="Arial" w:cs="Arial"/>
              </w:rPr>
            </w:pPr>
          </w:p>
        </w:tc>
        <w:tc>
          <w:tcPr>
            <w:tcW w:w="2268" w:type="dxa"/>
          </w:tcPr>
          <w:p w14:paraId="374F2BBF" w14:textId="77777777" w:rsidR="00754130" w:rsidRDefault="00611C91">
            <w:pPr>
              <w:rPr>
                <w:rFonts w:ascii="Arial" w:hAnsi="Arial" w:cs="Arial"/>
              </w:rPr>
            </w:pPr>
            <w:r>
              <w:rPr>
                <w:rFonts w:ascii="Arial" w:hAnsi="Arial" w:cs="Arial"/>
              </w:rPr>
              <w:t>Protocolos</w:t>
            </w:r>
          </w:p>
        </w:tc>
        <w:tc>
          <w:tcPr>
            <w:tcW w:w="1701" w:type="dxa"/>
          </w:tcPr>
          <w:p w14:paraId="734E093D" w14:textId="77777777" w:rsidR="00754130" w:rsidRDefault="00ED2265">
            <w:pPr>
              <w:rPr>
                <w:rFonts w:ascii="Arial" w:hAnsi="Arial" w:cs="Arial"/>
              </w:rPr>
            </w:pPr>
            <w:hyperlink r:id="rId50" w:history="1">
              <w:r w:rsidR="00611C91">
                <w:rPr>
                  <w:rStyle w:val="Hipervnculo"/>
                  <w:rFonts w:ascii="Arial" w:hAnsi="Arial" w:cs="Arial"/>
                </w:rPr>
                <w:t>https://www.mep.go.cr/protoc</w:t>
              </w:r>
              <w:r w:rsidR="00611C91">
                <w:rPr>
                  <w:rStyle w:val="Hipervnculo"/>
                  <w:rFonts w:ascii="Arial" w:hAnsi="Arial" w:cs="Arial"/>
                </w:rPr>
                <w:lastRenderedPageBreak/>
                <w:t>olos-de-actuacion</w:t>
              </w:r>
            </w:hyperlink>
          </w:p>
        </w:tc>
      </w:tr>
      <w:tr w:rsidR="00754130" w14:paraId="03601216" w14:textId="77777777">
        <w:trPr>
          <w:trHeight w:val="280"/>
          <w:jc w:val="center"/>
        </w:trPr>
        <w:tc>
          <w:tcPr>
            <w:tcW w:w="1848" w:type="dxa"/>
            <w:vMerge/>
          </w:tcPr>
          <w:p w14:paraId="16037692" w14:textId="77777777" w:rsidR="00754130" w:rsidRDefault="00754130">
            <w:pPr>
              <w:rPr>
                <w:rFonts w:ascii="Arial" w:hAnsi="Arial" w:cs="Arial"/>
              </w:rPr>
            </w:pPr>
          </w:p>
        </w:tc>
        <w:tc>
          <w:tcPr>
            <w:tcW w:w="1691" w:type="dxa"/>
            <w:vMerge/>
          </w:tcPr>
          <w:p w14:paraId="1DE88553" w14:textId="77777777" w:rsidR="00754130" w:rsidRDefault="00754130">
            <w:pPr>
              <w:rPr>
                <w:rFonts w:ascii="Arial" w:hAnsi="Arial" w:cs="Arial"/>
              </w:rPr>
            </w:pPr>
          </w:p>
        </w:tc>
        <w:tc>
          <w:tcPr>
            <w:tcW w:w="2552" w:type="dxa"/>
            <w:vMerge/>
          </w:tcPr>
          <w:p w14:paraId="7C4F8329" w14:textId="77777777" w:rsidR="00754130" w:rsidRDefault="00754130">
            <w:pPr>
              <w:rPr>
                <w:rFonts w:ascii="Arial" w:hAnsi="Arial" w:cs="Arial"/>
              </w:rPr>
            </w:pPr>
          </w:p>
        </w:tc>
        <w:tc>
          <w:tcPr>
            <w:tcW w:w="2268" w:type="dxa"/>
          </w:tcPr>
          <w:p w14:paraId="1167BD13" w14:textId="77777777" w:rsidR="00754130" w:rsidRDefault="00611C91">
            <w:pPr>
              <w:rPr>
                <w:rFonts w:ascii="Arial" w:hAnsi="Arial" w:cs="Arial"/>
              </w:rPr>
            </w:pPr>
            <w:r>
              <w:rPr>
                <w:rFonts w:ascii="Arial" w:hAnsi="Arial" w:cs="Arial"/>
              </w:rPr>
              <w:t>Cole sin Bullying - Formato revista</w:t>
            </w:r>
          </w:p>
        </w:tc>
        <w:tc>
          <w:tcPr>
            <w:tcW w:w="1701" w:type="dxa"/>
          </w:tcPr>
          <w:p w14:paraId="53CD3B12" w14:textId="77777777" w:rsidR="00754130" w:rsidRDefault="00ED2265">
            <w:pPr>
              <w:rPr>
                <w:rFonts w:ascii="Arial" w:hAnsi="Arial" w:cs="Arial"/>
              </w:rPr>
            </w:pPr>
            <w:hyperlink r:id="rId51" w:history="1">
              <w:r w:rsidR="00611C91">
                <w:rPr>
                  <w:rStyle w:val="Hipervnculo"/>
                  <w:rFonts w:ascii="Arial" w:hAnsi="Arial" w:cs="Arial"/>
                </w:rPr>
                <w:t>https://www.mep.go.cr/cole-sin-bullying</w:t>
              </w:r>
            </w:hyperlink>
          </w:p>
        </w:tc>
      </w:tr>
      <w:tr w:rsidR="00754130" w14:paraId="0F65D386" w14:textId="77777777">
        <w:trPr>
          <w:trHeight w:val="280"/>
          <w:jc w:val="center"/>
        </w:trPr>
        <w:tc>
          <w:tcPr>
            <w:tcW w:w="1848" w:type="dxa"/>
            <w:vMerge/>
          </w:tcPr>
          <w:p w14:paraId="17A282BA" w14:textId="77777777" w:rsidR="00754130" w:rsidRDefault="00754130">
            <w:pPr>
              <w:rPr>
                <w:rFonts w:ascii="Arial" w:hAnsi="Arial" w:cs="Arial"/>
              </w:rPr>
            </w:pPr>
          </w:p>
        </w:tc>
        <w:tc>
          <w:tcPr>
            <w:tcW w:w="1691" w:type="dxa"/>
            <w:vMerge/>
          </w:tcPr>
          <w:p w14:paraId="507DDDE7" w14:textId="77777777" w:rsidR="00754130" w:rsidRDefault="00754130">
            <w:pPr>
              <w:rPr>
                <w:rFonts w:ascii="Arial" w:hAnsi="Arial" w:cs="Arial"/>
              </w:rPr>
            </w:pPr>
          </w:p>
        </w:tc>
        <w:tc>
          <w:tcPr>
            <w:tcW w:w="2552" w:type="dxa"/>
            <w:vMerge/>
          </w:tcPr>
          <w:p w14:paraId="07B6D9F0" w14:textId="77777777" w:rsidR="00754130" w:rsidRDefault="00754130">
            <w:pPr>
              <w:rPr>
                <w:rFonts w:ascii="Arial" w:hAnsi="Arial" w:cs="Arial"/>
              </w:rPr>
            </w:pPr>
          </w:p>
        </w:tc>
        <w:tc>
          <w:tcPr>
            <w:tcW w:w="2268" w:type="dxa"/>
          </w:tcPr>
          <w:p w14:paraId="0CD378B3" w14:textId="77777777" w:rsidR="00754130" w:rsidRDefault="00611C91">
            <w:pPr>
              <w:rPr>
                <w:rFonts w:ascii="Arial" w:hAnsi="Arial" w:cs="Arial"/>
              </w:rPr>
            </w:pPr>
            <w:r>
              <w:rPr>
                <w:rFonts w:ascii="Arial" w:hAnsi="Arial" w:cs="Arial"/>
              </w:rPr>
              <w:t>Cole sin Bullying - Formato PDF</w:t>
            </w:r>
          </w:p>
        </w:tc>
        <w:tc>
          <w:tcPr>
            <w:tcW w:w="1701" w:type="dxa"/>
          </w:tcPr>
          <w:p w14:paraId="27CA1A75" w14:textId="77777777" w:rsidR="00754130" w:rsidRDefault="00ED2265">
            <w:pPr>
              <w:rPr>
                <w:rFonts w:ascii="Arial" w:hAnsi="Arial" w:cs="Arial"/>
              </w:rPr>
            </w:pPr>
            <w:hyperlink r:id="rId52" w:history="1">
              <w:r w:rsidR="00611C91">
                <w:rPr>
                  <w:rStyle w:val="Hipervnculo"/>
                  <w:rFonts w:ascii="Arial" w:hAnsi="Arial" w:cs="Arial"/>
                </w:rPr>
                <w:t>https://www.mep.go.cr/sites/default/files/cole-bullying.pdf</w:t>
              </w:r>
            </w:hyperlink>
          </w:p>
        </w:tc>
      </w:tr>
      <w:tr w:rsidR="00754130" w14:paraId="14927B71" w14:textId="77777777">
        <w:trPr>
          <w:trHeight w:val="280"/>
          <w:jc w:val="center"/>
        </w:trPr>
        <w:tc>
          <w:tcPr>
            <w:tcW w:w="1848" w:type="dxa"/>
            <w:vMerge/>
          </w:tcPr>
          <w:p w14:paraId="50706710" w14:textId="77777777" w:rsidR="00754130" w:rsidRDefault="00754130">
            <w:pPr>
              <w:rPr>
                <w:rFonts w:ascii="Arial" w:hAnsi="Arial" w:cs="Arial"/>
              </w:rPr>
            </w:pPr>
          </w:p>
        </w:tc>
        <w:tc>
          <w:tcPr>
            <w:tcW w:w="1691" w:type="dxa"/>
            <w:vMerge/>
          </w:tcPr>
          <w:p w14:paraId="032EB12D" w14:textId="77777777" w:rsidR="00754130" w:rsidRDefault="00754130">
            <w:pPr>
              <w:rPr>
                <w:rFonts w:ascii="Arial" w:hAnsi="Arial" w:cs="Arial"/>
              </w:rPr>
            </w:pPr>
          </w:p>
        </w:tc>
        <w:tc>
          <w:tcPr>
            <w:tcW w:w="2552" w:type="dxa"/>
            <w:vMerge/>
          </w:tcPr>
          <w:p w14:paraId="314FAF17" w14:textId="77777777" w:rsidR="00754130" w:rsidRDefault="00754130">
            <w:pPr>
              <w:rPr>
                <w:rFonts w:ascii="Arial" w:hAnsi="Arial" w:cs="Arial"/>
              </w:rPr>
            </w:pPr>
          </w:p>
        </w:tc>
        <w:tc>
          <w:tcPr>
            <w:tcW w:w="2268" w:type="dxa"/>
          </w:tcPr>
          <w:p w14:paraId="58FCD17C" w14:textId="77777777" w:rsidR="00754130" w:rsidRDefault="00611C91">
            <w:pPr>
              <w:rPr>
                <w:rFonts w:ascii="Arial" w:hAnsi="Arial" w:cs="Arial"/>
              </w:rPr>
            </w:pPr>
            <w:r>
              <w:rPr>
                <w:rFonts w:ascii="Arial" w:hAnsi="Arial" w:cs="Arial"/>
              </w:rPr>
              <w:t>Cole sin armas, nuestro lugar para convivir - Formato revista</w:t>
            </w:r>
          </w:p>
        </w:tc>
        <w:tc>
          <w:tcPr>
            <w:tcW w:w="1701" w:type="dxa"/>
          </w:tcPr>
          <w:p w14:paraId="75FD6181" w14:textId="77777777" w:rsidR="00754130" w:rsidRDefault="00ED2265">
            <w:pPr>
              <w:rPr>
                <w:rFonts w:ascii="Arial" w:hAnsi="Arial" w:cs="Arial"/>
              </w:rPr>
            </w:pPr>
            <w:hyperlink r:id="rId53" w:history="1">
              <w:r w:rsidR="00611C91">
                <w:rPr>
                  <w:rStyle w:val="Hipervnculo"/>
                  <w:rFonts w:ascii="Arial" w:hAnsi="Arial" w:cs="Arial"/>
                </w:rPr>
                <w:t>https://www.mep.go.cr/cole-armas-0</w:t>
              </w:r>
            </w:hyperlink>
          </w:p>
        </w:tc>
      </w:tr>
      <w:tr w:rsidR="00754130" w14:paraId="37DAFA01" w14:textId="77777777">
        <w:trPr>
          <w:trHeight w:val="280"/>
          <w:jc w:val="center"/>
        </w:trPr>
        <w:tc>
          <w:tcPr>
            <w:tcW w:w="1848" w:type="dxa"/>
            <w:vMerge/>
          </w:tcPr>
          <w:p w14:paraId="52964EFA" w14:textId="77777777" w:rsidR="00754130" w:rsidRDefault="00754130">
            <w:pPr>
              <w:rPr>
                <w:rFonts w:ascii="Arial" w:hAnsi="Arial" w:cs="Arial"/>
              </w:rPr>
            </w:pPr>
          </w:p>
        </w:tc>
        <w:tc>
          <w:tcPr>
            <w:tcW w:w="1691" w:type="dxa"/>
            <w:vMerge/>
          </w:tcPr>
          <w:p w14:paraId="6B60BE1C" w14:textId="77777777" w:rsidR="00754130" w:rsidRDefault="00754130">
            <w:pPr>
              <w:rPr>
                <w:rFonts w:ascii="Arial" w:hAnsi="Arial" w:cs="Arial"/>
              </w:rPr>
            </w:pPr>
          </w:p>
        </w:tc>
        <w:tc>
          <w:tcPr>
            <w:tcW w:w="2552" w:type="dxa"/>
            <w:vMerge/>
          </w:tcPr>
          <w:p w14:paraId="796A2A96" w14:textId="77777777" w:rsidR="00754130" w:rsidRDefault="00754130">
            <w:pPr>
              <w:rPr>
                <w:rFonts w:ascii="Arial" w:hAnsi="Arial" w:cs="Arial"/>
              </w:rPr>
            </w:pPr>
          </w:p>
        </w:tc>
        <w:tc>
          <w:tcPr>
            <w:tcW w:w="2268" w:type="dxa"/>
          </w:tcPr>
          <w:p w14:paraId="78F0A46A" w14:textId="77777777" w:rsidR="00754130" w:rsidRDefault="00611C91">
            <w:pPr>
              <w:rPr>
                <w:rFonts w:ascii="Arial" w:hAnsi="Arial" w:cs="Arial"/>
              </w:rPr>
            </w:pPr>
            <w:r>
              <w:rPr>
                <w:rFonts w:ascii="Arial" w:hAnsi="Arial" w:cs="Arial"/>
              </w:rPr>
              <w:t>Cole sin armas, nuestro lugar para convivir - Formato PDF</w:t>
            </w:r>
          </w:p>
        </w:tc>
        <w:tc>
          <w:tcPr>
            <w:tcW w:w="1701" w:type="dxa"/>
          </w:tcPr>
          <w:p w14:paraId="42E07450" w14:textId="77777777" w:rsidR="00754130" w:rsidRDefault="00ED2265">
            <w:pPr>
              <w:rPr>
                <w:rFonts w:ascii="Arial" w:hAnsi="Arial" w:cs="Arial"/>
              </w:rPr>
            </w:pPr>
            <w:hyperlink r:id="rId54" w:history="1">
              <w:r w:rsidR="00611C91">
                <w:rPr>
                  <w:rStyle w:val="Hipervnculo"/>
                  <w:rFonts w:ascii="Arial" w:hAnsi="Arial" w:cs="Arial"/>
                </w:rPr>
                <w:t>https://www.mep.go.cr/sites/default/files/cole-armas.pdf</w:t>
              </w:r>
            </w:hyperlink>
          </w:p>
        </w:tc>
      </w:tr>
      <w:tr w:rsidR="00754130" w14:paraId="351E16E6" w14:textId="77777777">
        <w:trPr>
          <w:trHeight w:val="280"/>
          <w:jc w:val="center"/>
        </w:trPr>
        <w:tc>
          <w:tcPr>
            <w:tcW w:w="1848" w:type="dxa"/>
            <w:vMerge/>
          </w:tcPr>
          <w:p w14:paraId="66B5C324" w14:textId="77777777" w:rsidR="00754130" w:rsidRDefault="00754130">
            <w:pPr>
              <w:rPr>
                <w:rFonts w:ascii="Arial" w:hAnsi="Arial" w:cs="Arial"/>
              </w:rPr>
            </w:pPr>
          </w:p>
        </w:tc>
        <w:tc>
          <w:tcPr>
            <w:tcW w:w="1691" w:type="dxa"/>
            <w:vMerge/>
          </w:tcPr>
          <w:p w14:paraId="660C208E" w14:textId="77777777" w:rsidR="00754130" w:rsidRDefault="00754130">
            <w:pPr>
              <w:rPr>
                <w:rFonts w:ascii="Arial" w:hAnsi="Arial" w:cs="Arial"/>
              </w:rPr>
            </w:pPr>
          </w:p>
        </w:tc>
        <w:tc>
          <w:tcPr>
            <w:tcW w:w="2552" w:type="dxa"/>
            <w:vMerge/>
          </w:tcPr>
          <w:p w14:paraId="7A49D7AD" w14:textId="77777777" w:rsidR="00754130" w:rsidRDefault="00754130">
            <w:pPr>
              <w:rPr>
                <w:rFonts w:ascii="Arial" w:hAnsi="Arial" w:cs="Arial"/>
              </w:rPr>
            </w:pPr>
          </w:p>
        </w:tc>
        <w:tc>
          <w:tcPr>
            <w:tcW w:w="2268" w:type="dxa"/>
          </w:tcPr>
          <w:p w14:paraId="7DE3FDDB" w14:textId="77777777" w:rsidR="00754130" w:rsidRDefault="00611C91">
            <w:pPr>
              <w:rPr>
                <w:rFonts w:ascii="Arial" w:hAnsi="Arial" w:cs="Arial"/>
              </w:rPr>
            </w:pPr>
            <w:r>
              <w:rPr>
                <w:rFonts w:ascii="Arial" w:hAnsi="Arial" w:cs="Arial"/>
              </w:rPr>
              <w:t xml:space="preserve">El cole </w:t>
            </w:r>
            <w:proofErr w:type="spellStart"/>
            <w:r>
              <w:rPr>
                <w:rFonts w:ascii="Arial" w:hAnsi="Arial" w:cs="Arial"/>
              </w:rPr>
              <w:t>sos</w:t>
            </w:r>
            <w:proofErr w:type="spellEnd"/>
            <w:r>
              <w:rPr>
                <w:rFonts w:ascii="Arial" w:hAnsi="Arial" w:cs="Arial"/>
              </w:rPr>
              <w:t xml:space="preserve"> vos soy yo - Formato revista</w:t>
            </w:r>
          </w:p>
        </w:tc>
        <w:tc>
          <w:tcPr>
            <w:tcW w:w="1701" w:type="dxa"/>
          </w:tcPr>
          <w:p w14:paraId="2E8EBE0F" w14:textId="77777777" w:rsidR="00754130" w:rsidRDefault="00ED2265">
            <w:pPr>
              <w:rPr>
                <w:rFonts w:ascii="Arial" w:hAnsi="Arial" w:cs="Arial"/>
              </w:rPr>
            </w:pPr>
            <w:hyperlink r:id="rId55" w:history="1">
              <w:r w:rsidR="00611C91">
                <w:rPr>
                  <w:rStyle w:val="Hipervnculo"/>
                  <w:rFonts w:ascii="Arial" w:hAnsi="Arial" w:cs="Arial"/>
                </w:rPr>
                <w:t>https://issuu.com/educatico/docs/el_cole_sos_vos_soy_yo</w:t>
              </w:r>
            </w:hyperlink>
          </w:p>
        </w:tc>
      </w:tr>
      <w:tr w:rsidR="00754130" w14:paraId="358E252D" w14:textId="77777777">
        <w:trPr>
          <w:trHeight w:val="280"/>
          <w:jc w:val="center"/>
        </w:trPr>
        <w:tc>
          <w:tcPr>
            <w:tcW w:w="1848" w:type="dxa"/>
            <w:vMerge/>
          </w:tcPr>
          <w:p w14:paraId="5E613A0A" w14:textId="77777777" w:rsidR="00754130" w:rsidRDefault="00754130">
            <w:pPr>
              <w:rPr>
                <w:rFonts w:ascii="Arial" w:hAnsi="Arial" w:cs="Arial"/>
              </w:rPr>
            </w:pPr>
          </w:p>
        </w:tc>
        <w:tc>
          <w:tcPr>
            <w:tcW w:w="1691" w:type="dxa"/>
            <w:vMerge/>
          </w:tcPr>
          <w:p w14:paraId="52FC6C38" w14:textId="77777777" w:rsidR="00754130" w:rsidRDefault="00754130">
            <w:pPr>
              <w:rPr>
                <w:rFonts w:ascii="Arial" w:hAnsi="Arial" w:cs="Arial"/>
              </w:rPr>
            </w:pPr>
          </w:p>
        </w:tc>
        <w:tc>
          <w:tcPr>
            <w:tcW w:w="2552" w:type="dxa"/>
            <w:vMerge/>
          </w:tcPr>
          <w:p w14:paraId="38D09156" w14:textId="77777777" w:rsidR="00754130" w:rsidRDefault="00754130">
            <w:pPr>
              <w:rPr>
                <w:rFonts w:ascii="Arial" w:hAnsi="Arial" w:cs="Arial"/>
              </w:rPr>
            </w:pPr>
          </w:p>
        </w:tc>
        <w:tc>
          <w:tcPr>
            <w:tcW w:w="2268" w:type="dxa"/>
          </w:tcPr>
          <w:p w14:paraId="346466C9" w14:textId="77777777" w:rsidR="00754130" w:rsidRDefault="00611C91">
            <w:pPr>
              <w:rPr>
                <w:rFonts w:ascii="Arial" w:hAnsi="Arial" w:cs="Arial"/>
              </w:rPr>
            </w:pPr>
            <w:r>
              <w:rPr>
                <w:rFonts w:ascii="Arial" w:hAnsi="Arial" w:cs="Arial"/>
              </w:rPr>
              <w:t xml:space="preserve">El cole </w:t>
            </w:r>
            <w:proofErr w:type="spellStart"/>
            <w:r>
              <w:rPr>
                <w:rFonts w:ascii="Arial" w:hAnsi="Arial" w:cs="Arial"/>
              </w:rPr>
              <w:t>sos</w:t>
            </w:r>
            <w:proofErr w:type="spellEnd"/>
            <w:r>
              <w:rPr>
                <w:rFonts w:ascii="Arial" w:hAnsi="Arial" w:cs="Arial"/>
              </w:rPr>
              <w:t xml:space="preserve"> vos soy yo - Formato PDF</w:t>
            </w:r>
          </w:p>
        </w:tc>
        <w:tc>
          <w:tcPr>
            <w:tcW w:w="1701" w:type="dxa"/>
          </w:tcPr>
          <w:p w14:paraId="0AC7FEFF" w14:textId="77777777" w:rsidR="00754130" w:rsidRDefault="00ED2265">
            <w:pPr>
              <w:rPr>
                <w:rFonts w:ascii="Arial" w:hAnsi="Arial" w:cs="Arial"/>
              </w:rPr>
            </w:pPr>
            <w:hyperlink r:id="rId56" w:history="1">
              <w:r w:rsidR="00611C91">
                <w:rPr>
                  <w:rStyle w:val="Hipervnculo"/>
                  <w:rFonts w:ascii="Arial" w:hAnsi="Arial" w:cs="Arial"/>
                </w:rPr>
                <w:t>https://www.mep.go.cr/sites/default/files/cole-sos-vos-soy-yo.pdf</w:t>
              </w:r>
            </w:hyperlink>
          </w:p>
        </w:tc>
      </w:tr>
      <w:tr w:rsidR="00754130" w14:paraId="3395884F" w14:textId="77777777">
        <w:trPr>
          <w:trHeight w:val="280"/>
          <w:jc w:val="center"/>
        </w:trPr>
        <w:tc>
          <w:tcPr>
            <w:tcW w:w="1848" w:type="dxa"/>
            <w:vMerge/>
          </w:tcPr>
          <w:p w14:paraId="2934ED17" w14:textId="77777777" w:rsidR="00754130" w:rsidRDefault="00754130">
            <w:pPr>
              <w:rPr>
                <w:rFonts w:ascii="Arial" w:hAnsi="Arial" w:cs="Arial"/>
              </w:rPr>
            </w:pPr>
          </w:p>
        </w:tc>
        <w:tc>
          <w:tcPr>
            <w:tcW w:w="1691" w:type="dxa"/>
            <w:vMerge/>
          </w:tcPr>
          <w:p w14:paraId="6E78589B" w14:textId="77777777" w:rsidR="00754130" w:rsidRDefault="00754130">
            <w:pPr>
              <w:rPr>
                <w:rFonts w:ascii="Arial" w:hAnsi="Arial" w:cs="Arial"/>
              </w:rPr>
            </w:pPr>
          </w:p>
        </w:tc>
        <w:tc>
          <w:tcPr>
            <w:tcW w:w="2552" w:type="dxa"/>
            <w:vMerge/>
          </w:tcPr>
          <w:p w14:paraId="19EC1691" w14:textId="77777777" w:rsidR="00754130" w:rsidRDefault="00754130">
            <w:pPr>
              <w:rPr>
                <w:rFonts w:ascii="Arial" w:hAnsi="Arial" w:cs="Arial"/>
              </w:rPr>
            </w:pPr>
          </w:p>
        </w:tc>
        <w:tc>
          <w:tcPr>
            <w:tcW w:w="2268" w:type="dxa"/>
          </w:tcPr>
          <w:p w14:paraId="112A6DA7" w14:textId="77777777" w:rsidR="00754130" w:rsidRDefault="00611C91">
            <w:pPr>
              <w:rPr>
                <w:rFonts w:ascii="Arial" w:hAnsi="Arial" w:cs="Arial"/>
              </w:rPr>
            </w:pPr>
            <w:r>
              <w:rPr>
                <w:rFonts w:ascii="Arial" w:hAnsi="Arial" w:cs="Arial"/>
              </w:rPr>
              <w:t>Videos</w:t>
            </w:r>
          </w:p>
        </w:tc>
        <w:tc>
          <w:tcPr>
            <w:tcW w:w="1701" w:type="dxa"/>
          </w:tcPr>
          <w:p w14:paraId="23BD6341" w14:textId="77777777" w:rsidR="00754130" w:rsidRDefault="00ED2265">
            <w:pPr>
              <w:rPr>
                <w:rFonts w:ascii="Arial" w:hAnsi="Arial" w:cs="Arial"/>
              </w:rPr>
            </w:pPr>
            <w:hyperlink r:id="rId57" w:history="1">
              <w:r w:rsidR="00611C91">
                <w:rPr>
                  <w:rStyle w:val="Hipervnculo"/>
                  <w:rFonts w:ascii="Arial" w:hAnsi="Arial" w:cs="Arial"/>
                </w:rPr>
                <w:t>https://www.mep.go.cr/protocolos-de-actuacion</w:t>
              </w:r>
            </w:hyperlink>
          </w:p>
        </w:tc>
      </w:tr>
      <w:tr w:rsidR="00754130" w14:paraId="1B5A5890" w14:textId="77777777">
        <w:trPr>
          <w:trHeight w:val="280"/>
          <w:jc w:val="center"/>
        </w:trPr>
        <w:tc>
          <w:tcPr>
            <w:tcW w:w="1848" w:type="dxa"/>
            <w:vMerge/>
          </w:tcPr>
          <w:p w14:paraId="0A9B146C" w14:textId="77777777" w:rsidR="00754130" w:rsidRDefault="00754130">
            <w:pPr>
              <w:rPr>
                <w:rFonts w:ascii="Arial" w:hAnsi="Arial" w:cs="Arial"/>
              </w:rPr>
            </w:pPr>
          </w:p>
        </w:tc>
        <w:tc>
          <w:tcPr>
            <w:tcW w:w="1691" w:type="dxa"/>
            <w:vMerge/>
          </w:tcPr>
          <w:p w14:paraId="7A6B1EEA" w14:textId="77777777" w:rsidR="00754130" w:rsidRDefault="00754130">
            <w:pPr>
              <w:rPr>
                <w:rFonts w:ascii="Arial" w:hAnsi="Arial" w:cs="Arial"/>
              </w:rPr>
            </w:pPr>
          </w:p>
        </w:tc>
        <w:tc>
          <w:tcPr>
            <w:tcW w:w="2552" w:type="dxa"/>
            <w:vMerge/>
          </w:tcPr>
          <w:p w14:paraId="7A8DF33C" w14:textId="77777777" w:rsidR="00754130" w:rsidRDefault="00754130">
            <w:pPr>
              <w:rPr>
                <w:rFonts w:ascii="Arial" w:hAnsi="Arial" w:cs="Arial"/>
              </w:rPr>
            </w:pPr>
          </w:p>
        </w:tc>
        <w:tc>
          <w:tcPr>
            <w:tcW w:w="2268" w:type="dxa"/>
          </w:tcPr>
          <w:p w14:paraId="32B94B4B" w14:textId="77777777" w:rsidR="00754130" w:rsidRDefault="00611C91">
            <w:pPr>
              <w:rPr>
                <w:rFonts w:ascii="Arial" w:hAnsi="Arial" w:cs="Arial"/>
              </w:rPr>
            </w:pPr>
            <w:r>
              <w:rPr>
                <w:rFonts w:ascii="Arial" w:hAnsi="Arial" w:cs="Arial"/>
              </w:rPr>
              <w:t>Aportes para promover una cultura de paz</w:t>
            </w:r>
          </w:p>
        </w:tc>
        <w:tc>
          <w:tcPr>
            <w:tcW w:w="1701" w:type="dxa"/>
          </w:tcPr>
          <w:p w14:paraId="098A57E3" w14:textId="77777777" w:rsidR="00754130" w:rsidRDefault="00ED2265">
            <w:pPr>
              <w:rPr>
                <w:rFonts w:ascii="Arial" w:hAnsi="Arial" w:cs="Arial"/>
              </w:rPr>
            </w:pPr>
            <w:hyperlink r:id="rId58" w:history="1">
              <w:r w:rsidR="00611C91">
                <w:rPr>
                  <w:rStyle w:val="Hipervnculo"/>
                  <w:rFonts w:ascii="Arial" w:hAnsi="Arial" w:cs="Arial"/>
                </w:rPr>
                <w:t>https://www.mep.go.cr/sites/default/files/promover-cultura-paz.pdf</w:t>
              </w:r>
            </w:hyperlink>
          </w:p>
        </w:tc>
      </w:tr>
      <w:tr w:rsidR="00754130" w14:paraId="6D523D5D" w14:textId="77777777">
        <w:trPr>
          <w:trHeight w:val="280"/>
          <w:jc w:val="center"/>
        </w:trPr>
        <w:tc>
          <w:tcPr>
            <w:tcW w:w="1848" w:type="dxa"/>
            <w:vMerge/>
          </w:tcPr>
          <w:p w14:paraId="74044F85" w14:textId="77777777" w:rsidR="00754130" w:rsidRDefault="00754130">
            <w:pPr>
              <w:rPr>
                <w:rFonts w:ascii="Arial" w:hAnsi="Arial" w:cs="Arial"/>
              </w:rPr>
            </w:pPr>
          </w:p>
        </w:tc>
        <w:tc>
          <w:tcPr>
            <w:tcW w:w="1691" w:type="dxa"/>
            <w:vMerge/>
          </w:tcPr>
          <w:p w14:paraId="646B9EE5" w14:textId="77777777" w:rsidR="00754130" w:rsidRDefault="00754130">
            <w:pPr>
              <w:rPr>
                <w:rFonts w:ascii="Arial" w:hAnsi="Arial" w:cs="Arial"/>
              </w:rPr>
            </w:pPr>
          </w:p>
        </w:tc>
        <w:tc>
          <w:tcPr>
            <w:tcW w:w="2552" w:type="dxa"/>
            <w:vMerge/>
          </w:tcPr>
          <w:p w14:paraId="0FBBA185" w14:textId="77777777" w:rsidR="00754130" w:rsidRDefault="00754130">
            <w:pPr>
              <w:rPr>
                <w:rFonts w:ascii="Arial" w:hAnsi="Arial" w:cs="Arial"/>
              </w:rPr>
            </w:pPr>
          </w:p>
        </w:tc>
        <w:tc>
          <w:tcPr>
            <w:tcW w:w="2268" w:type="dxa"/>
          </w:tcPr>
          <w:p w14:paraId="2C301521" w14:textId="77777777" w:rsidR="00754130" w:rsidRDefault="00611C91">
            <w:pPr>
              <w:rPr>
                <w:rFonts w:ascii="Arial" w:hAnsi="Arial" w:cs="Arial"/>
              </w:rPr>
            </w:pPr>
            <w:r>
              <w:rPr>
                <w:rFonts w:ascii="Arial" w:hAnsi="Arial" w:cs="Arial"/>
              </w:rPr>
              <w:t>Dialoguemos en el cole</w:t>
            </w:r>
          </w:p>
        </w:tc>
        <w:tc>
          <w:tcPr>
            <w:tcW w:w="1701" w:type="dxa"/>
          </w:tcPr>
          <w:p w14:paraId="4BA7541A" w14:textId="77777777" w:rsidR="00754130" w:rsidRDefault="00ED2265">
            <w:pPr>
              <w:rPr>
                <w:rFonts w:ascii="Arial" w:hAnsi="Arial" w:cs="Arial"/>
              </w:rPr>
            </w:pPr>
            <w:hyperlink r:id="rId59" w:history="1">
              <w:r w:rsidR="00611C91">
                <w:rPr>
                  <w:rStyle w:val="Hipervnculo"/>
                  <w:rFonts w:ascii="Arial" w:hAnsi="Arial" w:cs="Arial"/>
                </w:rPr>
                <w:t>https://www.mep.go.cr/sites/default/files/dialoguemos-cole.pdf</w:t>
              </w:r>
            </w:hyperlink>
          </w:p>
        </w:tc>
      </w:tr>
      <w:tr w:rsidR="00754130" w14:paraId="383A4953" w14:textId="77777777">
        <w:trPr>
          <w:trHeight w:val="280"/>
          <w:jc w:val="center"/>
        </w:trPr>
        <w:tc>
          <w:tcPr>
            <w:tcW w:w="1848" w:type="dxa"/>
            <w:vMerge/>
          </w:tcPr>
          <w:p w14:paraId="07090369" w14:textId="77777777" w:rsidR="00754130" w:rsidRDefault="00754130">
            <w:pPr>
              <w:rPr>
                <w:rFonts w:ascii="Arial" w:hAnsi="Arial" w:cs="Arial"/>
              </w:rPr>
            </w:pPr>
          </w:p>
        </w:tc>
        <w:tc>
          <w:tcPr>
            <w:tcW w:w="1691" w:type="dxa"/>
            <w:vMerge/>
          </w:tcPr>
          <w:p w14:paraId="7FD498E6" w14:textId="77777777" w:rsidR="00754130" w:rsidRDefault="00754130">
            <w:pPr>
              <w:rPr>
                <w:rFonts w:ascii="Arial" w:hAnsi="Arial" w:cs="Arial"/>
              </w:rPr>
            </w:pPr>
          </w:p>
        </w:tc>
        <w:tc>
          <w:tcPr>
            <w:tcW w:w="2552" w:type="dxa"/>
            <w:vMerge/>
          </w:tcPr>
          <w:p w14:paraId="19FAB3E1" w14:textId="77777777" w:rsidR="00754130" w:rsidRDefault="00754130">
            <w:pPr>
              <w:rPr>
                <w:rFonts w:ascii="Arial" w:hAnsi="Arial" w:cs="Arial"/>
              </w:rPr>
            </w:pPr>
          </w:p>
        </w:tc>
        <w:tc>
          <w:tcPr>
            <w:tcW w:w="2268" w:type="dxa"/>
          </w:tcPr>
          <w:p w14:paraId="41D39030" w14:textId="77777777" w:rsidR="00754130" w:rsidRDefault="00611C91">
            <w:pPr>
              <w:rPr>
                <w:rFonts w:ascii="Arial" w:hAnsi="Arial" w:cs="Arial"/>
              </w:rPr>
            </w:pPr>
            <w:r>
              <w:rPr>
                <w:rFonts w:ascii="Arial" w:hAnsi="Arial" w:cs="Arial"/>
              </w:rPr>
              <w:t>Manual de creación artística</w:t>
            </w:r>
          </w:p>
        </w:tc>
        <w:tc>
          <w:tcPr>
            <w:tcW w:w="1701" w:type="dxa"/>
          </w:tcPr>
          <w:p w14:paraId="6C4F45EB" w14:textId="77777777" w:rsidR="00754130" w:rsidRDefault="00ED2265">
            <w:pPr>
              <w:rPr>
                <w:rFonts w:ascii="Arial" w:hAnsi="Arial" w:cs="Arial"/>
              </w:rPr>
            </w:pPr>
            <w:hyperlink r:id="rId60" w:history="1">
              <w:r w:rsidR="00611C91">
                <w:rPr>
                  <w:rStyle w:val="Hipervnculo"/>
                  <w:rFonts w:ascii="Arial" w:hAnsi="Arial" w:cs="Arial"/>
                </w:rPr>
                <w:t>https://www.mep.go.cr/sites/default/files/manual-creacion-artistica_0.pdf</w:t>
              </w:r>
            </w:hyperlink>
          </w:p>
        </w:tc>
      </w:tr>
      <w:tr w:rsidR="00754130" w14:paraId="7410530D" w14:textId="77777777">
        <w:trPr>
          <w:trHeight w:val="280"/>
          <w:jc w:val="center"/>
        </w:trPr>
        <w:tc>
          <w:tcPr>
            <w:tcW w:w="1848" w:type="dxa"/>
            <w:vMerge/>
          </w:tcPr>
          <w:p w14:paraId="2F1BBFDB" w14:textId="77777777" w:rsidR="00754130" w:rsidRDefault="00754130">
            <w:pPr>
              <w:rPr>
                <w:rFonts w:ascii="Arial" w:hAnsi="Arial" w:cs="Arial"/>
              </w:rPr>
            </w:pPr>
          </w:p>
        </w:tc>
        <w:tc>
          <w:tcPr>
            <w:tcW w:w="1691" w:type="dxa"/>
            <w:vMerge/>
          </w:tcPr>
          <w:p w14:paraId="569C1211" w14:textId="77777777" w:rsidR="00754130" w:rsidRDefault="00754130">
            <w:pPr>
              <w:rPr>
                <w:rFonts w:ascii="Arial" w:hAnsi="Arial" w:cs="Arial"/>
              </w:rPr>
            </w:pPr>
          </w:p>
        </w:tc>
        <w:tc>
          <w:tcPr>
            <w:tcW w:w="2552" w:type="dxa"/>
            <w:vMerge/>
          </w:tcPr>
          <w:p w14:paraId="3C6E0A64" w14:textId="77777777" w:rsidR="00754130" w:rsidRDefault="00754130">
            <w:pPr>
              <w:rPr>
                <w:rFonts w:ascii="Arial" w:hAnsi="Arial" w:cs="Arial"/>
              </w:rPr>
            </w:pPr>
          </w:p>
        </w:tc>
        <w:tc>
          <w:tcPr>
            <w:tcW w:w="2268" w:type="dxa"/>
          </w:tcPr>
          <w:p w14:paraId="64916D9A" w14:textId="77777777" w:rsidR="00754130" w:rsidRDefault="00611C91">
            <w:pPr>
              <w:rPr>
                <w:rFonts w:ascii="Arial" w:hAnsi="Arial" w:cs="Arial"/>
              </w:rPr>
            </w:pPr>
            <w:r>
              <w:rPr>
                <w:rFonts w:ascii="Arial" w:hAnsi="Arial" w:cs="Arial"/>
              </w:rPr>
              <w:t>Decreto Nº 36779 constitución Programa Convivir</w:t>
            </w:r>
          </w:p>
        </w:tc>
        <w:tc>
          <w:tcPr>
            <w:tcW w:w="1701" w:type="dxa"/>
          </w:tcPr>
          <w:p w14:paraId="3A268D87" w14:textId="77777777" w:rsidR="00754130" w:rsidRDefault="00ED2265">
            <w:pPr>
              <w:rPr>
                <w:rFonts w:ascii="Arial" w:hAnsi="Arial" w:cs="Arial"/>
              </w:rPr>
            </w:pPr>
            <w:hyperlink r:id="rId61" w:history="1">
              <w:r w:rsidR="00611C91">
                <w:rPr>
                  <w:rStyle w:val="Hipervnculo"/>
                  <w:rFonts w:ascii="Arial" w:hAnsi="Arial" w:cs="Arial"/>
                </w:rPr>
                <w:t>https://www.mep.go.cr/sites/default/files/decreto-36779-constitucion-</w:t>
              </w:r>
              <w:r w:rsidR="00611C91">
                <w:rPr>
                  <w:rStyle w:val="Hipervnculo"/>
                  <w:rFonts w:ascii="Arial" w:hAnsi="Arial" w:cs="Arial"/>
                </w:rPr>
                <w:lastRenderedPageBreak/>
                <w:t>programa-convivir.pdf</w:t>
              </w:r>
            </w:hyperlink>
          </w:p>
        </w:tc>
      </w:tr>
      <w:tr w:rsidR="00754130" w14:paraId="0254E559" w14:textId="77777777">
        <w:trPr>
          <w:trHeight w:val="280"/>
          <w:jc w:val="center"/>
        </w:trPr>
        <w:tc>
          <w:tcPr>
            <w:tcW w:w="1848" w:type="dxa"/>
          </w:tcPr>
          <w:p w14:paraId="314EFFDA" w14:textId="77777777" w:rsidR="00754130" w:rsidRDefault="00611C91">
            <w:pPr>
              <w:rPr>
                <w:rFonts w:ascii="Arial" w:hAnsi="Arial" w:cs="Arial"/>
                <w:b/>
                <w:bCs/>
              </w:rPr>
            </w:pPr>
            <w:r>
              <w:rPr>
                <w:rFonts w:ascii="Arial" w:hAnsi="Arial" w:cs="Arial"/>
                <w:b/>
                <w:bCs/>
              </w:rPr>
              <w:lastRenderedPageBreak/>
              <w:t xml:space="preserve">Feria Científica y tecnológica </w:t>
            </w:r>
          </w:p>
        </w:tc>
        <w:tc>
          <w:tcPr>
            <w:tcW w:w="1691" w:type="dxa"/>
          </w:tcPr>
          <w:p w14:paraId="3EBA17DA" w14:textId="77777777" w:rsidR="00754130" w:rsidRDefault="00754130">
            <w:pPr>
              <w:rPr>
                <w:rFonts w:ascii="Arial" w:hAnsi="Arial" w:cs="Arial"/>
              </w:rPr>
            </w:pPr>
          </w:p>
        </w:tc>
        <w:tc>
          <w:tcPr>
            <w:tcW w:w="2552" w:type="dxa"/>
          </w:tcPr>
          <w:p w14:paraId="0431CEE1" w14:textId="77777777" w:rsidR="00754130" w:rsidRDefault="00611C91">
            <w:pPr>
              <w:rPr>
                <w:rFonts w:ascii="Arial" w:hAnsi="Arial" w:cs="Arial"/>
              </w:rPr>
            </w:pPr>
            <w:r>
              <w:rPr>
                <w:rFonts w:ascii="Arial" w:hAnsi="Arial" w:cs="Arial"/>
              </w:rPr>
              <w:t xml:space="preserve">Información brindada por la DDC </w:t>
            </w:r>
          </w:p>
        </w:tc>
        <w:tc>
          <w:tcPr>
            <w:tcW w:w="2268" w:type="dxa"/>
          </w:tcPr>
          <w:p w14:paraId="05DA4890" w14:textId="77777777" w:rsidR="00754130" w:rsidRDefault="00754130">
            <w:pPr>
              <w:rPr>
                <w:rFonts w:ascii="Arial" w:hAnsi="Arial" w:cs="Arial"/>
              </w:rPr>
            </w:pPr>
          </w:p>
        </w:tc>
        <w:tc>
          <w:tcPr>
            <w:tcW w:w="1701" w:type="dxa"/>
          </w:tcPr>
          <w:p w14:paraId="221E5FFB" w14:textId="77777777" w:rsidR="00754130" w:rsidRDefault="00754130">
            <w:pPr>
              <w:rPr>
                <w:rFonts w:ascii="Arial" w:hAnsi="Arial" w:cs="Arial"/>
              </w:rPr>
            </w:pPr>
          </w:p>
        </w:tc>
      </w:tr>
    </w:tbl>
    <w:p w14:paraId="0DEF2D8D" w14:textId="77777777" w:rsidR="00754130" w:rsidRDefault="00754130">
      <w:pPr>
        <w:ind w:firstLine="708"/>
      </w:pPr>
    </w:p>
    <w:sectPr w:rsidR="00754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947BA"/>
    <w:multiLevelType w:val="multilevel"/>
    <w:tmpl w:val="DF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612A1"/>
    <w:multiLevelType w:val="multilevel"/>
    <w:tmpl w:val="C28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30"/>
    <w:rsid w:val="000A2EE4"/>
    <w:rsid w:val="000C0848"/>
    <w:rsid w:val="001D227F"/>
    <w:rsid w:val="00324816"/>
    <w:rsid w:val="00611C91"/>
    <w:rsid w:val="00624FEF"/>
    <w:rsid w:val="00665DC7"/>
    <w:rsid w:val="00754130"/>
    <w:rsid w:val="00761CCC"/>
    <w:rsid w:val="009D393F"/>
    <w:rsid w:val="00AA1EFD"/>
    <w:rsid w:val="00C52F07"/>
    <w:rsid w:val="00ED226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6CC3"/>
  <w15:docId w15:val="{03B5CA40-9B53-4852-92DB-7DBC0124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D393F"/>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Pr>
      <w:color w:val="0563C1"/>
      <w:u w:val="single"/>
    </w:rPr>
  </w:style>
  <w:style w:type="character" w:customStyle="1" w:styleId="UnresolvedMention">
    <w:name w:val="Unresolved Mention"/>
    <w:basedOn w:val="Fuentedeprrafopredeter"/>
    <w:uiPriority w:val="99"/>
    <w:semiHidden/>
    <w:unhideWhenUsed/>
    <w:rsid w:val="00624FEF"/>
    <w:rPr>
      <w:color w:val="605E5C"/>
      <w:shd w:val="clear" w:color="auto" w:fill="E1DFDD"/>
    </w:rPr>
  </w:style>
  <w:style w:type="character" w:customStyle="1" w:styleId="Ttulo3Car">
    <w:name w:val="Título 3 Car"/>
    <w:basedOn w:val="Fuentedeprrafopredeter"/>
    <w:link w:val="Ttulo3"/>
    <w:uiPriority w:val="9"/>
    <w:rsid w:val="009D393F"/>
    <w:rPr>
      <w:rFonts w:ascii="Times New Roman" w:eastAsia="Times New Roman" w:hAnsi="Times New Roman" w:cs="Times New Roman"/>
      <w:b/>
      <w:bCs/>
      <w:sz w:val="27"/>
      <w:szCs w:val="27"/>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15803">
      <w:bodyDiv w:val="1"/>
      <w:marLeft w:val="0"/>
      <w:marRight w:val="0"/>
      <w:marTop w:val="0"/>
      <w:marBottom w:val="0"/>
      <w:divBdr>
        <w:top w:val="none" w:sz="0" w:space="0" w:color="auto"/>
        <w:left w:val="none" w:sz="0" w:space="0" w:color="auto"/>
        <w:bottom w:val="none" w:sz="0" w:space="0" w:color="auto"/>
        <w:right w:val="none" w:sz="0" w:space="0" w:color="auto"/>
      </w:divBdr>
    </w:div>
    <w:div w:id="812916628">
      <w:bodyDiv w:val="1"/>
      <w:marLeft w:val="0"/>
      <w:marRight w:val="0"/>
      <w:marTop w:val="0"/>
      <w:marBottom w:val="0"/>
      <w:divBdr>
        <w:top w:val="none" w:sz="0" w:space="0" w:color="auto"/>
        <w:left w:val="none" w:sz="0" w:space="0" w:color="auto"/>
        <w:bottom w:val="none" w:sz="0" w:space="0" w:color="auto"/>
        <w:right w:val="none" w:sz="0" w:space="0" w:color="auto"/>
      </w:divBdr>
    </w:div>
    <w:div w:id="159739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3/a-i6188s.pdf" TargetMode="External"/><Relationship Id="rId18" Type="http://schemas.openxmlformats.org/officeDocument/2006/relationships/hyperlink" Target="https://www.mep.go.cr/sites/default/files/page/adjuntos/lineamientos-sce-2020.pdf" TargetMode="External"/><Relationship Id="rId26" Type="http://schemas.openxmlformats.org/officeDocument/2006/relationships/hyperlink" Target="https://www.youtube.com/watch?v=DD959-fANcw&amp;feature=youtu.be" TargetMode="External"/><Relationship Id="rId39" Type="http://schemas.openxmlformats.org/officeDocument/2006/relationships/hyperlink" Target="file:/F:/DIRECCI&#211;N/PARTICIP&#193;%20EN%20RUTA%20DE%20MUSEOS.pdf" TargetMode="External"/><Relationship Id="rId21" Type="http://schemas.openxmlformats.org/officeDocument/2006/relationships/hyperlink" Target="https://www.mep.go.cr/sites/default/files/page/adjuntos/decreto-30226mep.pdf" TargetMode="External"/><Relationship Id="rId34" Type="http://schemas.openxmlformats.org/officeDocument/2006/relationships/hyperlink" Target="https://www.mep.go.cr/sites/default/files/documentos/catalogo-erase-vez-2020.pdf" TargetMode="External"/><Relationship Id="rId42" Type="http://schemas.openxmlformats.org/officeDocument/2006/relationships/hyperlink" Target="https://www.youtube.com/watch?v=RWUeFZiupaE&amp;feature=youtu.be" TargetMode="External"/><Relationship Id="rId47" Type="http://schemas.openxmlformats.org/officeDocument/2006/relationships/hyperlink" Target="https://www.mep.go.cr/sites/default/files/page/adjuntos/rev-vos-elegis.pdf" TargetMode="External"/><Relationship Id="rId50" Type="http://schemas.openxmlformats.org/officeDocument/2006/relationships/hyperlink" Target="https://www.mep.go.cr/protocolos-de-actuacion" TargetMode="External"/><Relationship Id="rId55" Type="http://schemas.openxmlformats.org/officeDocument/2006/relationships/hyperlink" Target="https://issuu.com/educatico/docs/el_cole_sos_vos_soy_yo" TargetMode="External"/><Relationship Id="rId63" Type="http://schemas.openxmlformats.org/officeDocument/2006/relationships/theme" Target="theme/theme1.xml"/><Relationship Id="rId7" Type="http://schemas.openxmlformats.org/officeDocument/2006/relationships/hyperlink" Target="https://www.mep.go.cr/sites/default/files/page/adjuntos/boletin-limpia-tu-huella.pdf" TargetMode="External"/><Relationship Id="rId2" Type="http://schemas.openxmlformats.org/officeDocument/2006/relationships/styles" Target="styles.xml"/><Relationship Id="rId16" Type="http://schemas.openxmlformats.org/officeDocument/2006/relationships/hyperlink" Target="https://www.youtube.com/watch?time_continue=4&amp;v=xfgrViUtigc&amp;feature=emb_logo" TargetMode="External"/><Relationship Id="rId20" Type="http://schemas.openxmlformats.org/officeDocument/2006/relationships/hyperlink" Target="https://www.mep.go.cr/sites/default/files/page/adjuntos/decreto-30226-mep.pdf" TargetMode="External"/><Relationship Id="rId29" Type="http://schemas.openxmlformats.org/officeDocument/2006/relationships/hyperlink" Target="https://www.youtube.com/watch?v=FXeKG_CKZE8&amp;feature=youtu.be" TargetMode="External"/><Relationship Id="rId41" Type="http://schemas.openxmlformats.org/officeDocument/2006/relationships/hyperlink" Target="https://www.youtube.com/watch?v=zpOhVVz7wBs&amp;feature=youtu.be" TargetMode="External"/><Relationship Id="rId54" Type="http://schemas.openxmlformats.org/officeDocument/2006/relationships/hyperlink" Target="https://www.mep.go.cr/sites/default/files/cole-armas.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p.go.cr/sites/default/files/page/adjuntos/manualbanderaazul.pdf" TargetMode="External"/><Relationship Id="rId11" Type="http://schemas.openxmlformats.org/officeDocument/2006/relationships/hyperlink" Target="https://www.mep.go.cr/sites/default/files/estrategia-gestion-riesgos.pdf" TargetMode="External"/><Relationship Id="rId24" Type="http://schemas.openxmlformats.org/officeDocument/2006/relationships/hyperlink" Target="https://www.mep.go.cr/sites/default/files/page/adjuntos/es-servicio-comunal-estudiantil.pdf" TargetMode="External"/><Relationship Id="rId32" Type="http://schemas.openxmlformats.org/officeDocument/2006/relationships/hyperlink" Target="https://www.mep.go.cr/sites/default/files/page/adjuntos/infografia-aulas-escucha.pdf" TargetMode="External"/><Relationship Id="rId37" Type="http://schemas.openxmlformats.org/officeDocument/2006/relationships/hyperlink" Target="https://www.mep.go.cr/sites/default/files/documentos/afiche-erase-vez.jpg" TargetMode="External"/><Relationship Id="rId40" Type="http://schemas.openxmlformats.org/officeDocument/2006/relationships/hyperlink" Target="https://www.youtube.com/watch?v=AzNLhOWXoI4&amp;feature=youtu.be" TargetMode="External"/><Relationship Id="rId45" Type="http://schemas.openxmlformats.org/officeDocument/2006/relationships/hyperlink" Target="https://www.mep.go.cr/sites/default/files/page/adjuntos/manual-reglamento-gobiernos-estudiantiles.pdf" TargetMode="External"/><Relationship Id="rId53" Type="http://schemas.openxmlformats.org/officeDocument/2006/relationships/hyperlink" Target="https://www.mep.go.cr/cole-armas-0" TargetMode="External"/><Relationship Id="rId58" Type="http://schemas.openxmlformats.org/officeDocument/2006/relationships/hyperlink" Target="https://www.mep.go.cr/sites/default/files/promover-cultura-paz.pdf" TargetMode="External"/><Relationship Id="rId5" Type="http://schemas.openxmlformats.org/officeDocument/2006/relationships/hyperlink" Target="https://www.mep.go.cr/sites/default/files/page/adjuntos/guia-implementacion-centros-educativos-2014_0.pdf" TargetMode="External"/><Relationship Id="rId15" Type="http://schemas.openxmlformats.org/officeDocument/2006/relationships/hyperlink" Target="http://www.juegosdeportivosestudiantiles.com" TargetMode="External"/><Relationship Id="rId23" Type="http://schemas.openxmlformats.org/officeDocument/2006/relationships/hyperlink" Target="https://www.mep.go.cr/sites/default/files/page/adjuntos/brochure-paso-paso-sce.pdf" TargetMode="External"/><Relationship Id="rId28" Type="http://schemas.openxmlformats.org/officeDocument/2006/relationships/hyperlink" Target="https://www.youtube.com/watch?v=SrtSOus0AqU&amp;feature=youtu.be" TargetMode="External"/><Relationship Id="rId36" Type="http://schemas.openxmlformats.org/officeDocument/2006/relationships/hyperlink" Target="http://encuesta.mep.go.cr/index.php/535533?newtest=Y" TargetMode="External"/><Relationship Id="rId49" Type="http://schemas.openxmlformats.org/officeDocument/2006/relationships/hyperlink" Target="https://www.mep.go.cr/programas-y-proyectos/programa-convivir" TargetMode="External"/><Relationship Id="rId57" Type="http://schemas.openxmlformats.org/officeDocument/2006/relationships/hyperlink" Target="https://www.mep.go.cr/protocolos-de-actuacion" TargetMode="External"/><Relationship Id="rId61" Type="http://schemas.openxmlformats.org/officeDocument/2006/relationships/hyperlink" Target="https://www.mep.go.cr/sites/default/files/decreto-36779-constitucion-programa-convivir.pdf" TargetMode="External"/><Relationship Id="rId10" Type="http://schemas.openxmlformats.org/officeDocument/2006/relationships/hyperlink" Target="https://www.mep.go.cr/educatico/programa-nacional-de-educacion-marina" TargetMode="External"/><Relationship Id="rId19" Type="http://schemas.openxmlformats.org/officeDocument/2006/relationships/hyperlink" Target="https://www.mep.go.cr/sites/default/files/page/adjuntos/circular-dm-0024-04-2016-1.pdf" TargetMode="External"/><Relationship Id="rId31" Type="http://schemas.openxmlformats.org/officeDocument/2006/relationships/hyperlink" Target="https://www.mep.go.cr/sites/default/files/page/adjuntos/presentacion-aulas-escucha.pdf" TargetMode="External"/><Relationship Id="rId44" Type="http://schemas.openxmlformats.org/officeDocument/2006/relationships/hyperlink" Target="https://www.mep.go.cr/sites/default/files/page/adjuntos/brochure-procesos-electorales-unidocentes.pdf" TargetMode="External"/><Relationship Id="rId52" Type="http://schemas.openxmlformats.org/officeDocument/2006/relationships/hyperlink" Target="https://www.mep.go.cr/sites/default/files/cole-bullying.pdf" TargetMode="External"/><Relationship Id="rId60" Type="http://schemas.openxmlformats.org/officeDocument/2006/relationships/hyperlink" Target="https://www.mep.go.cr/sites/default/files/manual-creacion-artistica_0.pdf" TargetMode="External"/><Relationship Id="rId4" Type="http://schemas.openxmlformats.org/officeDocument/2006/relationships/webSettings" Target="webSettings.xml"/><Relationship Id="rId9" Type="http://schemas.openxmlformats.org/officeDocument/2006/relationships/hyperlink" Target="https://www.mep.go.cr/sites/default/files/page/adjuntos/programanacionalmanejoderesiduos.pdf" TargetMode="External"/><Relationship Id="rId14" Type="http://schemas.openxmlformats.org/officeDocument/2006/relationships/hyperlink" Target="http://www.fao.or.cr/" TargetMode="External"/><Relationship Id="rId22" Type="http://schemas.openxmlformats.org/officeDocument/2006/relationships/hyperlink" Target="https://www.mep.go.cr/sites/default/files/page/adjuntos/brochure-ideas-accion-guia-para-elaborar-proyectos-estudiantiles.pdf" TargetMode="External"/><Relationship Id="rId27" Type="http://schemas.openxmlformats.org/officeDocument/2006/relationships/hyperlink" Target="https://www.youtube.com/watch?v=0JPLxzjRvFw&amp;feature=youtu.be" TargetMode="External"/><Relationship Id="rId30" Type="http://schemas.openxmlformats.org/officeDocument/2006/relationships/hyperlink" Target="https://www.youtube.com/watch?v=25V2hL7u8JE&amp;feature=youtu.be" TargetMode="External"/><Relationship Id="rId35" Type="http://schemas.openxmlformats.org/officeDocument/2006/relationships/hyperlink" Target="https://www.mep.go.cr/programas-y-proyectos/erase-una-vez" TargetMode="External"/><Relationship Id="rId43" Type="http://schemas.openxmlformats.org/officeDocument/2006/relationships/hyperlink" Target="https://www.youtube.com/watch?v=VH4LwCsWCWs&amp;feature=youtu.be" TargetMode="External"/><Relationship Id="rId48" Type="http://schemas.openxmlformats.org/officeDocument/2006/relationships/hyperlink" Target="https://www.mep.go.cr/sites/default/files/guia-convivir.pdf" TargetMode="External"/><Relationship Id="rId56" Type="http://schemas.openxmlformats.org/officeDocument/2006/relationships/hyperlink" Target="https://www.mep.go.cr/sites/default/files/cole-sos-vos-soy-yo.pdf" TargetMode="External"/><Relationship Id="rId8" Type="http://schemas.openxmlformats.org/officeDocument/2006/relationships/hyperlink" Target="https://www.mep.go.cr/sites/default/files/page/adjuntos/manualprocedimientoscentroseducativos2015_0.pdf" TargetMode="External"/><Relationship Id="rId51" Type="http://schemas.openxmlformats.org/officeDocument/2006/relationships/hyperlink" Target="https://www.mep.go.cr/cole-sin-bullying" TargetMode="External"/><Relationship Id="rId3" Type="http://schemas.openxmlformats.org/officeDocument/2006/relationships/settings" Target="settings.xml"/><Relationship Id="rId12" Type="http://schemas.openxmlformats.org/officeDocument/2006/relationships/hyperlink" Target="https://www.mep.go.cr/gestion-riesgo" TargetMode="External"/><Relationship Id="rId17" Type="http://schemas.openxmlformats.org/officeDocument/2006/relationships/hyperlink" Target="https://www.mep.go.cr/sites/default/files/page/adjuntos/calendario-sce-2020.pdf" TargetMode="External"/><Relationship Id="rId25" Type="http://schemas.openxmlformats.org/officeDocument/2006/relationships/hyperlink" Target="https://www.youtube.com/watch?v=1W0HhLoSgTA&amp;feature=youtu.be" TargetMode="External"/><Relationship Id="rId33" Type="http://schemas.openxmlformats.org/officeDocument/2006/relationships/hyperlink" Target="https://www.youtube.com/watch?v=DdgKR3pqg7M&amp;feature=emb_logo" TargetMode="External"/><Relationship Id="rId38" Type="http://schemas.openxmlformats.org/officeDocument/2006/relationships/hyperlink" Target="file:/C:/Users/User/Downloads/folleto%20propuesta%20metodologica%20teatro%20en%20el%20aula%202020%20web.pdf" TargetMode="External"/><Relationship Id="rId46" Type="http://schemas.openxmlformats.org/officeDocument/2006/relationships/hyperlink" Target="https://www.mep.go.cr/sites/default/files/page/adjuntos/reglamento-gobiernos-estudiantiles.pdf" TargetMode="External"/><Relationship Id="rId59" Type="http://schemas.openxmlformats.org/officeDocument/2006/relationships/hyperlink" Target="https://www.mep.go.cr/sites/default/files/dialoguemos-co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2852</Words>
  <Characters>15689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GONZALEZ</dc:creator>
  <cp:lastModifiedBy>User</cp:lastModifiedBy>
  <cp:revision>4</cp:revision>
  <dcterms:created xsi:type="dcterms:W3CDTF">2020-05-22T20:24:00Z</dcterms:created>
  <dcterms:modified xsi:type="dcterms:W3CDTF">2020-05-27T19:28:00Z</dcterms:modified>
</cp:coreProperties>
</file>