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9BF6E" w14:textId="77777777" w:rsidR="00AA5E1A" w:rsidRDefault="00AA5E1A" w:rsidP="00BF4E22">
      <w:pPr>
        <w:jc w:val="center"/>
        <w:rPr>
          <w:b/>
        </w:rPr>
      </w:pPr>
    </w:p>
    <w:p w14:paraId="05FB9C63" w14:textId="77777777" w:rsidR="00AA5E1A" w:rsidRPr="00EF0039" w:rsidRDefault="00AA5E1A" w:rsidP="00BF4E22">
      <w:pPr>
        <w:jc w:val="center"/>
        <w:rPr>
          <w:b/>
          <w:color w:val="FF0000"/>
        </w:rPr>
      </w:pPr>
    </w:p>
    <w:p w14:paraId="148DC756" w14:textId="099F2164" w:rsidR="00EF0039" w:rsidRPr="00EF0039" w:rsidRDefault="00EF0039" w:rsidP="00BF4E22">
      <w:pPr>
        <w:jc w:val="center"/>
        <w:rPr>
          <w:b/>
          <w:color w:val="FF0000"/>
        </w:rPr>
      </w:pPr>
      <w:r>
        <w:rPr>
          <w:b/>
          <w:color w:val="FF0000"/>
        </w:rPr>
        <w:t>Propuesta final GESPRO</w:t>
      </w:r>
    </w:p>
    <w:p w14:paraId="09C00CD4" w14:textId="56DDC34E" w:rsidR="00EF0039" w:rsidRDefault="00EF0039" w:rsidP="00BF4E22">
      <w:pPr>
        <w:jc w:val="center"/>
        <w:rPr>
          <w:b/>
        </w:rPr>
      </w:pPr>
    </w:p>
    <w:p w14:paraId="149A62AD" w14:textId="6372E373" w:rsidR="00EF0039" w:rsidRDefault="00EF0039" w:rsidP="00EF0039">
      <w:pPr>
        <w:rPr>
          <w:b/>
        </w:rPr>
      </w:pPr>
      <w:r>
        <w:rPr>
          <w:b/>
        </w:rPr>
        <w:t>1-Ingresa a Documentos Oficiales</w:t>
      </w:r>
    </w:p>
    <w:p w14:paraId="498C971B" w14:textId="3619407E" w:rsidR="00EF0039" w:rsidRDefault="00EF0039" w:rsidP="00EF0039">
      <w:pPr>
        <w:rPr>
          <w:b/>
        </w:rPr>
      </w:pPr>
      <w:r>
        <w:rPr>
          <w:b/>
        </w:rPr>
        <w:t>2-</w:t>
      </w:r>
      <w:r w:rsidR="00A123A5">
        <w:rPr>
          <w:b/>
        </w:rPr>
        <w:t>Agregar una n</w:t>
      </w:r>
      <w:r>
        <w:rPr>
          <w:b/>
        </w:rPr>
        <w:t xml:space="preserve">ueva sección: </w:t>
      </w:r>
      <w:r w:rsidR="00827F6A">
        <w:rPr>
          <w:b/>
        </w:rPr>
        <w:t xml:space="preserve">Llamada Protocolos de </w:t>
      </w:r>
      <w:proofErr w:type="gramStart"/>
      <w:r w:rsidR="00827F6A">
        <w:rPr>
          <w:b/>
        </w:rPr>
        <w:t>Actuación,  nos</w:t>
      </w:r>
      <w:proofErr w:type="gramEnd"/>
      <w:r w:rsidR="00827F6A">
        <w:rPr>
          <w:b/>
        </w:rPr>
        <w:t xml:space="preserve"> llama la atención el nombre, ya que creemos que es muy general, les ofrecemos la siguiente recomendamos: </w:t>
      </w:r>
      <w:r>
        <w:rPr>
          <w:b/>
        </w:rPr>
        <w:t xml:space="preserve">Protocolos Vida Estudiantil. </w:t>
      </w:r>
    </w:p>
    <w:p w14:paraId="07327B68" w14:textId="68A6BF8B" w:rsidR="00EF0039" w:rsidRDefault="00EF0039" w:rsidP="00EF0039">
      <w:pPr>
        <w:rPr>
          <w:b/>
        </w:rPr>
      </w:pPr>
      <w:r>
        <w:rPr>
          <w:noProof/>
          <w:lang w:eastAsia="es-CR"/>
        </w:rPr>
        <mc:AlternateContent>
          <mc:Choice Requires="wps">
            <w:drawing>
              <wp:anchor distT="0" distB="0" distL="114300" distR="114300" simplePos="0" relativeHeight="251681792" behindDoc="0" locked="0" layoutInCell="1" allowOverlap="1" wp14:anchorId="600F1887" wp14:editId="3B7AB153">
                <wp:simplePos x="0" y="0"/>
                <wp:positionH relativeFrom="column">
                  <wp:posOffset>310515</wp:posOffset>
                </wp:positionH>
                <wp:positionV relativeFrom="paragraph">
                  <wp:posOffset>2875915</wp:posOffset>
                </wp:positionV>
                <wp:extent cx="1171575" cy="1028700"/>
                <wp:effectExtent l="57150" t="38100" r="66675" b="76200"/>
                <wp:wrapNone/>
                <wp:docPr id="21" name="Elipse 21"/>
                <wp:cNvGraphicFramePr/>
                <a:graphic xmlns:a="http://schemas.openxmlformats.org/drawingml/2006/main">
                  <a:graphicData uri="http://schemas.microsoft.com/office/word/2010/wordprocessingShape">
                    <wps:wsp>
                      <wps:cNvSpPr/>
                      <wps:spPr>
                        <a:xfrm>
                          <a:off x="0" y="0"/>
                          <a:ext cx="1171575" cy="102870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F1887" id="Elipse 21" o:spid="_x0000_s1026" style="position:absolute;margin-left:24.45pt;margin-top:226.45pt;width:92.25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&#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7CD7A89E" w14:textId="25C0A6F1" w:rsidR="00EF0039" w:rsidRPr="00EF0039" w:rsidRDefault="00EF0039" w:rsidP="00EF0039">
                      <w:pPr>
                        <w:jc w:val="center"/>
                        <w:rPr>
                          <w:b/>
                          <w:color w:val="000000" w:themeColor="text1"/>
                          <w:sz w:val="18"/>
                        </w:rPr>
                      </w:pPr>
                      <w:r w:rsidRPr="00EF0039">
                        <w:rPr>
                          <w:b/>
                          <w:color w:val="000000" w:themeColor="text1"/>
                          <w:sz w:val="18"/>
                        </w:rPr>
                        <w:t>Protocolos VIDA ESTUDIANTIL</w:t>
                      </w:r>
                    </w:p>
                  </w:txbxContent>
                </v:textbox>
              </v:oval>
            </w:pict>
          </mc:Fallback>
        </mc:AlternateContent>
      </w:r>
      <w:r>
        <w:rPr>
          <w:noProof/>
          <w:lang w:eastAsia="es-CR"/>
        </w:rPr>
        <w:drawing>
          <wp:inline distT="0" distB="0" distL="0" distR="0" wp14:anchorId="2FE9E75D" wp14:editId="489552F3">
            <wp:extent cx="4505325" cy="469484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6125" cy="4706097"/>
                    </a:xfrm>
                    <a:prstGeom prst="rect">
                      <a:avLst/>
                    </a:prstGeom>
                  </pic:spPr>
                </pic:pic>
              </a:graphicData>
            </a:graphic>
          </wp:inline>
        </w:drawing>
      </w:r>
    </w:p>
    <w:p w14:paraId="2401981F" w14:textId="3BFE0DA2" w:rsidR="00EF0039" w:rsidRDefault="00EF0039" w:rsidP="00EF0039">
      <w:pPr>
        <w:rPr>
          <w:b/>
        </w:rPr>
      </w:pPr>
    </w:p>
    <w:p w14:paraId="280928C8" w14:textId="7767116A" w:rsidR="00EF0039" w:rsidRDefault="00EF0039" w:rsidP="00EF0039">
      <w:pPr>
        <w:rPr>
          <w:b/>
        </w:rPr>
      </w:pPr>
      <w:r>
        <w:rPr>
          <w:b/>
        </w:rPr>
        <w:t xml:space="preserve">3-Carga un </w:t>
      </w:r>
      <w:proofErr w:type="spellStart"/>
      <w:r>
        <w:rPr>
          <w:b/>
        </w:rPr>
        <w:t>selec</w:t>
      </w:r>
      <w:proofErr w:type="spellEnd"/>
      <w:r>
        <w:rPr>
          <w:b/>
        </w:rPr>
        <w:t xml:space="preserve"> que contiene los 9 </w:t>
      </w:r>
      <w:r w:rsidR="00827F6A">
        <w:rPr>
          <w:b/>
        </w:rPr>
        <w:t>Protocolos</w:t>
      </w:r>
    </w:p>
    <w:p w14:paraId="4813FDF4" w14:textId="40F77C1E" w:rsidR="00827F6A" w:rsidRDefault="00827F6A" w:rsidP="00EF0039">
      <w:pPr>
        <w:rPr>
          <w:b/>
        </w:rPr>
      </w:pPr>
      <w:r>
        <w:rPr>
          <w:noProof/>
          <w:lang w:eastAsia="es-CR"/>
        </w:rPr>
        <w:drawing>
          <wp:inline distT="0" distB="0" distL="0" distR="0" wp14:anchorId="71615B12" wp14:editId="3EEFA904">
            <wp:extent cx="2133600" cy="647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47700"/>
                    </a:xfrm>
                    <a:prstGeom prst="rect">
                      <a:avLst/>
                    </a:prstGeom>
                  </pic:spPr>
                </pic:pic>
              </a:graphicData>
            </a:graphic>
          </wp:inline>
        </w:drawing>
      </w:r>
    </w:p>
    <w:p w14:paraId="6E225F00" w14:textId="5BA79856" w:rsidR="00EF0039" w:rsidRDefault="00A123A5" w:rsidP="00BF4E22">
      <w:pPr>
        <w:jc w:val="center"/>
        <w:rPr>
          <w:b/>
        </w:rPr>
      </w:pPr>
      <w:r>
        <w:rPr>
          <w:b/>
          <w:noProof/>
          <w:lang w:eastAsia="es-CR"/>
        </w:rPr>
        <w:lastRenderedPageBreak/>
        <mc:AlternateContent>
          <mc:Choice Requires="wps">
            <w:drawing>
              <wp:anchor distT="0" distB="0" distL="114300" distR="114300" simplePos="0" relativeHeight="251684864" behindDoc="0" locked="0" layoutInCell="1" allowOverlap="1" wp14:anchorId="465C4282" wp14:editId="30749C67">
                <wp:simplePos x="0" y="0"/>
                <wp:positionH relativeFrom="column">
                  <wp:posOffset>-546734</wp:posOffset>
                </wp:positionH>
                <wp:positionV relativeFrom="paragraph">
                  <wp:posOffset>357505</wp:posOffset>
                </wp:positionV>
                <wp:extent cx="1447800" cy="285750"/>
                <wp:effectExtent l="0" t="0" r="19050" b="19050"/>
                <wp:wrapNone/>
                <wp:docPr id="23" name="Rectángulo redondeado 23"/>
                <wp:cNvGraphicFramePr/>
                <a:graphic xmlns:a="http://schemas.openxmlformats.org/drawingml/2006/main">
                  <a:graphicData uri="http://schemas.microsoft.com/office/word/2010/wordprocessingShape">
                    <wps:wsp>
                      <wps:cNvSpPr/>
                      <wps:spPr>
                        <a:xfrm>
                          <a:off x="0" y="0"/>
                          <a:ext cx="144780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EDB0D4" w14:textId="4F141BFB" w:rsidR="00EF0039" w:rsidRDefault="00EF0039" w:rsidP="00EF0039">
                            <w:r w:rsidRPr="004C1B9F">
                              <w:rPr>
                                <w:rFonts w:ascii="Arial" w:hAnsi="Arial" w:cs="Arial"/>
                              </w:rPr>
                              <w:t>Pautas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C4282" id="Rectángulo redondeado 23" o:spid="_x0000_s1027" style="position:absolute;left:0;text-align:left;margin-left:-43.05pt;margin-top:28.15pt;width:114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" fillcolor="#ffc000 [3207]" strokecolor="#7f5f00 [1607]" strokeweight="1pt">
                <v:stroke joinstyle="miter"/>
                <v:textbox>
                  <w:txbxContent>
                    <w:p w14:paraId="75EDB0D4" w14:textId="4F141BFB" w:rsidR="00EF0039" w:rsidRDefault="00EF0039" w:rsidP="00EF0039">
                      <w:r w:rsidRPr="004C1B9F">
                        <w:rPr>
                          <w:rFonts w:ascii="Arial" w:hAnsi="Arial" w:cs="Arial"/>
                        </w:rPr>
                        <w:t>Pautas Generales</w:t>
                      </w:r>
                    </w:p>
                  </w:txbxContent>
                </v:textbox>
              </v:roundrect>
            </w:pict>
          </mc:Fallback>
        </mc:AlternateContent>
      </w:r>
      <w:r w:rsidR="00827F6A">
        <w:rPr>
          <w:b/>
          <w:noProof/>
          <w:lang w:eastAsia="es-CR"/>
        </w:rPr>
        <mc:AlternateContent>
          <mc:Choice Requires="wps">
            <w:drawing>
              <wp:anchor distT="0" distB="0" distL="114300" distR="114300" simplePos="0" relativeHeight="251682816" behindDoc="0" locked="0" layoutInCell="1" allowOverlap="1" wp14:anchorId="4A0DCED0" wp14:editId="2B6D46D8">
                <wp:simplePos x="0" y="0"/>
                <wp:positionH relativeFrom="column">
                  <wp:posOffset>-775335</wp:posOffset>
                </wp:positionH>
                <wp:positionV relativeFrom="paragraph">
                  <wp:posOffset>5080</wp:posOffset>
                </wp:positionV>
                <wp:extent cx="1733550" cy="285750"/>
                <wp:effectExtent l="0" t="0" r="19050" b="19050"/>
                <wp:wrapNone/>
                <wp:docPr id="22" name="Rectángulo redondeado 22"/>
                <wp:cNvGraphicFramePr/>
                <a:graphic xmlns:a="http://schemas.openxmlformats.org/drawingml/2006/main">
                  <a:graphicData uri="http://schemas.microsoft.com/office/word/2010/wordprocessingShape">
                    <wps:wsp>
                      <wps:cNvSpPr/>
                      <wps:spPr>
                        <a:xfrm>
                          <a:off x="0" y="0"/>
                          <a:ext cx="173355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3122B8BE" w14:textId="032718D8" w:rsidR="00EF0039" w:rsidRDefault="00EF0039" w:rsidP="00EF0039">
                            <w:pPr>
                              <w:jc w:val="center"/>
                            </w:pPr>
                            <w:r>
                              <w:t>Protocolos de actuación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0DCED0" id="Rectángulo redondeado 22" o:spid="_x0000_s1028" style="position:absolute;left:0;text-align:left;margin-left:-61.05pt;margin-top:.4pt;width:13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" fillcolor="#ed7d31 [3205]" strokecolor="white [3201]" strokeweight="1.5pt">
                <v:stroke joinstyle="miter"/>
                <v:textbox>
                  <w:txbxContent>
                    <w:p w14:paraId="3122B8BE" w14:textId="032718D8" w:rsidR="00EF0039" w:rsidRDefault="00EF0039" w:rsidP="00EF0039">
                      <w:pPr>
                        <w:jc w:val="center"/>
                      </w:pPr>
                      <w:r>
                        <w:t>Protocolos de actuación</w:t>
                      </w:r>
                    </w:p>
                  </w:txbxContent>
                </v:textbox>
              </v:roundrect>
            </w:pict>
          </mc:Fallback>
        </mc:AlternateContent>
      </w:r>
    </w:p>
    <w:p w14:paraId="12E821F0" w14:textId="4AB25177" w:rsidR="00EF0039" w:rsidRDefault="00EF0039" w:rsidP="00BF4E22">
      <w:pPr>
        <w:jc w:val="center"/>
        <w:rPr>
          <w:b/>
        </w:rPr>
      </w:pPr>
    </w:p>
    <w:p w14:paraId="1049ACEB" w14:textId="501EE4C5" w:rsidR="00EF0039" w:rsidRDefault="00A123A5" w:rsidP="00BF4E22">
      <w:pPr>
        <w:jc w:val="center"/>
        <w:rPr>
          <w:b/>
        </w:rPr>
      </w:pPr>
      <w:r>
        <w:rPr>
          <w:b/>
          <w:noProof/>
          <w:lang w:eastAsia="es-CR"/>
        </w:rPr>
        <mc:AlternateContent>
          <mc:Choice Requires="wps">
            <w:drawing>
              <wp:anchor distT="0" distB="0" distL="114300" distR="114300" simplePos="0" relativeHeight="251686912" behindDoc="0" locked="0" layoutInCell="1" allowOverlap="1" wp14:anchorId="3B8D36E9" wp14:editId="49D65219">
                <wp:simplePos x="0" y="0"/>
                <wp:positionH relativeFrom="column">
                  <wp:posOffset>-546735</wp:posOffset>
                </wp:positionH>
                <wp:positionV relativeFrom="paragraph">
                  <wp:posOffset>128905</wp:posOffset>
                </wp:positionV>
                <wp:extent cx="3228975" cy="2857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322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8D36E9" id="Rectángulo redondeado 24" o:spid="_x0000_s1029" style="position:absolute;left:0;text-align:left;margin-left:-43.05pt;margin-top:10.15pt;width:254.25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" fillcolor="#ffc000 [3207]" strokecolor="#7f5f00 [1607]" strokeweight="1pt">
                <v:stroke joinstyle="miter"/>
                <v:textbox>
                  <w:txbxContent>
                    <w:p w14:paraId="11F85402" w14:textId="30DE6A16" w:rsidR="00EF0039" w:rsidRDefault="00EF0039" w:rsidP="00EF0039">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xbxContent>
                </v:textbox>
              </v:roundrect>
            </w:pict>
          </mc:Fallback>
        </mc:AlternateContent>
      </w:r>
    </w:p>
    <w:p w14:paraId="1D10C2E2" w14:textId="0ECCCAB6" w:rsidR="00EF0039" w:rsidRDefault="00A123A5" w:rsidP="00BF4E22">
      <w:pPr>
        <w:jc w:val="center"/>
        <w:rPr>
          <w:b/>
        </w:rPr>
      </w:pPr>
      <w:r>
        <w:rPr>
          <w:b/>
          <w:noProof/>
          <w:lang w:eastAsia="es-CR"/>
        </w:rPr>
        <mc:AlternateContent>
          <mc:Choice Requires="wps">
            <w:drawing>
              <wp:anchor distT="0" distB="0" distL="114300" distR="114300" simplePos="0" relativeHeight="251688960" behindDoc="0" locked="0" layoutInCell="1" allowOverlap="1" wp14:anchorId="5E2605AD" wp14:editId="0D46CA50">
                <wp:simplePos x="0" y="0"/>
                <wp:positionH relativeFrom="column">
                  <wp:posOffset>-527684</wp:posOffset>
                </wp:positionH>
                <wp:positionV relativeFrom="paragraph">
                  <wp:posOffset>186690</wp:posOffset>
                </wp:positionV>
                <wp:extent cx="819150" cy="285750"/>
                <wp:effectExtent l="0" t="0" r="19050" b="19050"/>
                <wp:wrapNone/>
                <wp:docPr id="25" name="Rectángulo redondeado 25"/>
                <wp:cNvGraphicFramePr/>
                <a:graphic xmlns:a="http://schemas.openxmlformats.org/drawingml/2006/main">
                  <a:graphicData uri="http://schemas.microsoft.com/office/word/2010/wordprocessingShape">
                    <wps:wsp>
                      <wps:cNvSpPr/>
                      <wps:spPr>
                        <a:xfrm>
                          <a:off x="0" y="0"/>
                          <a:ext cx="8191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178A7" w14:textId="78AE65F7" w:rsidR="00EF0039" w:rsidRDefault="00EF0039" w:rsidP="00EF0039">
                            <w:proofErr w:type="spellStart"/>
                            <w:r w:rsidRPr="004C1B9F">
                              <w:rPr>
                                <w:rFonts w:ascii="Arial" w:hAnsi="Arial" w:cs="Arial"/>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2605AD" id="Rectángulo redondeado 25" o:spid="_x0000_s1030" style="position:absolute;left:0;text-align:left;margin-left:-41.55pt;margin-top:14.7pt;width:64.5pt;height:2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" fillcolor="#ffc000 [3207]" strokecolor="#7f5f00 [1607]" strokeweight="1pt">
                <v:stroke joinstyle="miter"/>
                <v:textbox>
                  <w:txbxContent>
                    <w:p w14:paraId="244178A7" w14:textId="78AE65F7" w:rsidR="00EF0039" w:rsidRDefault="00EF0039" w:rsidP="00EF0039">
                      <w:proofErr w:type="spellStart"/>
                      <w:r w:rsidRPr="004C1B9F">
                        <w:rPr>
                          <w:rFonts w:ascii="Arial" w:hAnsi="Arial" w:cs="Arial"/>
                        </w:rPr>
                        <w:t>Bullying</w:t>
                      </w:r>
                      <w:proofErr w:type="spellEnd"/>
                    </w:p>
                  </w:txbxContent>
                </v:textbox>
              </v:roundrect>
            </w:pict>
          </mc:Fallback>
        </mc:AlternateContent>
      </w:r>
    </w:p>
    <w:p w14:paraId="5419BBD3" w14:textId="12ADB029" w:rsidR="00827F6A" w:rsidRDefault="00827F6A" w:rsidP="00BF4E22">
      <w:pPr>
        <w:jc w:val="center"/>
        <w:rPr>
          <w:b/>
        </w:rPr>
      </w:pPr>
      <w:r>
        <w:rPr>
          <w:b/>
          <w:noProof/>
          <w:lang w:eastAsia="es-CR"/>
        </w:rPr>
        <mc:AlternateContent>
          <mc:Choice Requires="wps">
            <w:drawing>
              <wp:anchor distT="0" distB="0" distL="114300" distR="114300" simplePos="0" relativeHeight="251691008" behindDoc="0" locked="0" layoutInCell="1" allowOverlap="1" wp14:anchorId="1B9E1302" wp14:editId="28FB4447">
                <wp:simplePos x="0" y="0"/>
                <wp:positionH relativeFrom="column">
                  <wp:posOffset>-527684</wp:posOffset>
                </wp:positionH>
                <wp:positionV relativeFrom="paragraph">
                  <wp:posOffset>243840</wp:posOffset>
                </wp:positionV>
                <wp:extent cx="3333750" cy="28575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33337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802A86" w14:textId="65090D8F" w:rsidR="00EF0039" w:rsidRDefault="00827F6A" w:rsidP="00EF0039">
                            <w:r w:rsidRPr="004C1B9F">
                              <w:rPr>
                                <w:rFonts w:ascii="Arial" w:hAnsi="Arial" w:cs="Arial"/>
                              </w:rPr>
                              <w:t>Hallazgo, tenencia, consumo y tráfico de drogas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9E1302" id="Rectángulo redondeado 26" o:spid="_x0000_s1031" style="position:absolute;left:0;text-align:left;margin-left:-41.55pt;margin-top:19.2pt;width:26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" fillcolor="#ffc000 [3207]" strokecolor="#7f5f00 [1607]" strokeweight="1pt">
                <v:stroke joinstyle="miter"/>
                <v:textbox>
                  <w:txbxContent>
                    <w:p w14:paraId="11802A86" w14:textId="65090D8F" w:rsidR="00EF0039" w:rsidRDefault="00827F6A" w:rsidP="00EF0039">
                      <w:r w:rsidRPr="004C1B9F">
                        <w:rPr>
                          <w:rFonts w:ascii="Arial" w:hAnsi="Arial" w:cs="Arial"/>
                        </w:rPr>
                        <w:t>Hallazgo, tenencia, consumo y tráfico de drogas</w:t>
                      </w:r>
                    </w:p>
                  </w:txbxContent>
                </v:textbox>
              </v:roundrect>
            </w:pict>
          </mc:Fallback>
        </mc:AlternateContent>
      </w:r>
    </w:p>
    <w:p w14:paraId="23B877A6" w14:textId="3CF8F2E0" w:rsidR="00827F6A" w:rsidRDefault="00827F6A" w:rsidP="00BF4E22">
      <w:pPr>
        <w:jc w:val="center"/>
        <w:rPr>
          <w:b/>
        </w:rPr>
      </w:pPr>
      <w:r>
        <w:rPr>
          <w:b/>
          <w:noProof/>
          <w:lang w:eastAsia="es-CR"/>
        </w:rPr>
        <mc:AlternateContent>
          <mc:Choice Requires="wps">
            <w:drawing>
              <wp:anchor distT="0" distB="0" distL="114300" distR="114300" simplePos="0" relativeHeight="251693056" behindDoc="0" locked="0" layoutInCell="1" allowOverlap="1" wp14:anchorId="54380A09" wp14:editId="09511535">
                <wp:simplePos x="0" y="0"/>
                <wp:positionH relativeFrom="column">
                  <wp:posOffset>-527685</wp:posOffset>
                </wp:positionH>
                <wp:positionV relativeFrom="paragraph">
                  <wp:posOffset>291465</wp:posOffset>
                </wp:positionV>
                <wp:extent cx="2457450" cy="2857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2457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80A09" id="Rectángulo redondeado 27" o:spid="_x0000_s1032" style="position:absolute;left:0;text-align:left;margin-left:-41.55pt;margin-top:22.95pt;width:193.5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" fillcolor="#ffc000 [3207]" strokecolor="#7f5f00 [1607]" strokeweight="1pt">
                <v:stroke joinstyle="miter"/>
                <v:textbox>
                  <w:txbxContent>
                    <w:p w14:paraId="4DD45C52" w14:textId="19B5ACC7" w:rsidR="00827F6A" w:rsidRDefault="00827F6A" w:rsidP="00827F6A">
                      <w:r w:rsidRPr="004C1B9F">
                        <w:rPr>
                          <w:rFonts w:ascii="Arial" w:hAnsi="Arial" w:cs="Arial"/>
                        </w:rPr>
                        <w:t>Hallazgo, tenencia y uso de armas</w:t>
                      </w:r>
                      <w:r>
                        <w:rPr>
                          <w:rFonts w:ascii="Arial" w:hAnsi="Arial" w:cs="Arial"/>
                        </w:rPr>
                        <w:t xml:space="preserve"> </w:t>
                      </w:r>
                    </w:p>
                  </w:txbxContent>
                </v:textbox>
              </v:roundrect>
            </w:pict>
          </mc:Fallback>
        </mc:AlternateContent>
      </w:r>
    </w:p>
    <w:p w14:paraId="14BA6DA3" w14:textId="789901D2" w:rsidR="00827F6A" w:rsidRDefault="00A123A5" w:rsidP="00BF4E22">
      <w:pPr>
        <w:jc w:val="center"/>
        <w:rPr>
          <w:b/>
        </w:rPr>
      </w:pPr>
      <w:r>
        <w:rPr>
          <w:b/>
          <w:noProof/>
          <w:lang w:eastAsia="es-CR"/>
        </w:rPr>
        <mc:AlternateContent>
          <mc:Choice Requires="wps">
            <w:drawing>
              <wp:anchor distT="0" distB="0" distL="114300" distR="114300" simplePos="0" relativeHeight="251695104" behindDoc="0" locked="0" layoutInCell="1" allowOverlap="1" wp14:anchorId="67D82653" wp14:editId="6C06E62F">
                <wp:simplePos x="0" y="0"/>
                <wp:positionH relativeFrom="column">
                  <wp:posOffset>-527685</wp:posOffset>
                </wp:positionH>
                <wp:positionV relativeFrom="paragraph">
                  <wp:posOffset>339090</wp:posOffset>
                </wp:positionV>
                <wp:extent cx="7038975" cy="2857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70389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D82653" id="Rectángulo redondeado 28" o:spid="_x0000_s1033" style="position:absolute;left:0;text-align:left;margin-left:-41.55pt;margin-top:26.7pt;width:554.25pt;height: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" fillcolor="#ffc000 [3207]" strokecolor="#7f5f00 [1607]" strokeweight="1pt">
                <v:stroke joinstyle="miter"/>
                <v:textbox>
                  <w:txbxContent>
                    <w:p w14:paraId="03289C29" w14:textId="2BDBBFB6" w:rsidR="00827F6A" w:rsidRDefault="00A123A5" w:rsidP="00827F6A">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xbxContent>
                </v:textbox>
              </v:roundrect>
            </w:pict>
          </mc:Fallback>
        </mc:AlternateContent>
      </w:r>
    </w:p>
    <w:p w14:paraId="359014BC" w14:textId="73783467" w:rsidR="00827F6A" w:rsidRDefault="00827F6A" w:rsidP="00BF4E22">
      <w:pPr>
        <w:jc w:val="center"/>
        <w:rPr>
          <w:b/>
        </w:rPr>
      </w:pPr>
    </w:p>
    <w:p w14:paraId="657F57E4" w14:textId="02E9F61A" w:rsidR="00827F6A" w:rsidRDefault="00A123A5" w:rsidP="00BF4E22">
      <w:pPr>
        <w:jc w:val="center"/>
        <w:rPr>
          <w:b/>
        </w:rPr>
      </w:pPr>
      <w:r>
        <w:rPr>
          <w:b/>
          <w:noProof/>
          <w:lang w:eastAsia="es-CR"/>
        </w:rPr>
        <mc:AlternateContent>
          <mc:Choice Requires="wps">
            <w:drawing>
              <wp:anchor distT="0" distB="0" distL="114300" distR="114300" simplePos="0" relativeHeight="251697152" behindDoc="0" locked="0" layoutInCell="1" allowOverlap="1" wp14:anchorId="75656013" wp14:editId="03FDEA14">
                <wp:simplePos x="0" y="0"/>
                <wp:positionH relativeFrom="column">
                  <wp:posOffset>-556260</wp:posOffset>
                </wp:positionH>
                <wp:positionV relativeFrom="paragraph">
                  <wp:posOffset>120015</wp:posOffset>
                </wp:positionV>
                <wp:extent cx="7134225" cy="2857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713422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6013" id="Rectángulo redondeado 30" o:spid="_x0000_s1034" style="position:absolute;left:0;text-align:left;margin-left:-43.8pt;margin-top:9.45pt;width:561.7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" fillcolor="#ffc000 [3207]" strokecolor="#7f5f00 [1607]" strokeweight="1pt">
                <v:stroke joinstyle="miter"/>
                <v:textbox>
                  <w:txbxContent>
                    <w:p w14:paraId="224BBCE2" w14:textId="3C9E2C80" w:rsidR="00827F6A" w:rsidRDefault="00A123A5" w:rsidP="00827F6A">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xbxContent>
                </v:textbox>
              </v:roundrect>
            </w:pict>
          </mc:Fallback>
        </mc:AlternateContent>
      </w:r>
    </w:p>
    <w:p w14:paraId="13D82B7C" w14:textId="478BF561" w:rsidR="00827F6A" w:rsidRDefault="00A123A5" w:rsidP="00BF4E22">
      <w:pPr>
        <w:jc w:val="center"/>
        <w:rPr>
          <w:b/>
        </w:rPr>
      </w:pPr>
      <w:r>
        <w:rPr>
          <w:b/>
          <w:noProof/>
          <w:lang w:eastAsia="es-CR"/>
        </w:rPr>
        <mc:AlternateContent>
          <mc:Choice Requires="wps">
            <w:drawing>
              <wp:anchor distT="0" distB="0" distL="114300" distR="114300" simplePos="0" relativeHeight="251699200" behindDoc="0" locked="0" layoutInCell="1" allowOverlap="1" wp14:anchorId="257FDEA9" wp14:editId="60AEC16F">
                <wp:simplePos x="0" y="0"/>
                <wp:positionH relativeFrom="column">
                  <wp:posOffset>-518160</wp:posOffset>
                </wp:positionH>
                <wp:positionV relativeFrom="paragraph">
                  <wp:posOffset>187325</wp:posOffset>
                </wp:positionV>
                <wp:extent cx="4448175" cy="285750"/>
                <wp:effectExtent l="0" t="0" r="28575" b="19050"/>
                <wp:wrapNone/>
                <wp:docPr id="31" name="Rectángulo redondeado 31"/>
                <wp:cNvGraphicFramePr/>
                <a:graphic xmlns:a="http://schemas.openxmlformats.org/drawingml/2006/main">
                  <a:graphicData uri="http://schemas.microsoft.com/office/word/2010/wordprocessingShape">
                    <wps:wsp>
                      <wps:cNvSpPr/>
                      <wps:spPr>
                        <a:xfrm>
                          <a:off x="0" y="0"/>
                          <a:ext cx="4448175"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FBA5AE" w14:textId="447AA116" w:rsidR="00827F6A" w:rsidRDefault="00A123A5" w:rsidP="00827F6A">
                            <w:r w:rsidRPr="004C1B9F">
                              <w:rPr>
                                <w:rFonts w:ascii="Arial" w:hAnsi="Arial" w:cs="Arial"/>
                              </w:rPr>
                              <w:t>Violencia física, psicológica, sexual, acoso y hostigamiento sexual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FDEA9" id="Rectángulo redondeado 31" o:spid="_x0000_s1035" style="position:absolute;left:0;text-align:left;margin-left:-40.8pt;margin-top:14.75pt;width:350.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" fillcolor="#ffc000 [3207]" strokecolor="#7f5f00 [1607]" strokeweight="1pt">
                <v:stroke joinstyle="miter"/>
                <v:textbox>
                  <w:txbxContent>
                    <w:p w14:paraId="49FBA5AE" w14:textId="447AA116" w:rsidR="00827F6A" w:rsidRDefault="00A123A5" w:rsidP="00827F6A">
                      <w:r w:rsidRPr="004C1B9F">
                        <w:rPr>
                          <w:rFonts w:ascii="Arial" w:hAnsi="Arial" w:cs="Arial"/>
                        </w:rPr>
                        <w:t>Violencia física, psicológica, sexual, acoso y hostigamiento sexual</w:t>
                      </w:r>
                    </w:p>
                  </w:txbxContent>
                </v:textbox>
              </v:roundrect>
            </w:pict>
          </mc:Fallback>
        </mc:AlternateContent>
      </w:r>
    </w:p>
    <w:p w14:paraId="5D1C808A" w14:textId="392AAC57" w:rsidR="00827F6A" w:rsidRDefault="00827F6A" w:rsidP="00BF4E22">
      <w:pPr>
        <w:jc w:val="center"/>
        <w:rPr>
          <w:b/>
        </w:rPr>
      </w:pPr>
      <w:r>
        <w:rPr>
          <w:b/>
          <w:noProof/>
          <w:lang w:eastAsia="es-CR"/>
        </w:rPr>
        <mc:AlternateContent>
          <mc:Choice Requires="wps">
            <w:drawing>
              <wp:anchor distT="0" distB="0" distL="114300" distR="114300" simplePos="0" relativeHeight="251701248" behindDoc="0" locked="0" layoutInCell="1" allowOverlap="1" wp14:anchorId="484EAE39" wp14:editId="10F6ADA9">
                <wp:simplePos x="0" y="0"/>
                <wp:positionH relativeFrom="column">
                  <wp:posOffset>-508635</wp:posOffset>
                </wp:positionH>
                <wp:positionV relativeFrom="paragraph">
                  <wp:posOffset>263525</wp:posOffset>
                </wp:positionV>
                <wp:extent cx="7029450" cy="285750"/>
                <wp:effectExtent l="0" t="0" r="19050" b="19050"/>
                <wp:wrapNone/>
                <wp:docPr id="192" name="Rectángulo redondeado 192"/>
                <wp:cNvGraphicFramePr/>
                <a:graphic xmlns:a="http://schemas.openxmlformats.org/drawingml/2006/main">
                  <a:graphicData uri="http://schemas.microsoft.com/office/word/2010/wordprocessingShape">
                    <wps:wsp>
                      <wps:cNvSpPr/>
                      <wps:spPr>
                        <a:xfrm>
                          <a:off x="0" y="0"/>
                          <a:ext cx="7029450" cy="2857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 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 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4EAE39" id="Rectángulo redondeado 192" o:spid="_x0000_s1036" style="position:absolute;left:0;text-align:left;margin-left:-40.05pt;margin-top:20.75pt;width:553.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" fillcolor="#ffc000 [3207]" strokecolor="#7f5f00 [1607]" strokeweight="1pt">
                <v:stroke joinstyle="miter"/>
                <v:textbox>
                  <w:txbxContent>
                    <w:p w14:paraId="5E49AC15" w14:textId="01E85346" w:rsidR="00827F6A" w:rsidRPr="004C1B9F" w:rsidRDefault="00827F6A" w:rsidP="00827F6A">
                      <w:pPr>
                        <w:jc w:val="both"/>
                        <w:rPr>
                          <w:rFonts w:ascii="Arial" w:hAnsi="Arial" w:cs="Arial"/>
                        </w:rPr>
                      </w:pPr>
                      <w:r w:rsidRPr="004C1B9F">
                        <w:rPr>
                          <w:rFonts w:ascii="Arial" w:hAnsi="Arial" w:cs="Arial"/>
                        </w:rPr>
                        <w:t>Manual</w:t>
                      </w:r>
                      <w:r>
                        <w:rPr>
                          <w:rFonts w:ascii="Arial" w:hAnsi="Arial" w:cs="Arial"/>
                        </w:rPr>
                        <w:t xml:space="preserve"> </w:t>
                      </w:r>
                      <w:r w:rsidRPr="004C1B9F">
                        <w:rPr>
                          <w:rFonts w:ascii="Arial" w:hAnsi="Arial" w:cs="Arial"/>
                        </w:rPr>
                        <w:t>de atención del</w:t>
                      </w:r>
                      <w:r>
                        <w:rPr>
                          <w:rFonts w:ascii="Arial" w:hAnsi="Arial" w:cs="Arial"/>
                        </w:rPr>
                        <w:t xml:space="preserve"> </w:t>
                      </w:r>
                      <w:r w:rsidRPr="004C1B9F">
                        <w:rPr>
                          <w:rFonts w:ascii="Arial" w:hAnsi="Arial" w:cs="Arial"/>
                        </w:rPr>
                        <w:t>embarazo y</w:t>
                      </w:r>
                      <w:r>
                        <w:rPr>
                          <w:rFonts w:ascii="Arial" w:hAnsi="Arial" w:cs="Arial"/>
                        </w:rPr>
                        <w:t xml:space="preserve"> </w:t>
                      </w:r>
                      <w:r w:rsidRPr="004C1B9F">
                        <w:rPr>
                          <w:rFonts w:ascii="Arial" w:hAnsi="Arial" w:cs="Arial"/>
                        </w:rPr>
                        <w:t>maternidad</w:t>
                      </w:r>
                      <w:r>
                        <w:rPr>
                          <w:rFonts w:ascii="Arial" w:hAnsi="Arial" w:cs="Arial"/>
                        </w:rPr>
                        <w:t xml:space="preserve"> </w:t>
                      </w:r>
                      <w:r w:rsidRPr="004C1B9F">
                        <w:rPr>
                          <w:rFonts w:ascii="Arial" w:hAnsi="Arial" w:cs="Arial"/>
                        </w:rPr>
                        <w:t>en población de</w:t>
                      </w:r>
                      <w:r>
                        <w:rPr>
                          <w:rFonts w:ascii="Arial" w:hAnsi="Arial" w:cs="Arial"/>
                        </w:rPr>
                        <w:t xml:space="preserve"> </w:t>
                      </w:r>
                      <w:r w:rsidRPr="004C1B9F">
                        <w:rPr>
                          <w:rFonts w:ascii="Arial" w:hAnsi="Arial" w:cs="Arial"/>
                        </w:rPr>
                        <w:t>menores de</w:t>
                      </w:r>
                      <w:r>
                        <w:rPr>
                          <w:rFonts w:ascii="Arial" w:hAnsi="Arial" w:cs="Arial"/>
                        </w:rPr>
                        <w:t xml:space="preserve"> </w:t>
                      </w:r>
                      <w:r w:rsidRPr="004C1B9F">
                        <w:rPr>
                          <w:rFonts w:ascii="Arial" w:hAnsi="Arial" w:cs="Arial"/>
                        </w:rPr>
                        <w:t>edad insertas</w:t>
                      </w:r>
                      <w:r>
                        <w:rPr>
                          <w:rFonts w:ascii="Arial" w:hAnsi="Arial" w:cs="Arial"/>
                        </w:rPr>
                        <w:t xml:space="preserve"> </w:t>
                      </w:r>
                      <w:r w:rsidRPr="004C1B9F">
                        <w:rPr>
                          <w:rFonts w:ascii="Arial" w:hAnsi="Arial" w:cs="Arial"/>
                        </w:rPr>
                        <w:t>en el sistema</w:t>
                      </w:r>
                      <w:r>
                        <w:rPr>
                          <w:rFonts w:ascii="Arial" w:hAnsi="Arial" w:cs="Arial"/>
                        </w:rPr>
                        <w:t xml:space="preserve"> </w:t>
                      </w: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4B5B7938" w14:textId="77777777" w:rsidR="00827F6A" w:rsidRPr="004C1B9F" w:rsidRDefault="00827F6A" w:rsidP="00827F6A">
                      <w:pPr>
                        <w:jc w:val="both"/>
                        <w:rPr>
                          <w:rFonts w:ascii="Arial" w:hAnsi="Arial" w:cs="Arial"/>
                        </w:rPr>
                      </w:pPr>
                      <w:r w:rsidRPr="004C1B9F">
                        <w:rPr>
                          <w:rFonts w:ascii="Arial" w:hAnsi="Arial" w:cs="Arial"/>
                        </w:rPr>
                        <w:t>embarazo y</w:t>
                      </w:r>
                    </w:p>
                    <w:p w14:paraId="0F464026" w14:textId="77777777" w:rsidR="00827F6A" w:rsidRPr="004C1B9F" w:rsidRDefault="00827F6A" w:rsidP="00827F6A">
                      <w:pPr>
                        <w:jc w:val="both"/>
                        <w:rPr>
                          <w:rFonts w:ascii="Arial" w:hAnsi="Arial" w:cs="Arial"/>
                        </w:rPr>
                      </w:pPr>
                      <w:r w:rsidRPr="004C1B9F">
                        <w:rPr>
                          <w:rFonts w:ascii="Arial" w:hAnsi="Arial" w:cs="Arial"/>
                        </w:rPr>
                        <w:t>maternidad</w:t>
                      </w:r>
                    </w:p>
                    <w:p w14:paraId="1517AD60" w14:textId="77777777" w:rsidR="00827F6A" w:rsidRPr="004C1B9F" w:rsidRDefault="00827F6A" w:rsidP="00827F6A">
                      <w:pPr>
                        <w:jc w:val="both"/>
                        <w:rPr>
                          <w:rFonts w:ascii="Arial" w:hAnsi="Arial" w:cs="Arial"/>
                        </w:rPr>
                      </w:pPr>
                      <w:r w:rsidRPr="004C1B9F">
                        <w:rPr>
                          <w:rFonts w:ascii="Arial" w:hAnsi="Arial" w:cs="Arial"/>
                        </w:rPr>
                        <w:t>en población de</w:t>
                      </w:r>
                    </w:p>
                    <w:p w14:paraId="4862FEDC" w14:textId="77777777" w:rsidR="00827F6A" w:rsidRPr="004C1B9F" w:rsidRDefault="00827F6A" w:rsidP="00827F6A">
                      <w:pPr>
                        <w:jc w:val="both"/>
                        <w:rPr>
                          <w:rFonts w:ascii="Arial" w:hAnsi="Arial" w:cs="Arial"/>
                        </w:rPr>
                      </w:pPr>
                      <w:r w:rsidRPr="004C1B9F">
                        <w:rPr>
                          <w:rFonts w:ascii="Arial" w:hAnsi="Arial" w:cs="Arial"/>
                        </w:rPr>
                        <w:t>menores de</w:t>
                      </w:r>
                    </w:p>
                    <w:p w14:paraId="18D82699" w14:textId="77777777" w:rsidR="00827F6A" w:rsidRPr="004C1B9F" w:rsidRDefault="00827F6A" w:rsidP="00827F6A">
                      <w:pPr>
                        <w:jc w:val="both"/>
                        <w:rPr>
                          <w:rFonts w:ascii="Arial" w:hAnsi="Arial" w:cs="Arial"/>
                        </w:rPr>
                      </w:pPr>
                      <w:r w:rsidRPr="004C1B9F">
                        <w:rPr>
                          <w:rFonts w:ascii="Arial" w:hAnsi="Arial" w:cs="Arial"/>
                        </w:rPr>
                        <w:t>edad insertas</w:t>
                      </w:r>
                    </w:p>
                    <w:p w14:paraId="374D8BE8" w14:textId="77777777" w:rsidR="00827F6A" w:rsidRPr="004C1B9F" w:rsidRDefault="00827F6A" w:rsidP="00827F6A">
                      <w:pPr>
                        <w:jc w:val="both"/>
                        <w:rPr>
                          <w:rFonts w:ascii="Arial" w:hAnsi="Arial" w:cs="Arial"/>
                        </w:rPr>
                      </w:pPr>
                      <w:r w:rsidRPr="004C1B9F">
                        <w:rPr>
                          <w:rFonts w:ascii="Arial" w:hAnsi="Arial" w:cs="Arial"/>
                        </w:rPr>
                        <w:t>en el sistema</w:t>
                      </w:r>
                    </w:p>
                    <w:p w14:paraId="0B7E3FD8" w14:textId="6BB5128E" w:rsidR="00827F6A" w:rsidRPr="004C1B9F" w:rsidRDefault="00827F6A" w:rsidP="00827F6A">
                      <w:pPr>
                        <w:jc w:val="both"/>
                        <w:rPr>
                          <w:rFonts w:ascii="Arial" w:hAnsi="Arial" w:cs="Arial"/>
                        </w:rPr>
                      </w:pPr>
                      <w:r w:rsidRPr="004C1B9F">
                        <w:rPr>
                          <w:rFonts w:ascii="Arial" w:hAnsi="Arial" w:cs="Arial"/>
                        </w:rPr>
                        <w:t>educativo</w:t>
                      </w:r>
                      <w:r w:rsidRPr="004C1B9F">
                        <w:rPr>
                          <w:rFonts w:ascii="Arial" w:hAnsi="Arial" w:cs="Arial"/>
                        </w:rPr>
                        <w:t xml:space="preserve"> </w:t>
                      </w:r>
                      <w:r w:rsidRPr="004C1B9F">
                        <w:rPr>
                          <w:rFonts w:ascii="Arial" w:hAnsi="Arial" w:cs="Arial"/>
                        </w:rPr>
                        <w:t>de atención del</w:t>
                      </w:r>
                    </w:p>
                    <w:p w14:paraId="0563F087" w14:textId="77777777" w:rsidR="00827F6A" w:rsidRPr="004C1B9F" w:rsidRDefault="00827F6A" w:rsidP="00827F6A">
                      <w:pPr>
                        <w:jc w:val="both"/>
                        <w:rPr>
                          <w:rFonts w:ascii="Arial" w:hAnsi="Arial" w:cs="Arial"/>
                        </w:rPr>
                      </w:pPr>
                      <w:r w:rsidRPr="004C1B9F">
                        <w:rPr>
                          <w:rFonts w:ascii="Arial" w:hAnsi="Arial" w:cs="Arial"/>
                        </w:rPr>
                        <w:t>embarazo y</w:t>
                      </w:r>
                    </w:p>
                    <w:p w14:paraId="660F2137" w14:textId="77777777" w:rsidR="00827F6A" w:rsidRPr="004C1B9F" w:rsidRDefault="00827F6A" w:rsidP="00827F6A">
                      <w:pPr>
                        <w:jc w:val="both"/>
                        <w:rPr>
                          <w:rFonts w:ascii="Arial" w:hAnsi="Arial" w:cs="Arial"/>
                        </w:rPr>
                      </w:pPr>
                      <w:r w:rsidRPr="004C1B9F">
                        <w:rPr>
                          <w:rFonts w:ascii="Arial" w:hAnsi="Arial" w:cs="Arial"/>
                        </w:rPr>
                        <w:t>maternidad</w:t>
                      </w:r>
                    </w:p>
                    <w:p w14:paraId="6D7A2154" w14:textId="77777777" w:rsidR="00827F6A" w:rsidRPr="004C1B9F" w:rsidRDefault="00827F6A" w:rsidP="00827F6A">
                      <w:pPr>
                        <w:jc w:val="both"/>
                        <w:rPr>
                          <w:rFonts w:ascii="Arial" w:hAnsi="Arial" w:cs="Arial"/>
                        </w:rPr>
                      </w:pPr>
                      <w:r w:rsidRPr="004C1B9F">
                        <w:rPr>
                          <w:rFonts w:ascii="Arial" w:hAnsi="Arial" w:cs="Arial"/>
                        </w:rPr>
                        <w:t>en población de</w:t>
                      </w:r>
                    </w:p>
                    <w:p w14:paraId="015D985E" w14:textId="77777777" w:rsidR="00827F6A" w:rsidRPr="004C1B9F" w:rsidRDefault="00827F6A" w:rsidP="00827F6A">
                      <w:pPr>
                        <w:jc w:val="both"/>
                        <w:rPr>
                          <w:rFonts w:ascii="Arial" w:hAnsi="Arial" w:cs="Arial"/>
                        </w:rPr>
                      </w:pPr>
                      <w:r w:rsidRPr="004C1B9F">
                        <w:rPr>
                          <w:rFonts w:ascii="Arial" w:hAnsi="Arial" w:cs="Arial"/>
                        </w:rPr>
                        <w:t>menores de</w:t>
                      </w:r>
                    </w:p>
                    <w:p w14:paraId="7EAB0392" w14:textId="77777777" w:rsidR="00827F6A" w:rsidRPr="004C1B9F" w:rsidRDefault="00827F6A" w:rsidP="00827F6A">
                      <w:pPr>
                        <w:jc w:val="both"/>
                        <w:rPr>
                          <w:rFonts w:ascii="Arial" w:hAnsi="Arial" w:cs="Arial"/>
                        </w:rPr>
                      </w:pPr>
                      <w:r w:rsidRPr="004C1B9F">
                        <w:rPr>
                          <w:rFonts w:ascii="Arial" w:hAnsi="Arial" w:cs="Arial"/>
                        </w:rPr>
                        <w:t>edad insertas</w:t>
                      </w:r>
                    </w:p>
                    <w:p w14:paraId="01B4E571" w14:textId="77777777" w:rsidR="00827F6A" w:rsidRPr="004C1B9F" w:rsidRDefault="00827F6A" w:rsidP="00827F6A">
                      <w:pPr>
                        <w:jc w:val="both"/>
                        <w:rPr>
                          <w:rFonts w:ascii="Arial" w:hAnsi="Arial" w:cs="Arial"/>
                        </w:rPr>
                      </w:pPr>
                      <w:r w:rsidRPr="004C1B9F">
                        <w:rPr>
                          <w:rFonts w:ascii="Arial" w:hAnsi="Arial" w:cs="Arial"/>
                        </w:rPr>
                        <w:t>en el sistema</w:t>
                      </w:r>
                    </w:p>
                    <w:p w14:paraId="4A049B58" w14:textId="13D2C033" w:rsidR="00827F6A" w:rsidRDefault="00827F6A" w:rsidP="00827F6A">
                      <w:r w:rsidRPr="004C1B9F">
                        <w:rPr>
                          <w:rFonts w:ascii="Arial" w:hAnsi="Arial" w:cs="Arial"/>
                        </w:rPr>
                        <w:t>educativo</w:t>
                      </w:r>
                    </w:p>
                  </w:txbxContent>
                </v:textbox>
              </v:roundrect>
            </w:pict>
          </mc:Fallback>
        </mc:AlternateContent>
      </w:r>
    </w:p>
    <w:p w14:paraId="166D2B94" w14:textId="752D9B10" w:rsidR="00827F6A" w:rsidRDefault="00827F6A" w:rsidP="00BF4E22">
      <w:pPr>
        <w:jc w:val="center"/>
        <w:rPr>
          <w:b/>
        </w:rPr>
      </w:pPr>
    </w:p>
    <w:p w14:paraId="71A2ADE5" w14:textId="08F6186A" w:rsidR="00827F6A" w:rsidRDefault="00827F6A" w:rsidP="00BF4E22">
      <w:pPr>
        <w:jc w:val="center"/>
        <w:rPr>
          <w:b/>
        </w:rPr>
      </w:pPr>
    </w:p>
    <w:p w14:paraId="64135579" w14:textId="54C30149" w:rsidR="00827F6A" w:rsidRDefault="00827F6A" w:rsidP="00BF4E22">
      <w:pPr>
        <w:jc w:val="center"/>
        <w:rPr>
          <w:b/>
        </w:rPr>
      </w:pPr>
    </w:p>
    <w:p w14:paraId="581530CC" w14:textId="5F220808" w:rsidR="00827F6A" w:rsidRDefault="00A123A5" w:rsidP="00A123A5">
      <w:pPr>
        <w:rPr>
          <w:b/>
        </w:rPr>
      </w:pPr>
      <w:r>
        <w:rPr>
          <w:b/>
        </w:rPr>
        <w:t xml:space="preserve">4- Al darle clic a uno de estos Protocolos </w:t>
      </w:r>
    </w:p>
    <w:p w14:paraId="379B07F7" w14:textId="4D9F4F03" w:rsidR="00A123A5" w:rsidRDefault="00A123A5" w:rsidP="00A123A5">
      <w:pPr>
        <w:rPr>
          <w:b/>
        </w:rPr>
      </w:pPr>
      <w:r>
        <w:rPr>
          <w:b/>
        </w:rPr>
        <w:t>Aparece la descripción</w:t>
      </w:r>
    </w:p>
    <w:p w14:paraId="73A71581" w14:textId="2EC3EEDA" w:rsidR="00A123A5" w:rsidRDefault="00A123A5" w:rsidP="00A123A5">
      <w:pPr>
        <w:rPr>
          <w:b/>
        </w:rPr>
      </w:pPr>
      <w:r>
        <w:rPr>
          <w:noProof/>
          <w:lang w:eastAsia="es-CR"/>
        </w:rPr>
        <mc:AlternateContent>
          <mc:Choice Requires="wps">
            <w:drawing>
              <wp:anchor distT="0" distB="0" distL="114300" distR="114300" simplePos="0" relativeHeight="251702272" behindDoc="0" locked="0" layoutInCell="1" allowOverlap="1" wp14:anchorId="2DAEF258" wp14:editId="6AC577D0">
                <wp:simplePos x="0" y="0"/>
                <wp:positionH relativeFrom="column">
                  <wp:posOffset>1272540</wp:posOffset>
                </wp:positionH>
                <wp:positionV relativeFrom="paragraph">
                  <wp:posOffset>330835</wp:posOffset>
                </wp:positionV>
                <wp:extent cx="3295650" cy="314325"/>
                <wp:effectExtent l="0" t="0" r="0" b="9525"/>
                <wp:wrapNone/>
                <wp:docPr id="194" name="Rectángulo redondeado 194"/>
                <wp:cNvGraphicFramePr/>
                <a:graphic xmlns:a="http://schemas.openxmlformats.org/drawingml/2006/main">
                  <a:graphicData uri="http://schemas.microsoft.com/office/word/2010/wordprocessingShape">
                    <wps:wsp>
                      <wps:cNvSpPr/>
                      <wps:spPr>
                        <a:xfrm>
                          <a:off x="0" y="0"/>
                          <a:ext cx="3295650" cy="31432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332698ED" w14:textId="6F3EC18C" w:rsidR="00A123A5" w:rsidRPr="00A123A5" w:rsidRDefault="00A123A5" w:rsidP="00A123A5">
                            <w:pPr>
                              <w:jc w:val="center"/>
                              <w:rPr>
                                <w:b/>
                              </w:rPr>
                            </w:pPr>
                            <w:r w:rsidRPr="00A123A5">
                              <w:rPr>
                                <w:b/>
                              </w:rPr>
                              <w:t>PROTOCOLOS DE ACTUACION – VIDA ESTUDIANTIL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EF258" id="Rectángulo redondeado 194" o:spid="_x0000_s1037" style="position:absolute;margin-left:100.2pt;margin-top:26.05pt;width:259.5pt;height:24.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" fillcolor="white [3201]" stroked="f" strokeweight="1pt">
                <v:stroke joinstyle="miter"/>
                <v:textbox>
                  <w:txbxContent>
                    <w:p w14:paraId="332698ED" w14:textId="6F3EC18C" w:rsidR="00A123A5" w:rsidRPr="00A123A5" w:rsidRDefault="00A123A5" w:rsidP="00A123A5">
                      <w:pPr>
                        <w:jc w:val="center"/>
                        <w:rPr>
                          <w:b/>
                        </w:rPr>
                      </w:pPr>
                      <w:r w:rsidRPr="00A123A5">
                        <w:rPr>
                          <w:b/>
                        </w:rPr>
                        <w:t>PROTOCOLOS DE ACTUACION – VIDA ESTUDIANTIL</w:t>
                      </w:r>
                    </w:p>
                  </w:txbxContent>
                </v:textbox>
              </v:roundrect>
            </w:pict>
          </mc:Fallback>
        </mc:AlternateContent>
      </w:r>
      <w:r>
        <w:rPr>
          <w:noProof/>
          <w:lang w:eastAsia="es-CR"/>
        </w:rPr>
        <w:drawing>
          <wp:inline distT="0" distB="0" distL="0" distR="0" wp14:anchorId="291B5C82" wp14:editId="3806542D">
            <wp:extent cx="5612130" cy="657225"/>
            <wp:effectExtent l="0" t="0" r="7620" b="9525"/>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57225"/>
                    </a:xfrm>
                    <a:prstGeom prst="rect">
                      <a:avLst/>
                    </a:prstGeom>
                  </pic:spPr>
                </pic:pic>
              </a:graphicData>
            </a:graphic>
          </wp:inline>
        </w:drawing>
      </w:r>
    </w:p>
    <w:p w14:paraId="042E504B" w14:textId="5594021B" w:rsidR="00A123A5" w:rsidRDefault="00A123A5" w:rsidP="00A123A5">
      <w:pPr>
        <w:rPr>
          <w:b/>
        </w:rPr>
      </w:pPr>
    </w:p>
    <w:p w14:paraId="26D2BEF5" w14:textId="79D4CCA3" w:rsidR="00A123A5" w:rsidRDefault="00A123A5" w:rsidP="00A123A5">
      <w:pPr>
        <w:rPr>
          <w:b/>
        </w:rPr>
      </w:pPr>
      <w:r>
        <w:rPr>
          <w:rFonts w:ascii="Arial" w:hAnsi="Arial" w:cs="Arial"/>
        </w:rPr>
        <w:t xml:space="preserve">TITULO: </w:t>
      </w: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p w14:paraId="16AF5568" w14:textId="45EB23F6" w:rsidR="00A123A5" w:rsidRDefault="00A123A5" w:rsidP="00A123A5">
      <w:pPr>
        <w:rPr>
          <w:b/>
        </w:rPr>
      </w:pPr>
      <w:r>
        <w:rPr>
          <w:rFonts w:ascii="Arial" w:hAnsi="Arial" w:cs="Arial"/>
        </w:rPr>
        <w:t xml:space="preserve">DESCRIPCION: </w:t>
      </w: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p w14:paraId="0CCB7E56" w14:textId="75D48718" w:rsidR="00827F6A" w:rsidRDefault="00827F6A" w:rsidP="00BF4E22">
      <w:pPr>
        <w:jc w:val="center"/>
        <w:rPr>
          <w:b/>
        </w:rPr>
      </w:pPr>
    </w:p>
    <w:p w14:paraId="754F9C20" w14:textId="77777777" w:rsidR="00A123A5" w:rsidRDefault="00A123A5" w:rsidP="00BF4E22">
      <w:pPr>
        <w:jc w:val="center"/>
        <w:rPr>
          <w:b/>
        </w:rPr>
      </w:pPr>
    </w:p>
    <w:p w14:paraId="7B548DE5" w14:textId="77777777" w:rsidR="00A123A5" w:rsidRDefault="00A123A5" w:rsidP="00BF4E22">
      <w:pPr>
        <w:jc w:val="center"/>
        <w:rPr>
          <w:b/>
        </w:rPr>
      </w:pPr>
    </w:p>
    <w:p w14:paraId="5CE372A4" w14:textId="1CB1D852" w:rsidR="00A123A5" w:rsidRDefault="00A123A5" w:rsidP="00BF4E22">
      <w:pPr>
        <w:jc w:val="center"/>
        <w:rPr>
          <w:b/>
        </w:rPr>
      </w:pPr>
    </w:p>
    <w:p w14:paraId="6DC473FD" w14:textId="24A2A593" w:rsidR="00A123A5" w:rsidRDefault="00A123A5" w:rsidP="00BF4E22">
      <w:pPr>
        <w:jc w:val="center"/>
        <w:rPr>
          <w:b/>
        </w:rPr>
      </w:pPr>
    </w:p>
    <w:p w14:paraId="0EB6CB34" w14:textId="159E325B" w:rsidR="00A123A5" w:rsidRDefault="00A123A5" w:rsidP="00BF4E22">
      <w:pPr>
        <w:jc w:val="center"/>
        <w:rPr>
          <w:b/>
        </w:rPr>
      </w:pPr>
    </w:p>
    <w:p w14:paraId="70FE83D4" w14:textId="77777777" w:rsidR="00A123A5" w:rsidRDefault="00A123A5" w:rsidP="00BF4E22">
      <w:pPr>
        <w:jc w:val="center"/>
        <w:rPr>
          <w:b/>
        </w:rPr>
      </w:pPr>
    </w:p>
    <w:p w14:paraId="0919754E" w14:textId="77777777" w:rsidR="00827F6A" w:rsidRDefault="00827F6A" w:rsidP="00BF4E22">
      <w:pPr>
        <w:jc w:val="center"/>
        <w:rPr>
          <w:b/>
        </w:rPr>
      </w:pPr>
    </w:p>
    <w:p w14:paraId="7E0F493E" w14:textId="757B7A53" w:rsidR="007D5ED6" w:rsidRPr="00BF4E22" w:rsidRDefault="00635CC6" w:rsidP="00BF4E22">
      <w:pPr>
        <w:jc w:val="center"/>
        <w:rPr>
          <w:b/>
        </w:rPr>
      </w:pPr>
      <w:r w:rsidRPr="00BF4E22">
        <w:rPr>
          <w:b/>
        </w:rPr>
        <w:t>Orden en la Caja de Herramientas para Protocolos de Actuación MEP</w:t>
      </w:r>
    </w:p>
    <w:p w14:paraId="2B79BD5F" w14:textId="77777777" w:rsidR="00635CC6" w:rsidRDefault="00635CC6"/>
    <w:p w14:paraId="7862A413" w14:textId="77777777" w:rsidR="00635CC6" w:rsidRDefault="00BF4E22" w:rsidP="00545460">
      <w:pPr>
        <w:jc w:val="both"/>
      </w:pPr>
      <w:r>
        <w:rPr>
          <w:noProof/>
          <w:lang w:eastAsia="es-CR"/>
        </w:rPr>
        <mc:AlternateContent>
          <mc:Choice Requires="wps">
            <w:drawing>
              <wp:anchor distT="0" distB="0" distL="114300" distR="114300" simplePos="0" relativeHeight="251680768" behindDoc="0" locked="0" layoutInCell="1" allowOverlap="1" wp14:anchorId="67D904F4" wp14:editId="0B9FFDE1">
                <wp:simplePos x="0" y="0"/>
                <wp:positionH relativeFrom="column">
                  <wp:posOffset>1560652</wp:posOffset>
                </wp:positionH>
                <wp:positionV relativeFrom="paragraph">
                  <wp:posOffset>79526</wp:posOffset>
                </wp:positionV>
                <wp:extent cx="1264666" cy="45719"/>
                <wp:effectExtent l="19050" t="95250" r="0" b="69215"/>
                <wp:wrapNone/>
                <wp:docPr id="18" name="Conector recto de flecha 18"/>
                <wp:cNvGraphicFramePr/>
                <a:graphic xmlns:a="http://schemas.openxmlformats.org/drawingml/2006/main">
                  <a:graphicData uri="http://schemas.microsoft.com/office/word/2010/wordprocessingShape">
                    <wps:wsp>
                      <wps:cNvCnPr/>
                      <wps:spPr>
                        <a:xfrm flipV="1">
                          <a:off x="0" y="0"/>
                          <a:ext cx="12646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61336" id="_x0000_t32" coordsize="21600,21600" o:spt="32" o:oned="t" path="m,l21600,21600e" filled="f">
                <v:path arrowok="t" fillok="f" o:connecttype="none"/>
                <o:lock v:ext="edit" shapetype="t"/>
              </v:shapetype>
              <v:shape id="Conector recto de flecha 18" o:spid="_x0000_s1026" type="#_x0000_t32" style="position:absolute;margin-left:122.9pt;margin-top:6.25pt;width:99.6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" strokecolor="#5b9bd5 [3204]" strokeweight="3pt">
                <v:stroke endarrow="block" joinstyle="miter"/>
              </v:shape>
            </w:pict>
          </mc:Fallback>
        </mc:AlternateContent>
      </w:r>
      <w:r w:rsidR="00635CC6">
        <w:t xml:space="preserve">1. </w:t>
      </w:r>
      <w:r>
        <w:t xml:space="preserve">CAJA DE HERRAMIENTAS                                              </w:t>
      </w:r>
      <w:r w:rsidR="00545460">
        <w:t>Sección:</w:t>
      </w:r>
      <w:r>
        <w:t xml:space="preserve"> </w:t>
      </w:r>
      <w:r w:rsidR="00635CC6">
        <w:t>Documentos oficiales</w:t>
      </w:r>
      <w:r w:rsidR="00545460">
        <w:t>, se debe visualizar un círculo que se denomine “Protocolos de Actuación”</w:t>
      </w:r>
    </w:p>
    <w:p w14:paraId="7B3D6070" w14:textId="77777777" w:rsidR="00635CC6" w:rsidRDefault="00635CC6">
      <w:r>
        <w:rPr>
          <w:noProof/>
          <w:lang w:eastAsia="es-CR"/>
        </w:rPr>
        <mc:AlternateContent>
          <mc:Choice Requires="wps">
            <w:drawing>
              <wp:anchor distT="0" distB="0" distL="114300" distR="114300" simplePos="0" relativeHeight="251662336" behindDoc="0" locked="0" layoutInCell="1" allowOverlap="1" wp14:anchorId="1ADF8F4F" wp14:editId="0D898053">
                <wp:simplePos x="0" y="0"/>
                <wp:positionH relativeFrom="column">
                  <wp:posOffset>1215390</wp:posOffset>
                </wp:positionH>
                <wp:positionV relativeFrom="paragraph">
                  <wp:posOffset>1691640</wp:posOffset>
                </wp:positionV>
                <wp:extent cx="209550" cy="95250"/>
                <wp:effectExtent l="0" t="38100" r="57150" b="19050"/>
                <wp:wrapNone/>
                <wp:docPr id="3" name="Conector recto de flecha 3"/>
                <wp:cNvGraphicFramePr/>
                <a:graphic xmlns:a="http://schemas.openxmlformats.org/drawingml/2006/main">
                  <a:graphicData uri="http://schemas.microsoft.com/office/word/2010/wordprocessingShape">
                    <wps:wsp>
                      <wps:cNvCnPr/>
                      <wps:spPr>
                        <a:xfrm flipV="1">
                          <a:off x="0" y="0"/>
                          <a:ext cx="209550"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4619F0" id="Conector recto de flecha 3" o:spid="_x0000_s1026" type="#_x0000_t32" style="position:absolute;margin-left:95.7pt;margin-top:133.2pt;width:16.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" strokecolor="#ed7d31 [3205]" strokeweight=".5pt">
                <v:stroke endarrow="block" joinstyle="miter"/>
              </v:shape>
            </w:pict>
          </mc:Fallback>
        </mc:AlternateContent>
      </w:r>
      <w:r>
        <w:rPr>
          <w:noProof/>
          <w:lang w:eastAsia="es-CR"/>
        </w:rPr>
        <mc:AlternateContent>
          <mc:Choice Requires="wps">
            <w:drawing>
              <wp:anchor distT="0" distB="0" distL="114300" distR="114300" simplePos="0" relativeHeight="251659264" behindDoc="1" locked="0" layoutInCell="1" allowOverlap="1" wp14:anchorId="6F0CB396" wp14:editId="55526D9D">
                <wp:simplePos x="0" y="0"/>
                <wp:positionH relativeFrom="margin">
                  <wp:posOffset>-41910</wp:posOffset>
                </wp:positionH>
                <wp:positionV relativeFrom="paragraph">
                  <wp:posOffset>1576705</wp:posOffset>
                </wp:positionV>
                <wp:extent cx="1304925" cy="695325"/>
                <wp:effectExtent l="0" t="0" r="28575" b="28575"/>
                <wp:wrapNone/>
                <wp:docPr id="2" name="Elipse 2"/>
                <wp:cNvGraphicFramePr/>
                <a:graphic xmlns:a="http://schemas.openxmlformats.org/drawingml/2006/main">
                  <a:graphicData uri="http://schemas.microsoft.com/office/word/2010/wordprocessingShape">
                    <wps:wsp>
                      <wps:cNvSpPr/>
                      <wps:spPr>
                        <a:xfrm>
                          <a:off x="0" y="0"/>
                          <a:ext cx="1304925" cy="69532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FB93E" id="Elipse 2" o:spid="_x0000_s1026" style="position:absolute;margin-left:-3.3pt;margin-top:124.15pt;width:102.7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" filled="f" strokecolor="#c00000" strokeweight="1pt">
                <v:stroke joinstyle="miter"/>
                <w10:wrap anchorx="margin"/>
              </v:oval>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5643FE12" wp14:editId="0976D0CF">
                <wp:simplePos x="0" y="0"/>
                <wp:positionH relativeFrom="column">
                  <wp:posOffset>186690</wp:posOffset>
                </wp:positionH>
                <wp:positionV relativeFrom="paragraph">
                  <wp:posOffset>1663065</wp:posOffset>
                </wp:positionV>
                <wp:extent cx="81915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43FE12" id="_x0000_t202" coordsize="21600,21600" o:spt="202" path="m,l,21600r21600,l21600,xe">
                <v:stroke joinstyle="miter"/>
                <v:path gradientshapeok="t" o:connecttype="rect"/>
              </v:shapetype>
              <v:shape id="Cuadro de texto 2" o:spid="_x0000_s1038" type="#_x0000_t202" style="position:absolute;margin-left:14.7pt;margin-top:130.95pt;width:6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" stroked="f">
                <v:textbox style="mso-fit-shape-to-text:t">
                  <w:txbxContent>
                    <w:p w14:paraId="6F6D5574" w14:textId="77777777" w:rsidR="00635CC6" w:rsidRPr="00635CC6" w:rsidRDefault="00635CC6" w:rsidP="00635CC6">
                      <w:pPr>
                        <w:spacing w:after="0" w:line="240" w:lineRule="auto"/>
                        <w:jc w:val="center"/>
                        <w:rPr>
                          <w:b/>
                          <w:sz w:val="16"/>
                          <w:szCs w:val="16"/>
                        </w:rPr>
                      </w:pPr>
                      <w:r w:rsidRPr="00635CC6">
                        <w:rPr>
                          <w:b/>
                          <w:sz w:val="16"/>
                          <w:szCs w:val="16"/>
                        </w:rPr>
                        <w:t>PROTOCOLOS</w:t>
                      </w:r>
                    </w:p>
                    <w:p w14:paraId="50742BF7" w14:textId="77777777" w:rsidR="00635CC6" w:rsidRPr="00635CC6" w:rsidRDefault="00635CC6" w:rsidP="00635CC6">
                      <w:pPr>
                        <w:spacing w:after="0" w:line="240" w:lineRule="auto"/>
                        <w:jc w:val="center"/>
                        <w:rPr>
                          <w:b/>
                          <w:sz w:val="16"/>
                          <w:szCs w:val="16"/>
                        </w:rPr>
                      </w:pPr>
                      <w:r w:rsidRPr="00635CC6">
                        <w:rPr>
                          <w:b/>
                          <w:sz w:val="16"/>
                          <w:szCs w:val="16"/>
                        </w:rPr>
                        <w:t>DE ACTUACIÓN</w:t>
                      </w:r>
                    </w:p>
                  </w:txbxContent>
                </v:textbox>
                <w10:wrap type="square"/>
              </v:shape>
            </w:pict>
          </mc:Fallback>
        </mc:AlternateContent>
      </w:r>
      <w:r w:rsidRPr="00635CC6">
        <w:rPr>
          <w:noProof/>
          <w:lang w:eastAsia="es-CR"/>
        </w:rPr>
        <w:drawing>
          <wp:anchor distT="0" distB="0" distL="114300" distR="114300" simplePos="0" relativeHeight="251658240" behindDoc="1" locked="0" layoutInCell="1" allowOverlap="1" wp14:anchorId="2E3547A1" wp14:editId="4D09A854">
            <wp:simplePos x="0" y="0"/>
            <wp:positionH relativeFrom="margin">
              <wp:posOffset>371475</wp:posOffset>
            </wp:positionH>
            <wp:positionV relativeFrom="paragraph">
              <wp:posOffset>5715</wp:posOffset>
            </wp:positionV>
            <wp:extent cx="3656064" cy="2937510"/>
            <wp:effectExtent l="0" t="0" r="1905" b="0"/>
            <wp:wrapNone/>
            <wp:docPr id="1" name="Imagen 1" descr="C:\Users\WIN8\Music\DIRECCIÓN\Caja de Herramientas\agenda estudiantil\proceso\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Caja de Herramientas\agenda estudiantil\proceso\entra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064"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9AC7C" w14:textId="77777777" w:rsidR="00635CC6" w:rsidRPr="00635CC6" w:rsidRDefault="00635CC6" w:rsidP="00635CC6"/>
    <w:p w14:paraId="144AFE5F" w14:textId="77777777" w:rsidR="00635CC6" w:rsidRPr="00635CC6" w:rsidRDefault="00635CC6" w:rsidP="00635CC6"/>
    <w:p w14:paraId="1C0D3697" w14:textId="77777777" w:rsidR="00635CC6" w:rsidRPr="00635CC6" w:rsidRDefault="00635CC6" w:rsidP="00635CC6"/>
    <w:p w14:paraId="41F3FB8C" w14:textId="77777777" w:rsidR="00635CC6" w:rsidRPr="00635CC6" w:rsidRDefault="00635CC6" w:rsidP="00635CC6"/>
    <w:p w14:paraId="480608A5" w14:textId="77777777" w:rsidR="00635CC6" w:rsidRPr="00635CC6" w:rsidRDefault="00635CC6" w:rsidP="00635CC6"/>
    <w:p w14:paraId="2A86732A" w14:textId="77777777" w:rsidR="00635CC6" w:rsidRPr="00635CC6" w:rsidRDefault="00635CC6" w:rsidP="00635CC6"/>
    <w:p w14:paraId="02FCE834" w14:textId="77777777" w:rsidR="00635CC6" w:rsidRPr="00635CC6" w:rsidRDefault="00635CC6" w:rsidP="00635CC6"/>
    <w:p w14:paraId="3B64D37B" w14:textId="77777777" w:rsidR="00635CC6" w:rsidRPr="00635CC6" w:rsidRDefault="00635CC6" w:rsidP="00635CC6"/>
    <w:p w14:paraId="2611DF31" w14:textId="77777777" w:rsidR="00635CC6" w:rsidRPr="00635CC6" w:rsidRDefault="00635CC6" w:rsidP="00635CC6"/>
    <w:p w14:paraId="16AC2C8D" w14:textId="77777777" w:rsidR="00635CC6" w:rsidRPr="00635CC6" w:rsidRDefault="00635CC6" w:rsidP="00635CC6"/>
    <w:p w14:paraId="6635D737" w14:textId="77777777" w:rsidR="00635CC6" w:rsidRDefault="00635CC6" w:rsidP="00635CC6"/>
    <w:p w14:paraId="3A8E4973" w14:textId="77777777" w:rsidR="00635CC6" w:rsidRDefault="00635CC6" w:rsidP="00635CC6">
      <w:r w:rsidRPr="00635CC6">
        <w:rPr>
          <w:noProof/>
          <w:lang w:eastAsia="es-CR"/>
        </w:rPr>
        <w:drawing>
          <wp:anchor distT="0" distB="0" distL="114300" distR="114300" simplePos="0" relativeHeight="251663360" behindDoc="1" locked="0" layoutInCell="1" allowOverlap="1" wp14:anchorId="305E2C74" wp14:editId="27DC2014">
            <wp:simplePos x="0" y="0"/>
            <wp:positionH relativeFrom="column">
              <wp:posOffset>28803</wp:posOffset>
            </wp:positionH>
            <wp:positionV relativeFrom="paragraph">
              <wp:posOffset>201600</wp:posOffset>
            </wp:positionV>
            <wp:extent cx="5612130" cy="614603"/>
            <wp:effectExtent l="0" t="0" r="0" b="0"/>
            <wp:wrapNone/>
            <wp:docPr id="4" name="Imagen 4" descr="C:\Users\WIN8\Music\DIRECCIÓN\Caja de Herramientas\agenda estudiantil\proceso\nombre de cada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Music\DIRECCIÓN\Caja de Herramientas\agenda estudiantil\proceso\nombre de cada progr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14603"/>
                    </a:xfrm>
                    <a:prstGeom prst="rect">
                      <a:avLst/>
                    </a:prstGeom>
                    <a:noFill/>
                    <a:ln>
                      <a:noFill/>
                    </a:ln>
                  </pic:spPr>
                </pic:pic>
              </a:graphicData>
            </a:graphic>
          </wp:anchor>
        </w:drawing>
      </w:r>
      <w:r>
        <w:t xml:space="preserve">3. </w:t>
      </w:r>
      <w:r w:rsidR="00545460">
        <w:t>Dentro del círculo se debe observar de la siguiente manera:</w:t>
      </w:r>
    </w:p>
    <w:p w14:paraId="7FA48CE7" w14:textId="77777777" w:rsidR="00545460" w:rsidRDefault="00545460" w:rsidP="00635CC6"/>
    <w:p w14:paraId="66BE68BC" w14:textId="77777777" w:rsidR="00635CC6" w:rsidRDefault="00635CC6" w:rsidP="00635CC6"/>
    <w:p w14:paraId="31C4E703" w14:textId="77777777" w:rsidR="00635CC6" w:rsidRDefault="00545460" w:rsidP="00635CC6">
      <w:pPr>
        <w:ind w:firstLine="708"/>
      </w:pPr>
      <w:r>
        <w:t>Cada etiqueta llevaría el nombre un</w:t>
      </w:r>
      <w:r w:rsidR="00635CC6">
        <w:t xml:space="preserve"> protocolo y al posicionarse sobre cada uno aparece su descripción. </w:t>
      </w:r>
    </w:p>
    <w:p w14:paraId="69DF3B73" w14:textId="77777777" w:rsidR="00635CC6" w:rsidRDefault="00255766" w:rsidP="00635CC6">
      <w:pPr>
        <w:ind w:firstLine="708"/>
      </w:pPr>
      <w:r>
        <w:rPr>
          <w:noProof/>
          <w:lang w:eastAsia="es-CR"/>
        </w:rPr>
        <w:drawing>
          <wp:anchor distT="0" distB="0" distL="114300" distR="114300" simplePos="0" relativeHeight="251666432" behindDoc="1" locked="0" layoutInCell="1" allowOverlap="1" wp14:anchorId="42C7731C" wp14:editId="7897DCD3">
            <wp:simplePos x="0" y="0"/>
            <wp:positionH relativeFrom="column">
              <wp:posOffset>454467</wp:posOffset>
            </wp:positionH>
            <wp:positionV relativeFrom="paragraph">
              <wp:posOffset>168939</wp:posOffset>
            </wp:positionV>
            <wp:extent cx="1789110" cy="643144"/>
            <wp:effectExtent l="0" t="0" r="1905"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rsidR="00635CC6">
        <w:t xml:space="preserve">Por ejemplo </w:t>
      </w:r>
    </w:p>
    <w:p w14:paraId="33F8910E" w14:textId="77777777" w:rsidR="00255766" w:rsidRDefault="00255766" w:rsidP="00635CC6">
      <w:pPr>
        <w:tabs>
          <w:tab w:val="left" w:pos="5535"/>
        </w:tabs>
        <w:ind w:firstLine="708"/>
      </w:pPr>
      <w:r>
        <w:rPr>
          <w:noProof/>
          <w:lang w:eastAsia="es-CR"/>
        </w:rPr>
        <w:lastRenderedPageBreak/>
        <mc:AlternateContent>
          <mc:Choice Requires="wps">
            <w:drawing>
              <wp:anchor distT="45720" distB="45720" distL="114300" distR="114300" simplePos="0" relativeHeight="251668480" behindDoc="0" locked="0" layoutInCell="1" allowOverlap="1" wp14:anchorId="74FF7AD1" wp14:editId="0817A0FC">
                <wp:simplePos x="0" y="0"/>
                <wp:positionH relativeFrom="column">
                  <wp:posOffset>872545</wp:posOffset>
                </wp:positionH>
                <wp:positionV relativeFrom="paragraph">
                  <wp:posOffset>405323</wp:posOffset>
                </wp:positionV>
                <wp:extent cx="2360930" cy="1404620"/>
                <wp:effectExtent l="0" t="0" r="22860"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FF7AD1" id="_x0000_s1039" type="#_x0000_t202" style="position:absolute;left:0;text-align:left;margin-left:68.7pt;margin-top:3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1F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kIWbnj0LtEH5SNR6HNucxpI2LfqfnPXU4jUP&#10;P3bgFWfmgyV5rqbzeZqJbMwXF8Ql86eezakHrCComkfOxu0q5jnKxLlbknGtM8FJ7zGTQ87Uupn3&#10;w5il2Ti1c9Svn8HyCQ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JMDPUUtAgAAVAQAAA4AAAAAAAAAAAAAAAAALgIAAGRy&#10;cy9lMm9Eb2MueG1sUEsBAi0AFAAGAAgAAAAhAHpcx/DeAAAACgEAAA8AAAAAAAAAAAAAAAAAhwQA&#10;AGRycy9kb3ducmV2LnhtbFBLBQYAAAAABAAEAPMAAACSBQAAAAA=&#10;">
                <v:textbox style="mso-fit-shape-to-text:t">
                  <w:txbxContent>
                    <w:p w14:paraId="67AF36F3" w14:textId="77777777" w:rsidR="00255766" w:rsidRDefault="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65408" behindDoc="1" locked="0" layoutInCell="1" allowOverlap="1" wp14:anchorId="0D879D2C" wp14:editId="26A54840">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9D2C" id="_x0000_s1040" type="#_x0000_t202" style="position:absolute;left:0;text-align:left;margin-left:55.15pt;margin-top:7.7pt;width:100.15pt;height:15.6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" stroked="f">
                <v:textbox>
                  <w:txbxContent>
                    <w:p w14:paraId="5C9D869E" w14:textId="77777777" w:rsidR="00635CC6" w:rsidRPr="00255766" w:rsidRDefault="00255766" w:rsidP="00635CC6">
                      <w:pPr>
                        <w:spacing w:after="0" w:line="240" w:lineRule="auto"/>
                        <w:jc w:val="center"/>
                        <w:rPr>
                          <w:b/>
                          <w:sz w:val="16"/>
                          <w:szCs w:val="16"/>
                        </w:rPr>
                      </w:pPr>
                      <w:r>
                        <w:rPr>
                          <w:b/>
                          <w:sz w:val="16"/>
                          <w:szCs w:val="16"/>
                        </w:rPr>
                        <w:t>Pautas Generales</w:t>
                      </w:r>
                    </w:p>
                  </w:txbxContent>
                </v:textbox>
                <w10:wrap type="tight" anchorx="margin"/>
              </v:shape>
            </w:pict>
          </mc:Fallback>
        </mc:AlternateContent>
      </w:r>
      <w:r w:rsidR="00635CC6">
        <w:t xml:space="preserve"> </w:t>
      </w:r>
      <w:r w:rsidR="00635CC6">
        <w:tab/>
      </w:r>
    </w:p>
    <w:p w14:paraId="61E19D9A" w14:textId="77777777" w:rsidR="00255766" w:rsidRPr="00255766" w:rsidRDefault="00255766" w:rsidP="00255766"/>
    <w:p w14:paraId="2767FCC8" w14:textId="77777777" w:rsidR="00255766" w:rsidRPr="00255766" w:rsidRDefault="00255766" w:rsidP="00255766"/>
    <w:p w14:paraId="5B594458" w14:textId="77777777" w:rsidR="00255766" w:rsidRDefault="00BF4E22" w:rsidP="00BF4E22">
      <w:pPr>
        <w:jc w:val="right"/>
      </w:pPr>
      <w:r>
        <w:rPr>
          <w:noProof/>
          <w:lang w:eastAsia="es-CR"/>
        </w:rPr>
        <mc:AlternateContent>
          <mc:Choice Requires="wps">
            <w:drawing>
              <wp:anchor distT="0" distB="0" distL="114300" distR="114300" simplePos="0" relativeHeight="251679744" behindDoc="0" locked="0" layoutInCell="1" allowOverlap="1" wp14:anchorId="2DD1799F" wp14:editId="58338F58">
                <wp:simplePos x="0" y="0"/>
                <wp:positionH relativeFrom="column">
                  <wp:posOffset>3197667</wp:posOffset>
                </wp:positionH>
                <wp:positionV relativeFrom="paragraph">
                  <wp:posOffset>92047</wp:posOffset>
                </wp:positionV>
                <wp:extent cx="946205" cy="7952"/>
                <wp:effectExtent l="0" t="95250" r="0" b="106680"/>
                <wp:wrapNone/>
                <wp:docPr id="17" name="Conector recto de flecha 17"/>
                <wp:cNvGraphicFramePr/>
                <a:graphic xmlns:a="http://schemas.openxmlformats.org/drawingml/2006/main">
                  <a:graphicData uri="http://schemas.microsoft.com/office/word/2010/wordprocessingShape">
                    <wps:wsp>
                      <wps:cNvCnPr/>
                      <wps:spPr>
                        <a:xfrm flipH="1" flipV="1">
                          <a:off x="0" y="0"/>
                          <a:ext cx="946205" cy="79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1E84" id="Conector recto de flecha 17" o:spid="_x0000_s1026" type="#_x0000_t32" style="position:absolute;margin-left:251.8pt;margin-top:7.25pt;width:74.5pt;height:.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" strokecolor="#5b9bd5 [3204]" strokeweight="3pt">
                <v:stroke endarrow="block" joinstyle="miter"/>
              </v:shape>
            </w:pict>
          </mc:Fallback>
        </mc:AlternateContent>
      </w:r>
      <w:r>
        <w:tab/>
      </w:r>
      <w:r>
        <w:tab/>
        <w:t xml:space="preserve">Explicación del protocolo </w:t>
      </w:r>
    </w:p>
    <w:p w14:paraId="0A9FCCF2" w14:textId="77777777" w:rsidR="00255766" w:rsidRDefault="00255766" w:rsidP="00255766"/>
    <w:p w14:paraId="2F8625C0" w14:textId="77777777" w:rsidR="00545460" w:rsidRDefault="00545460" w:rsidP="00255766">
      <w:pPr>
        <w:tabs>
          <w:tab w:val="left" w:pos="1139"/>
        </w:tabs>
      </w:pPr>
    </w:p>
    <w:p w14:paraId="4862F551" w14:textId="77777777" w:rsidR="00545460" w:rsidRDefault="00545460" w:rsidP="00255766">
      <w:pPr>
        <w:tabs>
          <w:tab w:val="left" w:pos="1139"/>
        </w:tabs>
      </w:pPr>
    </w:p>
    <w:p w14:paraId="1769F19B" w14:textId="77777777" w:rsidR="00545460" w:rsidRDefault="00545460" w:rsidP="00255766">
      <w:pPr>
        <w:tabs>
          <w:tab w:val="left" w:pos="1139"/>
        </w:tabs>
      </w:pPr>
    </w:p>
    <w:p w14:paraId="56667E3B" w14:textId="77777777" w:rsidR="00255766" w:rsidRDefault="00255766" w:rsidP="00255766">
      <w:pPr>
        <w:tabs>
          <w:tab w:val="left" w:pos="1139"/>
        </w:tabs>
      </w:pPr>
      <w:r>
        <w:t xml:space="preserve">4.  Aquí se pone cada etiqueta de cada protocolo </w:t>
      </w:r>
    </w:p>
    <w:p w14:paraId="35057CBE" w14:textId="77777777" w:rsidR="00255766" w:rsidRDefault="00255766" w:rsidP="00255766">
      <w:pPr>
        <w:tabs>
          <w:tab w:val="left" w:pos="1139"/>
        </w:tabs>
      </w:pPr>
      <w:r w:rsidRPr="00255766">
        <w:rPr>
          <w:noProof/>
          <w:lang w:eastAsia="es-CR"/>
        </w:rPr>
        <w:drawing>
          <wp:inline distT="0" distB="0" distL="0" distR="0" wp14:anchorId="4D0F00DA" wp14:editId="53A09BE3">
            <wp:extent cx="5612130" cy="2089978"/>
            <wp:effectExtent l="0" t="0" r="7620" b="5715"/>
            <wp:docPr id="8" name="Imagen 8" descr="C:\Users\WIN8\Music\DIRECCIÓN\Caja de Herramientas\agenda estudiantil\proceso\etiqueta de protoc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Music\DIRECCIÓN\Caja de Herramientas\agenda estudiantil\proceso\etiqueta de protocol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89978"/>
                    </a:xfrm>
                    <a:prstGeom prst="rect">
                      <a:avLst/>
                    </a:prstGeom>
                    <a:noFill/>
                    <a:ln>
                      <a:noFill/>
                    </a:ln>
                  </pic:spPr>
                </pic:pic>
              </a:graphicData>
            </a:graphic>
          </wp:inline>
        </w:drawing>
      </w:r>
    </w:p>
    <w:p w14:paraId="2E8F60AA" w14:textId="77777777" w:rsidR="00255766" w:rsidRDefault="00255766" w:rsidP="00255766">
      <w:pPr>
        <w:tabs>
          <w:tab w:val="left" w:pos="1540"/>
        </w:tabs>
      </w:pPr>
      <w:r>
        <w:t xml:space="preserve">Continuando con el ejemplo </w:t>
      </w:r>
    </w:p>
    <w:p w14:paraId="4D7C12DA" w14:textId="77777777" w:rsidR="00255766" w:rsidRDefault="00255766" w:rsidP="00255766">
      <w:pPr>
        <w:ind w:firstLine="708"/>
      </w:pPr>
      <w:r>
        <w:rPr>
          <w:noProof/>
          <w:lang w:eastAsia="es-CR"/>
        </w:rPr>
        <w:drawing>
          <wp:anchor distT="0" distB="0" distL="114300" distR="114300" simplePos="0" relativeHeight="251671552" behindDoc="1" locked="0" layoutInCell="1" allowOverlap="1" wp14:anchorId="5389347F" wp14:editId="51AFCE97">
            <wp:simplePos x="0" y="0"/>
            <wp:positionH relativeFrom="column">
              <wp:posOffset>454467</wp:posOffset>
            </wp:positionH>
            <wp:positionV relativeFrom="paragraph">
              <wp:posOffset>168939</wp:posOffset>
            </wp:positionV>
            <wp:extent cx="1789110" cy="643144"/>
            <wp:effectExtent l="0" t="0" r="1905"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7794" cy="6498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BEC1EC5" w14:textId="77777777" w:rsidR="00255766" w:rsidRDefault="00255766" w:rsidP="00255766">
      <w:pPr>
        <w:tabs>
          <w:tab w:val="left" w:pos="5535"/>
        </w:tabs>
        <w:ind w:firstLine="708"/>
        <w:jc w:val="right"/>
      </w:pPr>
      <w:r>
        <w:rPr>
          <w:noProof/>
          <w:lang w:eastAsia="es-CR"/>
        </w:rPr>
        <mc:AlternateContent>
          <mc:Choice Requires="wps">
            <w:drawing>
              <wp:anchor distT="0" distB="0" distL="114300" distR="114300" simplePos="0" relativeHeight="251673600" behindDoc="0" locked="0" layoutInCell="1" allowOverlap="1" wp14:anchorId="60956A9E" wp14:editId="5F282196">
                <wp:simplePos x="0" y="0"/>
                <wp:positionH relativeFrom="column">
                  <wp:posOffset>3213569</wp:posOffset>
                </wp:positionH>
                <wp:positionV relativeFrom="paragraph">
                  <wp:posOffset>413688</wp:posOffset>
                </wp:positionV>
                <wp:extent cx="1765190" cy="2043485"/>
                <wp:effectExtent l="38100" t="0" r="26035" b="90170"/>
                <wp:wrapNone/>
                <wp:docPr id="12" name="Conector angular 12"/>
                <wp:cNvGraphicFramePr/>
                <a:graphic xmlns:a="http://schemas.openxmlformats.org/drawingml/2006/main">
                  <a:graphicData uri="http://schemas.microsoft.com/office/word/2010/wordprocessingShape">
                    <wps:wsp>
                      <wps:cNvCnPr/>
                      <wps:spPr>
                        <a:xfrm flipH="1">
                          <a:off x="0" y="0"/>
                          <a:ext cx="1765190" cy="2043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CA5C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253.05pt;margin-top:32.55pt;width:139pt;height:160.9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" strokecolor="#5b9bd5 [3204]" strokeweight=".5pt">
                <v:stroke endarrow="block"/>
              </v:shape>
            </w:pict>
          </mc:Fallback>
        </mc:AlternateContent>
      </w:r>
      <w:r>
        <w:rPr>
          <w:noProof/>
          <w:lang w:eastAsia="es-CR"/>
        </w:rPr>
        <mc:AlternateContent>
          <mc:Choice Requires="wps">
            <w:drawing>
              <wp:anchor distT="45720" distB="45720" distL="114300" distR="114300" simplePos="0" relativeHeight="251672576" behindDoc="0" locked="0" layoutInCell="1" allowOverlap="1" wp14:anchorId="219D70CE" wp14:editId="2FFD453C">
                <wp:simplePos x="0" y="0"/>
                <wp:positionH relativeFrom="column">
                  <wp:posOffset>872545</wp:posOffset>
                </wp:positionH>
                <wp:positionV relativeFrom="paragraph">
                  <wp:posOffset>405323</wp:posOffset>
                </wp:positionV>
                <wp:extent cx="2360930" cy="1404620"/>
                <wp:effectExtent l="0" t="0" r="22860"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D70CE" id="_x0000_s1041" type="#_x0000_t202" style="position:absolute;left:0;text-align:left;margin-left:68.7pt;margin-top:31.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fD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">
                <v:textbox style="mso-fit-shape-to-text:t">
                  <w:txbxContent>
                    <w:p w14:paraId="61B92E8E" w14:textId="77777777" w:rsidR="00255766" w:rsidRDefault="00255766" w:rsidP="00255766">
                      <w:r w:rsidRPr="004C1B9F">
                        <w:rPr>
                          <w:rFonts w:ascii="Arial" w:hAnsi="Arial" w:cs="Arial"/>
                        </w:rPr>
                        <w:t>Ofrece las pautas generales para protocolos de actuación en situaciones de violencia y riesgo en los centros educativos.</w:t>
                      </w:r>
                    </w:p>
                  </w:txbxContent>
                </v:textbox>
                <w10:wrap type="square"/>
              </v:shape>
            </w:pict>
          </mc:Fallback>
        </mc:AlternateContent>
      </w:r>
      <w:r>
        <w:rPr>
          <w:noProof/>
          <w:lang w:eastAsia="es-CR"/>
        </w:rPr>
        <mc:AlternateContent>
          <mc:Choice Requires="wps">
            <w:drawing>
              <wp:anchor distT="45720" distB="45720" distL="114300" distR="114300" simplePos="0" relativeHeight="251670528" behindDoc="1" locked="0" layoutInCell="1" allowOverlap="1" wp14:anchorId="2255E3B1" wp14:editId="540CCF6C">
                <wp:simplePos x="0" y="0"/>
                <wp:positionH relativeFrom="margin">
                  <wp:posOffset>700626</wp:posOffset>
                </wp:positionH>
                <wp:positionV relativeFrom="paragraph">
                  <wp:posOffset>97790</wp:posOffset>
                </wp:positionV>
                <wp:extent cx="1271905" cy="198755"/>
                <wp:effectExtent l="0" t="0" r="4445" b="0"/>
                <wp:wrapTight wrapText="bothSides">
                  <wp:wrapPolygon edited="0">
                    <wp:start x="0" y="0"/>
                    <wp:lineTo x="0" y="18633"/>
                    <wp:lineTo x="21352" y="18633"/>
                    <wp:lineTo x="21352"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98755"/>
                        </a:xfrm>
                        <a:prstGeom prst="rect">
                          <a:avLst/>
                        </a:prstGeom>
                        <a:solidFill>
                          <a:srgbClr val="FFFFFF"/>
                        </a:solidFill>
                        <a:ln w="9525">
                          <a:noFill/>
                          <a:miter lim="800000"/>
                          <a:headEnd/>
                          <a:tailEnd/>
                        </a:ln>
                      </wps:spPr>
                      <wps:txb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E3B1" id="_x0000_s1042" type="#_x0000_t202" style="position:absolute;left:0;text-align:left;margin-left:55.15pt;margin-top:7.7pt;width:100.15pt;height:15.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" stroked="f">
                <v:textbox>
                  <w:txbxContent>
                    <w:p w14:paraId="4B6AFAC5" w14:textId="77777777" w:rsidR="00255766" w:rsidRPr="00255766" w:rsidRDefault="00255766" w:rsidP="00255766">
                      <w:pPr>
                        <w:spacing w:after="0" w:line="240" w:lineRule="auto"/>
                        <w:jc w:val="center"/>
                        <w:rPr>
                          <w:b/>
                          <w:sz w:val="16"/>
                          <w:szCs w:val="16"/>
                        </w:rPr>
                      </w:pPr>
                      <w:r>
                        <w:rPr>
                          <w:b/>
                          <w:sz w:val="16"/>
                          <w:szCs w:val="16"/>
                        </w:rPr>
                        <w:t>Pautas Generales</w:t>
                      </w:r>
                    </w:p>
                  </w:txbxContent>
                </v:textbox>
                <w10:wrap type="tight" anchorx="margin"/>
              </v:shape>
            </w:pict>
          </mc:Fallback>
        </mc:AlternateContent>
      </w:r>
      <w:r>
        <w:t xml:space="preserve"> </w:t>
      </w:r>
      <w:r>
        <w:tab/>
        <w:t xml:space="preserve">Al dar clic en pautas generales de va </w:t>
      </w:r>
      <w:r>
        <w:tab/>
      </w:r>
      <w:r>
        <w:tab/>
        <w:t xml:space="preserve">a desplegar lo siguiente </w:t>
      </w:r>
    </w:p>
    <w:p w14:paraId="1C6542C9" w14:textId="77777777" w:rsidR="00255766" w:rsidRPr="00255766" w:rsidRDefault="00255766" w:rsidP="00255766"/>
    <w:p w14:paraId="73BFDCFA" w14:textId="77777777" w:rsidR="00255766" w:rsidRPr="00255766" w:rsidRDefault="00255766" w:rsidP="00255766"/>
    <w:p w14:paraId="228D595C" w14:textId="77777777" w:rsidR="00255766" w:rsidRDefault="00255766" w:rsidP="00255766"/>
    <w:p w14:paraId="23A9DFB0" w14:textId="77777777" w:rsidR="00255766" w:rsidRDefault="00255766" w:rsidP="00255766">
      <w:pPr>
        <w:tabs>
          <w:tab w:val="left" w:pos="1540"/>
        </w:tabs>
      </w:pPr>
    </w:p>
    <w:p w14:paraId="46F71E6E" w14:textId="77777777" w:rsidR="00255766" w:rsidRPr="00255766" w:rsidRDefault="00255766" w:rsidP="00255766"/>
    <w:p w14:paraId="11574458" w14:textId="77777777" w:rsidR="00255766" w:rsidRPr="00255766" w:rsidRDefault="00255766" w:rsidP="00255766"/>
    <w:p w14:paraId="5BE5AA66" w14:textId="77777777" w:rsidR="00255766" w:rsidRPr="00255766" w:rsidRDefault="00255766" w:rsidP="00255766">
      <w:r>
        <w:rPr>
          <w:noProof/>
          <w:lang w:eastAsia="es-CR"/>
        </w:rPr>
        <mc:AlternateContent>
          <mc:Choice Requires="wps">
            <w:drawing>
              <wp:anchor distT="45720" distB="45720" distL="114300" distR="114300" simplePos="0" relativeHeight="251676672" behindDoc="1" locked="0" layoutInCell="1" allowOverlap="1" wp14:anchorId="0A7E3F13" wp14:editId="28467167">
                <wp:simplePos x="0" y="0"/>
                <wp:positionH relativeFrom="margin">
                  <wp:posOffset>589280</wp:posOffset>
                </wp:positionH>
                <wp:positionV relativeFrom="paragraph">
                  <wp:posOffset>146685</wp:posOffset>
                </wp:positionV>
                <wp:extent cx="2281555" cy="245745"/>
                <wp:effectExtent l="0" t="0" r="4445" b="1905"/>
                <wp:wrapTight wrapText="bothSides">
                  <wp:wrapPolygon edited="0">
                    <wp:start x="0" y="0"/>
                    <wp:lineTo x="0" y="20093"/>
                    <wp:lineTo x="21462" y="20093"/>
                    <wp:lineTo x="21462" y="0"/>
                    <wp:lineTo x="0" y="0"/>
                  </wp:wrapPolygon>
                </wp:wrapTight>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45745"/>
                        </a:xfrm>
                        <a:prstGeom prst="rect">
                          <a:avLst/>
                        </a:prstGeom>
                        <a:solidFill>
                          <a:srgbClr val="FFFFFF"/>
                        </a:solidFill>
                        <a:ln w="9525">
                          <a:noFill/>
                          <a:miter lim="800000"/>
                          <a:headEnd/>
                          <a:tailEnd/>
                        </a:ln>
                      </wps:spPr>
                      <wps:txb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E3F13" id="_x0000_s1043" type="#_x0000_t202" style="position:absolute;margin-left:46.4pt;margin-top:11.55pt;width:179.65pt;height:19.3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" stroked="f">
                <v:textbox>
                  <w:txbxContent>
                    <w:p w14:paraId="79C6C47C" w14:textId="77777777" w:rsidR="00255766" w:rsidRPr="00255766" w:rsidRDefault="00255766" w:rsidP="00255766">
                      <w:pPr>
                        <w:spacing w:after="0" w:line="240" w:lineRule="auto"/>
                        <w:jc w:val="center"/>
                        <w:rPr>
                          <w:b/>
                          <w:sz w:val="24"/>
                          <w:szCs w:val="24"/>
                        </w:rPr>
                      </w:pPr>
                      <w:r w:rsidRPr="00255766">
                        <w:rPr>
                          <w:b/>
                          <w:sz w:val="24"/>
                          <w:szCs w:val="24"/>
                        </w:rPr>
                        <w:t xml:space="preserve">Pautas </w:t>
                      </w:r>
                    </w:p>
                  </w:txbxContent>
                </v:textbox>
                <w10:wrap type="tight" anchorx="margin"/>
              </v:shape>
            </w:pict>
          </mc:Fallback>
        </mc:AlternateContent>
      </w:r>
      <w:r>
        <w:rPr>
          <w:noProof/>
          <w:lang w:eastAsia="es-CR"/>
        </w:rPr>
        <w:drawing>
          <wp:anchor distT="0" distB="0" distL="114300" distR="114300" simplePos="0" relativeHeight="251674624" behindDoc="1" locked="0" layoutInCell="1" allowOverlap="1" wp14:anchorId="31794A6B" wp14:editId="1528C816">
            <wp:simplePos x="0" y="0"/>
            <wp:positionH relativeFrom="column">
              <wp:posOffset>351707</wp:posOffset>
            </wp:positionH>
            <wp:positionV relativeFrom="paragraph">
              <wp:posOffset>68718</wp:posOffset>
            </wp:positionV>
            <wp:extent cx="2758854" cy="523342"/>
            <wp:effectExtent l="0" t="0" r="381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8854" cy="523342"/>
                    </a:xfrm>
                    <a:prstGeom prst="rect">
                      <a:avLst/>
                    </a:prstGeom>
                  </pic:spPr>
                </pic:pic>
              </a:graphicData>
            </a:graphic>
            <wp14:sizeRelH relativeFrom="margin">
              <wp14:pctWidth>0</wp14:pctWidth>
            </wp14:sizeRelH>
            <wp14:sizeRelV relativeFrom="margin">
              <wp14:pctHeight>0</wp14:pctHeight>
            </wp14:sizeRelV>
          </wp:anchor>
        </w:drawing>
      </w:r>
    </w:p>
    <w:p w14:paraId="14C7015F" w14:textId="77777777" w:rsidR="00255766" w:rsidRDefault="00255766" w:rsidP="00255766"/>
    <w:p w14:paraId="318C45B8" w14:textId="77777777" w:rsidR="00255766" w:rsidRDefault="00255766" w:rsidP="00255766">
      <w:pPr>
        <w:tabs>
          <w:tab w:val="left" w:pos="2980"/>
        </w:tabs>
      </w:pPr>
      <w:r>
        <w:rPr>
          <w:noProof/>
          <w:lang w:eastAsia="es-CR"/>
        </w:rPr>
        <w:lastRenderedPageBreak/>
        <mc:AlternateContent>
          <mc:Choice Requires="wps">
            <w:drawing>
              <wp:anchor distT="0" distB="0" distL="114300" distR="114300" simplePos="0" relativeHeight="251677696" behindDoc="0" locked="0" layoutInCell="1" allowOverlap="1" wp14:anchorId="5890A5F8" wp14:editId="403BFADA">
                <wp:simplePos x="0" y="0"/>
                <wp:positionH relativeFrom="column">
                  <wp:posOffset>2895517</wp:posOffset>
                </wp:positionH>
                <wp:positionV relativeFrom="paragraph">
                  <wp:posOffset>243233</wp:posOffset>
                </wp:positionV>
                <wp:extent cx="914400" cy="1709530"/>
                <wp:effectExtent l="38100" t="0" r="19050" b="100330"/>
                <wp:wrapNone/>
                <wp:docPr id="15" name="Conector angular 15"/>
                <wp:cNvGraphicFramePr/>
                <a:graphic xmlns:a="http://schemas.openxmlformats.org/drawingml/2006/main">
                  <a:graphicData uri="http://schemas.microsoft.com/office/word/2010/wordprocessingShape">
                    <wps:wsp>
                      <wps:cNvCnPr/>
                      <wps:spPr>
                        <a:xfrm flipH="1">
                          <a:off x="0" y="0"/>
                          <a:ext cx="914400" cy="17095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02474" id="Conector angular 15" o:spid="_x0000_s1026" type="#_x0000_t34" style="position:absolute;margin-left:228pt;margin-top:19.15pt;width:1in;height:134.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" strokecolor="#5b9bd5 [3204]" strokeweight=".5pt">
                <v:stroke endarrow="block"/>
              </v:shape>
            </w:pict>
          </mc:Fallback>
        </mc:AlternateContent>
      </w:r>
      <w:r>
        <w:tab/>
        <w:t xml:space="preserve">Al dar clic se da el 5 paso, aparece el documento de pautas </w:t>
      </w:r>
    </w:p>
    <w:p w14:paraId="6D5B8420" w14:textId="77777777" w:rsidR="00255766" w:rsidRDefault="00255766" w:rsidP="00255766">
      <w:pPr>
        <w:tabs>
          <w:tab w:val="left" w:pos="2980"/>
        </w:tabs>
      </w:pPr>
    </w:p>
    <w:p w14:paraId="6AE8A91F" w14:textId="77777777" w:rsidR="00BF4E22" w:rsidRDefault="00255766" w:rsidP="00255766">
      <w:pPr>
        <w:tabs>
          <w:tab w:val="left" w:pos="2980"/>
        </w:tabs>
      </w:pPr>
      <w:r w:rsidRPr="00255766">
        <w:rPr>
          <w:noProof/>
          <w:lang w:eastAsia="es-CR"/>
        </w:rPr>
        <w:drawing>
          <wp:anchor distT="0" distB="0" distL="114300" distR="114300" simplePos="0" relativeHeight="251678720" behindDoc="1" locked="0" layoutInCell="1" allowOverlap="1" wp14:anchorId="58135C47" wp14:editId="79C7FCE3">
            <wp:simplePos x="0" y="0"/>
            <wp:positionH relativeFrom="column">
              <wp:posOffset>255823</wp:posOffset>
            </wp:positionH>
            <wp:positionV relativeFrom="paragraph">
              <wp:posOffset>490966</wp:posOffset>
            </wp:positionV>
            <wp:extent cx="2320890" cy="994023"/>
            <wp:effectExtent l="0" t="0" r="3810" b="0"/>
            <wp:wrapNone/>
            <wp:docPr id="16" name="Imagen 16" descr="C:\Users\WIN8\Music\DIRECCIÓN\Caja de Herramientas\agenda estudiantil\proceso\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Music\DIRECCIÓN\Caja de Herramientas\agenda estudiantil\proceso\documen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890" cy="994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D00DF" w14:textId="77777777" w:rsidR="00BF4E22" w:rsidRPr="00BF4E22" w:rsidRDefault="00BF4E22" w:rsidP="00BF4E22"/>
    <w:p w14:paraId="5A075988" w14:textId="77777777" w:rsidR="00BF4E22" w:rsidRPr="00BF4E22" w:rsidRDefault="00BF4E22" w:rsidP="00BF4E22"/>
    <w:p w14:paraId="67028D3F" w14:textId="77777777" w:rsidR="00BF4E22" w:rsidRPr="00BF4E22" w:rsidRDefault="00BF4E22" w:rsidP="00BF4E22"/>
    <w:p w14:paraId="67F197BB" w14:textId="77777777" w:rsidR="00BF4E22" w:rsidRDefault="00BF4E22" w:rsidP="00BF4E22"/>
    <w:p w14:paraId="3A56C5B6" w14:textId="77777777" w:rsidR="00255766" w:rsidRDefault="00BF4E22" w:rsidP="00BF4E22">
      <w:pPr>
        <w:tabs>
          <w:tab w:val="left" w:pos="1703"/>
        </w:tabs>
      </w:pPr>
      <w:r>
        <w:t xml:space="preserve">El link que direcciona al documento como tal </w:t>
      </w:r>
    </w:p>
    <w:p w14:paraId="2DEBBCB9" w14:textId="6166ECB0" w:rsidR="00545460" w:rsidRPr="001966CA" w:rsidRDefault="001966CA" w:rsidP="001966CA">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1914" w:type="dxa"/>
        <w:jc w:val="center"/>
        <w:tblLayout w:type="fixed"/>
        <w:tblLook w:val="04A0" w:firstRow="1" w:lastRow="0" w:firstColumn="1" w:lastColumn="0" w:noHBand="0" w:noVBand="1"/>
      </w:tblPr>
      <w:tblGrid>
        <w:gridCol w:w="1566"/>
        <w:gridCol w:w="1566"/>
        <w:gridCol w:w="2686"/>
        <w:gridCol w:w="2126"/>
        <w:gridCol w:w="1985"/>
        <w:gridCol w:w="1985"/>
      </w:tblGrid>
      <w:tr w:rsidR="001966CA" w:rsidRPr="004C1B9F" w14:paraId="3DCF92A5" w14:textId="77777777" w:rsidTr="001A0929">
        <w:trPr>
          <w:trHeight w:val="561"/>
          <w:jc w:val="center"/>
        </w:trPr>
        <w:tc>
          <w:tcPr>
            <w:tcW w:w="1566" w:type="dxa"/>
          </w:tcPr>
          <w:p w14:paraId="5983A0F4" w14:textId="77777777" w:rsidR="001966CA" w:rsidRDefault="001966CA" w:rsidP="001A0929">
            <w:pPr>
              <w:jc w:val="center"/>
              <w:rPr>
                <w:rFonts w:ascii="Arial" w:hAnsi="Arial" w:cs="Arial"/>
                <w:b/>
                <w:i/>
              </w:rPr>
            </w:pPr>
            <w:r>
              <w:rPr>
                <w:rFonts w:ascii="Arial" w:hAnsi="Arial" w:cs="Arial"/>
                <w:b/>
                <w:i/>
              </w:rPr>
              <w:t xml:space="preserve">Sección </w:t>
            </w:r>
          </w:p>
        </w:tc>
        <w:tc>
          <w:tcPr>
            <w:tcW w:w="1566" w:type="dxa"/>
          </w:tcPr>
          <w:p w14:paraId="29C2A3F5" w14:textId="77777777" w:rsidR="001966CA" w:rsidRPr="004C1B9F" w:rsidRDefault="001966CA" w:rsidP="001A0929">
            <w:pPr>
              <w:jc w:val="center"/>
              <w:rPr>
                <w:rFonts w:ascii="Arial" w:hAnsi="Arial" w:cs="Arial"/>
                <w:b/>
                <w:i/>
              </w:rPr>
            </w:pPr>
            <w:r>
              <w:rPr>
                <w:rFonts w:ascii="Arial" w:hAnsi="Arial" w:cs="Arial"/>
                <w:b/>
                <w:i/>
              </w:rPr>
              <w:t xml:space="preserve">Nombre del protocolo </w:t>
            </w:r>
          </w:p>
        </w:tc>
        <w:tc>
          <w:tcPr>
            <w:tcW w:w="2686" w:type="dxa"/>
          </w:tcPr>
          <w:p w14:paraId="2B18B663" w14:textId="77777777" w:rsidR="001966CA" w:rsidRPr="004C1B9F" w:rsidRDefault="001966CA" w:rsidP="001A0929">
            <w:pPr>
              <w:jc w:val="center"/>
              <w:rPr>
                <w:rFonts w:ascii="Arial" w:hAnsi="Arial" w:cs="Arial"/>
                <w:b/>
                <w:i/>
              </w:rPr>
            </w:pPr>
            <w:r>
              <w:rPr>
                <w:rFonts w:ascii="Arial" w:hAnsi="Arial" w:cs="Arial"/>
                <w:b/>
                <w:i/>
              </w:rPr>
              <w:t xml:space="preserve">Descripción </w:t>
            </w:r>
          </w:p>
        </w:tc>
        <w:tc>
          <w:tcPr>
            <w:tcW w:w="2126" w:type="dxa"/>
          </w:tcPr>
          <w:p w14:paraId="6E19B945" w14:textId="77777777" w:rsidR="001966CA" w:rsidRPr="004C1B9F" w:rsidRDefault="001966CA" w:rsidP="001A0929">
            <w:pPr>
              <w:jc w:val="center"/>
              <w:rPr>
                <w:rFonts w:ascii="Arial" w:hAnsi="Arial" w:cs="Arial"/>
                <w:b/>
                <w:i/>
              </w:rPr>
            </w:pPr>
            <w:r>
              <w:rPr>
                <w:rFonts w:ascii="Arial" w:hAnsi="Arial" w:cs="Arial"/>
                <w:b/>
                <w:i/>
              </w:rPr>
              <w:t xml:space="preserve">Etiqueta </w:t>
            </w:r>
          </w:p>
        </w:tc>
        <w:tc>
          <w:tcPr>
            <w:tcW w:w="1985" w:type="dxa"/>
          </w:tcPr>
          <w:p w14:paraId="6BE58CF1" w14:textId="77777777" w:rsidR="001966CA" w:rsidRPr="004C1B9F" w:rsidRDefault="001966CA" w:rsidP="001A0929">
            <w:pPr>
              <w:jc w:val="center"/>
              <w:rPr>
                <w:rFonts w:ascii="Arial" w:hAnsi="Arial" w:cs="Arial"/>
                <w:b/>
                <w:i/>
              </w:rPr>
            </w:pPr>
            <w:r>
              <w:rPr>
                <w:rFonts w:ascii="Arial" w:hAnsi="Arial" w:cs="Arial"/>
                <w:b/>
                <w:i/>
              </w:rPr>
              <w:t xml:space="preserve">Enlace </w:t>
            </w:r>
          </w:p>
        </w:tc>
        <w:tc>
          <w:tcPr>
            <w:tcW w:w="1985" w:type="dxa"/>
          </w:tcPr>
          <w:p w14:paraId="605CE393" w14:textId="77777777" w:rsidR="001966CA" w:rsidRDefault="001966CA" w:rsidP="001A0929">
            <w:pPr>
              <w:jc w:val="center"/>
              <w:rPr>
                <w:rFonts w:ascii="Arial" w:hAnsi="Arial" w:cs="Arial"/>
                <w:b/>
                <w:i/>
              </w:rPr>
            </w:pPr>
            <w:r>
              <w:rPr>
                <w:rFonts w:ascii="Arial" w:hAnsi="Arial" w:cs="Arial"/>
                <w:b/>
                <w:i/>
              </w:rPr>
              <w:t>Observaciones</w:t>
            </w:r>
          </w:p>
          <w:p w14:paraId="66935923" w14:textId="77777777" w:rsidR="001966CA" w:rsidRDefault="001966CA" w:rsidP="001A0929">
            <w:pPr>
              <w:jc w:val="center"/>
              <w:rPr>
                <w:rFonts w:ascii="Arial" w:hAnsi="Arial" w:cs="Arial"/>
                <w:b/>
                <w:i/>
              </w:rPr>
            </w:pPr>
            <w:r>
              <w:rPr>
                <w:rFonts w:ascii="Arial" w:hAnsi="Arial" w:cs="Arial"/>
                <w:b/>
                <w:i/>
              </w:rPr>
              <w:t xml:space="preserve">Uso solo de nosotros  </w:t>
            </w:r>
          </w:p>
        </w:tc>
      </w:tr>
      <w:tr w:rsidR="001966CA" w:rsidRPr="004C1B9F" w14:paraId="739F2CEB" w14:textId="77777777" w:rsidTr="001A0929">
        <w:trPr>
          <w:trHeight w:val="1404"/>
          <w:jc w:val="center"/>
        </w:trPr>
        <w:tc>
          <w:tcPr>
            <w:tcW w:w="1566" w:type="dxa"/>
            <w:vMerge w:val="restart"/>
          </w:tcPr>
          <w:p w14:paraId="5F39923D" w14:textId="77777777" w:rsidR="001966CA" w:rsidRPr="004C1B9F" w:rsidRDefault="001966CA" w:rsidP="001A0929">
            <w:pPr>
              <w:jc w:val="both"/>
              <w:rPr>
                <w:rFonts w:ascii="Arial" w:hAnsi="Arial" w:cs="Arial"/>
              </w:rPr>
            </w:pPr>
            <w:r>
              <w:rPr>
                <w:rFonts w:ascii="Arial" w:hAnsi="Arial" w:cs="Arial"/>
              </w:rPr>
              <w:t xml:space="preserve">Documentos Oficiales </w:t>
            </w:r>
          </w:p>
        </w:tc>
        <w:tc>
          <w:tcPr>
            <w:tcW w:w="1566" w:type="dxa"/>
            <w:vAlign w:val="center"/>
          </w:tcPr>
          <w:p w14:paraId="3EAC273F" w14:textId="77777777" w:rsidR="001966CA" w:rsidRPr="004C1B9F" w:rsidRDefault="001966CA" w:rsidP="001A0929">
            <w:pPr>
              <w:jc w:val="both"/>
              <w:rPr>
                <w:rFonts w:ascii="Arial" w:hAnsi="Arial" w:cs="Arial"/>
              </w:rPr>
            </w:pPr>
            <w:r w:rsidRPr="004C1B9F">
              <w:rPr>
                <w:rFonts w:ascii="Arial" w:hAnsi="Arial" w:cs="Arial"/>
              </w:rPr>
              <w:t xml:space="preserve">Pautas Generales </w:t>
            </w:r>
          </w:p>
        </w:tc>
        <w:tc>
          <w:tcPr>
            <w:tcW w:w="2686" w:type="dxa"/>
          </w:tcPr>
          <w:p w14:paraId="6D6A63BE" w14:textId="77777777" w:rsidR="001966CA" w:rsidRPr="004C1B9F" w:rsidRDefault="001966CA" w:rsidP="001A0929">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2126" w:type="dxa"/>
          </w:tcPr>
          <w:p w14:paraId="25815148" w14:textId="77777777" w:rsidR="001966CA" w:rsidRPr="004C1B9F" w:rsidRDefault="001966CA" w:rsidP="001A0929">
            <w:pPr>
              <w:jc w:val="both"/>
              <w:rPr>
                <w:rFonts w:ascii="Arial" w:hAnsi="Arial" w:cs="Arial"/>
              </w:rPr>
            </w:pPr>
            <w:r>
              <w:rPr>
                <w:rFonts w:ascii="Arial" w:hAnsi="Arial" w:cs="Arial"/>
              </w:rPr>
              <w:t xml:space="preserve">Pautas </w:t>
            </w:r>
          </w:p>
        </w:tc>
        <w:tc>
          <w:tcPr>
            <w:tcW w:w="1985" w:type="dxa"/>
          </w:tcPr>
          <w:p w14:paraId="6D18084D" w14:textId="77777777" w:rsidR="001966CA" w:rsidRDefault="00F867B4" w:rsidP="001A0929">
            <w:pPr>
              <w:jc w:val="both"/>
            </w:pPr>
            <w:hyperlink r:id="rId13" w:history="1">
              <w:r w:rsidR="001966CA" w:rsidRPr="004C1B9F">
                <w:rPr>
                  <w:rStyle w:val="Hipervnculo"/>
                  <w:rFonts w:ascii="Arial" w:hAnsi="Arial" w:cs="Arial"/>
                </w:rPr>
                <w:t>https://www.mep.go.cr/sites/default/files/pautasgeneralesprotocolos18122015-1.pdf</w:t>
              </w:r>
            </w:hyperlink>
          </w:p>
        </w:tc>
        <w:tc>
          <w:tcPr>
            <w:tcW w:w="1985" w:type="dxa"/>
          </w:tcPr>
          <w:p w14:paraId="4E03674F" w14:textId="77777777" w:rsidR="001966CA" w:rsidRDefault="001966CA" w:rsidP="001A0929">
            <w:pPr>
              <w:jc w:val="both"/>
            </w:pPr>
          </w:p>
        </w:tc>
      </w:tr>
      <w:tr w:rsidR="001966CA" w:rsidRPr="004C1B9F" w14:paraId="40E75F33" w14:textId="77777777" w:rsidTr="001A0929">
        <w:trPr>
          <w:trHeight w:val="280"/>
          <w:jc w:val="center"/>
        </w:trPr>
        <w:tc>
          <w:tcPr>
            <w:tcW w:w="1566" w:type="dxa"/>
            <w:vMerge/>
          </w:tcPr>
          <w:p w14:paraId="3C8B30CD" w14:textId="77777777" w:rsidR="001966CA" w:rsidRPr="004C1B9F" w:rsidRDefault="001966CA" w:rsidP="001A0929">
            <w:pPr>
              <w:jc w:val="both"/>
              <w:rPr>
                <w:rFonts w:ascii="Arial" w:hAnsi="Arial" w:cs="Arial"/>
              </w:rPr>
            </w:pPr>
          </w:p>
        </w:tc>
        <w:tc>
          <w:tcPr>
            <w:tcW w:w="1566" w:type="dxa"/>
            <w:vMerge w:val="restart"/>
            <w:vAlign w:val="center"/>
          </w:tcPr>
          <w:p w14:paraId="42DC0502" w14:textId="77777777" w:rsidR="001966CA" w:rsidRPr="004C1B9F" w:rsidRDefault="001966CA" w:rsidP="001A0929">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2686" w:type="dxa"/>
            <w:vMerge w:val="restart"/>
          </w:tcPr>
          <w:p w14:paraId="0DB90415" w14:textId="77777777" w:rsidR="001966CA" w:rsidRPr="004C1B9F" w:rsidRDefault="001966CA" w:rsidP="001A0929">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2126" w:type="dxa"/>
          </w:tcPr>
          <w:p w14:paraId="0DDE51C1" w14:textId="77777777" w:rsidR="001966CA" w:rsidRPr="004C1B9F" w:rsidRDefault="001966CA" w:rsidP="001A0929">
            <w:pPr>
              <w:jc w:val="both"/>
              <w:rPr>
                <w:rFonts w:ascii="Arial" w:hAnsi="Arial" w:cs="Arial"/>
              </w:rPr>
            </w:pPr>
            <w:proofErr w:type="spellStart"/>
            <w:r>
              <w:rPr>
                <w:rFonts w:ascii="Arial" w:hAnsi="Arial" w:cs="Arial"/>
              </w:rPr>
              <w:t>B</w:t>
            </w:r>
            <w:r w:rsidRPr="004C1B9F">
              <w:rPr>
                <w:rFonts w:ascii="Arial" w:hAnsi="Arial" w:cs="Arial"/>
              </w:rPr>
              <w:t>ullyi</w:t>
            </w:r>
            <w:r>
              <w:rPr>
                <w:rFonts w:ascii="Arial" w:hAnsi="Arial" w:cs="Arial"/>
              </w:rPr>
              <w:t>ng</w:t>
            </w:r>
            <w:proofErr w:type="spellEnd"/>
            <w:r>
              <w:rPr>
                <w:rFonts w:ascii="Arial" w:hAnsi="Arial" w:cs="Arial"/>
              </w:rPr>
              <w:t xml:space="preserve"> LGTBI Revista</w:t>
            </w:r>
          </w:p>
          <w:p w14:paraId="24F30E77" w14:textId="77777777" w:rsidR="001966CA" w:rsidRPr="004C1B9F" w:rsidRDefault="001966CA" w:rsidP="001A0929">
            <w:pPr>
              <w:jc w:val="both"/>
              <w:rPr>
                <w:rFonts w:ascii="Arial" w:hAnsi="Arial" w:cs="Arial"/>
              </w:rPr>
            </w:pPr>
          </w:p>
          <w:p w14:paraId="1B7EAB4C" w14:textId="77777777" w:rsidR="001966CA" w:rsidRPr="004C1B9F" w:rsidRDefault="001966CA" w:rsidP="001A0929">
            <w:pPr>
              <w:jc w:val="both"/>
              <w:rPr>
                <w:rFonts w:ascii="Arial" w:hAnsi="Arial" w:cs="Arial"/>
              </w:rPr>
            </w:pPr>
          </w:p>
        </w:tc>
        <w:tc>
          <w:tcPr>
            <w:tcW w:w="1985" w:type="dxa"/>
          </w:tcPr>
          <w:p w14:paraId="657E41B2" w14:textId="77777777" w:rsidR="001966CA" w:rsidRPr="004C1B9F" w:rsidRDefault="00F867B4" w:rsidP="001A0929">
            <w:pPr>
              <w:jc w:val="both"/>
              <w:rPr>
                <w:rFonts w:ascii="Arial" w:hAnsi="Arial" w:cs="Arial"/>
              </w:rPr>
            </w:pPr>
            <w:hyperlink r:id="rId14" w:history="1">
              <w:r w:rsidR="001966CA" w:rsidRPr="004C1B9F">
                <w:rPr>
                  <w:rStyle w:val="Hipervnculo"/>
                  <w:rFonts w:ascii="Arial" w:hAnsi="Arial" w:cs="Arial"/>
                </w:rPr>
                <w:t>https://www.mep.go.cr/protocolo-atencion-bullying-contra-poblacion-lgtbi</w:t>
              </w:r>
            </w:hyperlink>
          </w:p>
        </w:tc>
        <w:tc>
          <w:tcPr>
            <w:tcW w:w="1985" w:type="dxa"/>
            <w:vMerge w:val="restart"/>
          </w:tcPr>
          <w:p w14:paraId="37AB479F" w14:textId="77777777" w:rsidR="001966CA" w:rsidRDefault="001966CA" w:rsidP="001A0929">
            <w:pPr>
              <w:jc w:val="both"/>
            </w:pPr>
            <w:r>
              <w:t xml:space="preserve">El nombre se puede modificar por </w:t>
            </w:r>
            <w:proofErr w:type="spellStart"/>
            <w:r>
              <w:t>Bullying</w:t>
            </w:r>
            <w:proofErr w:type="spellEnd"/>
            <w:r>
              <w:t xml:space="preserve"> LGTBI</w:t>
            </w:r>
          </w:p>
        </w:tc>
      </w:tr>
      <w:tr w:rsidR="001966CA" w:rsidRPr="004C1B9F" w14:paraId="3ED0C294" w14:textId="77777777" w:rsidTr="001A0929">
        <w:trPr>
          <w:trHeight w:val="280"/>
          <w:jc w:val="center"/>
        </w:trPr>
        <w:tc>
          <w:tcPr>
            <w:tcW w:w="1566" w:type="dxa"/>
            <w:vMerge/>
          </w:tcPr>
          <w:p w14:paraId="073C0976" w14:textId="77777777" w:rsidR="001966CA" w:rsidRPr="004C1B9F" w:rsidRDefault="001966CA" w:rsidP="001A0929">
            <w:pPr>
              <w:jc w:val="both"/>
              <w:rPr>
                <w:rFonts w:ascii="Arial" w:hAnsi="Arial" w:cs="Arial"/>
              </w:rPr>
            </w:pPr>
          </w:p>
        </w:tc>
        <w:tc>
          <w:tcPr>
            <w:tcW w:w="1566" w:type="dxa"/>
            <w:vMerge/>
            <w:vAlign w:val="center"/>
          </w:tcPr>
          <w:p w14:paraId="2543B6DB" w14:textId="77777777" w:rsidR="001966CA" w:rsidRPr="004C1B9F" w:rsidRDefault="001966CA" w:rsidP="001A0929">
            <w:pPr>
              <w:jc w:val="both"/>
              <w:rPr>
                <w:rFonts w:ascii="Arial" w:hAnsi="Arial" w:cs="Arial"/>
              </w:rPr>
            </w:pPr>
          </w:p>
        </w:tc>
        <w:tc>
          <w:tcPr>
            <w:tcW w:w="2686" w:type="dxa"/>
            <w:vMerge/>
          </w:tcPr>
          <w:p w14:paraId="31CAB1DF" w14:textId="77777777" w:rsidR="001966CA" w:rsidRPr="004C1B9F" w:rsidRDefault="001966CA" w:rsidP="001A0929">
            <w:pPr>
              <w:jc w:val="both"/>
              <w:rPr>
                <w:rFonts w:ascii="Arial" w:hAnsi="Arial" w:cs="Arial"/>
              </w:rPr>
            </w:pPr>
          </w:p>
        </w:tc>
        <w:tc>
          <w:tcPr>
            <w:tcW w:w="2126" w:type="dxa"/>
          </w:tcPr>
          <w:p w14:paraId="48168856" w14:textId="77777777" w:rsidR="001966CA" w:rsidRPr="004C1B9F" w:rsidRDefault="001966CA" w:rsidP="001A0929">
            <w:pPr>
              <w:jc w:val="both"/>
              <w:rPr>
                <w:rFonts w:ascii="Arial" w:hAnsi="Arial" w:cs="Arial"/>
              </w:rPr>
            </w:pPr>
            <w:r>
              <w:rPr>
                <w:rFonts w:ascii="Arial" w:hAnsi="Arial" w:cs="Arial"/>
              </w:rPr>
              <w:t xml:space="preserve">Protocolo </w:t>
            </w:r>
            <w:proofErr w:type="spellStart"/>
            <w:r>
              <w:rPr>
                <w:rFonts w:ascii="Arial" w:hAnsi="Arial" w:cs="Arial"/>
              </w:rPr>
              <w:t>pdf</w:t>
            </w:r>
            <w:proofErr w:type="spellEnd"/>
            <w:r>
              <w:rPr>
                <w:rFonts w:ascii="Arial" w:hAnsi="Arial" w:cs="Arial"/>
              </w:rPr>
              <w:t xml:space="preserve"> </w:t>
            </w:r>
          </w:p>
          <w:p w14:paraId="23791A4B" w14:textId="77777777" w:rsidR="001966CA" w:rsidRPr="004C1B9F" w:rsidRDefault="001966CA" w:rsidP="001A0929">
            <w:pPr>
              <w:jc w:val="both"/>
              <w:rPr>
                <w:rFonts w:ascii="Arial" w:hAnsi="Arial" w:cs="Arial"/>
              </w:rPr>
            </w:pPr>
          </w:p>
          <w:p w14:paraId="77F27AEC" w14:textId="77777777" w:rsidR="001966CA" w:rsidRPr="004C1B9F" w:rsidRDefault="001966CA" w:rsidP="001A0929">
            <w:pPr>
              <w:jc w:val="both"/>
              <w:rPr>
                <w:rFonts w:ascii="Arial" w:hAnsi="Arial" w:cs="Arial"/>
              </w:rPr>
            </w:pPr>
          </w:p>
        </w:tc>
        <w:tc>
          <w:tcPr>
            <w:tcW w:w="1985" w:type="dxa"/>
          </w:tcPr>
          <w:p w14:paraId="2C629B1C" w14:textId="77777777" w:rsidR="001966CA" w:rsidRPr="004C1B9F" w:rsidRDefault="00F867B4" w:rsidP="001A0929">
            <w:pPr>
              <w:jc w:val="both"/>
              <w:rPr>
                <w:rFonts w:ascii="Arial" w:hAnsi="Arial" w:cs="Arial"/>
              </w:rPr>
            </w:pPr>
            <w:hyperlink r:id="rId15" w:history="1">
              <w:r w:rsidR="001966CA" w:rsidRPr="004C1B9F">
                <w:rPr>
                  <w:rStyle w:val="Hipervnculo"/>
                  <w:rFonts w:ascii="Arial" w:hAnsi="Arial" w:cs="Arial"/>
                </w:rPr>
                <w:t>https://www.mep.go.cr/sites/default/files/atencion-bullying-contra-poblacion-lgtb.pdf</w:t>
              </w:r>
            </w:hyperlink>
          </w:p>
        </w:tc>
        <w:tc>
          <w:tcPr>
            <w:tcW w:w="1985" w:type="dxa"/>
            <w:vMerge/>
          </w:tcPr>
          <w:p w14:paraId="5DE53FE3" w14:textId="77777777" w:rsidR="001966CA" w:rsidRDefault="001966CA" w:rsidP="001A0929">
            <w:pPr>
              <w:jc w:val="both"/>
            </w:pPr>
          </w:p>
        </w:tc>
      </w:tr>
      <w:tr w:rsidR="001966CA" w:rsidRPr="004C1B9F" w14:paraId="5891EC0C" w14:textId="77777777" w:rsidTr="001A0929">
        <w:trPr>
          <w:trHeight w:val="280"/>
          <w:jc w:val="center"/>
        </w:trPr>
        <w:tc>
          <w:tcPr>
            <w:tcW w:w="1566" w:type="dxa"/>
            <w:vMerge/>
          </w:tcPr>
          <w:p w14:paraId="69C57CCF" w14:textId="77777777" w:rsidR="001966CA" w:rsidRPr="004C1B9F" w:rsidRDefault="001966CA" w:rsidP="001A0929">
            <w:pPr>
              <w:jc w:val="both"/>
              <w:rPr>
                <w:rFonts w:ascii="Arial" w:hAnsi="Arial" w:cs="Arial"/>
              </w:rPr>
            </w:pPr>
          </w:p>
        </w:tc>
        <w:tc>
          <w:tcPr>
            <w:tcW w:w="1566" w:type="dxa"/>
            <w:vMerge w:val="restart"/>
            <w:vAlign w:val="center"/>
          </w:tcPr>
          <w:p w14:paraId="5851F142" w14:textId="77777777" w:rsidR="001966CA" w:rsidRPr="004C1B9F" w:rsidRDefault="001966CA" w:rsidP="001A0929">
            <w:pPr>
              <w:jc w:val="both"/>
              <w:rPr>
                <w:rFonts w:ascii="Arial" w:hAnsi="Arial" w:cs="Arial"/>
              </w:rPr>
            </w:pPr>
            <w:proofErr w:type="spellStart"/>
            <w:r w:rsidRPr="004C1B9F">
              <w:rPr>
                <w:rFonts w:ascii="Arial" w:hAnsi="Arial" w:cs="Arial"/>
              </w:rPr>
              <w:t>Bullying</w:t>
            </w:r>
            <w:proofErr w:type="spellEnd"/>
          </w:p>
        </w:tc>
        <w:tc>
          <w:tcPr>
            <w:tcW w:w="2686" w:type="dxa"/>
            <w:vMerge w:val="restart"/>
          </w:tcPr>
          <w:p w14:paraId="5AA14592" w14:textId="77777777" w:rsidR="001966CA" w:rsidRPr="004C1B9F" w:rsidRDefault="001966CA" w:rsidP="001A0929">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2126" w:type="dxa"/>
          </w:tcPr>
          <w:p w14:paraId="77F6CEA6" w14:textId="77777777" w:rsidR="001966CA" w:rsidRPr="004C1B9F" w:rsidRDefault="001966CA" w:rsidP="001A0929">
            <w:pPr>
              <w:jc w:val="both"/>
              <w:rPr>
                <w:rFonts w:ascii="Arial" w:hAnsi="Arial" w:cs="Arial"/>
              </w:rPr>
            </w:pPr>
            <w:r>
              <w:rPr>
                <w:rFonts w:ascii="Arial" w:hAnsi="Arial" w:cs="Arial"/>
              </w:rPr>
              <w:t xml:space="preserve"> Video</w:t>
            </w:r>
            <w:r w:rsidRPr="004C1B9F">
              <w:rPr>
                <w:rFonts w:ascii="Arial" w:hAnsi="Arial" w:cs="Arial"/>
              </w:rPr>
              <w:t xml:space="preserve"> </w:t>
            </w:r>
            <w:proofErr w:type="spellStart"/>
            <w:r w:rsidRPr="004C1B9F">
              <w:rPr>
                <w:rFonts w:ascii="Arial" w:hAnsi="Arial" w:cs="Arial"/>
              </w:rPr>
              <w:t>bullying</w:t>
            </w:r>
            <w:proofErr w:type="spellEnd"/>
          </w:p>
          <w:p w14:paraId="5262A3A0" w14:textId="77777777" w:rsidR="001966CA" w:rsidRPr="004C1B9F" w:rsidRDefault="001966CA" w:rsidP="001A0929">
            <w:pPr>
              <w:jc w:val="both"/>
              <w:rPr>
                <w:rFonts w:ascii="Arial" w:hAnsi="Arial" w:cs="Arial"/>
              </w:rPr>
            </w:pPr>
          </w:p>
          <w:p w14:paraId="2D2C0B91" w14:textId="77777777" w:rsidR="001966CA" w:rsidRPr="004C1B9F" w:rsidRDefault="001966CA" w:rsidP="001A0929">
            <w:pPr>
              <w:jc w:val="both"/>
              <w:rPr>
                <w:rFonts w:ascii="Arial" w:hAnsi="Arial" w:cs="Arial"/>
              </w:rPr>
            </w:pPr>
          </w:p>
        </w:tc>
        <w:tc>
          <w:tcPr>
            <w:tcW w:w="1985" w:type="dxa"/>
          </w:tcPr>
          <w:p w14:paraId="0DC4765F" w14:textId="77777777" w:rsidR="001966CA" w:rsidRPr="004C1B9F" w:rsidRDefault="00F867B4" w:rsidP="001A0929">
            <w:pPr>
              <w:jc w:val="both"/>
              <w:rPr>
                <w:rFonts w:ascii="Arial" w:hAnsi="Arial" w:cs="Arial"/>
              </w:rPr>
            </w:pPr>
            <w:hyperlink r:id="rId16" w:history="1">
              <w:r w:rsidR="001966CA" w:rsidRPr="004C1B9F">
                <w:rPr>
                  <w:rStyle w:val="Hipervnculo"/>
                  <w:rFonts w:ascii="Arial" w:hAnsi="Arial" w:cs="Arial"/>
                </w:rPr>
                <w:t>https://vimeo.com/143898225</w:t>
              </w:r>
            </w:hyperlink>
          </w:p>
        </w:tc>
        <w:tc>
          <w:tcPr>
            <w:tcW w:w="1985" w:type="dxa"/>
            <w:vMerge w:val="restart"/>
          </w:tcPr>
          <w:p w14:paraId="44FDD2EF" w14:textId="77777777" w:rsidR="001966CA" w:rsidRDefault="001966CA" w:rsidP="001A0929">
            <w:pPr>
              <w:jc w:val="both"/>
            </w:pPr>
          </w:p>
        </w:tc>
      </w:tr>
      <w:tr w:rsidR="001966CA" w:rsidRPr="004C1B9F" w14:paraId="1648A43B" w14:textId="77777777" w:rsidTr="001A0929">
        <w:trPr>
          <w:trHeight w:val="280"/>
          <w:jc w:val="center"/>
        </w:trPr>
        <w:tc>
          <w:tcPr>
            <w:tcW w:w="1566" w:type="dxa"/>
            <w:vMerge/>
          </w:tcPr>
          <w:p w14:paraId="71195E4D" w14:textId="77777777" w:rsidR="001966CA" w:rsidRPr="004C1B9F" w:rsidRDefault="001966CA" w:rsidP="001A0929">
            <w:pPr>
              <w:jc w:val="both"/>
              <w:rPr>
                <w:rFonts w:ascii="Arial" w:hAnsi="Arial" w:cs="Arial"/>
              </w:rPr>
            </w:pPr>
          </w:p>
        </w:tc>
        <w:tc>
          <w:tcPr>
            <w:tcW w:w="1566" w:type="dxa"/>
            <w:vMerge/>
            <w:vAlign w:val="center"/>
          </w:tcPr>
          <w:p w14:paraId="754396EC" w14:textId="77777777" w:rsidR="001966CA" w:rsidRPr="004C1B9F" w:rsidRDefault="001966CA" w:rsidP="001A0929">
            <w:pPr>
              <w:jc w:val="both"/>
              <w:rPr>
                <w:rFonts w:ascii="Arial" w:hAnsi="Arial" w:cs="Arial"/>
              </w:rPr>
            </w:pPr>
          </w:p>
        </w:tc>
        <w:tc>
          <w:tcPr>
            <w:tcW w:w="2686" w:type="dxa"/>
            <w:vMerge/>
          </w:tcPr>
          <w:p w14:paraId="3D01CBC1" w14:textId="77777777" w:rsidR="001966CA" w:rsidRPr="004C1B9F" w:rsidRDefault="001966CA" w:rsidP="001A0929">
            <w:pPr>
              <w:jc w:val="both"/>
              <w:rPr>
                <w:rFonts w:ascii="Arial" w:hAnsi="Arial" w:cs="Arial"/>
              </w:rPr>
            </w:pPr>
          </w:p>
        </w:tc>
        <w:tc>
          <w:tcPr>
            <w:tcW w:w="2126" w:type="dxa"/>
          </w:tcPr>
          <w:p w14:paraId="08F273DF" w14:textId="77777777" w:rsidR="001966CA" w:rsidRPr="004C1B9F" w:rsidRDefault="001966CA" w:rsidP="001A0929">
            <w:pPr>
              <w:jc w:val="both"/>
              <w:rPr>
                <w:rFonts w:ascii="Arial" w:hAnsi="Arial" w:cs="Arial"/>
              </w:rPr>
            </w:pPr>
            <w:r w:rsidRPr="004C1B9F">
              <w:rPr>
                <w:rFonts w:ascii="Arial" w:hAnsi="Arial" w:cs="Arial"/>
              </w:rPr>
              <w:t>Protocolo</w:t>
            </w:r>
            <w:r>
              <w:rPr>
                <w:rFonts w:ascii="Arial" w:hAnsi="Arial" w:cs="Arial"/>
              </w:rPr>
              <w:t xml:space="preserve"> </w:t>
            </w:r>
          </w:p>
          <w:p w14:paraId="5853F3CC" w14:textId="77777777" w:rsidR="001966CA" w:rsidRPr="004C1B9F" w:rsidRDefault="001966CA" w:rsidP="001A0929">
            <w:pPr>
              <w:jc w:val="both"/>
              <w:rPr>
                <w:rFonts w:ascii="Arial" w:hAnsi="Arial" w:cs="Arial"/>
              </w:rPr>
            </w:pPr>
          </w:p>
          <w:p w14:paraId="27BCC562" w14:textId="77777777" w:rsidR="001966CA" w:rsidRPr="004C1B9F" w:rsidRDefault="001966CA" w:rsidP="001A0929">
            <w:pPr>
              <w:jc w:val="both"/>
              <w:rPr>
                <w:rFonts w:ascii="Arial" w:hAnsi="Arial" w:cs="Arial"/>
              </w:rPr>
            </w:pPr>
          </w:p>
        </w:tc>
        <w:tc>
          <w:tcPr>
            <w:tcW w:w="1985" w:type="dxa"/>
          </w:tcPr>
          <w:p w14:paraId="0FED0623" w14:textId="77777777" w:rsidR="001966CA" w:rsidRPr="004C1B9F" w:rsidRDefault="00F867B4" w:rsidP="001A0929">
            <w:pPr>
              <w:jc w:val="both"/>
              <w:rPr>
                <w:rFonts w:ascii="Arial" w:hAnsi="Arial" w:cs="Arial"/>
              </w:rPr>
            </w:pPr>
            <w:hyperlink r:id="rId17" w:history="1">
              <w:r w:rsidR="001966CA" w:rsidRPr="004C1B9F">
                <w:rPr>
                  <w:rStyle w:val="Hipervnculo"/>
                  <w:rFonts w:ascii="Arial" w:hAnsi="Arial" w:cs="Arial"/>
                </w:rPr>
                <w:t>https://www.mep.go.cr/sites/default/files/protocolo%20de%20actuaci%C3%B3n%20en%20situaciones%20de%20bullying.pdf</w:t>
              </w:r>
            </w:hyperlink>
          </w:p>
        </w:tc>
        <w:tc>
          <w:tcPr>
            <w:tcW w:w="1985" w:type="dxa"/>
            <w:vMerge/>
          </w:tcPr>
          <w:p w14:paraId="131135C6" w14:textId="77777777" w:rsidR="001966CA" w:rsidRDefault="001966CA" w:rsidP="001A0929">
            <w:pPr>
              <w:jc w:val="both"/>
            </w:pPr>
          </w:p>
        </w:tc>
      </w:tr>
      <w:tr w:rsidR="001966CA" w:rsidRPr="004C1B9F" w14:paraId="2E1423B4" w14:textId="77777777" w:rsidTr="001A0929">
        <w:trPr>
          <w:trHeight w:val="280"/>
          <w:jc w:val="center"/>
        </w:trPr>
        <w:tc>
          <w:tcPr>
            <w:tcW w:w="1566" w:type="dxa"/>
            <w:vMerge/>
          </w:tcPr>
          <w:p w14:paraId="7BD120DB" w14:textId="77777777" w:rsidR="001966CA" w:rsidRPr="004C1B9F" w:rsidRDefault="001966CA" w:rsidP="001A0929">
            <w:pPr>
              <w:jc w:val="both"/>
              <w:rPr>
                <w:rFonts w:ascii="Arial" w:hAnsi="Arial" w:cs="Arial"/>
              </w:rPr>
            </w:pPr>
          </w:p>
        </w:tc>
        <w:tc>
          <w:tcPr>
            <w:tcW w:w="1566" w:type="dxa"/>
            <w:vMerge/>
            <w:vAlign w:val="center"/>
          </w:tcPr>
          <w:p w14:paraId="20E65EF5" w14:textId="77777777" w:rsidR="001966CA" w:rsidRPr="004C1B9F" w:rsidRDefault="001966CA" w:rsidP="001A0929">
            <w:pPr>
              <w:jc w:val="both"/>
              <w:rPr>
                <w:rFonts w:ascii="Arial" w:hAnsi="Arial" w:cs="Arial"/>
              </w:rPr>
            </w:pPr>
          </w:p>
        </w:tc>
        <w:tc>
          <w:tcPr>
            <w:tcW w:w="2686" w:type="dxa"/>
            <w:vMerge/>
          </w:tcPr>
          <w:p w14:paraId="40D597F9" w14:textId="77777777" w:rsidR="001966CA" w:rsidRPr="004C1B9F" w:rsidRDefault="001966CA" w:rsidP="001A0929">
            <w:pPr>
              <w:jc w:val="both"/>
              <w:rPr>
                <w:rFonts w:ascii="Arial" w:hAnsi="Arial" w:cs="Arial"/>
              </w:rPr>
            </w:pPr>
          </w:p>
        </w:tc>
        <w:tc>
          <w:tcPr>
            <w:tcW w:w="2126" w:type="dxa"/>
          </w:tcPr>
          <w:p w14:paraId="5D34036C" w14:textId="77777777" w:rsidR="001966CA" w:rsidRPr="004C1B9F" w:rsidRDefault="001966CA" w:rsidP="001A0929">
            <w:pPr>
              <w:jc w:val="both"/>
              <w:rPr>
                <w:rFonts w:ascii="Arial" w:hAnsi="Arial" w:cs="Arial"/>
              </w:rPr>
            </w:pPr>
            <w:r>
              <w:rPr>
                <w:rFonts w:ascii="Arial" w:hAnsi="Arial" w:cs="Arial"/>
              </w:rPr>
              <w:t>Afiche</w:t>
            </w:r>
          </w:p>
          <w:p w14:paraId="2F742984" w14:textId="77777777" w:rsidR="001966CA" w:rsidRPr="004C1B9F" w:rsidRDefault="001966CA" w:rsidP="001A0929">
            <w:pPr>
              <w:jc w:val="both"/>
              <w:rPr>
                <w:rFonts w:ascii="Arial" w:hAnsi="Arial" w:cs="Arial"/>
              </w:rPr>
            </w:pPr>
          </w:p>
          <w:p w14:paraId="16697A48" w14:textId="77777777" w:rsidR="001966CA" w:rsidRPr="004C1B9F" w:rsidRDefault="001966CA" w:rsidP="001A0929">
            <w:pPr>
              <w:jc w:val="both"/>
              <w:rPr>
                <w:rFonts w:ascii="Arial" w:hAnsi="Arial" w:cs="Arial"/>
              </w:rPr>
            </w:pPr>
          </w:p>
        </w:tc>
        <w:tc>
          <w:tcPr>
            <w:tcW w:w="1985" w:type="dxa"/>
          </w:tcPr>
          <w:p w14:paraId="6784E103" w14:textId="77777777" w:rsidR="001966CA" w:rsidRPr="004C1B9F" w:rsidRDefault="00F867B4" w:rsidP="001A0929">
            <w:pPr>
              <w:jc w:val="both"/>
              <w:rPr>
                <w:rFonts w:ascii="Arial" w:hAnsi="Arial" w:cs="Arial"/>
              </w:rPr>
            </w:pPr>
            <w:hyperlink r:id="rId18" w:history="1">
              <w:r w:rsidR="001966CA" w:rsidRPr="004C1B9F">
                <w:rPr>
                  <w:rStyle w:val="Hipervnculo"/>
                  <w:rFonts w:ascii="Arial" w:hAnsi="Arial" w:cs="Arial"/>
                </w:rPr>
                <w:t>https://www.mep.go.cr/sites/default/files/afiche-ruta-protocolo-bullying.pdf</w:t>
              </w:r>
            </w:hyperlink>
          </w:p>
        </w:tc>
        <w:tc>
          <w:tcPr>
            <w:tcW w:w="1985" w:type="dxa"/>
            <w:vMerge/>
          </w:tcPr>
          <w:p w14:paraId="6FB92D84" w14:textId="77777777" w:rsidR="001966CA" w:rsidRDefault="001966CA" w:rsidP="001A0929">
            <w:pPr>
              <w:jc w:val="both"/>
            </w:pPr>
          </w:p>
        </w:tc>
      </w:tr>
      <w:tr w:rsidR="001966CA" w:rsidRPr="004C1B9F" w14:paraId="7ECB7AEC" w14:textId="77777777" w:rsidTr="001A0929">
        <w:trPr>
          <w:trHeight w:val="280"/>
          <w:jc w:val="center"/>
        </w:trPr>
        <w:tc>
          <w:tcPr>
            <w:tcW w:w="1566" w:type="dxa"/>
            <w:vMerge/>
          </w:tcPr>
          <w:p w14:paraId="55AA88E1" w14:textId="77777777" w:rsidR="001966CA" w:rsidRPr="004C1B9F" w:rsidRDefault="001966CA" w:rsidP="001A0929">
            <w:pPr>
              <w:jc w:val="both"/>
              <w:rPr>
                <w:rFonts w:ascii="Arial" w:hAnsi="Arial" w:cs="Arial"/>
              </w:rPr>
            </w:pPr>
          </w:p>
        </w:tc>
        <w:tc>
          <w:tcPr>
            <w:tcW w:w="1566" w:type="dxa"/>
            <w:vMerge/>
            <w:vAlign w:val="center"/>
          </w:tcPr>
          <w:p w14:paraId="0A520D70" w14:textId="77777777" w:rsidR="001966CA" w:rsidRPr="004C1B9F" w:rsidRDefault="001966CA" w:rsidP="001A0929">
            <w:pPr>
              <w:jc w:val="both"/>
              <w:rPr>
                <w:rFonts w:ascii="Arial" w:hAnsi="Arial" w:cs="Arial"/>
              </w:rPr>
            </w:pPr>
          </w:p>
        </w:tc>
        <w:tc>
          <w:tcPr>
            <w:tcW w:w="2686" w:type="dxa"/>
            <w:vMerge/>
          </w:tcPr>
          <w:p w14:paraId="08DA322B" w14:textId="77777777" w:rsidR="001966CA" w:rsidRPr="004C1B9F" w:rsidRDefault="001966CA" w:rsidP="001A0929">
            <w:pPr>
              <w:jc w:val="both"/>
              <w:rPr>
                <w:rFonts w:ascii="Arial" w:hAnsi="Arial" w:cs="Arial"/>
              </w:rPr>
            </w:pPr>
          </w:p>
        </w:tc>
        <w:tc>
          <w:tcPr>
            <w:tcW w:w="2126" w:type="dxa"/>
          </w:tcPr>
          <w:p w14:paraId="35C3631B"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r>
              <w:rPr>
                <w:rFonts w:ascii="Arial" w:hAnsi="Arial" w:cs="Arial"/>
              </w:rPr>
              <w:t xml:space="preserve">PDF </w:t>
            </w:r>
          </w:p>
          <w:p w14:paraId="23BDC13A" w14:textId="77777777" w:rsidR="001966CA" w:rsidRPr="004C1B9F" w:rsidRDefault="001966CA" w:rsidP="001A0929">
            <w:pPr>
              <w:jc w:val="both"/>
              <w:rPr>
                <w:rFonts w:ascii="Arial" w:hAnsi="Arial" w:cs="Arial"/>
              </w:rPr>
            </w:pPr>
          </w:p>
          <w:p w14:paraId="41AA8D4F" w14:textId="77777777" w:rsidR="001966CA" w:rsidRPr="004C1B9F" w:rsidRDefault="001966CA" w:rsidP="001A0929">
            <w:pPr>
              <w:jc w:val="both"/>
              <w:rPr>
                <w:rFonts w:ascii="Arial" w:hAnsi="Arial" w:cs="Arial"/>
              </w:rPr>
            </w:pPr>
          </w:p>
        </w:tc>
        <w:tc>
          <w:tcPr>
            <w:tcW w:w="1985" w:type="dxa"/>
          </w:tcPr>
          <w:p w14:paraId="46FBF53A" w14:textId="77777777" w:rsidR="001966CA" w:rsidRPr="004C1B9F" w:rsidRDefault="00F867B4" w:rsidP="001A0929">
            <w:pPr>
              <w:jc w:val="both"/>
              <w:rPr>
                <w:rFonts w:ascii="Arial" w:hAnsi="Arial" w:cs="Arial"/>
              </w:rPr>
            </w:pPr>
            <w:hyperlink r:id="rId19" w:history="1">
              <w:r w:rsidR="001966CA" w:rsidRPr="004C1B9F">
                <w:rPr>
                  <w:rStyle w:val="Hipervnculo"/>
                  <w:rFonts w:ascii="Arial" w:hAnsi="Arial" w:cs="Arial"/>
                </w:rPr>
                <w:t>https://www.mep.go.cr/sites/default/files/documentos/anexos-bullying-word.pdf</w:t>
              </w:r>
            </w:hyperlink>
          </w:p>
          <w:p w14:paraId="4AFB90A1" w14:textId="77777777" w:rsidR="001966CA" w:rsidRPr="004C1B9F" w:rsidRDefault="001966CA" w:rsidP="001A0929">
            <w:pPr>
              <w:jc w:val="both"/>
              <w:rPr>
                <w:rFonts w:ascii="Arial" w:hAnsi="Arial" w:cs="Arial"/>
              </w:rPr>
            </w:pPr>
          </w:p>
        </w:tc>
        <w:tc>
          <w:tcPr>
            <w:tcW w:w="1985" w:type="dxa"/>
            <w:vMerge/>
          </w:tcPr>
          <w:p w14:paraId="2FE8532C" w14:textId="77777777" w:rsidR="001966CA" w:rsidRDefault="001966CA" w:rsidP="001A0929">
            <w:pPr>
              <w:jc w:val="both"/>
            </w:pPr>
          </w:p>
        </w:tc>
      </w:tr>
      <w:tr w:rsidR="001966CA" w:rsidRPr="004C1B9F" w14:paraId="1AE2F274" w14:textId="77777777" w:rsidTr="001A0929">
        <w:trPr>
          <w:trHeight w:val="280"/>
          <w:jc w:val="center"/>
        </w:trPr>
        <w:tc>
          <w:tcPr>
            <w:tcW w:w="1566" w:type="dxa"/>
            <w:vMerge/>
          </w:tcPr>
          <w:p w14:paraId="5F37BBEC" w14:textId="77777777" w:rsidR="001966CA" w:rsidRPr="004C1B9F" w:rsidRDefault="001966CA" w:rsidP="001A0929">
            <w:pPr>
              <w:jc w:val="both"/>
              <w:rPr>
                <w:rFonts w:ascii="Arial" w:hAnsi="Arial" w:cs="Arial"/>
              </w:rPr>
            </w:pPr>
          </w:p>
        </w:tc>
        <w:tc>
          <w:tcPr>
            <w:tcW w:w="1566" w:type="dxa"/>
            <w:vMerge/>
            <w:vAlign w:val="center"/>
          </w:tcPr>
          <w:p w14:paraId="7831473D" w14:textId="77777777" w:rsidR="001966CA" w:rsidRPr="004C1B9F" w:rsidRDefault="001966CA" w:rsidP="001A0929">
            <w:pPr>
              <w:jc w:val="both"/>
              <w:rPr>
                <w:rFonts w:ascii="Arial" w:hAnsi="Arial" w:cs="Arial"/>
              </w:rPr>
            </w:pPr>
          </w:p>
        </w:tc>
        <w:tc>
          <w:tcPr>
            <w:tcW w:w="2686" w:type="dxa"/>
            <w:vMerge/>
          </w:tcPr>
          <w:p w14:paraId="1586EEB1" w14:textId="77777777" w:rsidR="001966CA" w:rsidRPr="004C1B9F" w:rsidRDefault="001966CA" w:rsidP="001A0929">
            <w:pPr>
              <w:jc w:val="both"/>
              <w:rPr>
                <w:rFonts w:ascii="Arial" w:hAnsi="Arial" w:cs="Arial"/>
              </w:rPr>
            </w:pPr>
          </w:p>
        </w:tc>
        <w:tc>
          <w:tcPr>
            <w:tcW w:w="2126" w:type="dxa"/>
          </w:tcPr>
          <w:p w14:paraId="747FB5C5"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626D2C9E" w14:textId="77777777" w:rsidR="001966CA" w:rsidRDefault="00F867B4" w:rsidP="001A0929">
            <w:pPr>
              <w:jc w:val="both"/>
            </w:pPr>
            <w:hyperlink r:id="rId20" w:history="1">
              <w:r w:rsidR="001966CA" w:rsidRPr="004C1B9F">
                <w:rPr>
                  <w:rStyle w:val="Hipervnculo"/>
                  <w:rFonts w:ascii="Arial" w:hAnsi="Arial" w:cs="Arial"/>
                </w:rPr>
                <w:t>Anexos\Anexo  Bullying.docx</w:t>
              </w:r>
            </w:hyperlink>
          </w:p>
        </w:tc>
        <w:tc>
          <w:tcPr>
            <w:tcW w:w="1985" w:type="dxa"/>
            <w:vMerge/>
          </w:tcPr>
          <w:p w14:paraId="11559287" w14:textId="77777777" w:rsidR="001966CA" w:rsidRDefault="001966CA" w:rsidP="001A0929">
            <w:pPr>
              <w:jc w:val="both"/>
            </w:pPr>
          </w:p>
        </w:tc>
      </w:tr>
      <w:tr w:rsidR="001966CA" w:rsidRPr="004C1B9F" w14:paraId="739152DF" w14:textId="77777777" w:rsidTr="001A0929">
        <w:trPr>
          <w:trHeight w:val="280"/>
          <w:jc w:val="center"/>
        </w:trPr>
        <w:tc>
          <w:tcPr>
            <w:tcW w:w="1566" w:type="dxa"/>
            <w:vMerge/>
          </w:tcPr>
          <w:p w14:paraId="0F7C0278" w14:textId="77777777" w:rsidR="001966CA" w:rsidRPr="004C1B9F" w:rsidRDefault="001966CA" w:rsidP="001A0929">
            <w:pPr>
              <w:jc w:val="both"/>
              <w:rPr>
                <w:rFonts w:ascii="Arial" w:hAnsi="Arial" w:cs="Arial"/>
              </w:rPr>
            </w:pPr>
          </w:p>
        </w:tc>
        <w:tc>
          <w:tcPr>
            <w:tcW w:w="1566" w:type="dxa"/>
            <w:vMerge w:val="restart"/>
            <w:vAlign w:val="center"/>
          </w:tcPr>
          <w:p w14:paraId="23775D28" w14:textId="77777777" w:rsidR="001966CA" w:rsidRPr="004C1B9F" w:rsidRDefault="001966CA" w:rsidP="001A0929">
            <w:pPr>
              <w:jc w:val="both"/>
              <w:rPr>
                <w:rFonts w:ascii="Arial" w:hAnsi="Arial" w:cs="Arial"/>
              </w:rPr>
            </w:pPr>
            <w:r w:rsidRPr="004C1B9F">
              <w:rPr>
                <w:rFonts w:ascii="Arial" w:hAnsi="Arial" w:cs="Arial"/>
              </w:rPr>
              <w:t>Hallazgo, tenencia, consumo y tráfico de drogas</w:t>
            </w:r>
          </w:p>
        </w:tc>
        <w:tc>
          <w:tcPr>
            <w:tcW w:w="2686" w:type="dxa"/>
            <w:vMerge w:val="restart"/>
          </w:tcPr>
          <w:p w14:paraId="353D9DC6" w14:textId="77777777" w:rsidR="001966CA" w:rsidRDefault="001966CA" w:rsidP="001A0929">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14:paraId="17DA9165" w14:textId="77777777" w:rsidR="001966CA" w:rsidRDefault="001966CA" w:rsidP="001A0929">
            <w:pPr>
              <w:jc w:val="both"/>
              <w:rPr>
                <w:rFonts w:ascii="Arial" w:hAnsi="Arial" w:cs="Arial"/>
              </w:rPr>
            </w:pPr>
          </w:p>
          <w:p w14:paraId="370888B6" w14:textId="77777777" w:rsidR="001966CA" w:rsidRPr="004C1B9F" w:rsidRDefault="001966CA" w:rsidP="001A0929">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2126" w:type="dxa"/>
          </w:tcPr>
          <w:p w14:paraId="5D7190B9" w14:textId="77777777" w:rsidR="001966CA" w:rsidRPr="004C1B9F" w:rsidRDefault="001966CA" w:rsidP="001A0929">
            <w:pPr>
              <w:jc w:val="both"/>
              <w:rPr>
                <w:rFonts w:ascii="Arial" w:hAnsi="Arial" w:cs="Arial"/>
              </w:rPr>
            </w:pPr>
            <w:r>
              <w:rPr>
                <w:rFonts w:ascii="Arial" w:hAnsi="Arial" w:cs="Arial"/>
              </w:rPr>
              <w:t xml:space="preserve">Video protocolo </w:t>
            </w:r>
          </w:p>
          <w:p w14:paraId="68C9E48B" w14:textId="77777777" w:rsidR="001966CA" w:rsidRPr="004C1B9F" w:rsidRDefault="001966CA" w:rsidP="001A0929">
            <w:pPr>
              <w:jc w:val="both"/>
              <w:rPr>
                <w:rFonts w:ascii="Arial" w:hAnsi="Arial" w:cs="Arial"/>
              </w:rPr>
            </w:pPr>
          </w:p>
          <w:p w14:paraId="24519272" w14:textId="77777777" w:rsidR="001966CA" w:rsidRPr="004C1B9F" w:rsidRDefault="001966CA" w:rsidP="001A0929">
            <w:pPr>
              <w:jc w:val="both"/>
              <w:rPr>
                <w:rFonts w:ascii="Arial" w:hAnsi="Arial" w:cs="Arial"/>
              </w:rPr>
            </w:pPr>
          </w:p>
        </w:tc>
        <w:tc>
          <w:tcPr>
            <w:tcW w:w="1985" w:type="dxa"/>
          </w:tcPr>
          <w:p w14:paraId="686BF31B" w14:textId="77777777" w:rsidR="001966CA" w:rsidRPr="004C1B9F" w:rsidRDefault="00F867B4" w:rsidP="001A0929">
            <w:pPr>
              <w:jc w:val="both"/>
              <w:rPr>
                <w:rFonts w:ascii="Arial" w:hAnsi="Arial" w:cs="Arial"/>
              </w:rPr>
            </w:pPr>
            <w:hyperlink r:id="rId21" w:history="1">
              <w:r w:rsidR="001966CA" w:rsidRPr="004C1B9F">
                <w:rPr>
                  <w:rStyle w:val="Hipervnculo"/>
                  <w:rFonts w:ascii="Arial" w:hAnsi="Arial" w:cs="Arial"/>
                </w:rPr>
                <w:t>https://vimeo.com/195310057</w:t>
              </w:r>
            </w:hyperlink>
          </w:p>
        </w:tc>
        <w:tc>
          <w:tcPr>
            <w:tcW w:w="1985" w:type="dxa"/>
            <w:vMerge w:val="restart"/>
          </w:tcPr>
          <w:p w14:paraId="105A4EE5" w14:textId="77777777" w:rsidR="001966CA" w:rsidRDefault="001966CA" w:rsidP="001A0929">
            <w:pPr>
              <w:jc w:val="both"/>
            </w:pPr>
          </w:p>
        </w:tc>
      </w:tr>
      <w:tr w:rsidR="001966CA" w:rsidRPr="004C1B9F" w14:paraId="67602A64" w14:textId="77777777" w:rsidTr="001A0929">
        <w:trPr>
          <w:trHeight w:val="280"/>
          <w:jc w:val="center"/>
        </w:trPr>
        <w:tc>
          <w:tcPr>
            <w:tcW w:w="1566" w:type="dxa"/>
            <w:vMerge/>
          </w:tcPr>
          <w:p w14:paraId="2925313F" w14:textId="77777777" w:rsidR="001966CA" w:rsidRPr="004C1B9F" w:rsidRDefault="001966CA" w:rsidP="001A0929">
            <w:pPr>
              <w:jc w:val="both"/>
              <w:rPr>
                <w:rFonts w:ascii="Arial" w:hAnsi="Arial" w:cs="Arial"/>
              </w:rPr>
            </w:pPr>
          </w:p>
        </w:tc>
        <w:tc>
          <w:tcPr>
            <w:tcW w:w="1566" w:type="dxa"/>
            <w:vMerge/>
            <w:vAlign w:val="center"/>
          </w:tcPr>
          <w:p w14:paraId="12DEF7A9" w14:textId="77777777" w:rsidR="001966CA" w:rsidRPr="004C1B9F" w:rsidRDefault="001966CA" w:rsidP="001A0929">
            <w:pPr>
              <w:jc w:val="both"/>
              <w:rPr>
                <w:rFonts w:ascii="Arial" w:hAnsi="Arial" w:cs="Arial"/>
              </w:rPr>
            </w:pPr>
          </w:p>
        </w:tc>
        <w:tc>
          <w:tcPr>
            <w:tcW w:w="2686" w:type="dxa"/>
            <w:vMerge/>
          </w:tcPr>
          <w:p w14:paraId="0ECFC399" w14:textId="77777777" w:rsidR="001966CA" w:rsidRPr="004C1B9F" w:rsidRDefault="001966CA" w:rsidP="001A0929">
            <w:pPr>
              <w:jc w:val="both"/>
              <w:rPr>
                <w:rFonts w:ascii="Arial" w:hAnsi="Arial" w:cs="Arial"/>
              </w:rPr>
            </w:pPr>
          </w:p>
        </w:tc>
        <w:tc>
          <w:tcPr>
            <w:tcW w:w="2126" w:type="dxa"/>
          </w:tcPr>
          <w:p w14:paraId="538F76B5" w14:textId="77777777" w:rsidR="001966CA" w:rsidRPr="004C1B9F" w:rsidRDefault="001966CA" w:rsidP="001A0929">
            <w:pPr>
              <w:jc w:val="both"/>
              <w:rPr>
                <w:rFonts w:ascii="Arial" w:hAnsi="Arial" w:cs="Arial"/>
              </w:rPr>
            </w:pPr>
            <w:r>
              <w:rPr>
                <w:rFonts w:ascii="Arial" w:hAnsi="Arial" w:cs="Arial"/>
              </w:rPr>
              <w:t>Protocolo</w:t>
            </w:r>
          </w:p>
          <w:p w14:paraId="41C9EB73" w14:textId="77777777" w:rsidR="001966CA" w:rsidRPr="004C1B9F" w:rsidRDefault="001966CA" w:rsidP="001A0929">
            <w:pPr>
              <w:jc w:val="both"/>
              <w:rPr>
                <w:rFonts w:ascii="Arial" w:hAnsi="Arial" w:cs="Arial"/>
              </w:rPr>
            </w:pPr>
          </w:p>
        </w:tc>
        <w:tc>
          <w:tcPr>
            <w:tcW w:w="1985" w:type="dxa"/>
          </w:tcPr>
          <w:p w14:paraId="7A5A719E" w14:textId="77777777" w:rsidR="001966CA" w:rsidRPr="004C1B9F" w:rsidRDefault="00F867B4" w:rsidP="001A0929">
            <w:pPr>
              <w:jc w:val="both"/>
              <w:rPr>
                <w:rFonts w:ascii="Arial" w:hAnsi="Arial" w:cs="Arial"/>
              </w:rPr>
            </w:pPr>
            <w:hyperlink r:id="rId22" w:history="1">
              <w:r w:rsidR="001966CA" w:rsidRPr="004C1B9F">
                <w:rPr>
                  <w:rStyle w:val="Hipervnculo"/>
                  <w:rFonts w:ascii="Arial" w:hAnsi="Arial" w:cs="Arial"/>
                </w:rPr>
                <w:t>https://www.mep.go.cr/sites/default/files/protocolo_de_drogas.pdf</w:t>
              </w:r>
            </w:hyperlink>
          </w:p>
          <w:p w14:paraId="7AC5A83D" w14:textId="77777777" w:rsidR="001966CA" w:rsidRPr="004C1B9F" w:rsidRDefault="001966CA" w:rsidP="001A0929">
            <w:pPr>
              <w:jc w:val="both"/>
              <w:rPr>
                <w:rFonts w:ascii="Arial" w:hAnsi="Arial" w:cs="Arial"/>
              </w:rPr>
            </w:pPr>
          </w:p>
        </w:tc>
        <w:tc>
          <w:tcPr>
            <w:tcW w:w="1985" w:type="dxa"/>
            <w:vMerge/>
          </w:tcPr>
          <w:p w14:paraId="0BD43775" w14:textId="77777777" w:rsidR="001966CA" w:rsidRDefault="001966CA" w:rsidP="001A0929">
            <w:pPr>
              <w:jc w:val="both"/>
            </w:pPr>
          </w:p>
        </w:tc>
      </w:tr>
      <w:tr w:rsidR="001966CA" w:rsidRPr="004C1B9F" w14:paraId="6DA39526" w14:textId="77777777" w:rsidTr="001A0929">
        <w:trPr>
          <w:trHeight w:val="280"/>
          <w:jc w:val="center"/>
        </w:trPr>
        <w:tc>
          <w:tcPr>
            <w:tcW w:w="1566" w:type="dxa"/>
            <w:vMerge/>
          </w:tcPr>
          <w:p w14:paraId="6F472294" w14:textId="77777777" w:rsidR="001966CA" w:rsidRPr="004C1B9F" w:rsidRDefault="001966CA" w:rsidP="001A0929">
            <w:pPr>
              <w:jc w:val="both"/>
              <w:rPr>
                <w:rFonts w:ascii="Arial" w:hAnsi="Arial" w:cs="Arial"/>
              </w:rPr>
            </w:pPr>
          </w:p>
        </w:tc>
        <w:tc>
          <w:tcPr>
            <w:tcW w:w="1566" w:type="dxa"/>
            <w:vMerge/>
            <w:vAlign w:val="center"/>
          </w:tcPr>
          <w:p w14:paraId="17068952" w14:textId="77777777" w:rsidR="001966CA" w:rsidRPr="004C1B9F" w:rsidRDefault="001966CA" w:rsidP="001A0929">
            <w:pPr>
              <w:jc w:val="both"/>
              <w:rPr>
                <w:rFonts w:ascii="Arial" w:hAnsi="Arial" w:cs="Arial"/>
              </w:rPr>
            </w:pPr>
          </w:p>
        </w:tc>
        <w:tc>
          <w:tcPr>
            <w:tcW w:w="2686" w:type="dxa"/>
            <w:vMerge/>
          </w:tcPr>
          <w:p w14:paraId="70CEC483" w14:textId="77777777" w:rsidR="001966CA" w:rsidRPr="004C1B9F" w:rsidRDefault="001966CA" w:rsidP="001A0929">
            <w:pPr>
              <w:jc w:val="both"/>
              <w:rPr>
                <w:rFonts w:ascii="Arial" w:hAnsi="Arial" w:cs="Arial"/>
              </w:rPr>
            </w:pPr>
          </w:p>
        </w:tc>
        <w:tc>
          <w:tcPr>
            <w:tcW w:w="2126" w:type="dxa"/>
          </w:tcPr>
          <w:p w14:paraId="4755B87F" w14:textId="77777777" w:rsidR="001966CA" w:rsidRPr="004C1B9F" w:rsidRDefault="001966CA" w:rsidP="001A0929">
            <w:pPr>
              <w:jc w:val="both"/>
              <w:rPr>
                <w:rFonts w:ascii="Arial" w:hAnsi="Arial" w:cs="Arial"/>
              </w:rPr>
            </w:pPr>
            <w:r w:rsidRPr="004C1B9F">
              <w:rPr>
                <w:rFonts w:ascii="Arial" w:hAnsi="Arial" w:cs="Arial"/>
              </w:rPr>
              <w:t>Portada</w:t>
            </w:r>
            <w:r>
              <w:rPr>
                <w:rFonts w:ascii="Arial" w:hAnsi="Arial" w:cs="Arial"/>
              </w:rPr>
              <w:t xml:space="preserve"> </w:t>
            </w:r>
            <w:r w:rsidRPr="004C1B9F">
              <w:rPr>
                <w:rFonts w:ascii="Arial" w:hAnsi="Arial" w:cs="Arial"/>
              </w:rPr>
              <w:t>Protocolo</w:t>
            </w:r>
          </w:p>
          <w:p w14:paraId="3E93B0FC" w14:textId="77777777" w:rsidR="001966CA" w:rsidRPr="004C1B9F" w:rsidRDefault="001966CA" w:rsidP="001A0929">
            <w:pPr>
              <w:jc w:val="both"/>
              <w:rPr>
                <w:rFonts w:ascii="Arial" w:hAnsi="Arial" w:cs="Arial"/>
              </w:rPr>
            </w:pPr>
          </w:p>
        </w:tc>
        <w:tc>
          <w:tcPr>
            <w:tcW w:w="1985" w:type="dxa"/>
          </w:tcPr>
          <w:p w14:paraId="42F98D03" w14:textId="77777777" w:rsidR="001966CA" w:rsidRPr="004C1B9F" w:rsidRDefault="00F867B4" w:rsidP="001A0929">
            <w:pPr>
              <w:jc w:val="both"/>
              <w:rPr>
                <w:rFonts w:ascii="Arial" w:hAnsi="Arial" w:cs="Arial"/>
              </w:rPr>
            </w:pPr>
            <w:hyperlink r:id="rId23" w:history="1">
              <w:r w:rsidR="001966CA" w:rsidRPr="004C1B9F">
                <w:rPr>
                  <w:rStyle w:val="Hipervnculo"/>
                  <w:rFonts w:ascii="Arial" w:hAnsi="Arial" w:cs="Arial"/>
                </w:rPr>
                <w:t>https://www.mep.go.cr/sites/default/files/PROTOCOLO_DROGAS-PORTADA.vers_.15.04.2016.pdf</w:t>
              </w:r>
            </w:hyperlink>
          </w:p>
        </w:tc>
        <w:tc>
          <w:tcPr>
            <w:tcW w:w="1985" w:type="dxa"/>
            <w:vMerge/>
          </w:tcPr>
          <w:p w14:paraId="7AA38148" w14:textId="77777777" w:rsidR="001966CA" w:rsidRDefault="001966CA" w:rsidP="001A0929">
            <w:pPr>
              <w:jc w:val="both"/>
            </w:pPr>
          </w:p>
        </w:tc>
      </w:tr>
      <w:tr w:rsidR="001966CA" w:rsidRPr="004C1B9F" w14:paraId="285B94C5" w14:textId="77777777" w:rsidTr="001A0929">
        <w:trPr>
          <w:trHeight w:val="280"/>
          <w:jc w:val="center"/>
        </w:trPr>
        <w:tc>
          <w:tcPr>
            <w:tcW w:w="1566" w:type="dxa"/>
            <w:vMerge/>
          </w:tcPr>
          <w:p w14:paraId="379DC585" w14:textId="77777777" w:rsidR="001966CA" w:rsidRPr="004C1B9F" w:rsidRDefault="001966CA" w:rsidP="001A0929">
            <w:pPr>
              <w:jc w:val="both"/>
              <w:rPr>
                <w:rFonts w:ascii="Arial" w:hAnsi="Arial" w:cs="Arial"/>
              </w:rPr>
            </w:pPr>
          </w:p>
        </w:tc>
        <w:tc>
          <w:tcPr>
            <w:tcW w:w="1566" w:type="dxa"/>
            <w:vMerge/>
            <w:vAlign w:val="center"/>
          </w:tcPr>
          <w:p w14:paraId="3AAF5CC1" w14:textId="77777777" w:rsidR="001966CA" w:rsidRPr="004C1B9F" w:rsidRDefault="001966CA" w:rsidP="001A0929">
            <w:pPr>
              <w:jc w:val="both"/>
              <w:rPr>
                <w:rFonts w:ascii="Arial" w:hAnsi="Arial" w:cs="Arial"/>
              </w:rPr>
            </w:pPr>
          </w:p>
        </w:tc>
        <w:tc>
          <w:tcPr>
            <w:tcW w:w="2686" w:type="dxa"/>
            <w:vMerge/>
          </w:tcPr>
          <w:p w14:paraId="74861EFE" w14:textId="77777777" w:rsidR="001966CA" w:rsidRPr="004C1B9F" w:rsidRDefault="001966CA" w:rsidP="001A0929">
            <w:pPr>
              <w:jc w:val="both"/>
              <w:rPr>
                <w:rFonts w:ascii="Arial" w:hAnsi="Arial" w:cs="Arial"/>
              </w:rPr>
            </w:pPr>
          </w:p>
        </w:tc>
        <w:tc>
          <w:tcPr>
            <w:tcW w:w="2126" w:type="dxa"/>
          </w:tcPr>
          <w:p w14:paraId="585FF008" w14:textId="77777777" w:rsidR="001966CA" w:rsidRPr="004C1B9F" w:rsidRDefault="001966CA" w:rsidP="001A0929">
            <w:pPr>
              <w:jc w:val="both"/>
              <w:rPr>
                <w:rFonts w:ascii="Arial" w:hAnsi="Arial" w:cs="Arial"/>
              </w:rPr>
            </w:pPr>
            <w:r>
              <w:rPr>
                <w:rFonts w:ascii="Arial" w:hAnsi="Arial" w:cs="Arial"/>
              </w:rPr>
              <w:t xml:space="preserve">Protocolo </w:t>
            </w:r>
            <w:r w:rsidRPr="004C1B9F">
              <w:rPr>
                <w:rFonts w:ascii="Arial" w:hAnsi="Arial" w:cs="Arial"/>
              </w:rPr>
              <w:t xml:space="preserve"> desplegable</w:t>
            </w:r>
          </w:p>
          <w:p w14:paraId="73884330" w14:textId="77777777" w:rsidR="001966CA" w:rsidRPr="004C1B9F" w:rsidRDefault="001966CA" w:rsidP="001A0929">
            <w:pPr>
              <w:jc w:val="both"/>
              <w:rPr>
                <w:rFonts w:ascii="Arial" w:hAnsi="Arial" w:cs="Arial"/>
              </w:rPr>
            </w:pPr>
          </w:p>
        </w:tc>
        <w:tc>
          <w:tcPr>
            <w:tcW w:w="1985" w:type="dxa"/>
          </w:tcPr>
          <w:p w14:paraId="4D8671F0" w14:textId="77777777" w:rsidR="001966CA" w:rsidRPr="004C1B9F" w:rsidRDefault="00F867B4" w:rsidP="001A0929">
            <w:pPr>
              <w:jc w:val="both"/>
              <w:rPr>
                <w:rFonts w:ascii="Arial" w:hAnsi="Arial" w:cs="Arial"/>
              </w:rPr>
            </w:pPr>
            <w:hyperlink r:id="rId24" w:history="1">
              <w:r w:rsidR="001966CA" w:rsidRPr="004C1B9F">
                <w:rPr>
                  <w:rStyle w:val="Hipervnculo"/>
                  <w:rFonts w:ascii="Arial" w:hAnsi="Arial" w:cs="Arial"/>
                </w:rPr>
                <w:t>https://www.mep.go.cr/sites/default/files/Protocolo%20de%20drogas%20-DESPLEGABLE-%2015.04.2016_0.pdf</w:t>
              </w:r>
            </w:hyperlink>
          </w:p>
        </w:tc>
        <w:tc>
          <w:tcPr>
            <w:tcW w:w="1985" w:type="dxa"/>
            <w:vMerge/>
          </w:tcPr>
          <w:p w14:paraId="39CDD470" w14:textId="77777777" w:rsidR="001966CA" w:rsidRDefault="001966CA" w:rsidP="001A0929">
            <w:pPr>
              <w:jc w:val="both"/>
            </w:pPr>
          </w:p>
        </w:tc>
      </w:tr>
      <w:tr w:rsidR="001966CA" w:rsidRPr="004C1B9F" w14:paraId="5AC2607B" w14:textId="77777777" w:rsidTr="001A0929">
        <w:trPr>
          <w:trHeight w:val="280"/>
          <w:jc w:val="center"/>
        </w:trPr>
        <w:tc>
          <w:tcPr>
            <w:tcW w:w="1566" w:type="dxa"/>
            <w:vMerge/>
          </w:tcPr>
          <w:p w14:paraId="5C67195D" w14:textId="77777777" w:rsidR="001966CA" w:rsidRPr="004C1B9F" w:rsidRDefault="001966CA" w:rsidP="001A0929">
            <w:pPr>
              <w:jc w:val="both"/>
              <w:rPr>
                <w:rFonts w:ascii="Arial" w:hAnsi="Arial" w:cs="Arial"/>
              </w:rPr>
            </w:pPr>
          </w:p>
        </w:tc>
        <w:tc>
          <w:tcPr>
            <w:tcW w:w="1566" w:type="dxa"/>
            <w:vMerge/>
            <w:vAlign w:val="center"/>
          </w:tcPr>
          <w:p w14:paraId="7A44EFC8" w14:textId="77777777" w:rsidR="001966CA" w:rsidRPr="004C1B9F" w:rsidRDefault="001966CA" w:rsidP="001A0929">
            <w:pPr>
              <w:jc w:val="both"/>
              <w:rPr>
                <w:rFonts w:ascii="Arial" w:hAnsi="Arial" w:cs="Arial"/>
              </w:rPr>
            </w:pPr>
          </w:p>
        </w:tc>
        <w:tc>
          <w:tcPr>
            <w:tcW w:w="2686" w:type="dxa"/>
            <w:vMerge/>
          </w:tcPr>
          <w:p w14:paraId="41AFB42E" w14:textId="77777777" w:rsidR="001966CA" w:rsidRPr="004C1B9F" w:rsidRDefault="001966CA" w:rsidP="001A0929">
            <w:pPr>
              <w:jc w:val="both"/>
              <w:rPr>
                <w:rFonts w:ascii="Arial" w:hAnsi="Arial" w:cs="Arial"/>
              </w:rPr>
            </w:pPr>
          </w:p>
        </w:tc>
        <w:tc>
          <w:tcPr>
            <w:tcW w:w="2126" w:type="dxa"/>
          </w:tcPr>
          <w:p w14:paraId="0CA0318A" w14:textId="77777777" w:rsidR="001966CA" w:rsidRPr="004C1B9F" w:rsidRDefault="001966CA" w:rsidP="001A0929">
            <w:pPr>
              <w:jc w:val="both"/>
              <w:rPr>
                <w:rFonts w:ascii="Arial" w:hAnsi="Arial" w:cs="Arial"/>
              </w:rPr>
            </w:pPr>
            <w:r w:rsidRPr="004C1B9F">
              <w:rPr>
                <w:rFonts w:ascii="Arial" w:hAnsi="Arial" w:cs="Arial"/>
              </w:rPr>
              <w:t xml:space="preserve">Ruta </w:t>
            </w:r>
            <w:r>
              <w:rPr>
                <w:rFonts w:ascii="Arial" w:hAnsi="Arial" w:cs="Arial"/>
              </w:rPr>
              <w:t xml:space="preserve">de atención </w:t>
            </w:r>
          </w:p>
          <w:p w14:paraId="78993307" w14:textId="77777777" w:rsidR="001966CA" w:rsidRPr="004C1B9F" w:rsidRDefault="001966CA" w:rsidP="001A0929">
            <w:pPr>
              <w:jc w:val="both"/>
              <w:rPr>
                <w:rFonts w:ascii="Arial" w:hAnsi="Arial" w:cs="Arial"/>
              </w:rPr>
            </w:pPr>
          </w:p>
        </w:tc>
        <w:tc>
          <w:tcPr>
            <w:tcW w:w="1985" w:type="dxa"/>
          </w:tcPr>
          <w:p w14:paraId="284780B7" w14:textId="77777777" w:rsidR="001966CA" w:rsidRPr="004C1B9F" w:rsidRDefault="00F867B4" w:rsidP="001A0929">
            <w:pPr>
              <w:jc w:val="both"/>
              <w:rPr>
                <w:rFonts w:ascii="Arial" w:hAnsi="Arial" w:cs="Arial"/>
              </w:rPr>
            </w:pPr>
            <w:hyperlink r:id="rId25" w:history="1">
              <w:r w:rsidR="001966CA" w:rsidRPr="004C1B9F">
                <w:rPr>
                  <w:rStyle w:val="Hipervnculo"/>
                  <w:rFonts w:ascii="Arial" w:hAnsi="Arial" w:cs="Arial"/>
                </w:rPr>
                <w:t>https://www.mep.go.cr/sites/default/files/Protocolo-</w:t>
              </w:r>
              <w:r w:rsidR="001966CA" w:rsidRPr="004C1B9F">
                <w:rPr>
                  <w:rStyle w:val="Hipervnculo"/>
                  <w:rFonts w:ascii="Arial" w:hAnsi="Arial" w:cs="Arial"/>
                </w:rPr>
                <w:lastRenderedPageBreak/>
                <w:t>de-drogas-Ruta.pdf</w:t>
              </w:r>
            </w:hyperlink>
          </w:p>
        </w:tc>
        <w:tc>
          <w:tcPr>
            <w:tcW w:w="1985" w:type="dxa"/>
            <w:vMerge/>
          </w:tcPr>
          <w:p w14:paraId="5A21B8FB" w14:textId="77777777" w:rsidR="001966CA" w:rsidRDefault="001966CA" w:rsidP="001A0929">
            <w:pPr>
              <w:jc w:val="both"/>
            </w:pPr>
          </w:p>
        </w:tc>
      </w:tr>
      <w:tr w:rsidR="001966CA" w:rsidRPr="004C1B9F" w14:paraId="7BD882E0" w14:textId="77777777" w:rsidTr="001A0929">
        <w:trPr>
          <w:trHeight w:val="280"/>
          <w:jc w:val="center"/>
        </w:trPr>
        <w:tc>
          <w:tcPr>
            <w:tcW w:w="1566" w:type="dxa"/>
            <w:vMerge/>
          </w:tcPr>
          <w:p w14:paraId="6DFC2CB7" w14:textId="77777777" w:rsidR="001966CA" w:rsidRPr="004C1B9F" w:rsidRDefault="001966CA" w:rsidP="001A0929">
            <w:pPr>
              <w:jc w:val="both"/>
              <w:rPr>
                <w:rFonts w:ascii="Arial" w:hAnsi="Arial" w:cs="Arial"/>
              </w:rPr>
            </w:pPr>
          </w:p>
        </w:tc>
        <w:tc>
          <w:tcPr>
            <w:tcW w:w="1566" w:type="dxa"/>
            <w:vMerge/>
            <w:vAlign w:val="center"/>
          </w:tcPr>
          <w:p w14:paraId="7E4C671B" w14:textId="77777777" w:rsidR="001966CA" w:rsidRPr="004C1B9F" w:rsidRDefault="001966CA" w:rsidP="001A0929">
            <w:pPr>
              <w:jc w:val="both"/>
              <w:rPr>
                <w:rFonts w:ascii="Arial" w:hAnsi="Arial" w:cs="Arial"/>
              </w:rPr>
            </w:pPr>
          </w:p>
        </w:tc>
        <w:tc>
          <w:tcPr>
            <w:tcW w:w="2686" w:type="dxa"/>
            <w:vMerge/>
          </w:tcPr>
          <w:p w14:paraId="541C761C" w14:textId="77777777" w:rsidR="001966CA" w:rsidRPr="004C1B9F" w:rsidRDefault="001966CA" w:rsidP="001A0929">
            <w:pPr>
              <w:jc w:val="both"/>
              <w:rPr>
                <w:rFonts w:ascii="Arial" w:hAnsi="Arial" w:cs="Arial"/>
              </w:rPr>
            </w:pPr>
          </w:p>
        </w:tc>
        <w:tc>
          <w:tcPr>
            <w:tcW w:w="2126" w:type="dxa"/>
          </w:tcPr>
          <w:p w14:paraId="62EC0163"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pdf</w:t>
            </w:r>
            <w:proofErr w:type="spellEnd"/>
            <w:r>
              <w:rPr>
                <w:rFonts w:ascii="Arial" w:hAnsi="Arial" w:cs="Arial"/>
              </w:rPr>
              <w:t xml:space="preserve"> </w:t>
            </w:r>
          </w:p>
          <w:p w14:paraId="12FE1E6A" w14:textId="77777777" w:rsidR="001966CA" w:rsidRPr="004C1B9F" w:rsidRDefault="001966CA" w:rsidP="001A0929">
            <w:pPr>
              <w:jc w:val="both"/>
              <w:rPr>
                <w:rFonts w:ascii="Arial" w:hAnsi="Arial" w:cs="Arial"/>
              </w:rPr>
            </w:pPr>
          </w:p>
          <w:p w14:paraId="39E18E1E" w14:textId="77777777" w:rsidR="001966CA" w:rsidRPr="004C1B9F" w:rsidRDefault="001966CA" w:rsidP="001A0929">
            <w:pPr>
              <w:jc w:val="both"/>
              <w:rPr>
                <w:rFonts w:ascii="Arial" w:hAnsi="Arial" w:cs="Arial"/>
              </w:rPr>
            </w:pPr>
          </w:p>
        </w:tc>
        <w:tc>
          <w:tcPr>
            <w:tcW w:w="1985" w:type="dxa"/>
          </w:tcPr>
          <w:p w14:paraId="1D15E4ED" w14:textId="77777777" w:rsidR="001966CA" w:rsidRPr="004C1B9F" w:rsidRDefault="00F867B4" w:rsidP="001A0929">
            <w:pPr>
              <w:jc w:val="both"/>
              <w:rPr>
                <w:rFonts w:ascii="Arial" w:hAnsi="Arial" w:cs="Arial"/>
              </w:rPr>
            </w:pPr>
            <w:hyperlink r:id="rId26" w:history="1">
              <w:r w:rsidR="001966CA" w:rsidRPr="004C1B9F">
                <w:rPr>
                  <w:rStyle w:val="Hipervnculo"/>
                  <w:rFonts w:ascii="Arial" w:hAnsi="Arial" w:cs="Arial"/>
                </w:rPr>
                <w:t>https://www.mep.go.cr/sites/default/files/documentos/anexo-drogas-word.pdf</w:t>
              </w:r>
            </w:hyperlink>
          </w:p>
          <w:p w14:paraId="6BFC0B45" w14:textId="77777777" w:rsidR="001966CA" w:rsidRPr="004C1B9F" w:rsidRDefault="001966CA" w:rsidP="001A0929">
            <w:pPr>
              <w:jc w:val="both"/>
              <w:rPr>
                <w:rFonts w:ascii="Arial" w:hAnsi="Arial" w:cs="Arial"/>
              </w:rPr>
            </w:pPr>
          </w:p>
        </w:tc>
        <w:tc>
          <w:tcPr>
            <w:tcW w:w="1985" w:type="dxa"/>
            <w:vMerge/>
          </w:tcPr>
          <w:p w14:paraId="3F495898" w14:textId="77777777" w:rsidR="001966CA" w:rsidRDefault="001966CA" w:rsidP="001A0929">
            <w:pPr>
              <w:jc w:val="both"/>
            </w:pPr>
          </w:p>
        </w:tc>
      </w:tr>
      <w:tr w:rsidR="001966CA" w:rsidRPr="004C1B9F" w14:paraId="15B5919E" w14:textId="77777777" w:rsidTr="001A0929">
        <w:trPr>
          <w:trHeight w:val="280"/>
          <w:jc w:val="center"/>
        </w:trPr>
        <w:tc>
          <w:tcPr>
            <w:tcW w:w="1566" w:type="dxa"/>
            <w:vMerge/>
          </w:tcPr>
          <w:p w14:paraId="3C21CC67" w14:textId="77777777" w:rsidR="001966CA" w:rsidRPr="004C1B9F" w:rsidRDefault="001966CA" w:rsidP="001A0929">
            <w:pPr>
              <w:jc w:val="both"/>
              <w:rPr>
                <w:rFonts w:ascii="Arial" w:hAnsi="Arial" w:cs="Arial"/>
              </w:rPr>
            </w:pPr>
          </w:p>
        </w:tc>
        <w:tc>
          <w:tcPr>
            <w:tcW w:w="1566" w:type="dxa"/>
            <w:vMerge/>
            <w:vAlign w:val="center"/>
          </w:tcPr>
          <w:p w14:paraId="77AB5D29" w14:textId="77777777" w:rsidR="001966CA" w:rsidRPr="004C1B9F" w:rsidRDefault="001966CA" w:rsidP="001A0929">
            <w:pPr>
              <w:jc w:val="both"/>
              <w:rPr>
                <w:rFonts w:ascii="Arial" w:hAnsi="Arial" w:cs="Arial"/>
              </w:rPr>
            </w:pPr>
          </w:p>
        </w:tc>
        <w:tc>
          <w:tcPr>
            <w:tcW w:w="2686" w:type="dxa"/>
            <w:vMerge/>
          </w:tcPr>
          <w:p w14:paraId="0421F49F" w14:textId="77777777" w:rsidR="001966CA" w:rsidRPr="004C1B9F" w:rsidRDefault="001966CA" w:rsidP="001A0929">
            <w:pPr>
              <w:jc w:val="both"/>
              <w:rPr>
                <w:rFonts w:ascii="Arial" w:hAnsi="Arial" w:cs="Arial"/>
              </w:rPr>
            </w:pPr>
          </w:p>
        </w:tc>
        <w:tc>
          <w:tcPr>
            <w:tcW w:w="2126" w:type="dxa"/>
          </w:tcPr>
          <w:p w14:paraId="25B21BA8"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3CDBAFBB" w14:textId="77777777" w:rsidR="001966CA" w:rsidRPr="004C1B9F" w:rsidRDefault="00F867B4" w:rsidP="001A0929">
            <w:pPr>
              <w:jc w:val="both"/>
              <w:rPr>
                <w:rFonts w:ascii="Arial" w:hAnsi="Arial" w:cs="Arial"/>
              </w:rPr>
            </w:pPr>
            <w:hyperlink r:id="rId27" w:history="1">
              <w:r w:rsidR="001966CA" w:rsidRPr="004C1B9F">
                <w:rPr>
                  <w:rStyle w:val="Hipervnculo"/>
                  <w:rFonts w:ascii="Arial" w:hAnsi="Arial" w:cs="Arial"/>
                </w:rPr>
                <w:t>Anexos\Anexo Drogas.docx</w:t>
              </w:r>
            </w:hyperlink>
          </w:p>
        </w:tc>
        <w:tc>
          <w:tcPr>
            <w:tcW w:w="1985" w:type="dxa"/>
            <w:vMerge/>
          </w:tcPr>
          <w:p w14:paraId="52F17F82" w14:textId="77777777" w:rsidR="001966CA" w:rsidRDefault="001966CA" w:rsidP="001A0929">
            <w:pPr>
              <w:jc w:val="both"/>
            </w:pPr>
          </w:p>
        </w:tc>
      </w:tr>
      <w:tr w:rsidR="001966CA" w:rsidRPr="004C1B9F" w14:paraId="45589160" w14:textId="77777777" w:rsidTr="001A0929">
        <w:trPr>
          <w:trHeight w:val="280"/>
          <w:jc w:val="center"/>
        </w:trPr>
        <w:tc>
          <w:tcPr>
            <w:tcW w:w="1566" w:type="dxa"/>
            <w:vMerge/>
          </w:tcPr>
          <w:p w14:paraId="71A029BF" w14:textId="77777777" w:rsidR="001966CA" w:rsidRPr="004C1B9F" w:rsidRDefault="001966CA" w:rsidP="001A0929">
            <w:pPr>
              <w:jc w:val="both"/>
              <w:rPr>
                <w:rFonts w:ascii="Arial" w:hAnsi="Arial" w:cs="Arial"/>
              </w:rPr>
            </w:pPr>
          </w:p>
        </w:tc>
        <w:tc>
          <w:tcPr>
            <w:tcW w:w="1566" w:type="dxa"/>
            <w:vMerge w:val="restart"/>
            <w:vAlign w:val="center"/>
          </w:tcPr>
          <w:p w14:paraId="286E6BF0" w14:textId="77777777" w:rsidR="001966CA" w:rsidRPr="004C1B9F" w:rsidRDefault="001966CA" w:rsidP="001A0929">
            <w:pPr>
              <w:jc w:val="both"/>
              <w:rPr>
                <w:rFonts w:ascii="Arial" w:hAnsi="Arial" w:cs="Arial"/>
              </w:rPr>
            </w:pPr>
            <w:r w:rsidRPr="004C1B9F">
              <w:rPr>
                <w:rFonts w:ascii="Arial" w:hAnsi="Arial" w:cs="Arial"/>
              </w:rPr>
              <w:t>Hallazgo, tenencia y uso de armas</w:t>
            </w:r>
          </w:p>
        </w:tc>
        <w:tc>
          <w:tcPr>
            <w:tcW w:w="2686" w:type="dxa"/>
            <w:vMerge w:val="restart"/>
          </w:tcPr>
          <w:p w14:paraId="2F2FB13A"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14:paraId="53AECC25" w14:textId="77777777" w:rsidR="001966CA" w:rsidRPr="004C1B9F" w:rsidRDefault="001966CA" w:rsidP="001A0929">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2126" w:type="dxa"/>
          </w:tcPr>
          <w:p w14:paraId="73DA8B9E" w14:textId="77777777" w:rsidR="001966CA" w:rsidRPr="004C1B9F" w:rsidRDefault="001966CA" w:rsidP="001A0929">
            <w:pPr>
              <w:jc w:val="both"/>
              <w:rPr>
                <w:rFonts w:ascii="Arial" w:hAnsi="Arial" w:cs="Arial"/>
              </w:rPr>
            </w:pPr>
          </w:p>
          <w:p w14:paraId="222B26FC" w14:textId="77777777" w:rsidR="001966CA" w:rsidRPr="004C1B9F" w:rsidRDefault="001966CA" w:rsidP="001A0929">
            <w:pPr>
              <w:jc w:val="both"/>
              <w:rPr>
                <w:rFonts w:ascii="Arial" w:hAnsi="Arial" w:cs="Arial"/>
              </w:rPr>
            </w:pPr>
            <w:r w:rsidRPr="004C1B9F">
              <w:rPr>
                <w:rFonts w:ascii="Arial" w:hAnsi="Arial" w:cs="Arial"/>
              </w:rPr>
              <w:t>Video Prot</w:t>
            </w:r>
            <w:r>
              <w:rPr>
                <w:rFonts w:ascii="Arial" w:hAnsi="Arial" w:cs="Arial"/>
              </w:rPr>
              <w:t xml:space="preserve">ocolo  </w:t>
            </w:r>
          </w:p>
          <w:p w14:paraId="6C834B50" w14:textId="77777777" w:rsidR="001966CA" w:rsidRPr="004C1B9F" w:rsidRDefault="001966CA" w:rsidP="001A0929">
            <w:pPr>
              <w:jc w:val="both"/>
              <w:rPr>
                <w:rFonts w:ascii="Arial" w:hAnsi="Arial" w:cs="Arial"/>
              </w:rPr>
            </w:pPr>
          </w:p>
          <w:p w14:paraId="03ED3DFE" w14:textId="77777777" w:rsidR="001966CA" w:rsidRPr="004C1B9F" w:rsidRDefault="001966CA" w:rsidP="001A0929">
            <w:pPr>
              <w:jc w:val="both"/>
              <w:rPr>
                <w:rFonts w:ascii="Arial" w:hAnsi="Arial" w:cs="Arial"/>
              </w:rPr>
            </w:pPr>
          </w:p>
        </w:tc>
        <w:tc>
          <w:tcPr>
            <w:tcW w:w="1985" w:type="dxa"/>
          </w:tcPr>
          <w:p w14:paraId="3F6FEB8D" w14:textId="77777777" w:rsidR="001966CA" w:rsidRPr="004C1B9F" w:rsidRDefault="00F867B4" w:rsidP="001A0929">
            <w:pPr>
              <w:jc w:val="both"/>
              <w:rPr>
                <w:rFonts w:ascii="Arial" w:hAnsi="Arial" w:cs="Arial"/>
              </w:rPr>
            </w:pPr>
            <w:hyperlink r:id="rId28" w:history="1">
              <w:r w:rsidR="001966CA" w:rsidRPr="004C1B9F">
                <w:rPr>
                  <w:rStyle w:val="Hipervnculo"/>
                  <w:rFonts w:ascii="Arial" w:hAnsi="Arial" w:cs="Arial"/>
                </w:rPr>
                <w:t>https://vimeo.com/177575855</w:t>
              </w:r>
            </w:hyperlink>
          </w:p>
        </w:tc>
        <w:tc>
          <w:tcPr>
            <w:tcW w:w="1985" w:type="dxa"/>
            <w:vMerge w:val="restart"/>
          </w:tcPr>
          <w:p w14:paraId="43AC557E" w14:textId="0745773C" w:rsidR="00F867B4" w:rsidRDefault="00F867B4" w:rsidP="001A0929">
            <w:pPr>
              <w:jc w:val="both"/>
            </w:pPr>
          </w:p>
          <w:p w14:paraId="51488F54" w14:textId="77777777" w:rsidR="00F867B4" w:rsidRPr="00F867B4" w:rsidRDefault="00F867B4" w:rsidP="00F867B4"/>
          <w:p w14:paraId="0EFBE04A" w14:textId="67AF6899" w:rsidR="00F867B4" w:rsidRDefault="00F867B4" w:rsidP="00F867B4"/>
          <w:p w14:paraId="4F4CA2AD" w14:textId="4A09B2AB" w:rsidR="00F867B4" w:rsidRDefault="00F867B4" w:rsidP="00F867B4"/>
          <w:p w14:paraId="71183292" w14:textId="77777777" w:rsidR="001966CA" w:rsidRPr="00F867B4" w:rsidRDefault="001966CA" w:rsidP="00F867B4">
            <w:pPr>
              <w:jc w:val="center"/>
            </w:pPr>
          </w:p>
        </w:tc>
      </w:tr>
      <w:tr w:rsidR="001966CA" w:rsidRPr="004C1B9F" w14:paraId="4264575D" w14:textId="77777777" w:rsidTr="001A0929">
        <w:trPr>
          <w:trHeight w:val="280"/>
          <w:jc w:val="center"/>
        </w:trPr>
        <w:tc>
          <w:tcPr>
            <w:tcW w:w="1566" w:type="dxa"/>
            <w:vMerge/>
          </w:tcPr>
          <w:p w14:paraId="71CDD81A" w14:textId="77777777" w:rsidR="001966CA" w:rsidRPr="004C1B9F" w:rsidRDefault="001966CA" w:rsidP="001A0929">
            <w:pPr>
              <w:jc w:val="both"/>
              <w:rPr>
                <w:rFonts w:ascii="Arial" w:hAnsi="Arial" w:cs="Arial"/>
              </w:rPr>
            </w:pPr>
          </w:p>
        </w:tc>
        <w:tc>
          <w:tcPr>
            <w:tcW w:w="1566" w:type="dxa"/>
            <w:vMerge/>
            <w:vAlign w:val="center"/>
          </w:tcPr>
          <w:p w14:paraId="00E8618C" w14:textId="77777777" w:rsidR="001966CA" w:rsidRPr="004C1B9F" w:rsidRDefault="001966CA" w:rsidP="001A0929">
            <w:pPr>
              <w:jc w:val="both"/>
              <w:rPr>
                <w:rFonts w:ascii="Arial" w:hAnsi="Arial" w:cs="Arial"/>
              </w:rPr>
            </w:pPr>
          </w:p>
        </w:tc>
        <w:tc>
          <w:tcPr>
            <w:tcW w:w="2686" w:type="dxa"/>
            <w:vMerge/>
          </w:tcPr>
          <w:p w14:paraId="6DF2F453" w14:textId="77777777" w:rsidR="001966CA" w:rsidRPr="004C1B9F" w:rsidRDefault="001966CA" w:rsidP="001A0929">
            <w:pPr>
              <w:jc w:val="both"/>
              <w:rPr>
                <w:rFonts w:ascii="Arial" w:hAnsi="Arial" w:cs="Arial"/>
              </w:rPr>
            </w:pPr>
          </w:p>
        </w:tc>
        <w:tc>
          <w:tcPr>
            <w:tcW w:w="2126" w:type="dxa"/>
          </w:tcPr>
          <w:p w14:paraId="1C940466" w14:textId="77777777" w:rsidR="001966CA" w:rsidRPr="004C1B9F" w:rsidRDefault="001966CA" w:rsidP="001A0929">
            <w:pPr>
              <w:jc w:val="both"/>
              <w:rPr>
                <w:rFonts w:ascii="Arial" w:hAnsi="Arial" w:cs="Arial"/>
              </w:rPr>
            </w:pPr>
            <w:r>
              <w:rPr>
                <w:rFonts w:ascii="Arial" w:hAnsi="Arial" w:cs="Arial"/>
              </w:rPr>
              <w:t xml:space="preserve">DESPLEGABLE Armas </w:t>
            </w:r>
          </w:p>
          <w:p w14:paraId="75797FD0" w14:textId="77777777" w:rsidR="001966CA" w:rsidRPr="004C1B9F" w:rsidRDefault="001966CA" w:rsidP="001A0929">
            <w:pPr>
              <w:jc w:val="both"/>
              <w:rPr>
                <w:rFonts w:ascii="Arial" w:hAnsi="Arial" w:cs="Arial"/>
              </w:rPr>
            </w:pPr>
          </w:p>
        </w:tc>
        <w:tc>
          <w:tcPr>
            <w:tcW w:w="1985" w:type="dxa"/>
          </w:tcPr>
          <w:p w14:paraId="512948B2" w14:textId="77777777" w:rsidR="001966CA" w:rsidRPr="004C1B9F" w:rsidRDefault="00F867B4" w:rsidP="001A0929">
            <w:pPr>
              <w:jc w:val="both"/>
              <w:rPr>
                <w:rFonts w:ascii="Arial" w:hAnsi="Arial" w:cs="Arial"/>
              </w:rPr>
            </w:pPr>
            <w:hyperlink r:id="rId29" w:history="1">
              <w:r w:rsidR="001966CA" w:rsidRPr="004C1B9F">
                <w:rPr>
                  <w:rStyle w:val="Hipervnculo"/>
                  <w:rFonts w:ascii="Arial" w:hAnsi="Arial" w:cs="Arial"/>
                </w:rPr>
                <w:t>https://www.mep.go.cr/sites/default/files/protocolo-armas-desplegable-14042016.pdf</w:t>
              </w:r>
            </w:hyperlink>
          </w:p>
        </w:tc>
        <w:tc>
          <w:tcPr>
            <w:tcW w:w="1985" w:type="dxa"/>
            <w:vMerge/>
          </w:tcPr>
          <w:p w14:paraId="37D6B180" w14:textId="77777777" w:rsidR="001966CA" w:rsidRDefault="001966CA" w:rsidP="001A0929">
            <w:pPr>
              <w:jc w:val="both"/>
            </w:pPr>
          </w:p>
        </w:tc>
      </w:tr>
      <w:tr w:rsidR="001966CA" w:rsidRPr="004C1B9F" w14:paraId="7EF338FD" w14:textId="77777777" w:rsidTr="001A0929">
        <w:trPr>
          <w:trHeight w:val="280"/>
          <w:jc w:val="center"/>
        </w:trPr>
        <w:tc>
          <w:tcPr>
            <w:tcW w:w="1566" w:type="dxa"/>
            <w:vMerge/>
          </w:tcPr>
          <w:p w14:paraId="1E7858CA" w14:textId="77777777" w:rsidR="001966CA" w:rsidRPr="004C1B9F" w:rsidRDefault="001966CA" w:rsidP="001A0929">
            <w:pPr>
              <w:jc w:val="both"/>
              <w:rPr>
                <w:rFonts w:ascii="Arial" w:hAnsi="Arial" w:cs="Arial"/>
              </w:rPr>
            </w:pPr>
          </w:p>
        </w:tc>
        <w:tc>
          <w:tcPr>
            <w:tcW w:w="1566" w:type="dxa"/>
            <w:vMerge/>
            <w:vAlign w:val="center"/>
          </w:tcPr>
          <w:p w14:paraId="09F2F43C" w14:textId="77777777" w:rsidR="001966CA" w:rsidRPr="004C1B9F" w:rsidRDefault="001966CA" w:rsidP="001A0929">
            <w:pPr>
              <w:jc w:val="both"/>
              <w:rPr>
                <w:rFonts w:ascii="Arial" w:hAnsi="Arial" w:cs="Arial"/>
              </w:rPr>
            </w:pPr>
          </w:p>
        </w:tc>
        <w:tc>
          <w:tcPr>
            <w:tcW w:w="2686" w:type="dxa"/>
            <w:vMerge/>
          </w:tcPr>
          <w:p w14:paraId="489053C6" w14:textId="77777777" w:rsidR="001966CA" w:rsidRPr="004C1B9F" w:rsidRDefault="001966CA" w:rsidP="001A0929">
            <w:pPr>
              <w:jc w:val="both"/>
              <w:rPr>
                <w:rFonts w:ascii="Arial" w:hAnsi="Arial" w:cs="Arial"/>
              </w:rPr>
            </w:pPr>
          </w:p>
        </w:tc>
        <w:tc>
          <w:tcPr>
            <w:tcW w:w="2126" w:type="dxa"/>
          </w:tcPr>
          <w:p w14:paraId="63EAB2B0" w14:textId="77777777" w:rsidR="001966CA" w:rsidRPr="004C1B9F" w:rsidRDefault="001966CA" w:rsidP="001A0929">
            <w:pPr>
              <w:jc w:val="both"/>
              <w:rPr>
                <w:rFonts w:ascii="Arial" w:hAnsi="Arial" w:cs="Arial"/>
              </w:rPr>
            </w:pPr>
          </w:p>
          <w:p w14:paraId="3DD5E906" w14:textId="77777777" w:rsidR="001966CA" w:rsidRPr="004C1B9F" w:rsidRDefault="001966CA" w:rsidP="001A0929">
            <w:pPr>
              <w:jc w:val="both"/>
              <w:rPr>
                <w:rFonts w:ascii="Arial" w:hAnsi="Arial" w:cs="Arial"/>
              </w:rPr>
            </w:pPr>
            <w:r>
              <w:rPr>
                <w:rFonts w:ascii="Arial" w:hAnsi="Arial" w:cs="Arial"/>
              </w:rPr>
              <w:t xml:space="preserve">Protocolo </w:t>
            </w:r>
          </w:p>
          <w:p w14:paraId="525951E9" w14:textId="77777777" w:rsidR="001966CA" w:rsidRPr="004C1B9F" w:rsidRDefault="001966CA" w:rsidP="001A0929">
            <w:pPr>
              <w:jc w:val="both"/>
              <w:rPr>
                <w:rFonts w:ascii="Arial" w:hAnsi="Arial" w:cs="Arial"/>
              </w:rPr>
            </w:pPr>
          </w:p>
        </w:tc>
        <w:tc>
          <w:tcPr>
            <w:tcW w:w="1985" w:type="dxa"/>
          </w:tcPr>
          <w:p w14:paraId="47A84377" w14:textId="77777777" w:rsidR="001966CA" w:rsidRPr="004C1B9F" w:rsidRDefault="00F867B4" w:rsidP="001A0929">
            <w:pPr>
              <w:jc w:val="both"/>
              <w:rPr>
                <w:rFonts w:ascii="Arial" w:hAnsi="Arial" w:cs="Arial"/>
              </w:rPr>
            </w:pPr>
            <w:hyperlink r:id="rId30" w:history="1">
              <w:r w:rsidR="001966CA" w:rsidRPr="004C1B9F">
                <w:rPr>
                  <w:rStyle w:val="Hipervnculo"/>
                  <w:rFonts w:ascii="Arial" w:hAnsi="Arial" w:cs="Arial"/>
                </w:rPr>
                <w:t>https://www.mep.go.cr/sites/default/files/protocoloarmasvers14042016.pdf</w:t>
              </w:r>
            </w:hyperlink>
          </w:p>
        </w:tc>
        <w:tc>
          <w:tcPr>
            <w:tcW w:w="1985" w:type="dxa"/>
            <w:vMerge/>
          </w:tcPr>
          <w:p w14:paraId="1D3114AF" w14:textId="77777777" w:rsidR="001966CA" w:rsidRDefault="001966CA" w:rsidP="001A0929">
            <w:pPr>
              <w:jc w:val="both"/>
            </w:pPr>
          </w:p>
        </w:tc>
      </w:tr>
      <w:tr w:rsidR="001966CA" w:rsidRPr="004C1B9F" w14:paraId="2D5BBC52" w14:textId="77777777" w:rsidTr="001A0929">
        <w:trPr>
          <w:trHeight w:val="280"/>
          <w:jc w:val="center"/>
        </w:trPr>
        <w:tc>
          <w:tcPr>
            <w:tcW w:w="1566" w:type="dxa"/>
            <w:vMerge/>
          </w:tcPr>
          <w:p w14:paraId="53DE43AF" w14:textId="77777777" w:rsidR="001966CA" w:rsidRPr="004C1B9F" w:rsidRDefault="001966CA" w:rsidP="001A0929">
            <w:pPr>
              <w:jc w:val="both"/>
              <w:rPr>
                <w:rFonts w:ascii="Arial" w:hAnsi="Arial" w:cs="Arial"/>
              </w:rPr>
            </w:pPr>
          </w:p>
        </w:tc>
        <w:tc>
          <w:tcPr>
            <w:tcW w:w="1566" w:type="dxa"/>
            <w:vMerge/>
            <w:vAlign w:val="center"/>
          </w:tcPr>
          <w:p w14:paraId="10D7817F" w14:textId="77777777" w:rsidR="001966CA" w:rsidRPr="004C1B9F" w:rsidRDefault="001966CA" w:rsidP="001A0929">
            <w:pPr>
              <w:jc w:val="both"/>
              <w:rPr>
                <w:rFonts w:ascii="Arial" w:hAnsi="Arial" w:cs="Arial"/>
              </w:rPr>
            </w:pPr>
          </w:p>
        </w:tc>
        <w:tc>
          <w:tcPr>
            <w:tcW w:w="2686" w:type="dxa"/>
            <w:vMerge/>
          </w:tcPr>
          <w:p w14:paraId="368F8E59" w14:textId="77777777" w:rsidR="001966CA" w:rsidRPr="004C1B9F" w:rsidRDefault="001966CA" w:rsidP="001A0929">
            <w:pPr>
              <w:jc w:val="both"/>
              <w:rPr>
                <w:rFonts w:ascii="Arial" w:hAnsi="Arial" w:cs="Arial"/>
              </w:rPr>
            </w:pPr>
          </w:p>
        </w:tc>
        <w:tc>
          <w:tcPr>
            <w:tcW w:w="2126" w:type="dxa"/>
          </w:tcPr>
          <w:p w14:paraId="3C54C26D" w14:textId="77777777" w:rsidR="001966CA" w:rsidRPr="004C1B9F" w:rsidRDefault="001966CA" w:rsidP="001A0929">
            <w:pPr>
              <w:jc w:val="both"/>
              <w:rPr>
                <w:rFonts w:ascii="Arial" w:hAnsi="Arial" w:cs="Arial"/>
              </w:rPr>
            </w:pPr>
            <w:r w:rsidRPr="004C1B9F">
              <w:rPr>
                <w:rFonts w:ascii="Arial" w:hAnsi="Arial" w:cs="Arial"/>
              </w:rPr>
              <w:t>Ruta d</w:t>
            </w:r>
            <w:r>
              <w:rPr>
                <w:rFonts w:ascii="Arial" w:hAnsi="Arial" w:cs="Arial"/>
              </w:rPr>
              <w:t xml:space="preserve">e atención  </w:t>
            </w:r>
          </w:p>
          <w:p w14:paraId="1AB39E20" w14:textId="77777777" w:rsidR="001966CA" w:rsidRPr="004C1B9F" w:rsidRDefault="001966CA" w:rsidP="001A0929">
            <w:pPr>
              <w:jc w:val="both"/>
              <w:rPr>
                <w:rFonts w:ascii="Arial" w:hAnsi="Arial" w:cs="Arial"/>
              </w:rPr>
            </w:pPr>
          </w:p>
        </w:tc>
        <w:tc>
          <w:tcPr>
            <w:tcW w:w="1985" w:type="dxa"/>
          </w:tcPr>
          <w:p w14:paraId="77C5F2E2" w14:textId="77777777" w:rsidR="001966CA" w:rsidRPr="004C1B9F" w:rsidRDefault="00F867B4" w:rsidP="001A0929">
            <w:pPr>
              <w:jc w:val="both"/>
              <w:rPr>
                <w:rFonts w:ascii="Arial" w:hAnsi="Arial" w:cs="Arial"/>
              </w:rPr>
            </w:pPr>
            <w:hyperlink r:id="rId31" w:history="1">
              <w:r w:rsidR="001966CA" w:rsidRPr="004C1B9F">
                <w:rPr>
                  <w:rStyle w:val="Hipervnculo"/>
                  <w:rFonts w:ascii="Arial" w:hAnsi="Arial" w:cs="Arial"/>
                </w:rPr>
                <w:t>https://www.mep.go.cr/sites/default/files/protocolo-armas-22x17pulgadas-14042016.pdf</w:t>
              </w:r>
            </w:hyperlink>
          </w:p>
        </w:tc>
        <w:tc>
          <w:tcPr>
            <w:tcW w:w="1985" w:type="dxa"/>
            <w:vMerge/>
          </w:tcPr>
          <w:p w14:paraId="0003D053" w14:textId="77777777" w:rsidR="001966CA" w:rsidRDefault="001966CA" w:rsidP="001A0929">
            <w:pPr>
              <w:jc w:val="both"/>
            </w:pPr>
          </w:p>
        </w:tc>
      </w:tr>
      <w:tr w:rsidR="001966CA" w:rsidRPr="004C1B9F" w14:paraId="3F65671F" w14:textId="77777777" w:rsidTr="001A0929">
        <w:trPr>
          <w:trHeight w:val="280"/>
          <w:jc w:val="center"/>
        </w:trPr>
        <w:tc>
          <w:tcPr>
            <w:tcW w:w="1566" w:type="dxa"/>
            <w:vMerge/>
          </w:tcPr>
          <w:p w14:paraId="33546A29" w14:textId="77777777" w:rsidR="001966CA" w:rsidRPr="004C1B9F" w:rsidRDefault="001966CA" w:rsidP="001A0929">
            <w:pPr>
              <w:jc w:val="both"/>
              <w:rPr>
                <w:rFonts w:ascii="Arial" w:hAnsi="Arial" w:cs="Arial"/>
              </w:rPr>
            </w:pPr>
          </w:p>
        </w:tc>
        <w:tc>
          <w:tcPr>
            <w:tcW w:w="1566" w:type="dxa"/>
            <w:vMerge/>
            <w:vAlign w:val="center"/>
          </w:tcPr>
          <w:p w14:paraId="48797C6D" w14:textId="77777777" w:rsidR="001966CA" w:rsidRPr="004C1B9F" w:rsidRDefault="001966CA" w:rsidP="001A0929">
            <w:pPr>
              <w:jc w:val="both"/>
              <w:rPr>
                <w:rFonts w:ascii="Arial" w:hAnsi="Arial" w:cs="Arial"/>
              </w:rPr>
            </w:pPr>
          </w:p>
        </w:tc>
        <w:tc>
          <w:tcPr>
            <w:tcW w:w="2686" w:type="dxa"/>
            <w:vMerge/>
          </w:tcPr>
          <w:p w14:paraId="77A73567" w14:textId="77777777" w:rsidR="001966CA" w:rsidRPr="004C1B9F" w:rsidRDefault="001966CA" w:rsidP="001A0929">
            <w:pPr>
              <w:jc w:val="both"/>
              <w:rPr>
                <w:rFonts w:ascii="Arial" w:hAnsi="Arial" w:cs="Arial"/>
              </w:rPr>
            </w:pPr>
          </w:p>
        </w:tc>
        <w:tc>
          <w:tcPr>
            <w:tcW w:w="2126" w:type="dxa"/>
          </w:tcPr>
          <w:p w14:paraId="64B8A3CE" w14:textId="77777777" w:rsidR="001966CA" w:rsidRPr="004C1B9F" w:rsidRDefault="001966CA" w:rsidP="001A0929">
            <w:pPr>
              <w:jc w:val="both"/>
              <w:rPr>
                <w:rFonts w:ascii="Arial" w:hAnsi="Arial" w:cs="Arial"/>
              </w:rPr>
            </w:pPr>
            <w:r>
              <w:rPr>
                <w:rFonts w:ascii="Arial" w:hAnsi="Arial" w:cs="Arial"/>
              </w:rPr>
              <w:t xml:space="preserve">Anexo </w:t>
            </w:r>
            <w:r w:rsidRPr="004C1B9F">
              <w:rPr>
                <w:rFonts w:ascii="Arial" w:hAnsi="Arial" w:cs="Arial"/>
              </w:rPr>
              <w:t xml:space="preserve"> </w:t>
            </w:r>
            <w:proofErr w:type="spellStart"/>
            <w:r>
              <w:rPr>
                <w:rFonts w:ascii="Arial" w:hAnsi="Arial" w:cs="Arial"/>
              </w:rPr>
              <w:t>pdf</w:t>
            </w:r>
            <w:proofErr w:type="spellEnd"/>
            <w:r>
              <w:rPr>
                <w:rFonts w:ascii="Arial" w:hAnsi="Arial" w:cs="Arial"/>
              </w:rPr>
              <w:t xml:space="preserve"> </w:t>
            </w:r>
          </w:p>
          <w:p w14:paraId="1A710B8D" w14:textId="77777777" w:rsidR="001966CA" w:rsidRPr="004C1B9F" w:rsidRDefault="001966CA" w:rsidP="001A0929">
            <w:pPr>
              <w:jc w:val="both"/>
              <w:rPr>
                <w:rFonts w:ascii="Arial" w:hAnsi="Arial" w:cs="Arial"/>
              </w:rPr>
            </w:pPr>
          </w:p>
          <w:p w14:paraId="7DD4E168" w14:textId="77777777" w:rsidR="001966CA" w:rsidRPr="004C1B9F" w:rsidRDefault="001966CA" w:rsidP="001A0929">
            <w:pPr>
              <w:jc w:val="both"/>
              <w:rPr>
                <w:rFonts w:ascii="Arial" w:hAnsi="Arial" w:cs="Arial"/>
              </w:rPr>
            </w:pPr>
          </w:p>
        </w:tc>
        <w:tc>
          <w:tcPr>
            <w:tcW w:w="1985" w:type="dxa"/>
          </w:tcPr>
          <w:p w14:paraId="6AD85408" w14:textId="77777777" w:rsidR="001966CA" w:rsidRPr="004C1B9F" w:rsidRDefault="00F867B4" w:rsidP="001A0929">
            <w:pPr>
              <w:jc w:val="both"/>
              <w:rPr>
                <w:rFonts w:ascii="Arial" w:hAnsi="Arial" w:cs="Arial"/>
              </w:rPr>
            </w:pPr>
            <w:hyperlink r:id="rId32" w:history="1">
              <w:r w:rsidR="001966CA" w:rsidRPr="004C1B9F">
                <w:rPr>
                  <w:rStyle w:val="Hipervnculo"/>
                  <w:rFonts w:ascii="Arial" w:hAnsi="Arial" w:cs="Arial"/>
                </w:rPr>
                <w:t>https://www.mep.go.cr/sites/default/files/documentos/anexo-armas-word.pdf</w:t>
              </w:r>
            </w:hyperlink>
          </w:p>
          <w:p w14:paraId="081C9D7D" w14:textId="77777777" w:rsidR="001966CA" w:rsidRPr="004C1B9F" w:rsidRDefault="001966CA" w:rsidP="001A0929">
            <w:pPr>
              <w:jc w:val="both"/>
              <w:rPr>
                <w:rFonts w:ascii="Arial" w:hAnsi="Arial" w:cs="Arial"/>
              </w:rPr>
            </w:pPr>
          </w:p>
        </w:tc>
        <w:tc>
          <w:tcPr>
            <w:tcW w:w="1985" w:type="dxa"/>
            <w:vMerge/>
          </w:tcPr>
          <w:p w14:paraId="4CD26B26" w14:textId="77777777" w:rsidR="001966CA" w:rsidRDefault="001966CA" w:rsidP="001A0929">
            <w:pPr>
              <w:jc w:val="both"/>
            </w:pPr>
          </w:p>
        </w:tc>
      </w:tr>
      <w:tr w:rsidR="001966CA" w:rsidRPr="004C1B9F" w14:paraId="50CA188E" w14:textId="77777777" w:rsidTr="001A0929">
        <w:trPr>
          <w:trHeight w:val="280"/>
          <w:jc w:val="center"/>
        </w:trPr>
        <w:tc>
          <w:tcPr>
            <w:tcW w:w="1566" w:type="dxa"/>
            <w:vMerge/>
          </w:tcPr>
          <w:p w14:paraId="3031F3B1" w14:textId="77777777" w:rsidR="001966CA" w:rsidRPr="004C1B9F" w:rsidRDefault="001966CA" w:rsidP="001A0929">
            <w:pPr>
              <w:jc w:val="both"/>
              <w:rPr>
                <w:rFonts w:ascii="Arial" w:hAnsi="Arial" w:cs="Arial"/>
              </w:rPr>
            </w:pPr>
          </w:p>
        </w:tc>
        <w:tc>
          <w:tcPr>
            <w:tcW w:w="1566" w:type="dxa"/>
            <w:vMerge/>
            <w:vAlign w:val="center"/>
          </w:tcPr>
          <w:p w14:paraId="075EA891" w14:textId="77777777" w:rsidR="001966CA" w:rsidRPr="004C1B9F" w:rsidRDefault="001966CA" w:rsidP="001A0929">
            <w:pPr>
              <w:jc w:val="both"/>
              <w:rPr>
                <w:rFonts w:ascii="Arial" w:hAnsi="Arial" w:cs="Arial"/>
              </w:rPr>
            </w:pPr>
          </w:p>
        </w:tc>
        <w:tc>
          <w:tcPr>
            <w:tcW w:w="2686" w:type="dxa"/>
            <w:vMerge/>
          </w:tcPr>
          <w:p w14:paraId="55757F4B" w14:textId="77777777" w:rsidR="001966CA" w:rsidRPr="004C1B9F" w:rsidRDefault="001966CA" w:rsidP="001A0929">
            <w:pPr>
              <w:jc w:val="both"/>
              <w:rPr>
                <w:rFonts w:ascii="Arial" w:hAnsi="Arial" w:cs="Arial"/>
              </w:rPr>
            </w:pPr>
          </w:p>
        </w:tc>
        <w:tc>
          <w:tcPr>
            <w:tcW w:w="2126" w:type="dxa"/>
          </w:tcPr>
          <w:p w14:paraId="17A13811" w14:textId="77777777" w:rsidR="001966CA" w:rsidRPr="004C1B9F" w:rsidRDefault="001966CA" w:rsidP="001A0929">
            <w:pPr>
              <w:jc w:val="both"/>
              <w:rPr>
                <w:rFonts w:ascii="Arial" w:hAnsi="Arial" w:cs="Arial"/>
              </w:rPr>
            </w:pPr>
            <w:r>
              <w:rPr>
                <w:rFonts w:ascii="Arial" w:hAnsi="Arial" w:cs="Arial"/>
              </w:rPr>
              <w:t xml:space="preserve">Anexo </w:t>
            </w:r>
            <w:proofErr w:type="spellStart"/>
            <w:r>
              <w:rPr>
                <w:rFonts w:ascii="Arial" w:hAnsi="Arial" w:cs="Arial"/>
              </w:rPr>
              <w:t>docx</w:t>
            </w:r>
            <w:proofErr w:type="spellEnd"/>
          </w:p>
        </w:tc>
        <w:tc>
          <w:tcPr>
            <w:tcW w:w="1985" w:type="dxa"/>
          </w:tcPr>
          <w:p w14:paraId="1EF09328" w14:textId="77777777" w:rsidR="001966CA" w:rsidRPr="004C1B9F" w:rsidRDefault="00F867B4" w:rsidP="001A0929">
            <w:pPr>
              <w:jc w:val="both"/>
              <w:rPr>
                <w:rFonts w:ascii="Arial" w:hAnsi="Arial" w:cs="Arial"/>
              </w:rPr>
            </w:pPr>
            <w:hyperlink r:id="rId33" w:history="1">
              <w:r w:rsidR="001966CA" w:rsidRPr="004C1B9F">
                <w:rPr>
                  <w:rStyle w:val="Hipervnculo"/>
                  <w:rFonts w:ascii="Arial" w:hAnsi="Arial" w:cs="Arial"/>
                </w:rPr>
                <w:t>Anexos\Anexo Armas.docx</w:t>
              </w:r>
            </w:hyperlink>
          </w:p>
        </w:tc>
        <w:tc>
          <w:tcPr>
            <w:tcW w:w="1985" w:type="dxa"/>
            <w:vMerge/>
          </w:tcPr>
          <w:p w14:paraId="0E4A3B1A" w14:textId="77777777" w:rsidR="001966CA" w:rsidRDefault="001966CA" w:rsidP="001A0929">
            <w:pPr>
              <w:jc w:val="both"/>
            </w:pPr>
          </w:p>
        </w:tc>
      </w:tr>
      <w:tr w:rsidR="001966CA" w:rsidRPr="004C1B9F" w14:paraId="5F335E33" w14:textId="77777777" w:rsidTr="001A0929">
        <w:trPr>
          <w:trHeight w:val="280"/>
          <w:jc w:val="center"/>
        </w:trPr>
        <w:tc>
          <w:tcPr>
            <w:tcW w:w="1566" w:type="dxa"/>
            <w:vMerge/>
          </w:tcPr>
          <w:p w14:paraId="741CDDB1" w14:textId="77777777" w:rsidR="001966CA" w:rsidRPr="009816C9" w:rsidRDefault="001966CA" w:rsidP="001A0929">
            <w:pPr>
              <w:jc w:val="both"/>
              <w:rPr>
                <w:rFonts w:ascii="Arial" w:hAnsi="Arial" w:cs="Arial"/>
              </w:rPr>
            </w:pPr>
          </w:p>
        </w:tc>
        <w:tc>
          <w:tcPr>
            <w:tcW w:w="1566" w:type="dxa"/>
            <w:vMerge w:val="restart"/>
            <w:vAlign w:val="center"/>
          </w:tcPr>
          <w:p w14:paraId="1271D4E7" w14:textId="77777777" w:rsidR="001966CA" w:rsidRPr="004C1B9F" w:rsidRDefault="001966CA" w:rsidP="001A0929">
            <w:pPr>
              <w:jc w:val="both"/>
              <w:rPr>
                <w:rFonts w:ascii="Arial" w:hAnsi="Arial" w:cs="Arial"/>
              </w:rPr>
            </w:pPr>
            <w:r w:rsidRPr="009816C9">
              <w:rPr>
                <w:rFonts w:ascii="Arial" w:hAnsi="Arial" w:cs="Arial"/>
              </w:rPr>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2686" w:type="dxa"/>
            <w:vMerge w:val="restart"/>
          </w:tcPr>
          <w:p w14:paraId="3401504D" w14:textId="77777777" w:rsidR="001966CA" w:rsidRPr="004C1B9F" w:rsidRDefault="001966CA" w:rsidP="001A0929">
            <w:pPr>
              <w:jc w:val="both"/>
              <w:rPr>
                <w:rFonts w:ascii="Arial" w:hAnsi="Arial" w:cs="Arial"/>
              </w:rPr>
            </w:pPr>
            <w:r w:rsidRPr="009816C9">
              <w:rPr>
                <w:rFonts w:ascii="Arial" w:hAnsi="Arial" w:cs="Arial"/>
              </w:rPr>
              <w:t xml:space="preserve">Este protocolo tiene como fin, brindar información sobre la temática y guiar las acciones para la actuación de los centros educativos al identificar población en condiciones de vulnerabilidad y además, para la promoción de factores </w:t>
            </w:r>
            <w:r w:rsidRPr="009816C9">
              <w:rPr>
                <w:rFonts w:ascii="Arial" w:hAnsi="Arial" w:cs="Arial"/>
              </w:rPr>
              <w:lastRenderedPageBreak/>
              <w:t>protectores y de prevención del riesgo.</w:t>
            </w:r>
          </w:p>
        </w:tc>
        <w:tc>
          <w:tcPr>
            <w:tcW w:w="2126" w:type="dxa"/>
          </w:tcPr>
          <w:p w14:paraId="31725E29" w14:textId="77777777" w:rsidR="001966CA" w:rsidRPr="004C1B9F" w:rsidRDefault="001966CA" w:rsidP="001A0929">
            <w:pPr>
              <w:jc w:val="both"/>
              <w:rPr>
                <w:rFonts w:ascii="Arial" w:hAnsi="Arial" w:cs="Arial"/>
              </w:rPr>
            </w:pPr>
            <w:r w:rsidRPr="004C1B9F">
              <w:rPr>
                <w:rFonts w:ascii="Arial" w:hAnsi="Arial" w:cs="Arial"/>
              </w:rPr>
              <w:lastRenderedPageBreak/>
              <w:t xml:space="preserve"> Video Prot</w:t>
            </w:r>
            <w:r>
              <w:rPr>
                <w:rFonts w:ascii="Arial" w:hAnsi="Arial" w:cs="Arial"/>
              </w:rPr>
              <w:t>ocolo</w:t>
            </w:r>
          </w:p>
          <w:p w14:paraId="0B93099D" w14:textId="77777777" w:rsidR="001966CA" w:rsidRPr="004C1B9F" w:rsidRDefault="001966CA" w:rsidP="001A0929">
            <w:pPr>
              <w:jc w:val="both"/>
              <w:rPr>
                <w:rFonts w:ascii="Arial" w:hAnsi="Arial" w:cs="Arial"/>
              </w:rPr>
            </w:pPr>
          </w:p>
          <w:p w14:paraId="22E480C9" w14:textId="77777777" w:rsidR="001966CA" w:rsidRPr="004C1B9F" w:rsidRDefault="001966CA" w:rsidP="001A0929">
            <w:pPr>
              <w:jc w:val="both"/>
              <w:rPr>
                <w:rFonts w:ascii="Arial" w:hAnsi="Arial" w:cs="Arial"/>
              </w:rPr>
            </w:pPr>
          </w:p>
        </w:tc>
        <w:tc>
          <w:tcPr>
            <w:tcW w:w="1985" w:type="dxa"/>
          </w:tcPr>
          <w:p w14:paraId="332D7410" w14:textId="77777777" w:rsidR="001966CA" w:rsidRPr="004C1B9F" w:rsidRDefault="00F867B4" w:rsidP="001A0929">
            <w:pPr>
              <w:jc w:val="both"/>
              <w:rPr>
                <w:rFonts w:ascii="Arial" w:hAnsi="Arial" w:cs="Arial"/>
              </w:rPr>
            </w:pPr>
            <w:hyperlink r:id="rId34" w:history="1">
              <w:r w:rsidR="001966CA" w:rsidRPr="004C1B9F">
                <w:rPr>
                  <w:rStyle w:val="Hipervnculo"/>
                  <w:rFonts w:ascii="Arial" w:hAnsi="Arial" w:cs="Arial"/>
                </w:rPr>
                <w:t>https://www.mep.go.cr/protocolo-riesgo-tentativa-suicidio</w:t>
              </w:r>
            </w:hyperlink>
          </w:p>
        </w:tc>
        <w:tc>
          <w:tcPr>
            <w:tcW w:w="1985" w:type="dxa"/>
            <w:vMerge w:val="restart"/>
          </w:tcPr>
          <w:p w14:paraId="71CA69DE" w14:textId="77777777" w:rsidR="001966CA" w:rsidRDefault="001966CA" w:rsidP="001A0929">
            <w:pPr>
              <w:jc w:val="both"/>
            </w:pPr>
            <w:r>
              <w:t xml:space="preserve">Los nombres que se le pueden poner a este protocolo para que sea más corto son: </w:t>
            </w:r>
          </w:p>
          <w:p w14:paraId="7D4C649A" w14:textId="77777777" w:rsidR="001966CA" w:rsidRDefault="001966CA" w:rsidP="001A0929">
            <w:pPr>
              <w:jc w:val="both"/>
            </w:pPr>
          </w:p>
          <w:p w14:paraId="76BC6AFE" w14:textId="77777777" w:rsidR="001966CA" w:rsidRPr="00FF05F7" w:rsidRDefault="001966CA" w:rsidP="001A0929">
            <w:pPr>
              <w:jc w:val="both"/>
              <w:rPr>
                <w:b/>
              </w:rPr>
            </w:pPr>
            <w:r w:rsidRPr="00FF05F7">
              <w:rPr>
                <w:b/>
              </w:rPr>
              <w:t xml:space="preserve">Riesgo de Suicidio </w:t>
            </w:r>
          </w:p>
          <w:p w14:paraId="356186A3" w14:textId="77777777" w:rsidR="001966CA" w:rsidRDefault="001966CA" w:rsidP="001A0929">
            <w:pPr>
              <w:jc w:val="both"/>
            </w:pPr>
          </w:p>
          <w:p w14:paraId="7976F87F" w14:textId="77777777" w:rsidR="001966CA" w:rsidRDefault="001966CA" w:rsidP="001A0929">
            <w:pPr>
              <w:jc w:val="both"/>
            </w:pPr>
            <w:r>
              <w:t xml:space="preserve">O </w:t>
            </w:r>
          </w:p>
          <w:p w14:paraId="642825CF" w14:textId="77777777" w:rsidR="001966CA" w:rsidRDefault="001966CA" w:rsidP="001A0929">
            <w:pPr>
              <w:jc w:val="both"/>
            </w:pPr>
          </w:p>
          <w:p w14:paraId="733F51D5" w14:textId="77777777" w:rsidR="001966CA" w:rsidRPr="00FF05F7" w:rsidRDefault="001966CA" w:rsidP="001A0929">
            <w:pPr>
              <w:jc w:val="both"/>
              <w:rPr>
                <w:b/>
              </w:rPr>
            </w:pPr>
            <w:r w:rsidRPr="00FF05F7">
              <w:rPr>
                <w:b/>
              </w:rPr>
              <w:lastRenderedPageBreak/>
              <w:t xml:space="preserve">Lesiones </w:t>
            </w:r>
            <w:proofErr w:type="spellStart"/>
            <w:r w:rsidRPr="00FF05F7">
              <w:rPr>
                <w:b/>
              </w:rPr>
              <w:t>autoinflingidas</w:t>
            </w:r>
            <w:proofErr w:type="spellEnd"/>
            <w:r w:rsidRPr="00FF05F7">
              <w:rPr>
                <w:b/>
              </w:rPr>
              <w:t xml:space="preserve"> y Riesgo de suicidio </w:t>
            </w:r>
          </w:p>
        </w:tc>
      </w:tr>
      <w:tr w:rsidR="001966CA" w:rsidRPr="004C1B9F" w14:paraId="478138FA" w14:textId="77777777" w:rsidTr="001A0929">
        <w:trPr>
          <w:trHeight w:val="280"/>
          <w:jc w:val="center"/>
        </w:trPr>
        <w:tc>
          <w:tcPr>
            <w:tcW w:w="1566" w:type="dxa"/>
            <w:vMerge/>
          </w:tcPr>
          <w:p w14:paraId="50B1B440" w14:textId="77777777" w:rsidR="001966CA" w:rsidRPr="004C1B9F" w:rsidRDefault="001966CA" w:rsidP="001A0929">
            <w:pPr>
              <w:jc w:val="both"/>
              <w:rPr>
                <w:rFonts w:ascii="Arial" w:hAnsi="Arial" w:cs="Arial"/>
              </w:rPr>
            </w:pPr>
          </w:p>
        </w:tc>
        <w:tc>
          <w:tcPr>
            <w:tcW w:w="1566" w:type="dxa"/>
            <w:vMerge/>
            <w:vAlign w:val="center"/>
          </w:tcPr>
          <w:p w14:paraId="4C5CE067" w14:textId="77777777" w:rsidR="001966CA" w:rsidRPr="004C1B9F" w:rsidRDefault="001966CA" w:rsidP="001A0929">
            <w:pPr>
              <w:jc w:val="both"/>
              <w:rPr>
                <w:rFonts w:ascii="Arial" w:hAnsi="Arial" w:cs="Arial"/>
              </w:rPr>
            </w:pPr>
          </w:p>
        </w:tc>
        <w:tc>
          <w:tcPr>
            <w:tcW w:w="2686" w:type="dxa"/>
            <w:vMerge/>
          </w:tcPr>
          <w:p w14:paraId="2219B180" w14:textId="77777777" w:rsidR="001966CA" w:rsidRPr="004C1B9F" w:rsidRDefault="001966CA" w:rsidP="001A0929">
            <w:pPr>
              <w:jc w:val="both"/>
              <w:rPr>
                <w:rFonts w:ascii="Arial" w:hAnsi="Arial" w:cs="Arial"/>
              </w:rPr>
            </w:pPr>
          </w:p>
        </w:tc>
        <w:tc>
          <w:tcPr>
            <w:tcW w:w="2126" w:type="dxa"/>
          </w:tcPr>
          <w:p w14:paraId="4EBB4C6C"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026FABAC" w14:textId="77777777" w:rsidR="001966CA" w:rsidRPr="004C1B9F" w:rsidRDefault="001966CA" w:rsidP="001A0929">
            <w:pPr>
              <w:jc w:val="both"/>
              <w:rPr>
                <w:rFonts w:ascii="Arial" w:hAnsi="Arial" w:cs="Arial"/>
              </w:rPr>
            </w:pPr>
          </w:p>
          <w:p w14:paraId="11199032" w14:textId="77777777" w:rsidR="001966CA" w:rsidRPr="004C1B9F" w:rsidRDefault="001966CA" w:rsidP="001A0929">
            <w:pPr>
              <w:jc w:val="both"/>
              <w:rPr>
                <w:rFonts w:ascii="Arial" w:hAnsi="Arial" w:cs="Arial"/>
              </w:rPr>
            </w:pPr>
          </w:p>
        </w:tc>
        <w:tc>
          <w:tcPr>
            <w:tcW w:w="1985" w:type="dxa"/>
          </w:tcPr>
          <w:p w14:paraId="1CBD962D" w14:textId="77777777" w:rsidR="001966CA" w:rsidRPr="004C1B9F" w:rsidRDefault="00F867B4" w:rsidP="001A0929">
            <w:pPr>
              <w:jc w:val="both"/>
              <w:rPr>
                <w:rFonts w:ascii="Arial" w:hAnsi="Arial" w:cs="Arial"/>
              </w:rPr>
            </w:pPr>
            <w:hyperlink r:id="rId35" w:history="1">
              <w:r w:rsidR="001966CA" w:rsidRPr="004C1B9F">
                <w:rPr>
                  <w:rStyle w:val="Hipervnculo"/>
                  <w:rFonts w:ascii="Arial" w:hAnsi="Arial" w:cs="Arial"/>
                </w:rPr>
                <w:t>https://www.mep.go.cr/sites/default/files/protocolo-prevencion-suicidio.pdf</w:t>
              </w:r>
            </w:hyperlink>
          </w:p>
        </w:tc>
        <w:tc>
          <w:tcPr>
            <w:tcW w:w="1985" w:type="dxa"/>
            <w:vMerge/>
          </w:tcPr>
          <w:p w14:paraId="3036F5D2" w14:textId="77777777" w:rsidR="001966CA" w:rsidRDefault="001966CA" w:rsidP="001A0929">
            <w:pPr>
              <w:jc w:val="both"/>
            </w:pPr>
          </w:p>
        </w:tc>
      </w:tr>
      <w:tr w:rsidR="001966CA" w:rsidRPr="004C1B9F" w14:paraId="35546E99" w14:textId="77777777" w:rsidTr="001A0929">
        <w:trPr>
          <w:trHeight w:val="280"/>
          <w:jc w:val="center"/>
        </w:trPr>
        <w:tc>
          <w:tcPr>
            <w:tcW w:w="1566" w:type="dxa"/>
            <w:vMerge/>
          </w:tcPr>
          <w:p w14:paraId="4373B7CC" w14:textId="77777777" w:rsidR="001966CA" w:rsidRPr="009816C9" w:rsidRDefault="001966CA" w:rsidP="001A0929">
            <w:pPr>
              <w:jc w:val="both"/>
              <w:rPr>
                <w:rFonts w:ascii="Arial" w:hAnsi="Arial" w:cs="Arial"/>
              </w:rPr>
            </w:pPr>
          </w:p>
        </w:tc>
        <w:tc>
          <w:tcPr>
            <w:tcW w:w="1566" w:type="dxa"/>
            <w:vAlign w:val="center"/>
          </w:tcPr>
          <w:p w14:paraId="495ED2F1" w14:textId="77777777" w:rsidR="001966CA" w:rsidRPr="004C1B9F" w:rsidRDefault="001966CA" w:rsidP="001A0929">
            <w:pPr>
              <w:jc w:val="both"/>
              <w:rPr>
                <w:rFonts w:ascii="Arial" w:hAnsi="Arial" w:cs="Arial"/>
              </w:rPr>
            </w:pPr>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c>
        <w:tc>
          <w:tcPr>
            <w:tcW w:w="2686" w:type="dxa"/>
          </w:tcPr>
          <w:p w14:paraId="55CF4C7A" w14:textId="77777777" w:rsidR="001966CA" w:rsidRPr="004C1B9F" w:rsidRDefault="001966CA" w:rsidP="001A0929">
            <w:pPr>
              <w:jc w:val="both"/>
              <w:rPr>
                <w:rFonts w:ascii="Arial" w:hAnsi="Arial" w:cs="Arial"/>
              </w:rPr>
            </w:pPr>
            <w:r w:rsidRPr="004C1B9F">
              <w:rPr>
                <w:rFonts w:ascii="Arial" w:hAnsi="Arial" w:cs="Arial"/>
              </w:rPr>
              <w:t xml:space="preserve">Este protocolo pretende garantizar el derecho a la educación de las personas sobrevivientes-víctimas del delito de trata de persona, para ello se establece una ruta de trabajo para las personas funcionarias del MEP, coherente con los objetivos de la Agenda 2030 para el Desarrollo Sostenible en temas relacionados con </w:t>
            </w:r>
            <w:r>
              <w:rPr>
                <w:rFonts w:ascii="Arial" w:hAnsi="Arial" w:cs="Arial"/>
              </w:rPr>
              <w:t>igualdad de género, trabajo de</w:t>
            </w:r>
            <w:r w:rsidRPr="004C1B9F">
              <w:rPr>
                <w:rFonts w:ascii="Arial" w:hAnsi="Arial" w:cs="Arial"/>
              </w:rPr>
              <w:t>cente, reducción de desigualdades, educación de calidad, entre otros.</w:t>
            </w:r>
          </w:p>
        </w:tc>
        <w:tc>
          <w:tcPr>
            <w:tcW w:w="2126" w:type="dxa"/>
          </w:tcPr>
          <w:p w14:paraId="0CB5D7DD"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3726F035" w14:textId="77777777" w:rsidR="001966CA" w:rsidRPr="004C1B9F" w:rsidRDefault="001966CA" w:rsidP="001A0929">
            <w:pPr>
              <w:jc w:val="both"/>
              <w:rPr>
                <w:rFonts w:ascii="Arial" w:hAnsi="Arial" w:cs="Arial"/>
              </w:rPr>
            </w:pPr>
          </w:p>
          <w:p w14:paraId="6BDA008F" w14:textId="77777777" w:rsidR="001966CA" w:rsidRPr="004C1B9F" w:rsidRDefault="001966CA" w:rsidP="001A0929">
            <w:pPr>
              <w:jc w:val="both"/>
              <w:rPr>
                <w:rFonts w:ascii="Arial" w:hAnsi="Arial" w:cs="Arial"/>
              </w:rPr>
            </w:pPr>
          </w:p>
        </w:tc>
        <w:tc>
          <w:tcPr>
            <w:tcW w:w="1985" w:type="dxa"/>
          </w:tcPr>
          <w:p w14:paraId="25546FF4" w14:textId="77777777" w:rsidR="001966CA" w:rsidRPr="004C1B9F" w:rsidRDefault="00F867B4" w:rsidP="001A0929">
            <w:pPr>
              <w:jc w:val="both"/>
              <w:rPr>
                <w:rFonts w:ascii="Arial" w:hAnsi="Arial" w:cs="Arial"/>
              </w:rPr>
            </w:pPr>
            <w:hyperlink r:id="rId36" w:history="1">
              <w:r w:rsidR="001966CA" w:rsidRPr="004C1B9F">
                <w:rPr>
                  <w:rStyle w:val="Hipervnculo"/>
                  <w:rFonts w:ascii="Arial" w:hAnsi="Arial" w:cs="Arial"/>
                </w:rPr>
                <w:t>https://www.mep.go.cr/sites/default/files/protocolo-trata-personas.pdf</w:t>
              </w:r>
            </w:hyperlink>
          </w:p>
        </w:tc>
        <w:tc>
          <w:tcPr>
            <w:tcW w:w="1985" w:type="dxa"/>
          </w:tcPr>
          <w:p w14:paraId="33579CD0" w14:textId="77777777" w:rsidR="001966CA" w:rsidRDefault="001966CA" w:rsidP="001A0929">
            <w:pPr>
              <w:jc w:val="both"/>
            </w:pPr>
            <w:r>
              <w:t xml:space="preserve">Se puede cambiar el nombre para que sea más corto </w:t>
            </w:r>
          </w:p>
          <w:p w14:paraId="4327A1BE" w14:textId="77777777" w:rsidR="001966CA" w:rsidRDefault="001966CA" w:rsidP="001A0929">
            <w:pPr>
              <w:jc w:val="both"/>
            </w:pPr>
          </w:p>
          <w:p w14:paraId="6274C91E" w14:textId="77777777" w:rsidR="001966CA" w:rsidRPr="00933AEF" w:rsidRDefault="001966CA" w:rsidP="001A0929">
            <w:pPr>
              <w:jc w:val="both"/>
              <w:rPr>
                <w:b/>
              </w:rPr>
            </w:pPr>
            <w:r w:rsidRPr="00933AEF">
              <w:rPr>
                <w:b/>
              </w:rPr>
              <w:t xml:space="preserve">Proceso interno trata de personas </w:t>
            </w:r>
          </w:p>
        </w:tc>
      </w:tr>
      <w:tr w:rsidR="001966CA" w:rsidRPr="004C1B9F" w14:paraId="682EF0C5" w14:textId="77777777" w:rsidTr="001A0929">
        <w:trPr>
          <w:trHeight w:val="280"/>
          <w:jc w:val="center"/>
        </w:trPr>
        <w:tc>
          <w:tcPr>
            <w:tcW w:w="1566" w:type="dxa"/>
            <w:vMerge/>
          </w:tcPr>
          <w:p w14:paraId="0323B03D" w14:textId="77777777" w:rsidR="001966CA" w:rsidRPr="004C1B9F" w:rsidRDefault="001966CA" w:rsidP="001A0929">
            <w:pPr>
              <w:jc w:val="both"/>
              <w:rPr>
                <w:rFonts w:ascii="Arial" w:hAnsi="Arial" w:cs="Arial"/>
              </w:rPr>
            </w:pPr>
          </w:p>
        </w:tc>
        <w:tc>
          <w:tcPr>
            <w:tcW w:w="1566" w:type="dxa"/>
            <w:vMerge w:val="restart"/>
            <w:vAlign w:val="center"/>
          </w:tcPr>
          <w:p w14:paraId="0B2CC0AC" w14:textId="77777777" w:rsidR="001966CA" w:rsidRPr="004C1B9F" w:rsidRDefault="001966CA" w:rsidP="001A0929">
            <w:pPr>
              <w:jc w:val="both"/>
              <w:rPr>
                <w:rFonts w:ascii="Arial" w:hAnsi="Arial" w:cs="Arial"/>
              </w:rPr>
            </w:pPr>
            <w:r w:rsidRPr="004C1B9F">
              <w:rPr>
                <w:rFonts w:ascii="Arial" w:hAnsi="Arial" w:cs="Arial"/>
              </w:rPr>
              <w:t>Violencia física, psicológica, sexual, acoso y hostigamiento sexual</w:t>
            </w:r>
          </w:p>
        </w:tc>
        <w:tc>
          <w:tcPr>
            <w:tcW w:w="2686" w:type="dxa"/>
            <w:vMerge w:val="restart"/>
          </w:tcPr>
          <w:p w14:paraId="4EE835EA" w14:textId="77777777" w:rsidR="001966CA" w:rsidRPr="004C1B9F" w:rsidRDefault="001966CA" w:rsidP="001A0929">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14:paraId="3D694204" w14:textId="77777777" w:rsidR="001966CA" w:rsidRPr="004C1B9F" w:rsidRDefault="001966CA" w:rsidP="001A0929">
            <w:pPr>
              <w:jc w:val="both"/>
              <w:rPr>
                <w:rFonts w:ascii="Arial" w:hAnsi="Arial" w:cs="Arial"/>
              </w:rPr>
            </w:pPr>
          </w:p>
          <w:p w14:paraId="0A167337" w14:textId="77777777" w:rsidR="001966CA" w:rsidRPr="004C1B9F" w:rsidRDefault="001966CA" w:rsidP="001A0929">
            <w:pPr>
              <w:jc w:val="both"/>
              <w:rPr>
                <w:rFonts w:ascii="Arial" w:hAnsi="Arial" w:cs="Arial"/>
              </w:rPr>
            </w:pPr>
            <w:r w:rsidRPr="004C1B9F">
              <w:rPr>
                <w:rFonts w:ascii="Arial" w:hAnsi="Arial" w:cs="Arial"/>
              </w:rPr>
              <w:t xml:space="preserve">La comunidad educativa tiene la responsabilidad de trabajar en la prevención de la violencia; sin embargo, cuando la prevención ya no sea efectiva y se conozcan situaciones en las que se violente a </w:t>
            </w:r>
            <w:r w:rsidRPr="004C1B9F">
              <w:rPr>
                <w:rFonts w:ascii="Arial" w:hAnsi="Arial" w:cs="Arial"/>
              </w:rPr>
              <w:lastRenderedPageBreak/>
              <w:t>integrantes del estudiantado, se debe aplicar el Protocolo de actuación en situaciones de violencia física, psicológica, sexual, acoso y hostigamiento sexual.</w:t>
            </w:r>
          </w:p>
        </w:tc>
        <w:tc>
          <w:tcPr>
            <w:tcW w:w="2126" w:type="dxa"/>
          </w:tcPr>
          <w:p w14:paraId="1A4EBDB4" w14:textId="77777777" w:rsidR="001966CA" w:rsidRPr="004C1B9F" w:rsidRDefault="001966CA" w:rsidP="001A0929">
            <w:pPr>
              <w:jc w:val="both"/>
              <w:rPr>
                <w:rFonts w:ascii="Arial" w:hAnsi="Arial" w:cs="Arial"/>
              </w:rPr>
            </w:pPr>
            <w:r w:rsidRPr="004C1B9F">
              <w:rPr>
                <w:rFonts w:ascii="Arial" w:hAnsi="Arial" w:cs="Arial"/>
              </w:rPr>
              <w:lastRenderedPageBreak/>
              <w:t xml:space="preserve">Video Protocolo </w:t>
            </w:r>
          </w:p>
          <w:p w14:paraId="59D0691F" w14:textId="77777777" w:rsidR="001966CA" w:rsidRPr="004C1B9F" w:rsidRDefault="001966CA" w:rsidP="001A0929">
            <w:pPr>
              <w:jc w:val="both"/>
              <w:rPr>
                <w:rFonts w:ascii="Arial" w:hAnsi="Arial" w:cs="Arial"/>
              </w:rPr>
            </w:pPr>
          </w:p>
          <w:p w14:paraId="2B5DB616" w14:textId="77777777" w:rsidR="001966CA" w:rsidRPr="004C1B9F" w:rsidRDefault="001966CA" w:rsidP="001A0929">
            <w:pPr>
              <w:jc w:val="both"/>
              <w:rPr>
                <w:rFonts w:ascii="Arial" w:hAnsi="Arial" w:cs="Arial"/>
              </w:rPr>
            </w:pPr>
          </w:p>
        </w:tc>
        <w:tc>
          <w:tcPr>
            <w:tcW w:w="1985" w:type="dxa"/>
          </w:tcPr>
          <w:p w14:paraId="451F2C14" w14:textId="77777777" w:rsidR="001966CA" w:rsidRPr="004C1B9F" w:rsidRDefault="00F867B4" w:rsidP="001A0929">
            <w:pPr>
              <w:jc w:val="both"/>
              <w:rPr>
                <w:rFonts w:ascii="Arial" w:hAnsi="Arial" w:cs="Arial"/>
              </w:rPr>
            </w:pPr>
            <w:hyperlink r:id="rId37" w:history="1">
              <w:r w:rsidR="001966CA" w:rsidRPr="004C1B9F">
                <w:rPr>
                  <w:rStyle w:val="Hipervnculo"/>
                  <w:rFonts w:ascii="Arial" w:hAnsi="Arial" w:cs="Arial"/>
                </w:rPr>
                <w:t>https://vimeo.com/200023337</w:t>
              </w:r>
            </w:hyperlink>
          </w:p>
        </w:tc>
        <w:tc>
          <w:tcPr>
            <w:tcW w:w="1985" w:type="dxa"/>
            <w:vMerge w:val="restart"/>
          </w:tcPr>
          <w:p w14:paraId="57EADD0C" w14:textId="77777777" w:rsidR="001966CA" w:rsidRDefault="001966CA" w:rsidP="001A0929">
            <w:pPr>
              <w:jc w:val="both"/>
            </w:pPr>
            <w:r>
              <w:t xml:space="preserve">Protocolo de Violencia </w:t>
            </w:r>
          </w:p>
        </w:tc>
      </w:tr>
      <w:tr w:rsidR="001966CA" w:rsidRPr="004C1B9F" w14:paraId="73889B10" w14:textId="77777777" w:rsidTr="001A0929">
        <w:trPr>
          <w:trHeight w:val="280"/>
          <w:jc w:val="center"/>
        </w:trPr>
        <w:tc>
          <w:tcPr>
            <w:tcW w:w="1566" w:type="dxa"/>
            <w:vMerge/>
          </w:tcPr>
          <w:p w14:paraId="6BD7A67B" w14:textId="77777777" w:rsidR="001966CA" w:rsidRPr="004C1B9F" w:rsidRDefault="001966CA" w:rsidP="001A0929">
            <w:pPr>
              <w:jc w:val="both"/>
              <w:rPr>
                <w:rFonts w:ascii="Arial" w:hAnsi="Arial" w:cs="Arial"/>
              </w:rPr>
            </w:pPr>
          </w:p>
        </w:tc>
        <w:tc>
          <w:tcPr>
            <w:tcW w:w="1566" w:type="dxa"/>
            <w:vMerge/>
            <w:vAlign w:val="center"/>
          </w:tcPr>
          <w:p w14:paraId="4B1AB29F" w14:textId="77777777" w:rsidR="001966CA" w:rsidRPr="004C1B9F" w:rsidRDefault="001966CA" w:rsidP="001A0929">
            <w:pPr>
              <w:jc w:val="both"/>
              <w:rPr>
                <w:rFonts w:ascii="Arial" w:hAnsi="Arial" w:cs="Arial"/>
              </w:rPr>
            </w:pPr>
          </w:p>
        </w:tc>
        <w:tc>
          <w:tcPr>
            <w:tcW w:w="2686" w:type="dxa"/>
            <w:vMerge/>
          </w:tcPr>
          <w:p w14:paraId="5A435401" w14:textId="77777777" w:rsidR="001966CA" w:rsidRPr="004C1B9F" w:rsidRDefault="001966CA" w:rsidP="001A0929">
            <w:pPr>
              <w:jc w:val="both"/>
              <w:rPr>
                <w:rFonts w:ascii="Arial" w:hAnsi="Arial" w:cs="Arial"/>
              </w:rPr>
            </w:pPr>
          </w:p>
        </w:tc>
        <w:tc>
          <w:tcPr>
            <w:tcW w:w="2126" w:type="dxa"/>
          </w:tcPr>
          <w:p w14:paraId="63FA86D3" w14:textId="77777777" w:rsidR="001966CA" w:rsidRPr="004C1B9F" w:rsidRDefault="001966CA" w:rsidP="001A0929">
            <w:pPr>
              <w:jc w:val="both"/>
              <w:rPr>
                <w:rFonts w:ascii="Arial" w:hAnsi="Arial" w:cs="Arial"/>
              </w:rPr>
            </w:pPr>
            <w:r w:rsidRPr="004C1B9F">
              <w:rPr>
                <w:rFonts w:ascii="Arial" w:hAnsi="Arial" w:cs="Arial"/>
              </w:rPr>
              <w:t xml:space="preserve">Protocolo </w:t>
            </w:r>
          </w:p>
          <w:p w14:paraId="1D132C0A" w14:textId="77777777" w:rsidR="001966CA" w:rsidRPr="004C1B9F" w:rsidRDefault="001966CA" w:rsidP="001A0929">
            <w:pPr>
              <w:jc w:val="both"/>
              <w:rPr>
                <w:rFonts w:ascii="Arial" w:hAnsi="Arial" w:cs="Arial"/>
              </w:rPr>
            </w:pPr>
          </w:p>
        </w:tc>
        <w:tc>
          <w:tcPr>
            <w:tcW w:w="1985" w:type="dxa"/>
          </w:tcPr>
          <w:p w14:paraId="038D37E1" w14:textId="77777777" w:rsidR="001966CA" w:rsidRPr="004C1B9F" w:rsidRDefault="00F867B4" w:rsidP="001A0929">
            <w:pPr>
              <w:jc w:val="both"/>
              <w:rPr>
                <w:rFonts w:ascii="Arial" w:hAnsi="Arial" w:cs="Arial"/>
              </w:rPr>
            </w:pPr>
            <w:hyperlink r:id="rId38" w:history="1">
              <w:r w:rsidR="001966CA" w:rsidRPr="004C1B9F">
                <w:rPr>
                  <w:rStyle w:val="Hipervnculo"/>
                  <w:rFonts w:ascii="Arial" w:hAnsi="Arial" w:cs="Arial"/>
                </w:rPr>
                <w:t>https://www.mep.go.cr/sites/default/files/protocolo-situaciones-violencia.pdf</w:t>
              </w:r>
            </w:hyperlink>
          </w:p>
        </w:tc>
        <w:tc>
          <w:tcPr>
            <w:tcW w:w="1985" w:type="dxa"/>
            <w:vMerge/>
          </w:tcPr>
          <w:p w14:paraId="5BA567B6" w14:textId="77777777" w:rsidR="001966CA" w:rsidRDefault="001966CA" w:rsidP="001A0929">
            <w:pPr>
              <w:jc w:val="both"/>
            </w:pPr>
          </w:p>
        </w:tc>
      </w:tr>
      <w:tr w:rsidR="001966CA" w:rsidRPr="004C1B9F" w14:paraId="503B0D71" w14:textId="77777777" w:rsidTr="001A0929">
        <w:trPr>
          <w:trHeight w:val="280"/>
          <w:jc w:val="center"/>
        </w:trPr>
        <w:tc>
          <w:tcPr>
            <w:tcW w:w="1566" w:type="dxa"/>
            <w:vMerge/>
          </w:tcPr>
          <w:p w14:paraId="5AB1AEDF" w14:textId="77777777" w:rsidR="001966CA" w:rsidRPr="004C1B9F" w:rsidRDefault="001966CA" w:rsidP="001A0929">
            <w:pPr>
              <w:jc w:val="both"/>
              <w:rPr>
                <w:rFonts w:ascii="Arial" w:hAnsi="Arial" w:cs="Arial"/>
              </w:rPr>
            </w:pPr>
          </w:p>
        </w:tc>
        <w:tc>
          <w:tcPr>
            <w:tcW w:w="1566" w:type="dxa"/>
            <w:vMerge/>
            <w:vAlign w:val="center"/>
          </w:tcPr>
          <w:p w14:paraId="6D8E76CD" w14:textId="77777777" w:rsidR="001966CA" w:rsidRPr="004C1B9F" w:rsidRDefault="001966CA" w:rsidP="001A0929">
            <w:pPr>
              <w:jc w:val="both"/>
              <w:rPr>
                <w:rFonts w:ascii="Arial" w:hAnsi="Arial" w:cs="Arial"/>
              </w:rPr>
            </w:pPr>
          </w:p>
        </w:tc>
        <w:tc>
          <w:tcPr>
            <w:tcW w:w="2686" w:type="dxa"/>
            <w:vMerge/>
          </w:tcPr>
          <w:p w14:paraId="0D7095DB" w14:textId="77777777" w:rsidR="001966CA" w:rsidRPr="004C1B9F" w:rsidRDefault="001966CA" w:rsidP="001A0929">
            <w:pPr>
              <w:jc w:val="both"/>
              <w:rPr>
                <w:rFonts w:ascii="Arial" w:hAnsi="Arial" w:cs="Arial"/>
              </w:rPr>
            </w:pPr>
          </w:p>
        </w:tc>
        <w:tc>
          <w:tcPr>
            <w:tcW w:w="2126" w:type="dxa"/>
          </w:tcPr>
          <w:p w14:paraId="33319DF1" w14:textId="77777777" w:rsidR="001966CA" w:rsidRPr="004C1B9F" w:rsidRDefault="001966CA" w:rsidP="001A0929">
            <w:pPr>
              <w:jc w:val="both"/>
              <w:rPr>
                <w:rFonts w:ascii="Arial" w:hAnsi="Arial" w:cs="Arial"/>
              </w:rPr>
            </w:pPr>
            <w:r>
              <w:rPr>
                <w:rFonts w:ascii="Arial" w:hAnsi="Arial" w:cs="Arial"/>
              </w:rPr>
              <w:t xml:space="preserve">Ruta de atención </w:t>
            </w:r>
          </w:p>
          <w:p w14:paraId="118506E9" w14:textId="77777777" w:rsidR="001966CA" w:rsidRPr="004C1B9F" w:rsidRDefault="001966CA" w:rsidP="001A0929">
            <w:pPr>
              <w:jc w:val="both"/>
              <w:rPr>
                <w:rFonts w:ascii="Arial" w:hAnsi="Arial" w:cs="Arial"/>
              </w:rPr>
            </w:pPr>
          </w:p>
          <w:p w14:paraId="3766E2C0" w14:textId="77777777" w:rsidR="001966CA" w:rsidRPr="004C1B9F" w:rsidRDefault="001966CA" w:rsidP="001A0929">
            <w:pPr>
              <w:jc w:val="both"/>
              <w:rPr>
                <w:rFonts w:ascii="Arial" w:hAnsi="Arial" w:cs="Arial"/>
              </w:rPr>
            </w:pPr>
          </w:p>
        </w:tc>
        <w:tc>
          <w:tcPr>
            <w:tcW w:w="1985" w:type="dxa"/>
          </w:tcPr>
          <w:p w14:paraId="0115ABE2" w14:textId="77777777" w:rsidR="001966CA" w:rsidRPr="004C1B9F" w:rsidRDefault="00F867B4" w:rsidP="001A0929">
            <w:pPr>
              <w:jc w:val="both"/>
              <w:rPr>
                <w:rFonts w:ascii="Arial" w:hAnsi="Arial" w:cs="Arial"/>
              </w:rPr>
            </w:pPr>
            <w:hyperlink r:id="rId39" w:history="1">
              <w:r w:rsidR="001966CA" w:rsidRPr="004C1B9F">
                <w:rPr>
                  <w:rStyle w:val="Hipervnculo"/>
                  <w:rFonts w:ascii="Arial" w:hAnsi="Arial" w:cs="Arial"/>
                </w:rPr>
                <w:t>https://www.mep.go.cr/sites/default/files/Protocolo-de-violencia-22x17pulgadas-15.04.2016_0.pdf</w:t>
              </w:r>
            </w:hyperlink>
          </w:p>
        </w:tc>
        <w:tc>
          <w:tcPr>
            <w:tcW w:w="1985" w:type="dxa"/>
            <w:vMerge/>
          </w:tcPr>
          <w:p w14:paraId="376F9F32" w14:textId="77777777" w:rsidR="001966CA" w:rsidRDefault="001966CA" w:rsidP="001A0929">
            <w:pPr>
              <w:jc w:val="both"/>
            </w:pPr>
          </w:p>
        </w:tc>
      </w:tr>
      <w:tr w:rsidR="001966CA" w:rsidRPr="004C1B9F" w14:paraId="6A5A87D3" w14:textId="77777777" w:rsidTr="001A0929">
        <w:trPr>
          <w:trHeight w:val="280"/>
          <w:jc w:val="center"/>
        </w:trPr>
        <w:tc>
          <w:tcPr>
            <w:tcW w:w="1566" w:type="dxa"/>
            <w:vMerge/>
          </w:tcPr>
          <w:p w14:paraId="047F89E9" w14:textId="77777777" w:rsidR="001966CA" w:rsidRPr="004C1B9F" w:rsidRDefault="001966CA" w:rsidP="001A0929">
            <w:pPr>
              <w:jc w:val="both"/>
              <w:rPr>
                <w:rFonts w:ascii="Arial" w:hAnsi="Arial" w:cs="Arial"/>
              </w:rPr>
            </w:pPr>
          </w:p>
        </w:tc>
        <w:tc>
          <w:tcPr>
            <w:tcW w:w="1566" w:type="dxa"/>
            <w:vMerge/>
            <w:vAlign w:val="center"/>
          </w:tcPr>
          <w:p w14:paraId="2BDA6BAA" w14:textId="77777777" w:rsidR="001966CA" w:rsidRPr="004C1B9F" w:rsidRDefault="001966CA" w:rsidP="001A0929">
            <w:pPr>
              <w:jc w:val="both"/>
              <w:rPr>
                <w:rFonts w:ascii="Arial" w:hAnsi="Arial" w:cs="Arial"/>
              </w:rPr>
            </w:pPr>
          </w:p>
        </w:tc>
        <w:tc>
          <w:tcPr>
            <w:tcW w:w="2686" w:type="dxa"/>
            <w:vMerge/>
          </w:tcPr>
          <w:p w14:paraId="75611F30" w14:textId="77777777" w:rsidR="001966CA" w:rsidRPr="004C1B9F" w:rsidRDefault="001966CA" w:rsidP="001A0929">
            <w:pPr>
              <w:jc w:val="both"/>
              <w:rPr>
                <w:rFonts w:ascii="Arial" w:hAnsi="Arial" w:cs="Arial"/>
              </w:rPr>
            </w:pPr>
          </w:p>
        </w:tc>
        <w:tc>
          <w:tcPr>
            <w:tcW w:w="2126" w:type="dxa"/>
          </w:tcPr>
          <w:p w14:paraId="29F66AC0" w14:textId="77777777" w:rsidR="001966CA" w:rsidRPr="004C1B9F" w:rsidRDefault="001966CA" w:rsidP="001A0929">
            <w:pPr>
              <w:jc w:val="both"/>
              <w:rPr>
                <w:rFonts w:ascii="Arial" w:hAnsi="Arial" w:cs="Arial"/>
              </w:rPr>
            </w:pPr>
            <w:r w:rsidRPr="004C1B9F">
              <w:rPr>
                <w:rFonts w:ascii="Arial" w:hAnsi="Arial" w:cs="Arial"/>
              </w:rPr>
              <w:t>Protocolo Portada</w:t>
            </w:r>
          </w:p>
          <w:p w14:paraId="6D6A1A65" w14:textId="77777777" w:rsidR="001966CA" w:rsidRPr="004C1B9F" w:rsidRDefault="001966CA" w:rsidP="001A0929">
            <w:pPr>
              <w:jc w:val="both"/>
              <w:rPr>
                <w:rFonts w:ascii="Arial" w:hAnsi="Arial" w:cs="Arial"/>
              </w:rPr>
            </w:pPr>
          </w:p>
        </w:tc>
        <w:tc>
          <w:tcPr>
            <w:tcW w:w="1985" w:type="dxa"/>
          </w:tcPr>
          <w:p w14:paraId="1A837BF2" w14:textId="77777777" w:rsidR="001966CA" w:rsidRPr="004C1B9F" w:rsidRDefault="00F867B4" w:rsidP="001A0929">
            <w:pPr>
              <w:jc w:val="both"/>
              <w:rPr>
                <w:rFonts w:ascii="Arial" w:hAnsi="Arial" w:cs="Arial"/>
              </w:rPr>
            </w:pPr>
            <w:hyperlink r:id="rId40" w:history="1">
              <w:r w:rsidR="001966CA" w:rsidRPr="004C1B9F">
                <w:rPr>
                  <w:rStyle w:val="Hipervnculo"/>
                  <w:rFonts w:ascii="Arial" w:hAnsi="Arial" w:cs="Arial"/>
                </w:rPr>
                <w:t>https://www.mep.go.cr/sites/default/files/PROTOCOLO_VIOLENCIA-PORTADA.vers_.15.04.2016.pdf</w:t>
              </w:r>
            </w:hyperlink>
          </w:p>
        </w:tc>
        <w:tc>
          <w:tcPr>
            <w:tcW w:w="1985" w:type="dxa"/>
            <w:vMerge/>
          </w:tcPr>
          <w:p w14:paraId="4136B214" w14:textId="77777777" w:rsidR="001966CA" w:rsidRDefault="001966CA" w:rsidP="001A0929">
            <w:pPr>
              <w:jc w:val="both"/>
            </w:pPr>
          </w:p>
        </w:tc>
      </w:tr>
      <w:tr w:rsidR="001966CA" w:rsidRPr="004C1B9F" w14:paraId="29F50304" w14:textId="77777777" w:rsidTr="001A0929">
        <w:trPr>
          <w:trHeight w:val="280"/>
          <w:jc w:val="center"/>
        </w:trPr>
        <w:tc>
          <w:tcPr>
            <w:tcW w:w="1566" w:type="dxa"/>
            <w:vMerge/>
          </w:tcPr>
          <w:p w14:paraId="2E198C56" w14:textId="77777777" w:rsidR="001966CA" w:rsidRPr="004C1B9F" w:rsidRDefault="001966CA" w:rsidP="001A0929">
            <w:pPr>
              <w:jc w:val="both"/>
              <w:rPr>
                <w:rFonts w:ascii="Arial" w:hAnsi="Arial" w:cs="Arial"/>
              </w:rPr>
            </w:pPr>
          </w:p>
        </w:tc>
        <w:tc>
          <w:tcPr>
            <w:tcW w:w="1566" w:type="dxa"/>
            <w:vMerge/>
            <w:vAlign w:val="center"/>
          </w:tcPr>
          <w:p w14:paraId="25297B30" w14:textId="77777777" w:rsidR="001966CA" w:rsidRPr="004C1B9F" w:rsidRDefault="001966CA" w:rsidP="001A0929">
            <w:pPr>
              <w:jc w:val="both"/>
              <w:rPr>
                <w:rFonts w:ascii="Arial" w:hAnsi="Arial" w:cs="Arial"/>
              </w:rPr>
            </w:pPr>
          </w:p>
        </w:tc>
        <w:tc>
          <w:tcPr>
            <w:tcW w:w="2686" w:type="dxa"/>
            <w:vMerge/>
          </w:tcPr>
          <w:p w14:paraId="43679FE7" w14:textId="77777777" w:rsidR="001966CA" w:rsidRPr="004C1B9F" w:rsidRDefault="001966CA" w:rsidP="001A0929">
            <w:pPr>
              <w:jc w:val="both"/>
              <w:rPr>
                <w:rFonts w:ascii="Arial" w:hAnsi="Arial" w:cs="Arial"/>
              </w:rPr>
            </w:pPr>
          </w:p>
        </w:tc>
        <w:tc>
          <w:tcPr>
            <w:tcW w:w="2126" w:type="dxa"/>
          </w:tcPr>
          <w:p w14:paraId="796E34FC" w14:textId="77777777" w:rsidR="001966CA" w:rsidRPr="004C1B9F" w:rsidRDefault="001966CA" w:rsidP="001A0929">
            <w:pPr>
              <w:jc w:val="both"/>
              <w:rPr>
                <w:rFonts w:ascii="Arial" w:hAnsi="Arial" w:cs="Arial"/>
              </w:rPr>
            </w:pPr>
            <w:r w:rsidRPr="004C1B9F">
              <w:rPr>
                <w:rFonts w:ascii="Arial" w:hAnsi="Arial" w:cs="Arial"/>
              </w:rPr>
              <w:t>Protocolo Desplegable</w:t>
            </w:r>
          </w:p>
          <w:p w14:paraId="13F3A01C" w14:textId="77777777" w:rsidR="001966CA" w:rsidRPr="004C1B9F" w:rsidRDefault="001966CA" w:rsidP="001A0929">
            <w:pPr>
              <w:jc w:val="both"/>
              <w:rPr>
                <w:rFonts w:ascii="Arial" w:hAnsi="Arial" w:cs="Arial"/>
              </w:rPr>
            </w:pPr>
          </w:p>
          <w:p w14:paraId="04520FB1" w14:textId="77777777" w:rsidR="001966CA" w:rsidRPr="004C1B9F" w:rsidRDefault="001966CA" w:rsidP="001A0929">
            <w:pPr>
              <w:jc w:val="both"/>
              <w:rPr>
                <w:rFonts w:ascii="Arial" w:hAnsi="Arial" w:cs="Arial"/>
              </w:rPr>
            </w:pPr>
          </w:p>
        </w:tc>
        <w:tc>
          <w:tcPr>
            <w:tcW w:w="1985" w:type="dxa"/>
          </w:tcPr>
          <w:p w14:paraId="5B30B1A5" w14:textId="77777777" w:rsidR="001966CA" w:rsidRPr="004C1B9F" w:rsidRDefault="00F867B4" w:rsidP="001A0929">
            <w:pPr>
              <w:jc w:val="both"/>
              <w:rPr>
                <w:rFonts w:ascii="Arial" w:hAnsi="Arial" w:cs="Arial"/>
              </w:rPr>
            </w:pPr>
            <w:hyperlink r:id="rId41" w:history="1">
              <w:r w:rsidR="001966CA" w:rsidRPr="004C1B9F">
                <w:rPr>
                  <w:rStyle w:val="Hipervnculo"/>
                  <w:rFonts w:ascii="Arial" w:hAnsi="Arial" w:cs="Arial"/>
                </w:rPr>
                <w:t>https://www.mep.go.cr/sites/default/files/Protocolo%20de%20violencia%20-DESPLEGABLE-</w:t>
              </w:r>
              <w:r w:rsidR="001966CA" w:rsidRPr="004C1B9F">
                <w:rPr>
                  <w:rStyle w:val="Hipervnculo"/>
                  <w:rFonts w:ascii="Arial" w:hAnsi="Arial" w:cs="Arial"/>
                </w:rPr>
                <w:lastRenderedPageBreak/>
                <w:t>%2015.04.2016.pdf</w:t>
              </w:r>
            </w:hyperlink>
          </w:p>
        </w:tc>
        <w:tc>
          <w:tcPr>
            <w:tcW w:w="1985" w:type="dxa"/>
            <w:vMerge/>
          </w:tcPr>
          <w:p w14:paraId="761BF78E" w14:textId="77777777" w:rsidR="001966CA" w:rsidRDefault="001966CA" w:rsidP="001A0929">
            <w:pPr>
              <w:jc w:val="both"/>
            </w:pPr>
          </w:p>
        </w:tc>
      </w:tr>
      <w:tr w:rsidR="001966CA" w:rsidRPr="004C1B9F" w14:paraId="6A1D9D46" w14:textId="77777777" w:rsidTr="001A0929">
        <w:trPr>
          <w:trHeight w:val="280"/>
          <w:jc w:val="center"/>
        </w:trPr>
        <w:tc>
          <w:tcPr>
            <w:tcW w:w="1566" w:type="dxa"/>
            <w:vMerge/>
          </w:tcPr>
          <w:p w14:paraId="378170D1" w14:textId="77777777" w:rsidR="001966CA" w:rsidRPr="004C1B9F" w:rsidRDefault="001966CA" w:rsidP="001A0929">
            <w:pPr>
              <w:jc w:val="both"/>
              <w:rPr>
                <w:rFonts w:ascii="Arial" w:hAnsi="Arial" w:cs="Arial"/>
              </w:rPr>
            </w:pPr>
          </w:p>
        </w:tc>
        <w:tc>
          <w:tcPr>
            <w:tcW w:w="1566" w:type="dxa"/>
            <w:vMerge/>
            <w:vAlign w:val="center"/>
          </w:tcPr>
          <w:p w14:paraId="7BD1DCE3" w14:textId="77777777" w:rsidR="001966CA" w:rsidRPr="004C1B9F" w:rsidRDefault="001966CA" w:rsidP="001A0929">
            <w:pPr>
              <w:jc w:val="both"/>
              <w:rPr>
                <w:rFonts w:ascii="Arial" w:hAnsi="Arial" w:cs="Arial"/>
              </w:rPr>
            </w:pPr>
          </w:p>
        </w:tc>
        <w:tc>
          <w:tcPr>
            <w:tcW w:w="2686" w:type="dxa"/>
            <w:vMerge/>
          </w:tcPr>
          <w:p w14:paraId="3D13DDF0" w14:textId="77777777" w:rsidR="001966CA" w:rsidRPr="004C1B9F" w:rsidRDefault="001966CA" w:rsidP="001A0929">
            <w:pPr>
              <w:jc w:val="both"/>
              <w:rPr>
                <w:rFonts w:ascii="Arial" w:hAnsi="Arial" w:cs="Arial"/>
              </w:rPr>
            </w:pPr>
          </w:p>
        </w:tc>
        <w:tc>
          <w:tcPr>
            <w:tcW w:w="2126" w:type="dxa"/>
          </w:tcPr>
          <w:p w14:paraId="3E360233" w14:textId="77777777" w:rsidR="001966CA" w:rsidRPr="004C1B9F" w:rsidRDefault="001966CA" w:rsidP="001A0929">
            <w:pPr>
              <w:jc w:val="both"/>
              <w:rPr>
                <w:rFonts w:ascii="Arial" w:hAnsi="Arial" w:cs="Arial"/>
              </w:rPr>
            </w:pPr>
            <w:r w:rsidRPr="004C1B9F">
              <w:rPr>
                <w:rFonts w:ascii="Arial" w:hAnsi="Arial" w:cs="Arial"/>
              </w:rPr>
              <w:t xml:space="preserve">Anexo violencia </w:t>
            </w:r>
            <w:proofErr w:type="spellStart"/>
            <w:r>
              <w:rPr>
                <w:rFonts w:ascii="Arial" w:hAnsi="Arial" w:cs="Arial"/>
              </w:rPr>
              <w:t>pdf</w:t>
            </w:r>
            <w:proofErr w:type="spellEnd"/>
            <w:r>
              <w:rPr>
                <w:rFonts w:ascii="Arial" w:hAnsi="Arial" w:cs="Arial"/>
              </w:rPr>
              <w:t xml:space="preserve"> </w:t>
            </w:r>
          </w:p>
          <w:p w14:paraId="38FF3957" w14:textId="77777777" w:rsidR="001966CA" w:rsidRPr="004C1B9F" w:rsidRDefault="001966CA" w:rsidP="001A0929">
            <w:pPr>
              <w:jc w:val="both"/>
              <w:rPr>
                <w:rFonts w:ascii="Arial" w:hAnsi="Arial" w:cs="Arial"/>
              </w:rPr>
            </w:pPr>
          </w:p>
          <w:p w14:paraId="32479E24" w14:textId="77777777" w:rsidR="001966CA" w:rsidRPr="004C1B9F" w:rsidRDefault="001966CA" w:rsidP="001A0929">
            <w:pPr>
              <w:jc w:val="both"/>
              <w:rPr>
                <w:rFonts w:ascii="Arial" w:hAnsi="Arial" w:cs="Arial"/>
              </w:rPr>
            </w:pPr>
          </w:p>
        </w:tc>
        <w:tc>
          <w:tcPr>
            <w:tcW w:w="1985" w:type="dxa"/>
          </w:tcPr>
          <w:p w14:paraId="008A9543" w14:textId="77777777" w:rsidR="001966CA" w:rsidRPr="004C1B9F" w:rsidRDefault="00F867B4" w:rsidP="001A0929">
            <w:pPr>
              <w:jc w:val="both"/>
              <w:rPr>
                <w:rFonts w:ascii="Arial" w:hAnsi="Arial" w:cs="Arial"/>
              </w:rPr>
            </w:pPr>
            <w:hyperlink r:id="rId42" w:history="1">
              <w:r w:rsidR="001966CA" w:rsidRPr="004C1B9F">
                <w:rPr>
                  <w:rStyle w:val="Hipervnculo"/>
                  <w:rFonts w:ascii="Arial" w:hAnsi="Arial" w:cs="Arial"/>
                </w:rPr>
                <w:t>https://www.mep.go.cr/sites/default/files/documentos/anexos-violencias-word.pdf</w:t>
              </w:r>
            </w:hyperlink>
          </w:p>
          <w:p w14:paraId="5F8CD812" w14:textId="77777777" w:rsidR="001966CA" w:rsidRPr="004C1B9F" w:rsidRDefault="001966CA" w:rsidP="001A0929">
            <w:pPr>
              <w:jc w:val="both"/>
              <w:rPr>
                <w:rFonts w:ascii="Arial" w:hAnsi="Arial" w:cs="Arial"/>
              </w:rPr>
            </w:pPr>
          </w:p>
        </w:tc>
        <w:tc>
          <w:tcPr>
            <w:tcW w:w="1985" w:type="dxa"/>
            <w:vMerge/>
          </w:tcPr>
          <w:p w14:paraId="394A153D" w14:textId="77777777" w:rsidR="001966CA" w:rsidRDefault="001966CA" w:rsidP="001A0929">
            <w:pPr>
              <w:jc w:val="both"/>
            </w:pPr>
          </w:p>
        </w:tc>
      </w:tr>
      <w:tr w:rsidR="001966CA" w:rsidRPr="004C1B9F" w14:paraId="74098F1E" w14:textId="77777777" w:rsidTr="001A0929">
        <w:trPr>
          <w:trHeight w:val="280"/>
          <w:jc w:val="center"/>
        </w:trPr>
        <w:tc>
          <w:tcPr>
            <w:tcW w:w="1566" w:type="dxa"/>
            <w:vMerge/>
          </w:tcPr>
          <w:p w14:paraId="0D2777A6" w14:textId="77777777" w:rsidR="001966CA" w:rsidRPr="004C1B9F" w:rsidRDefault="001966CA" w:rsidP="001A0929">
            <w:pPr>
              <w:jc w:val="both"/>
              <w:rPr>
                <w:rFonts w:ascii="Arial" w:hAnsi="Arial" w:cs="Arial"/>
              </w:rPr>
            </w:pPr>
          </w:p>
        </w:tc>
        <w:tc>
          <w:tcPr>
            <w:tcW w:w="1566" w:type="dxa"/>
            <w:vMerge/>
            <w:vAlign w:val="center"/>
          </w:tcPr>
          <w:p w14:paraId="3E25E064" w14:textId="77777777" w:rsidR="001966CA" w:rsidRPr="004C1B9F" w:rsidRDefault="001966CA" w:rsidP="001A0929">
            <w:pPr>
              <w:jc w:val="both"/>
              <w:rPr>
                <w:rFonts w:ascii="Arial" w:hAnsi="Arial" w:cs="Arial"/>
              </w:rPr>
            </w:pPr>
          </w:p>
        </w:tc>
        <w:tc>
          <w:tcPr>
            <w:tcW w:w="2686" w:type="dxa"/>
            <w:vMerge/>
          </w:tcPr>
          <w:p w14:paraId="4E1E21F0" w14:textId="77777777" w:rsidR="001966CA" w:rsidRPr="004C1B9F" w:rsidRDefault="001966CA" w:rsidP="001A0929">
            <w:pPr>
              <w:jc w:val="both"/>
              <w:rPr>
                <w:rFonts w:ascii="Arial" w:hAnsi="Arial" w:cs="Arial"/>
              </w:rPr>
            </w:pPr>
          </w:p>
        </w:tc>
        <w:tc>
          <w:tcPr>
            <w:tcW w:w="2126" w:type="dxa"/>
          </w:tcPr>
          <w:p w14:paraId="7508C435" w14:textId="77777777" w:rsidR="001966CA" w:rsidRPr="004C1B9F" w:rsidRDefault="001966CA" w:rsidP="001A0929">
            <w:pPr>
              <w:jc w:val="both"/>
              <w:rPr>
                <w:rFonts w:ascii="Arial" w:hAnsi="Arial" w:cs="Arial"/>
              </w:rPr>
            </w:pPr>
            <w:r w:rsidRPr="004C1B9F">
              <w:rPr>
                <w:rFonts w:ascii="Arial" w:hAnsi="Arial" w:cs="Arial"/>
              </w:rPr>
              <w:t>Anexo violencia</w:t>
            </w:r>
            <w:r>
              <w:rPr>
                <w:rFonts w:ascii="Arial" w:hAnsi="Arial" w:cs="Arial"/>
              </w:rPr>
              <w:t xml:space="preserve"> </w:t>
            </w:r>
            <w:proofErr w:type="spellStart"/>
            <w:r>
              <w:rPr>
                <w:rFonts w:ascii="Arial" w:hAnsi="Arial" w:cs="Arial"/>
              </w:rPr>
              <w:t>docx</w:t>
            </w:r>
            <w:proofErr w:type="spellEnd"/>
            <w:r>
              <w:rPr>
                <w:rFonts w:ascii="Arial" w:hAnsi="Arial" w:cs="Arial"/>
              </w:rPr>
              <w:t xml:space="preserve"> </w:t>
            </w:r>
          </w:p>
        </w:tc>
        <w:tc>
          <w:tcPr>
            <w:tcW w:w="1985" w:type="dxa"/>
          </w:tcPr>
          <w:p w14:paraId="6C5C2527" w14:textId="77777777" w:rsidR="001966CA" w:rsidRDefault="00F867B4" w:rsidP="001A0929">
            <w:pPr>
              <w:jc w:val="both"/>
            </w:pPr>
            <w:hyperlink r:id="rId43" w:history="1">
              <w:r w:rsidR="001966CA" w:rsidRPr="004C1B9F">
                <w:rPr>
                  <w:rStyle w:val="Hipervnculo"/>
                  <w:rFonts w:ascii="Arial" w:hAnsi="Arial" w:cs="Arial"/>
                </w:rPr>
                <w:t>Anexos\Anexo Violencia.docx</w:t>
              </w:r>
            </w:hyperlink>
          </w:p>
        </w:tc>
        <w:tc>
          <w:tcPr>
            <w:tcW w:w="1985" w:type="dxa"/>
          </w:tcPr>
          <w:p w14:paraId="260A4BC5" w14:textId="77777777" w:rsidR="001966CA" w:rsidRDefault="001966CA" w:rsidP="001A0929">
            <w:pPr>
              <w:jc w:val="both"/>
            </w:pPr>
          </w:p>
        </w:tc>
      </w:tr>
      <w:tr w:rsidR="001966CA" w:rsidRPr="004C1B9F" w14:paraId="402D4805" w14:textId="77777777" w:rsidTr="001A0929">
        <w:trPr>
          <w:trHeight w:val="280"/>
          <w:jc w:val="center"/>
        </w:trPr>
        <w:tc>
          <w:tcPr>
            <w:tcW w:w="1566" w:type="dxa"/>
            <w:vMerge/>
          </w:tcPr>
          <w:p w14:paraId="2DC467D6" w14:textId="77777777" w:rsidR="001966CA" w:rsidRPr="004C1B9F" w:rsidRDefault="001966CA" w:rsidP="001A0929">
            <w:pPr>
              <w:jc w:val="both"/>
              <w:rPr>
                <w:rFonts w:ascii="Arial" w:hAnsi="Arial" w:cs="Arial"/>
              </w:rPr>
            </w:pPr>
          </w:p>
        </w:tc>
        <w:tc>
          <w:tcPr>
            <w:tcW w:w="1566" w:type="dxa"/>
            <w:vAlign w:val="center"/>
          </w:tcPr>
          <w:p w14:paraId="62D052FC" w14:textId="77777777" w:rsidR="001966CA" w:rsidRPr="004C1B9F" w:rsidRDefault="001966CA" w:rsidP="001A0929">
            <w:pPr>
              <w:jc w:val="both"/>
              <w:rPr>
                <w:rFonts w:ascii="Arial" w:hAnsi="Arial" w:cs="Arial"/>
              </w:rPr>
            </w:pPr>
            <w:r w:rsidRPr="004C1B9F">
              <w:rPr>
                <w:rFonts w:ascii="Arial" w:hAnsi="Arial" w:cs="Arial"/>
              </w:rPr>
              <w:t>Manual</w:t>
            </w:r>
          </w:p>
          <w:p w14:paraId="6D0C6A02" w14:textId="77777777" w:rsidR="001966CA" w:rsidRPr="004C1B9F" w:rsidRDefault="001966CA" w:rsidP="001A0929">
            <w:pPr>
              <w:jc w:val="both"/>
              <w:rPr>
                <w:rFonts w:ascii="Arial" w:hAnsi="Arial" w:cs="Arial"/>
              </w:rPr>
            </w:pPr>
            <w:r w:rsidRPr="004C1B9F">
              <w:rPr>
                <w:rFonts w:ascii="Arial" w:hAnsi="Arial" w:cs="Arial"/>
              </w:rPr>
              <w:t>de atención del</w:t>
            </w:r>
          </w:p>
          <w:p w14:paraId="104BAE1D" w14:textId="77777777" w:rsidR="001966CA" w:rsidRPr="004C1B9F" w:rsidRDefault="001966CA" w:rsidP="001A0929">
            <w:pPr>
              <w:jc w:val="both"/>
              <w:rPr>
                <w:rFonts w:ascii="Arial" w:hAnsi="Arial" w:cs="Arial"/>
              </w:rPr>
            </w:pPr>
            <w:r w:rsidRPr="004C1B9F">
              <w:rPr>
                <w:rFonts w:ascii="Arial" w:hAnsi="Arial" w:cs="Arial"/>
              </w:rPr>
              <w:t>embarazo y</w:t>
            </w:r>
          </w:p>
          <w:p w14:paraId="42634ADA" w14:textId="77777777" w:rsidR="001966CA" w:rsidRPr="004C1B9F" w:rsidRDefault="001966CA" w:rsidP="001A0929">
            <w:pPr>
              <w:jc w:val="both"/>
              <w:rPr>
                <w:rFonts w:ascii="Arial" w:hAnsi="Arial" w:cs="Arial"/>
              </w:rPr>
            </w:pPr>
            <w:r w:rsidRPr="004C1B9F">
              <w:rPr>
                <w:rFonts w:ascii="Arial" w:hAnsi="Arial" w:cs="Arial"/>
              </w:rPr>
              <w:t>maternidad</w:t>
            </w:r>
          </w:p>
          <w:p w14:paraId="763B6F80" w14:textId="77777777" w:rsidR="001966CA" w:rsidRPr="004C1B9F" w:rsidRDefault="001966CA" w:rsidP="001A0929">
            <w:pPr>
              <w:jc w:val="both"/>
              <w:rPr>
                <w:rFonts w:ascii="Arial" w:hAnsi="Arial" w:cs="Arial"/>
              </w:rPr>
            </w:pPr>
            <w:r w:rsidRPr="004C1B9F">
              <w:rPr>
                <w:rFonts w:ascii="Arial" w:hAnsi="Arial" w:cs="Arial"/>
              </w:rPr>
              <w:t>en población de</w:t>
            </w:r>
          </w:p>
          <w:p w14:paraId="61316753" w14:textId="77777777" w:rsidR="001966CA" w:rsidRPr="004C1B9F" w:rsidRDefault="001966CA" w:rsidP="001A0929">
            <w:pPr>
              <w:jc w:val="both"/>
              <w:rPr>
                <w:rFonts w:ascii="Arial" w:hAnsi="Arial" w:cs="Arial"/>
              </w:rPr>
            </w:pPr>
            <w:r w:rsidRPr="004C1B9F">
              <w:rPr>
                <w:rFonts w:ascii="Arial" w:hAnsi="Arial" w:cs="Arial"/>
              </w:rPr>
              <w:t>menores de</w:t>
            </w:r>
          </w:p>
          <w:p w14:paraId="3F55D5A9" w14:textId="77777777" w:rsidR="001966CA" w:rsidRPr="004C1B9F" w:rsidRDefault="001966CA" w:rsidP="001A0929">
            <w:pPr>
              <w:jc w:val="both"/>
              <w:rPr>
                <w:rFonts w:ascii="Arial" w:hAnsi="Arial" w:cs="Arial"/>
              </w:rPr>
            </w:pPr>
            <w:r w:rsidRPr="004C1B9F">
              <w:rPr>
                <w:rFonts w:ascii="Arial" w:hAnsi="Arial" w:cs="Arial"/>
              </w:rPr>
              <w:t>edad insertas</w:t>
            </w:r>
          </w:p>
          <w:p w14:paraId="5AF28D8F" w14:textId="77777777" w:rsidR="001966CA" w:rsidRPr="004C1B9F" w:rsidRDefault="001966CA" w:rsidP="001A0929">
            <w:pPr>
              <w:jc w:val="both"/>
              <w:rPr>
                <w:rFonts w:ascii="Arial" w:hAnsi="Arial" w:cs="Arial"/>
              </w:rPr>
            </w:pPr>
            <w:r w:rsidRPr="004C1B9F">
              <w:rPr>
                <w:rFonts w:ascii="Arial" w:hAnsi="Arial" w:cs="Arial"/>
              </w:rPr>
              <w:t>en el sistema</w:t>
            </w:r>
          </w:p>
          <w:p w14:paraId="262D86A2" w14:textId="77777777" w:rsidR="001966CA" w:rsidRPr="004C1B9F" w:rsidRDefault="001966CA" w:rsidP="001A0929">
            <w:pPr>
              <w:jc w:val="both"/>
              <w:rPr>
                <w:rFonts w:ascii="Arial" w:hAnsi="Arial" w:cs="Arial"/>
              </w:rPr>
            </w:pPr>
            <w:r w:rsidRPr="004C1B9F">
              <w:rPr>
                <w:rFonts w:ascii="Arial" w:hAnsi="Arial" w:cs="Arial"/>
              </w:rPr>
              <w:t>educativo</w:t>
            </w:r>
          </w:p>
        </w:tc>
        <w:tc>
          <w:tcPr>
            <w:tcW w:w="2686" w:type="dxa"/>
          </w:tcPr>
          <w:p w14:paraId="3B92CCF8" w14:textId="77777777" w:rsidR="001966CA" w:rsidRPr="004C1B9F" w:rsidRDefault="001966CA" w:rsidP="001A0929">
            <w:pPr>
              <w:jc w:val="both"/>
              <w:rPr>
                <w:rFonts w:ascii="Arial" w:hAnsi="Arial" w:cs="Arial"/>
              </w:rPr>
            </w:pPr>
            <w:r w:rsidRPr="004C1B9F">
              <w:rPr>
                <w:rFonts w:ascii="Arial" w:hAnsi="Arial" w:cs="Arial"/>
              </w:rPr>
              <w:t>El presente documento va dirigido al personal que labora en los</w:t>
            </w:r>
          </w:p>
          <w:p w14:paraId="09CE10F3" w14:textId="77777777" w:rsidR="001966CA" w:rsidRPr="004C1B9F" w:rsidRDefault="001966CA" w:rsidP="001A0929">
            <w:pPr>
              <w:jc w:val="both"/>
              <w:rPr>
                <w:rFonts w:ascii="Arial" w:hAnsi="Arial" w:cs="Arial"/>
              </w:rPr>
            </w:pPr>
            <w:r w:rsidRPr="004C1B9F">
              <w:rPr>
                <w:rFonts w:ascii="Arial" w:hAnsi="Arial" w:cs="Arial"/>
              </w:rPr>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tc>
          <w:tcPr>
            <w:tcW w:w="2126" w:type="dxa"/>
          </w:tcPr>
          <w:p w14:paraId="416CFF5D" w14:textId="77777777" w:rsidR="001966CA" w:rsidRPr="004C1B9F" w:rsidRDefault="001966CA" w:rsidP="001A0929">
            <w:pPr>
              <w:jc w:val="both"/>
              <w:rPr>
                <w:rFonts w:ascii="Arial" w:hAnsi="Arial" w:cs="Arial"/>
              </w:rPr>
            </w:pPr>
            <w:r>
              <w:rPr>
                <w:rFonts w:ascii="Arial" w:hAnsi="Arial" w:cs="Arial"/>
              </w:rPr>
              <w:t xml:space="preserve">Manual </w:t>
            </w:r>
          </w:p>
        </w:tc>
        <w:bookmarkStart w:id="0" w:name="_GoBack"/>
        <w:tc>
          <w:tcPr>
            <w:tcW w:w="1985" w:type="dxa"/>
          </w:tcPr>
          <w:p w14:paraId="0D8D5866" w14:textId="77777777" w:rsidR="001966CA" w:rsidRDefault="00F867B4" w:rsidP="001A0929">
            <w:pPr>
              <w:jc w:val="both"/>
            </w:pPr>
            <w:r>
              <w:fldChar w:fldCharType="begin"/>
            </w:r>
            <w:r>
              <w:instrText xml:space="preserve"> HYPERLINK "file:///D:\\Users\\mgonzalezs\\Desktop\\2020%20Dirección\\Caja%20de%20Herramientas\\Protocolos\</w:instrText>
            </w:r>
            <w:r>
              <w:instrText xml:space="preserve">\manual%20atencion%20embarazo%20y%20maternidad%20adolescente%20internas.PDF" </w:instrText>
            </w:r>
            <w:r>
              <w:fldChar w:fldCharType="separate"/>
            </w:r>
            <w:r w:rsidR="001966CA" w:rsidRPr="004C1B9F">
              <w:rPr>
                <w:rStyle w:val="Hipervnculo"/>
                <w:rFonts w:ascii="Arial" w:hAnsi="Arial" w:cs="Arial"/>
              </w:rPr>
              <w:t>manual atención embarazo y maternidad adolescente internas.PDF</w:t>
            </w:r>
            <w:r>
              <w:rPr>
                <w:rStyle w:val="Hipervnculo"/>
                <w:rFonts w:ascii="Arial" w:hAnsi="Arial" w:cs="Arial"/>
              </w:rPr>
              <w:fldChar w:fldCharType="end"/>
            </w:r>
            <w:bookmarkEnd w:id="0"/>
          </w:p>
        </w:tc>
        <w:tc>
          <w:tcPr>
            <w:tcW w:w="1985" w:type="dxa"/>
          </w:tcPr>
          <w:p w14:paraId="0284EAB8" w14:textId="77777777" w:rsidR="001966CA" w:rsidRDefault="001966CA" w:rsidP="001A0929">
            <w:pPr>
              <w:jc w:val="both"/>
            </w:pPr>
            <w:r>
              <w:t xml:space="preserve">Aún no se encuentra en la página del Ministerio. </w:t>
            </w:r>
          </w:p>
        </w:tc>
      </w:tr>
    </w:tbl>
    <w:p w14:paraId="129B38A6" w14:textId="77777777" w:rsidR="00545460" w:rsidRPr="00BF4E22" w:rsidRDefault="00545460" w:rsidP="00BF4E22">
      <w:pPr>
        <w:tabs>
          <w:tab w:val="left" w:pos="1703"/>
        </w:tabs>
      </w:pPr>
    </w:p>
    <w:sectPr w:rsidR="00545460" w:rsidRPr="00BF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C6"/>
    <w:rsid w:val="00057A35"/>
    <w:rsid w:val="00076B41"/>
    <w:rsid w:val="000D52E0"/>
    <w:rsid w:val="001966CA"/>
    <w:rsid w:val="00255766"/>
    <w:rsid w:val="003752C7"/>
    <w:rsid w:val="00450A87"/>
    <w:rsid w:val="00545460"/>
    <w:rsid w:val="005554B9"/>
    <w:rsid w:val="00635CC6"/>
    <w:rsid w:val="00827F6A"/>
    <w:rsid w:val="00995B24"/>
    <w:rsid w:val="00A123A5"/>
    <w:rsid w:val="00AA5E1A"/>
    <w:rsid w:val="00BF4E22"/>
    <w:rsid w:val="00C40A51"/>
    <w:rsid w:val="00EF0039"/>
    <w:rsid w:val="00F867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9A8"/>
  <w15:chartTrackingRefBased/>
  <w15:docId w15:val="{298C16BC-16D7-45D9-A842-51081732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45460"/>
    <w:rPr>
      <w:sz w:val="16"/>
      <w:szCs w:val="16"/>
    </w:rPr>
  </w:style>
  <w:style w:type="paragraph" w:styleId="Textocomentario">
    <w:name w:val="annotation text"/>
    <w:basedOn w:val="Normal"/>
    <w:link w:val="TextocomentarioCar"/>
    <w:uiPriority w:val="99"/>
    <w:semiHidden/>
    <w:unhideWhenUsed/>
    <w:rsid w:val="005454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5460"/>
    <w:rPr>
      <w:sz w:val="20"/>
      <w:szCs w:val="20"/>
    </w:rPr>
  </w:style>
  <w:style w:type="paragraph" w:styleId="Asuntodelcomentario">
    <w:name w:val="annotation subject"/>
    <w:basedOn w:val="Textocomentario"/>
    <w:next w:val="Textocomentario"/>
    <w:link w:val="AsuntodelcomentarioCar"/>
    <w:uiPriority w:val="99"/>
    <w:semiHidden/>
    <w:unhideWhenUsed/>
    <w:rsid w:val="00545460"/>
    <w:rPr>
      <w:b/>
      <w:bCs/>
    </w:rPr>
  </w:style>
  <w:style w:type="character" w:customStyle="1" w:styleId="AsuntodelcomentarioCar">
    <w:name w:val="Asunto del comentario Car"/>
    <w:basedOn w:val="TextocomentarioCar"/>
    <w:link w:val="Asuntodelcomentario"/>
    <w:uiPriority w:val="99"/>
    <w:semiHidden/>
    <w:rsid w:val="00545460"/>
    <w:rPr>
      <w:b/>
      <w:bCs/>
      <w:sz w:val="20"/>
      <w:szCs w:val="20"/>
    </w:rPr>
  </w:style>
  <w:style w:type="paragraph" w:styleId="Textodeglobo">
    <w:name w:val="Balloon Text"/>
    <w:basedOn w:val="Normal"/>
    <w:link w:val="TextodegloboCar"/>
    <w:uiPriority w:val="99"/>
    <w:semiHidden/>
    <w:unhideWhenUsed/>
    <w:rsid w:val="00545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460"/>
    <w:rPr>
      <w:rFonts w:ascii="Segoe UI" w:hAnsi="Segoe UI" w:cs="Segoe UI"/>
      <w:sz w:val="18"/>
      <w:szCs w:val="18"/>
    </w:rPr>
  </w:style>
  <w:style w:type="character" w:styleId="Hipervnculo">
    <w:name w:val="Hyperlink"/>
    <w:basedOn w:val="Fuentedeprrafopredeter"/>
    <w:uiPriority w:val="99"/>
    <w:unhideWhenUsed/>
    <w:rsid w:val="001966CA"/>
    <w:rPr>
      <w:color w:val="0563C1"/>
      <w:u w:val="single"/>
    </w:rPr>
  </w:style>
  <w:style w:type="paragraph" w:styleId="NormalWeb">
    <w:name w:val="Normal (Web)"/>
    <w:basedOn w:val="Normal"/>
    <w:uiPriority w:val="99"/>
    <w:unhideWhenUsed/>
    <w:rsid w:val="001966C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visitado">
    <w:name w:val="FollowedHyperlink"/>
    <w:basedOn w:val="Fuentedeprrafopredeter"/>
    <w:uiPriority w:val="99"/>
    <w:semiHidden/>
    <w:unhideWhenUsed/>
    <w:rsid w:val="00196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mep.go.cr/sites/default/files/pautasgeneralesprotocolos18122015-1.pdf" TargetMode="External"/><Relationship Id="rId18" Type="http://schemas.openxmlformats.org/officeDocument/2006/relationships/hyperlink" Target="https://www.mep.go.cr/sites/default/files/afiche-ruta-protocolo-bullying.pdf" TargetMode="External"/><Relationship Id="rId26" Type="http://schemas.openxmlformats.org/officeDocument/2006/relationships/hyperlink" Target="https://www.mep.go.cr/sites/default/files/documentos/anexo-drogas-word.pdf" TargetMode="External"/><Relationship Id="rId39" Type="http://schemas.openxmlformats.org/officeDocument/2006/relationships/hyperlink" Target="https://www.mep.go.cr/sites/default/files/Protocolo-de-violencia-22x17pulgadas-15.04.2016_0.pdf" TargetMode="External"/><Relationship Id="rId3" Type="http://schemas.openxmlformats.org/officeDocument/2006/relationships/webSettings" Target="webSettings.xml"/><Relationship Id="rId21" Type="http://schemas.openxmlformats.org/officeDocument/2006/relationships/hyperlink" Target="https://vimeo.com/195310057" TargetMode="External"/><Relationship Id="rId34" Type="http://schemas.openxmlformats.org/officeDocument/2006/relationships/hyperlink" Target="https://www.mep.go.cr/protocolo-riesgo-tentativa-suicidio" TargetMode="External"/><Relationship Id="rId42" Type="http://schemas.openxmlformats.org/officeDocument/2006/relationships/hyperlink" Target="https://www.mep.go.cr/sites/default/files/documentos/anexos-violencias-word.pdf"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mep.go.cr/sites/default/files/protocolo%20de%20actuaci%C3%B3n%20en%20situaciones%20de%20bullying.pdf" TargetMode="External"/><Relationship Id="rId25" Type="http://schemas.openxmlformats.org/officeDocument/2006/relationships/hyperlink" Target="https://www.mep.go.cr/sites/default/files/Protocolo-de-drogas-Ruta.pdf" TargetMode="External"/><Relationship Id="rId33" Type="http://schemas.openxmlformats.org/officeDocument/2006/relationships/hyperlink" Target="file:///D:\Users\mgonzalezs\Desktop\2020%20Direcci&#243;n\Caja%20de%20Herramientas\Protocolos\Anexos\Anexo%20Armas.docx" TargetMode="External"/><Relationship Id="rId38" Type="http://schemas.openxmlformats.org/officeDocument/2006/relationships/hyperlink" Target="https://www.mep.go.cr/sites/default/files/protocolo-situaciones-violencia.pdf" TargetMode="External"/><Relationship Id="rId2" Type="http://schemas.openxmlformats.org/officeDocument/2006/relationships/settings" Target="settings.xml"/><Relationship Id="rId16" Type="http://schemas.openxmlformats.org/officeDocument/2006/relationships/hyperlink" Target="https://vimeo.com/143898225" TargetMode="External"/><Relationship Id="rId20" Type="http://schemas.openxmlformats.org/officeDocument/2006/relationships/hyperlink" Target="file:///D:\Users\mgonzalezs\Desktop\2020%20Direcci&#243;n\Caja%20de%20Herramientas\Protocolos\Anexos\Anexo%20%20Bullying.docx" TargetMode="External"/><Relationship Id="rId29" Type="http://schemas.openxmlformats.org/officeDocument/2006/relationships/hyperlink" Target="https://www.mep.go.cr/sites/default/files/protocolo-armas-desplegable-14042016.pdf" TargetMode="External"/><Relationship Id="rId41" Type="http://schemas.openxmlformats.org/officeDocument/2006/relationships/hyperlink" Target="https://www.mep.go.cr/sites/default/files/Protocolo%20de%20violencia%20-DESPLEGABLE-%2015.04.2016.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mep.go.cr/sites/default/files/Protocolo%20de%20drogas%20-DESPLEGABLE-%2015.04.2016_0.pdf" TargetMode="External"/><Relationship Id="rId32" Type="http://schemas.openxmlformats.org/officeDocument/2006/relationships/hyperlink" Target="https://www.mep.go.cr/sites/default/files/documentos/anexo-armas-word.pdf" TargetMode="External"/><Relationship Id="rId37" Type="http://schemas.openxmlformats.org/officeDocument/2006/relationships/hyperlink" Target="https://vimeo.com/200023337" TargetMode="External"/><Relationship Id="rId40" Type="http://schemas.openxmlformats.org/officeDocument/2006/relationships/hyperlink" Target="https://www.mep.go.cr/sites/default/files/PROTOCOLO_VIOLENCIA-PORTADA.vers_.15.04.2016.pdf" TargetMode="External"/><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mep.go.cr/sites/default/files/atencion-bullying-contra-poblacion-lgtb.pdf" TargetMode="External"/><Relationship Id="rId23" Type="http://schemas.openxmlformats.org/officeDocument/2006/relationships/hyperlink" Target="https://www.mep.go.cr/sites/default/files/PROTOCOLO_DROGAS-PORTADA.vers_.15.04.2016.pdf" TargetMode="External"/><Relationship Id="rId28" Type="http://schemas.openxmlformats.org/officeDocument/2006/relationships/hyperlink" Target="https://vimeo.com/177575855" TargetMode="External"/><Relationship Id="rId36" Type="http://schemas.openxmlformats.org/officeDocument/2006/relationships/hyperlink" Target="https://www.mep.go.cr/sites/default/files/protocolo-trata-personas.pdf" TargetMode="External"/><Relationship Id="rId10" Type="http://schemas.openxmlformats.org/officeDocument/2006/relationships/image" Target="media/image7.jpeg"/><Relationship Id="rId19" Type="http://schemas.openxmlformats.org/officeDocument/2006/relationships/hyperlink" Target="https://www.mep.go.cr/sites/default/files/documentos/anexos-bullying-word.pdf" TargetMode="External"/><Relationship Id="rId31" Type="http://schemas.openxmlformats.org/officeDocument/2006/relationships/hyperlink" Target="https://www.mep.go.cr/sites/default/files/protocolo-armas-22x17pulgadas-14042016.pdf"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ep.go.cr/protocolo-atencion-bullying-contra-poblacion-lgtbi" TargetMode="External"/><Relationship Id="rId22" Type="http://schemas.openxmlformats.org/officeDocument/2006/relationships/hyperlink" Target="https://www.mep.go.cr/sites/default/files/protocolo_de_drogas.pdf" TargetMode="External"/><Relationship Id="rId27" Type="http://schemas.openxmlformats.org/officeDocument/2006/relationships/hyperlink" Target="file:///D:\Users\mgonzalezs\Desktop\2020%20Direcci&#243;n\Caja%20de%20Herramientas\Protocolos\Anexos\Anexo%20Drogas.docx" TargetMode="External"/><Relationship Id="rId30" Type="http://schemas.openxmlformats.org/officeDocument/2006/relationships/hyperlink" Target="https://www.mep.go.cr/sites/default/files/protocoloarmasvers14042016.pdf" TargetMode="External"/><Relationship Id="rId35" Type="http://schemas.openxmlformats.org/officeDocument/2006/relationships/hyperlink" Target="https://www.mep.go.cr/sites/default/files/protocolo-prevencion-suicidio.pdf" TargetMode="External"/><Relationship Id="rId43" Type="http://schemas.openxmlformats.org/officeDocument/2006/relationships/hyperlink" Target="file:///D:\Users\mgonzalezs\Desktop\2020%20Direcci&#243;n\Caja%20de%20Herramientas\Protocolos\Anexos\Anexo%20Violenci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5</cp:revision>
  <dcterms:created xsi:type="dcterms:W3CDTF">2020-04-01T17:02:00Z</dcterms:created>
  <dcterms:modified xsi:type="dcterms:W3CDTF">2020-04-08T13:57:00Z</dcterms:modified>
</cp:coreProperties>
</file>