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3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8"/>
        <w:gridCol w:w="2456"/>
        <w:gridCol w:w="2456"/>
        <w:gridCol w:w="2456"/>
      </w:tblGrid>
      <w:tr w:rsidR="00DF2561" w:rsidRPr="00EA310E" w:rsidTr="00DF2561">
        <w:tc>
          <w:tcPr>
            <w:tcW w:w="5358" w:type="dxa"/>
            <w:shd w:val="clear" w:color="auto" w:fill="D9D9D9" w:themeFill="background1" w:themeFillShade="D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7D4B35" w:rsidRDefault="00DF2561" w:rsidP="00DF256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Cs w:val="20"/>
              </w:rPr>
            </w:pPr>
            <w:bookmarkStart w:id="0" w:name="_GoBack"/>
            <w:bookmarkEnd w:id="0"/>
            <w:r w:rsidRPr="007D4B35">
              <w:rPr>
                <w:rFonts w:ascii="Trebuchet MS" w:eastAsia="Times New Roman" w:hAnsi="Trebuchet MS" w:cs="Times New Roman"/>
                <w:b/>
                <w:szCs w:val="20"/>
              </w:rPr>
              <w:t>COMPONENTES DEL PRESUPUESTO</w:t>
            </w:r>
          </w:p>
        </w:tc>
        <w:tc>
          <w:tcPr>
            <w:tcW w:w="2456" w:type="dxa"/>
            <w:shd w:val="clear" w:color="auto" w:fill="D9D9D9" w:themeFill="background1" w:themeFillShade="D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7D4B35" w:rsidRDefault="00DF2561" w:rsidP="00DF256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Cs w:val="20"/>
              </w:rPr>
            </w:pPr>
            <w:r w:rsidRPr="007D4B35">
              <w:rPr>
                <w:rFonts w:ascii="Trebuchet MS" w:eastAsia="Times New Roman" w:hAnsi="Trebuchet MS" w:cs="Times New Roman"/>
                <w:b/>
                <w:szCs w:val="20"/>
              </w:rPr>
              <w:t>MES 1</w:t>
            </w:r>
          </w:p>
        </w:tc>
        <w:tc>
          <w:tcPr>
            <w:tcW w:w="2456" w:type="dxa"/>
            <w:shd w:val="clear" w:color="auto" w:fill="D9D9D9" w:themeFill="background1" w:themeFillShade="D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7D4B35" w:rsidRDefault="00DF2561" w:rsidP="00DF256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Cs w:val="20"/>
              </w:rPr>
            </w:pPr>
            <w:r w:rsidRPr="007D4B35">
              <w:rPr>
                <w:rFonts w:ascii="Trebuchet MS" w:eastAsia="Times New Roman" w:hAnsi="Trebuchet MS" w:cs="Times New Roman"/>
                <w:b/>
                <w:szCs w:val="20"/>
              </w:rPr>
              <w:t xml:space="preserve">MES 2 </w:t>
            </w:r>
          </w:p>
        </w:tc>
        <w:tc>
          <w:tcPr>
            <w:tcW w:w="2456" w:type="dxa"/>
            <w:shd w:val="clear" w:color="auto" w:fill="D9D9D9" w:themeFill="background1" w:themeFillShade="D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7D4B35" w:rsidRDefault="00DF2561" w:rsidP="00DF256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Cs w:val="20"/>
              </w:rPr>
            </w:pPr>
            <w:r w:rsidRPr="007D4B35">
              <w:rPr>
                <w:rFonts w:ascii="Trebuchet MS" w:eastAsia="Times New Roman" w:hAnsi="Trebuchet MS" w:cs="Times New Roman"/>
                <w:b/>
                <w:szCs w:val="20"/>
              </w:rPr>
              <w:t>MES 3</w:t>
            </w:r>
          </w:p>
        </w:tc>
      </w:tr>
      <w:tr w:rsidR="00DF2561" w:rsidRPr="00EA310E" w:rsidTr="00DF2561">
        <w:tc>
          <w:tcPr>
            <w:tcW w:w="5358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</w:pPr>
            <w:r w:rsidRPr="00687B5A"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INGRESOS:</w:t>
            </w: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DF2561" w:rsidRPr="00A96B55" w:rsidTr="00DF2561">
        <w:trPr>
          <w:trHeight w:val="185"/>
        </w:trPr>
        <w:tc>
          <w:tcPr>
            <w:tcW w:w="5358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A96B55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1.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T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otal ingresos</w:t>
            </w:r>
          </w:p>
        </w:tc>
        <w:tc>
          <w:tcPr>
            <w:tcW w:w="2456" w:type="dxa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C0CB8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C0CB8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C0CB8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DEUDAS</w:t>
            </w:r>
            <w:r w:rsidRPr="00687B5A"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 w:rsidRPr="00DF62B6">
              <w:rPr>
                <w:rFonts w:ascii="Trebuchet MS" w:eastAsia="Times New Roman" w:hAnsi="Trebuchet MS" w:cs="Times New Roman"/>
                <w:sz w:val="24"/>
                <w:szCs w:val="20"/>
              </w:rPr>
              <w:t xml:space="preserve">   </w:t>
            </w: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2.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Total de obligaciones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C0CB8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C0CB8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C0CB8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</w:pPr>
            <w:r w:rsidRPr="00687B5A"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GASTOS FIJOS:</w:t>
            </w: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112AD3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112AD3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112AD3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</w:tr>
      <w:tr w:rsidR="00DF2561" w:rsidRPr="006930EF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F2561" w:rsidRPr="00EA310E" w:rsidTr="00DF2561">
        <w:trPr>
          <w:trHeight w:val="215"/>
        </w:trPr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1"/>
                <w:szCs w:val="21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EA310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EA310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EA310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3.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Total de gastos fijos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112AD3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112AD3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112AD3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</w:pPr>
            <w:r w:rsidRPr="00687B5A"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GASTOS VARIABLES:</w:t>
            </w: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687B5A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EA310E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4.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Total de gastos variables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Default="00DF2561" w:rsidP="00DF256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RESUMEN</w:t>
            </w:r>
            <w:r w:rsidRPr="00687B5A"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5.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T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otal de gastos (2+3+4)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</w:tr>
      <w:tr w:rsidR="00DF2561" w:rsidRPr="00EA310E" w:rsidTr="00DF2561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F2561" w:rsidRPr="00DF62B6" w:rsidRDefault="00DF2561" w:rsidP="00DF2561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6. Capacidad de ahorro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(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1-5)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F2561" w:rsidRPr="00B375A7" w:rsidRDefault="00DF2561" w:rsidP="00DF2561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</w:tr>
    </w:tbl>
    <w:p w:rsidR="003F50A7" w:rsidRDefault="00F71609" w:rsidP="00F85D0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4EA2C" wp14:editId="3328891B">
                <wp:simplePos x="0" y="0"/>
                <wp:positionH relativeFrom="margin">
                  <wp:posOffset>495300</wp:posOffset>
                </wp:positionH>
                <wp:positionV relativeFrom="paragraph">
                  <wp:posOffset>26035</wp:posOffset>
                </wp:positionV>
                <wp:extent cx="8086725" cy="522605"/>
                <wp:effectExtent l="57150" t="19050" r="85725" b="92075"/>
                <wp:wrapNone/>
                <wp:docPr id="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5226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609" w:rsidRPr="00DF2561" w:rsidRDefault="00F71609" w:rsidP="00F716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DF2561">
                              <w:rPr>
                                <w:rFonts w:ascii="Century Gothic" w:eastAsia="Calibri" w:hAnsi="Century Gothic"/>
                                <w:b/>
                                <w:bCs/>
                                <w:color w:val="FFFFFF" w:themeColor="background1"/>
                                <w:kern w:val="24"/>
                                <w:szCs w:val="28"/>
                              </w:rPr>
                              <w:t>Presupuesto</w:t>
                            </w:r>
                          </w:p>
                          <w:p w:rsidR="00F71609" w:rsidRPr="00DF2561" w:rsidRDefault="00F71609" w:rsidP="00F716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DF2561">
                              <w:rPr>
                                <w:rFonts w:ascii="Century Gothic" w:eastAsia="Calibri" w:hAnsi="Century Gothic"/>
                                <w:b/>
                                <w:bCs/>
                                <w:color w:val="FFFFFF" w:themeColor="background1"/>
                                <w:kern w:val="24"/>
                                <w:szCs w:val="28"/>
                              </w:rPr>
                              <w:t>Material 3.1.8.  Plantilla en blanco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4" o:spid="_x0000_s1026" style="position:absolute;left:0;text-align:left;margin-left:39pt;margin-top:2.05pt;width:636.75pt;height:41.1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F71609" w:rsidRPr="00DF2561" w:rsidRDefault="00F71609" w:rsidP="00F716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</w:rPr>
                      </w:pPr>
                      <w:r w:rsidRPr="00DF2561">
                        <w:rPr>
                          <w:rFonts w:ascii="Century Gothic" w:eastAsia="Calibri" w:hAnsi="Century Gothic"/>
                          <w:b/>
                          <w:bCs/>
                          <w:color w:val="FFFFFF" w:themeColor="background1"/>
                          <w:kern w:val="24"/>
                          <w:szCs w:val="28"/>
                        </w:rPr>
                        <w:t>Presupuesto</w:t>
                      </w:r>
                    </w:p>
                    <w:p w:rsidR="00F71609" w:rsidRPr="00DF2561" w:rsidRDefault="00F71609" w:rsidP="00F716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2"/>
                        </w:rPr>
                      </w:pPr>
                      <w:r w:rsidRPr="00DF2561">
                        <w:rPr>
                          <w:rFonts w:ascii="Century Gothic" w:eastAsia="Calibri" w:hAnsi="Century Gothic"/>
                          <w:b/>
                          <w:bCs/>
                          <w:color w:val="FFFFFF" w:themeColor="background1"/>
                          <w:kern w:val="24"/>
                          <w:szCs w:val="28"/>
                        </w:rPr>
                        <w:t>Material 3.1.8.  Plantilla en blanco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5B5E"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0D0710">
        <w:tab/>
      </w:r>
      <w:r w:rsidR="000D0710">
        <w:tab/>
      </w:r>
      <w:r w:rsidR="000D0710">
        <w:tab/>
      </w:r>
      <w:r w:rsidR="000D0710">
        <w:tab/>
      </w:r>
      <w:r w:rsidR="000D0710">
        <w:tab/>
      </w:r>
      <w:r w:rsidR="000D0710">
        <w:tab/>
      </w:r>
      <w:r w:rsidR="000D0710">
        <w:tab/>
      </w:r>
      <w:r w:rsidR="000D0710">
        <w:tab/>
      </w:r>
      <w:r w:rsidR="000D0710">
        <w:tab/>
      </w:r>
      <w:r w:rsidR="000D0710">
        <w:tab/>
      </w:r>
      <w:r w:rsidR="000D0710">
        <w:tab/>
      </w:r>
      <w:r w:rsidR="000D0710">
        <w:tab/>
      </w:r>
      <w:r w:rsidR="000D0710">
        <w:tab/>
      </w:r>
    </w:p>
    <w:p w:rsidR="003F50A7" w:rsidRDefault="003F50A7" w:rsidP="00F85D09">
      <w:pPr>
        <w:jc w:val="both"/>
      </w:pPr>
    </w:p>
    <w:p w:rsidR="00F71609" w:rsidRDefault="00F71609" w:rsidP="00F85D09">
      <w:pPr>
        <w:jc w:val="both"/>
      </w:pPr>
    </w:p>
    <w:p w:rsidR="00F71609" w:rsidRDefault="00F71609" w:rsidP="00F85D09">
      <w:pPr>
        <w:jc w:val="both"/>
      </w:pPr>
    </w:p>
    <w:p w:rsidR="00F71609" w:rsidRDefault="00F71609" w:rsidP="00F85D09">
      <w:pPr>
        <w:jc w:val="both"/>
      </w:pPr>
    </w:p>
    <w:p w:rsidR="00896658" w:rsidRPr="007A14AF" w:rsidRDefault="00896658" w:rsidP="000D0710"/>
    <w:sectPr w:rsidR="00896658" w:rsidRPr="007A14AF" w:rsidSect="00346656">
      <w:headerReference w:type="default" r:id="rId8"/>
      <w:footerReference w:type="default" r:id="rId9"/>
      <w:pgSz w:w="15840" w:h="12240" w:orient="landscape"/>
      <w:pgMar w:top="624" w:right="720" w:bottom="624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DA7" w:rsidRDefault="00203DA7" w:rsidP="00097548">
      <w:pPr>
        <w:spacing w:after="0" w:line="240" w:lineRule="auto"/>
      </w:pPr>
      <w:r>
        <w:separator/>
      </w:r>
    </w:p>
  </w:endnote>
  <w:endnote w:type="continuationSeparator" w:id="0">
    <w:p w:rsidR="00203DA7" w:rsidRDefault="00203DA7" w:rsidP="0009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D48" w:rsidRDefault="00F02D48">
    <w:pPr>
      <w:pStyle w:val="Piedepgina"/>
    </w:pPr>
  </w:p>
  <w:p w:rsidR="00F02D48" w:rsidRDefault="00F02D48" w:rsidP="006930E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DA7" w:rsidRDefault="00203DA7" w:rsidP="00097548">
      <w:pPr>
        <w:spacing w:after="0" w:line="240" w:lineRule="auto"/>
      </w:pPr>
      <w:r>
        <w:separator/>
      </w:r>
    </w:p>
  </w:footnote>
  <w:footnote w:type="continuationSeparator" w:id="0">
    <w:p w:rsidR="00203DA7" w:rsidRDefault="00203DA7" w:rsidP="00097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D48" w:rsidRDefault="00F71609" w:rsidP="006930EF">
    <w:pPr>
      <w:pStyle w:val="Encabezado"/>
      <w:tabs>
        <w:tab w:val="clear" w:pos="8838"/>
        <w:tab w:val="left" w:pos="1763"/>
      </w:tabs>
    </w:pPr>
    <w:r w:rsidRPr="009627A2">
      <w:rPr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585EF779" wp14:editId="4E48C9AD">
          <wp:simplePos x="0" y="0"/>
          <wp:positionH relativeFrom="column">
            <wp:posOffset>6435725</wp:posOffset>
          </wp:positionH>
          <wp:positionV relativeFrom="paragraph">
            <wp:posOffset>285750</wp:posOffset>
          </wp:positionV>
          <wp:extent cx="2514600" cy="542925"/>
          <wp:effectExtent l="0" t="0" r="0" b="9525"/>
          <wp:wrapSquare wrapText="bothSides"/>
          <wp:docPr id="74" name="Imagen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n 73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1" t="8913" r="16770" b="59861"/>
                  <a:stretch/>
                </pic:blipFill>
                <pic:spPr>
                  <a:xfrm>
                    <a:off x="0" y="0"/>
                    <a:ext cx="251460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2D48">
      <w:t xml:space="preserve">         </w:t>
    </w:r>
    <w:r w:rsidRPr="00315B5E">
      <w:rPr>
        <w:noProof/>
      </w:rPr>
      <w:drawing>
        <wp:inline distT="0" distB="0" distL="0" distR="0" wp14:anchorId="25BA3A5F" wp14:editId="745E152B">
          <wp:extent cx="1327120" cy="996211"/>
          <wp:effectExtent l="0" t="0" r="6985" b="0"/>
          <wp:docPr id="15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4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20" cy="99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2D48">
      <w:t xml:space="preserve">                 </w:t>
    </w:r>
    <w:r w:rsidR="00F02D48">
      <w:tab/>
      <w:t xml:space="preserve">                                       </w:t>
    </w:r>
    <w:r w:rsidR="00F02D48">
      <w:tab/>
      <w:t xml:space="preserve">                                                                                                                                  </w:t>
    </w:r>
  </w:p>
  <w:p w:rsidR="00F02D48" w:rsidRDefault="00F02D48" w:rsidP="00092202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AF"/>
    <w:rsid w:val="000127C9"/>
    <w:rsid w:val="00026328"/>
    <w:rsid w:val="00050598"/>
    <w:rsid w:val="00053EA4"/>
    <w:rsid w:val="00092202"/>
    <w:rsid w:val="00097548"/>
    <w:rsid w:val="000D0710"/>
    <w:rsid w:val="000F2CB9"/>
    <w:rsid w:val="000F7308"/>
    <w:rsid w:val="000F7C35"/>
    <w:rsid w:val="00112AD3"/>
    <w:rsid w:val="00143C17"/>
    <w:rsid w:val="001977FA"/>
    <w:rsid w:val="00203DA7"/>
    <w:rsid w:val="0021576B"/>
    <w:rsid w:val="0023121F"/>
    <w:rsid w:val="00253B53"/>
    <w:rsid w:val="002739B7"/>
    <w:rsid w:val="002920C0"/>
    <w:rsid w:val="002C0BEC"/>
    <w:rsid w:val="002D511C"/>
    <w:rsid w:val="0030680E"/>
    <w:rsid w:val="00315B5E"/>
    <w:rsid w:val="00346215"/>
    <w:rsid w:val="00346656"/>
    <w:rsid w:val="003B7986"/>
    <w:rsid w:val="003C7DE8"/>
    <w:rsid w:val="003F50A7"/>
    <w:rsid w:val="004419EE"/>
    <w:rsid w:val="00483D39"/>
    <w:rsid w:val="004A1297"/>
    <w:rsid w:val="004B3D91"/>
    <w:rsid w:val="00535295"/>
    <w:rsid w:val="00553407"/>
    <w:rsid w:val="005703CC"/>
    <w:rsid w:val="00592A2F"/>
    <w:rsid w:val="005D5FBC"/>
    <w:rsid w:val="005D744F"/>
    <w:rsid w:val="00671EE5"/>
    <w:rsid w:val="00687B5A"/>
    <w:rsid w:val="006930EF"/>
    <w:rsid w:val="00697155"/>
    <w:rsid w:val="006A3DC1"/>
    <w:rsid w:val="006C5AD2"/>
    <w:rsid w:val="006D73B6"/>
    <w:rsid w:val="007A14AF"/>
    <w:rsid w:val="007D4B35"/>
    <w:rsid w:val="00843783"/>
    <w:rsid w:val="0084557B"/>
    <w:rsid w:val="00886CC1"/>
    <w:rsid w:val="00896658"/>
    <w:rsid w:val="009237A7"/>
    <w:rsid w:val="00923F75"/>
    <w:rsid w:val="00A96B55"/>
    <w:rsid w:val="00AA29D9"/>
    <w:rsid w:val="00AB7AB2"/>
    <w:rsid w:val="00AC0DA8"/>
    <w:rsid w:val="00AE29AD"/>
    <w:rsid w:val="00AE6D11"/>
    <w:rsid w:val="00B375A7"/>
    <w:rsid w:val="00B43FE3"/>
    <w:rsid w:val="00B94E8B"/>
    <w:rsid w:val="00BD18F7"/>
    <w:rsid w:val="00BF13AF"/>
    <w:rsid w:val="00BF3B16"/>
    <w:rsid w:val="00C27756"/>
    <w:rsid w:val="00C54AEA"/>
    <w:rsid w:val="00C77D09"/>
    <w:rsid w:val="00CA2AB2"/>
    <w:rsid w:val="00D04527"/>
    <w:rsid w:val="00DB6D72"/>
    <w:rsid w:val="00DC0CB8"/>
    <w:rsid w:val="00DC2FDE"/>
    <w:rsid w:val="00DF2561"/>
    <w:rsid w:val="00DF62B6"/>
    <w:rsid w:val="00E068D6"/>
    <w:rsid w:val="00E20874"/>
    <w:rsid w:val="00E27423"/>
    <w:rsid w:val="00F02D48"/>
    <w:rsid w:val="00F40F25"/>
    <w:rsid w:val="00F61E49"/>
    <w:rsid w:val="00F71609"/>
    <w:rsid w:val="00F85D09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548"/>
  </w:style>
  <w:style w:type="paragraph" w:styleId="Piedepgina">
    <w:name w:val="footer"/>
    <w:basedOn w:val="Normal"/>
    <w:link w:val="PiedepginaCar"/>
    <w:uiPriority w:val="99"/>
    <w:unhideWhenUsed/>
    <w:rsid w:val="00097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548"/>
  </w:style>
  <w:style w:type="paragraph" w:styleId="Textodeglobo">
    <w:name w:val="Balloon Text"/>
    <w:basedOn w:val="Normal"/>
    <w:link w:val="TextodegloboCar"/>
    <w:uiPriority w:val="99"/>
    <w:semiHidden/>
    <w:unhideWhenUsed/>
    <w:rsid w:val="00097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54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4B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50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548"/>
  </w:style>
  <w:style w:type="paragraph" w:styleId="Piedepgina">
    <w:name w:val="footer"/>
    <w:basedOn w:val="Normal"/>
    <w:link w:val="PiedepginaCar"/>
    <w:uiPriority w:val="99"/>
    <w:unhideWhenUsed/>
    <w:rsid w:val="00097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548"/>
  </w:style>
  <w:style w:type="paragraph" w:styleId="Textodeglobo">
    <w:name w:val="Balloon Text"/>
    <w:basedOn w:val="Normal"/>
    <w:link w:val="TextodegloboCar"/>
    <w:uiPriority w:val="99"/>
    <w:semiHidden/>
    <w:unhideWhenUsed/>
    <w:rsid w:val="00097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54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4B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50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E3B6F-15CC-42BF-B7E3-866BCDA82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Murillo</dc:creator>
  <cp:lastModifiedBy>Lago &amp; Sarmiento</cp:lastModifiedBy>
  <cp:revision>10</cp:revision>
  <cp:lastPrinted>2012-10-01T18:58:00Z</cp:lastPrinted>
  <dcterms:created xsi:type="dcterms:W3CDTF">2013-10-02T17:39:00Z</dcterms:created>
  <dcterms:modified xsi:type="dcterms:W3CDTF">2013-10-04T22:15:00Z</dcterms:modified>
</cp:coreProperties>
</file>