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C7A" w:rsidRDefault="009964CD">
      <w:r>
        <w:t>Colores HEXA</w:t>
      </w:r>
      <w:bookmarkStart w:id="0" w:name="_GoBack"/>
      <w:bookmarkEnd w:id="0"/>
    </w:p>
    <w:p w:rsidR="009964CD" w:rsidRDefault="009964CD"/>
    <w:p w:rsidR="009964CD" w:rsidRPr="009964CD" w:rsidRDefault="009964CD" w:rsidP="009964C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</w:pPr>
      <w:r w:rsidRPr="009964CD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>Color verde fondo: </w:t>
      </w:r>
      <w:r w:rsidRPr="009964C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R"/>
        </w:rPr>
        <w:t>#91CBB9</w:t>
      </w:r>
    </w:p>
    <w:p w:rsidR="009964CD" w:rsidRPr="009964CD" w:rsidRDefault="009964CD" w:rsidP="009964C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</w:pPr>
      <w:r w:rsidRPr="009964CD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 xml:space="preserve">Bolitas debajo de </w:t>
      </w:r>
      <w:proofErr w:type="spellStart"/>
      <w:r w:rsidRPr="009964CD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>trángulos</w:t>
      </w:r>
      <w:proofErr w:type="spellEnd"/>
      <w:r w:rsidRPr="009964CD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>: </w:t>
      </w:r>
      <w:r w:rsidRPr="009964C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R"/>
        </w:rPr>
        <w:t>#DFDD2C</w:t>
      </w:r>
    </w:p>
    <w:p w:rsidR="009964CD" w:rsidRPr="009964CD" w:rsidRDefault="009964CD" w:rsidP="009964C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</w:pPr>
      <w:r w:rsidRPr="009964CD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>Triángulos: </w:t>
      </w:r>
      <w:r w:rsidRPr="009964C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R"/>
        </w:rPr>
        <w:t>#F8EEDB</w:t>
      </w:r>
    </w:p>
    <w:p w:rsidR="009964CD" w:rsidRPr="009964CD" w:rsidRDefault="009964CD" w:rsidP="009964C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</w:pPr>
      <w:proofErr w:type="gramStart"/>
      <w:r w:rsidRPr="009964CD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>Bordes naranja</w:t>
      </w:r>
      <w:proofErr w:type="gramEnd"/>
      <w:r w:rsidRPr="009964CD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> </w:t>
      </w:r>
      <w:r w:rsidRPr="009964C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R"/>
        </w:rPr>
        <w:t>#ED7863</w:t>
      </w:r>
    </w:p>
    <w:p w:rsidR="009964CD" w:rsidRPr="009964CD" w:rsidRDefault="009964CD" w:rsidP="009964C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</w:pPr>
      <w:r w:rsidRPr="009964CD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 xml:space="preserve">Barrita gris detrás del "Visite </w:t>
      </w:r>
      <w:proofErr w:type="spellStart"/>
      <w:r w:rsidRPr="009964CD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>educatico</w:t>
      </w:r>
      <w:proofErr w:type="spellEnd"/>
      <w:r w:rsidRPr="009964CD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>" </w:t>
      </w:r>
      <w:r w:rsidRPr="009964C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R"/>
        </w:rPr>
        <w:t>#EBEBEC</w:t>
      </w:r>
    </w:p>
    <w:p w:rsidR="009964CD" w:rsidRPr="009964CD" w:rsidRDefault="009964CD" w:rsidP="009964C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</w:pPr>
      <w:r w:rsidRPr="009964CD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>La fuente para cuerpos de texto sería </w:t>
      </w:r>
      <w:r w:rsidRPr="009964CD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R"/>
        </w:rPr>
        <w:t>Arial Regular</w:t>
      </w:r>
      <w:r w:rsidRPr="009964CD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> a 12 o 14 puntos según la cantidad y espacio.</w:t>
      </w:r>
    </w:p>
    <w:p w:rsidR="009964CD" w:rsidRPr="009964CD" w:rsidRDefault="009964CD" w:rsidP="009964CD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</w:pPr>
      <w:r w:rsidRPr="009964CD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 xml:space="preserve">Fuente para títulos sería </w:t>
      </w:r>
      <w:proofErr w:type="spellStart"/>
      <w:r w:rsidRPr="009964CD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>Myriad</w:t>
      </w:r>
      <w:proofErr w:type="spellEnd"/>
      <w:r w:rsidRPr="009964CD">
        <w:rPr>
          <w:rFonts w:ascii="Calibri" w:eastAsia="Times New Roman" w:hAnsi="Calibri" w:cs="Times New Roman"/>
          <w:color w:val="000000"/>
          <w:sz w:val="24"/>
          <w:szCs w:val="24"/>
          <w:lang w:eastAsia="es-CR"/>
        </w:rPr>
        <w:t xml:space="preserve"> Pro Bold, con un espacio entre letras de 300px</w:t>
      </w:r>
    </w:p>
    <w:p w:rsidR="009964CD" w:rsidRDefault="009964CD"/>
    <w:sectPr w:rsidR="009964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CD"/>
    <w:rsid w:val="004E42EB"/>
    <w:rsid w:val="005E74BC"/>
    <w:rsid w:val="00773C7A"/>
    <w:rsid w:val="009964CD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5AC54"/>
  <w15:chartTrackingRefBased/>
  <w15:docId w15:val="{92CA4507-6F72-4705-8B17-E7B9BA40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2020-04-21T16:07:00Z</dcterms:created>
  <dcterms:modified xsi:type="dcterms:W3CDTF">2020-04-21T16:08:00Z</dcterms:modified>
</cp:coreProperties>
</file>