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3FF" w:rsidRPr="00822154" w:rsidRDefault="00822154" w:rsidP="00822154">
      <w:pPr>
        <w:jc w:val="center"/>
        <w:rPr>
          <w:rFonts w:ascii="Century Gothic" w:hAnsi="Century Gothic"/>
          <w:sz w:val="24"/>
          <w:szCs w:val="24"/>
          <w:u w:val="single"/>
        </w:rPr>
      </w:pPr>
      <w:r w:rsidRPr="00822154">
        <w:rPr>
          <w:rFonts w:ascii="Century Gothic" w:hAnsi="Century Gothic"/>
          <w:b/>
          <w:sz w:val="24"/>
          <w:szCs w:val="24"/>
          <w:u w:val="single"/>
        </w:rPr>
        <w:t>RESPUESTAS</w:t>
      </w:r>
    </w:p>
    <w:p w:rsidR="00EB2B93" w:rsidRPr="00822154" w:rsidRDefault="00EB2B93" w:rsidP="00EB2B93">
      <w:pPr>
        <w:shd w:val="clear" w:color="auto" w:fill="FFFFFF"/>
        <w:spacing w:after="225" w:line="240" w:lineRule="auto"/>
        <w:jc w:val="center"/>
        <w:textAlignment w:val="baseline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CR"/>
        </w:rPr>
      </w:pPr>
      <w:r w:rsidRPr="00DF2E34">
        <w:rPr>
          <w:rFonts w:ascii="Century Gothic" w:eastAsia="Times New Roman" w:hAnsi="Century Gothic" w:cs="Arial"/>
          <w:b/>
          <w:color w:val="000000"/>
          <w:sz w:val="20"/>
          <w:szCs w:val="20"/>
          <w:lang w:eastAsia="es-CR"/>
        </w:rPr>
        <w:t xml:space="preserve"> </w:t>
      </w:r>
      <w:r w:rsidRPr="00822154">
        <w:rPr>
          <w:rFonts w:ascii="Century Gothic" w:eastAsia="Times New Roman" w:hAnsi="Century Gothic" w:cs="Arial"/>
          <w:b/>
          <w:color w:val="000000"/>
          <w:sz w:val="20"/>
          <w:szCs w:val="20"/>
          <w:lang w:eastAsia="es-CR"/>
        </w:rPr>
        <w:t>Anancy y la sabiduría</w:t>
      </w:r>
      <w:r w:rsidR="00264FF1" w:rsidRPr="00822154">
        <w:rPr>
          <w:rStyle w:val="Refdenotaalpie"/>
          <w:rFonts w:ascii="Century Gothic" w:eastAsia="Times New Roman" w:hAnsi="Century Gothic" w:cs="Arial"/>
          <w:b/>
          <w:color w:val="000000"/>
          <w:sz w:val="20"/>
          <w:szCs w:val="20"/>
          <w:lang w:eastAsia="es-CR"/>
        </w:rPr>
        <w:footnoteReference w:id="1"/>
      </w:r>
    </w:p>
    <w:p w:rsidR="00E21254" w:rsidRPr="00822154" w:rsidRDefault="00E21254" w:rsidP="00EB2B93">
      <w:pPr>
        <w:ind w:firstLine="708"/>
        <w:jc w:val="both"/>
        <w:rPr>
          <w:rFonts w:ascii="Century Gothic" w:eastAsia="Calibri" w:hAnsi="Century Gothic" w:cs="Arial"/>
          <w:sz w:val="20"/>
          <w:szCs w:val="20"/>
        </w:rPr>
      </w:pPr>
    </w:p>
    <w:p w:rsidR="00E21254" w:rsidRPr="00822154" w:rsidRDefault="00E21254" w:rsidP="00E21254">
      <w:pPr>
        <w:pStyle w:val="Prrafodelista"/>
        <w:numPr>
          <w:ilvl w:val="0"/>
          <w:numId w:val="8"/>
        </w:numPr>
        <w:jc w:val="both"/>
        <w:rPr>
          <w:rFonts w:ascii="Century Gothic" w:eastAsia="Calibri" w:hAnsi="Century Gothic" w:cs="Arial"/>
          <w:b/>
          <w:sz w:val="20"/>
          <w:szCs w:val="20"/>
        </w:rPr>
      </w:pPr>
      <w:r w:rsidRPr="00822154">
        <w:rPr>
          <w:rFonts w:ascii="Century Gothic" w:eastAsia="Calibri" w:hAnsi="Century Gothic" w:cs="Arial"/>
          <w:b/>
          <w:sz w:val="20"/>
          <w:szCs w:val="20"/>
        </w:rPr>
        <w:t>Ahora que conoce el texto, por favor, responda correctamente lo siguiente:</w:t>
      </w:r>
    </w:p>
    <w:p w:rsidR="00E21254" w:rsidRPr="00822154" w:rsidRDefault="00E21254" w:rsidP="00E21254">
      <w:pPr>
        <w:pStyle w:val="Prrafodelista"/>
        <w:ind w:left="360"/>
        <w:jc w:val="both"/>
        <w:rPr>
          <w:rFonts w:ascii="Century Gothic" w:eastAsia="Calibri" w:hAnsi="Century Gothic" w:cs="Arial"/>
          <w:b/>
          <w:sz w:val="20"/>
          <w:szCs w:val="20"/>
        </w:rPr>
      </w:pPr>
    </w:p>
    <w:p w:rsidR="00E21254" w:rsidRPr="00822154" w:rsidRDefault="00E21254" w:rsidP="00E21254">
      <w:pPr>
        <w:numPr>
          <w:ilvl w:val="0"/>
          <w:numId w:val="7"/>
        </w:numPr>
        <w:jc w:val="both"/>
        <w:rPr>
          <w:rFonts w:ascii="Century Gothic" w:eastAsia="Calibri" w:hAnsi="Century Gothic" w:cs="Arial"/>
          <w:b/>
          <w:sz w:val="20"/>
          <w:szCs w:val="20"/>
        </w:rPr>
      </w:pPr>
      <w:r w:rsidRPr="00822154">
        <w:rPr>
          <w:rFonts w:ascii="Century Gothic" w:eastAsia="Calibri" w:hAnsi="Century Gothic" w:cs="Arial"/>
          <w:b/>
          <w:sz w:val="20"/>
          <w:szCs w:val="20"/>
        </w:rPr>
        <w:t xml:space="preserve">Una de las grandes cualidades de Anancy es su </w:t>
      </w:r>
    </w:p>
    <w:p w:rsidR="00E21254" w:rsidRPr="00822154" w:rsidRDefault="00822154" w:rsidP="00822154">
      <w:pPr>
        <w:ind w:left="567"/>
        <w:jc w:val="both"/>
        <w:rPr>
          <w:rFonts w:ascii="Century Gothic" w:eastAsia="Calibri" w:hAnsi="Century Gothic" w:cs="Arial"/>
          <w:sz w:val="20"/>
          <w:szCs w:val="20"/>
        </w:rPr>
      </w:pPr>
      <w:r w:rsidRPr="00822154">
        <w:rPr>
          <w:rFonts w:ascii="Century Gothic" w:eastAsia="Calibri" w:hAnsi="Century Gothic" w:cs="Arial"/>
          <w:sz w:val="20"/>
          <w:szCs w:val="20"/>
        </w:rPr>
        <w:t>(</w:t>
      </w:r>
      <w:r w:rsidRPr="00822154">
        <w:rPr>
          <w:rFonts w:ascii="Century Gothic" w:eastAsia="Calibri" w:hAnsi="Century Gothic" w:cs="Arial"/>
          <w:sz w:val="20"/>
          <w:szCs w:val="20"/>
        </w:rPr>
        <w:t xml:space="preserve"> </w:t>
      </w:r>
      <w:r w:rsidRPr="00822154">
        <w:rPr>
          <w:rFonts w:ascii="Century Gothic" w:eastAsia="Calibri" w:hAnsi="Century Gothic" w:cs="Arial"/>
          <w:sz w:val="20"/>
          <w:szCs w:val="20"/>
        </w:rPr>
        <w:t xml:space="preserve">) </w:t>
      </w:r>
      <w:r w:rsidR="00E21254" w:rsidRPr="00822154">
        <w:rPr>
          <w:rFonts w:ascii="Century Gothic" w:eastAsia="Calibri" w:hAnsi="Century Gothic" w:cs="Arial"/>
          <w:sz w:val="20"/>
          <w:szCs w:val="20"/>
        </w:rPr>
        <w:t xml:space="preserve">claridad. </w:t>
      </w:r>
    </w:p>
    <w:p w:rsidR="00E21254" w:rsidRPr="00822154" w:rsidRDefault="00822154" w:rsidP="00822154">
      <w:pPr>
        <w:ind w:left="567"/>
        <w:jc w:val="both"/>
        <w:rPr>
          <w:rFonts w:ascii="Century Gothic" w:eastAsia="Calibri" w:hAnsi="Century Gothic" w:cs="Arial"/>
          <w:sz w:val="20"/>
          <w:szCs w:val="20"/>
        </w:rPr>
      </w:pPr>
      <w:r w:rsidRPr="00822154">
        <w:rPr>
          <w:rFonts w:ascii="Century Gothic" w:eastAsia="Calibri" w:hAnsi="Century Gothic" w:cs="Arial"/>
          <w:sz w:val="20"/>
          <w:szCs w:val="20"/>
        </w:rPr>
        <w:t xml:space="preserve">( ) </w:t>
      </w:r>
      <w:r w:rsidR="00E21254" w:rsidRPr="00822154">
        <w:rPr>
          <w:rFonts w:ascii="Century Gothic" w:eastAsia="Calibri" w:hAnsi="Century Gothic" w:cs="Arial"/>
          <w:sz w:val="20"/>
          <w:szCs w:val="20"/>
        </w:rPr>
        <w:t xml:space="preserve">sabiduría. </w:t>
      </w:r>
    </w:p>
    <w:p w:rsidR="00E21254" w:rsidRPr="00822154" w:rsidRDefault="00822154" w:rsidP="00822154">
      <w:pPr>
        <w:ind w:left="567"/>
        <w:jc w:val="both"/>
        <w:rPr>
          <w:rFonts w:ascii="Century Gothic" w:eastAsia="Calibri" w:hAnsi="Century Gothic" w:cs="Arial"/>
          <w:sz w:val="20"/>
          <w:szCs w:val="20"/>
        </w:rPr>
      </w:pPr>
      <w:r w:rsidRPr="00822154">
        <w:rPr>
          <w:rFonts w:ascii="Century Gothic" w:eastAsia="Calibri" w:hAnsi="Century Gothic" w:cs="Arial"/>
          <w:sz w:val="20"/>
          <w:szCs w:val="20"/>
        </w:rPr>
        <w:t xml:space="preserve">(X) </w:t>
      </w:r>
      <w:r w:rsidR="00E21254" w:rsidRPr="00822154">
        <w:rPr>
          <w:rFonts w:ascii="Century Gothic" w:eastAsia="Calibri" w:hAnsi="Century Gothic" w:cs="Arial"/>
          <w:sz w:val="20"/>
          <w:szCs w:val="20"/>
        </w:rPr>
        <w:t>habilidad para inventar.</w:t>
      </w:r>
    </w:p>
    <w:p w:rsidR="00E21254" w:rsidRPr="00822154" w:rsidRDefault="00822154" w:rsidP="00822154">
      <w:pPr>
        <w:ind w:left="567"/>
        <w:jc w:val="both"/>
        <w:rPr>
          <w:rFonts w:ascii="Century Gothic" w:eastAsia="Calibri" w:hAnsi="Century Gothic" w:cs="Arial"/>
          <w:sz w:val="20"/>
          <w:szCs w:val="20"/>
        </w:rPr>
      </w:pPr>
      <w:r w:rsidRPr="00822154">
        <w:rPr>
          <w:rFonts w:ascii="Century Gothic" w:eastAsia="Calibri" w:hAnsi="Century Gothic" w:cs="Arial"/>
          <w:sz w:val="20"/>
          <w:szCs w:val="20"/>
        </w:rPr>
        <w:t xml:space="preserve">( ) </w:t>
      </w:r>
      <w:r w:rsidR="00E21254" w:rsidRPr="00822154">
        <w:rPr>
          <w:rFonts w:ascii="Century Gothic" w:eastAsia="Calibri" w:hAnsi="Century Gothic" w:cs="Arial"/>
          <w:sz w:val="20"/>
          <w:szCs w:val="20"/>
        </w:rPr>
        <w:t xml:space="preserve">agilidad y rapidez para escalar. </w:t>
      </w:r>
    </w:p>
    <w:p w:rsidR="00E21254" w:rsidRPr="00822154" w:rsidRDefault="00E21254" w:rsidP="00E21254">
      <w:pPr>
        <w:ind w:left="927"/>
        <w:jc w:val="both"/>
        <w:rPr>
          <w:rFonts w:ascii="Century Gothic" w:eastAsia="Calibri" w:hAnsi="Century Gothic" w:cs="Arial"/>
          <w:sz w:val="20"/>
          <w:szCs w:val="20"/>
        </w:rPr>
      </w:pPr>
    </w:p>
    <w:p w:rsidR="00E21254" w:rsidRPr="00822154" w:rsidRDefault="00E21254" w:rsidP="00E21254">
      <w:pPr>
        <w:numPr>
          <w:ilvl w:val="0"/>
          <w:numId w:val="7"/>
        </w:numPr>
        <w:jc w:val="both"/>
        <w:rPr>
          <w:rFonts w:ascii="Century Gothic" w:eastAsia="Calibri" w:hAnsi="Century Gothic" w:cs="Arial"/>
          <w:b/>
          <w:sz w:val="20"/>
          <w:szCs w:val="20"/>
        </w:rPr>
      </w:pPr>
      <w:r w:rsidRPr="00822154">
        <w:rPr>
          <w:rFonts w:ascii="Century Gothic" w:eastAsia="Calibri" w:hAnsi="Century Gothic" w:cs="Arial"/>
          <w:b/>
          <w:sz w:val="20"/>
          <w:szCs w:val="20"/>
        </w:rPr>
        <w:t xml:space="preserve">Uno de los mensajes que deja la lectura del cuento es que la sabiduría </w:t>
      </w:r>
    </w:p>
    <w:p w:rsidR="00E21254" w:rsidRPr="00822154" w:rsidRDefault="00822154" w:rsidP="00822154">
      <w:pPr>
        <w:ind w:left="567"/>
        <w:jc w:val="both"/>
        <w:rPr>
          <w:rFonts w:ascii="Century Gothic" w:eastAsia="Calibri" w:hAnsi="Century Gothic" w:cs="Arial"/>
          <w:sz w:val="20"/>
          <w:szCs w:val="20"/>
        </w:rPr>
      </w:pPr>
      <w:r w:rsidRPr="00822154">
        <w:rPr>
          <w:rFonts w:ascii="Century Gothic" w:eastAsia="Calibri" w:hAnsi="Century Gothic" w:cs="Arial"/>
          <w:sz w:val="20"/>
          <w:szCs w:val="20"/>
        </w:rPr>
        <w:t xml:space="preserve">( ) </w:t>
      </w:r>
      <w:r w:rsidR="00E21254" w:rsidRPr="00822154">
        <w:rPr>
          <w:rFonts w:ascii="Century Gothic" w:eastAsia="Calibri" w:hAnsi="Century Gothic" w:cs="Arial"/>
          <w:sz w:val="20"/>
          <w:szCs w:val="20"/>
        </w:rPr>
        <w:t>es imposible de lograr.</w:t>
      </w:r>
    </w:p>
    <w:p w:rsidR="00E21254" w:rsidRPr="00822154" w:rsidRDefault="00822154" w:rsidP="00822154">
      <w:pPr>
        <w:ind w:left="567"/>
        <w:jc w:val="both"/>
        <w:rPr>
          <w:rFonts w:ascii="Century Gothic" w:eastAsia="Calibri" w:hAnsi="Century Gothic" w:cs="Arial"/>
          <w:sz w:val="20"/>
          <w:szCs w:val="20"/>
        </w:rPr>
      </w:pPr>
      <w:r w:rsidRPr="00822154">
        <w:rPr>
          <w:rFonts w:ascii="Century Gothic" w:eastAsia="Calibri" w:hAnsi="Century Gothic" w:cs="Arial"/>
          <w:sz w:val="20"/>
          <w:szCs w:val="20"/>
        </w:rPr>
        <w:t xml:space="preserve">( ) </w:t>
      </w:r>
      <w:r w:rsidR="00E21254" w:rsidRPr="00822154">
        <w:rPr>
          <w:rFonts w:ascii="Century Gothic" w:eastAsia="Calibri" w:hAnsi="Century Gothic" w:cs="Arial"/>
          <w:sz w:val="20"/>
          <w:szCs w:val="20"/>
        </w:rPr>
        <w:t>ex</w:t>
      </w:r>
      <w:bookmarkStart w:id="0" w:name="_GoBack"/>
      <w:bookmarkEnd w:id="0"/>
      <w:r w:rsidR="00E21254" w:rsidRPr="00822154">
        <w:rPr>
          <w:rFonts w:ascii="Century Gothic" w:eastAsia="Calibri" w:hAnsi="Century Gothic" w:cs="Arial"/>
          <w:sz w:val="20"/>
          <w:szCs w:val="20"/>
        </w:rPr>
        <w:t>iste solo en las mentes brillantes.</w:t>
      </w:r>
    </w:p>
    <w:p w:rsidR="00E21254" w:rsidRPr="00822154" w:rsidRDefault="00822154" w:rsidP="00822154">
      <w:pPr>
        <w:ind w:left="567"/>
        <w:jc w:val="both"/>
        <w:rPr>
          <w:rFonts w:ascii="Century Gothic" w:eastAsia="Calibri" w:hAnsi="Century Gothic" w:cs="Arial"/>
          <w:sz w:val="20"/>
          <w:szCs w:val="20"/>
        </w:rPr>
      </w:pPr>
      <w:r w:rsidRPr="00822154">
        <w:rPr>
          <w:rFonts w:ascii="Century Gothic" w:eastAsia="Calibri" w:hAnsi="Century Gothic" w:cs="Arial"/>
          <w:sz w:val="20"/>
          <w:szCs w:val="20"/>
        </w:rPr>
        <w:t xml:space="preserve">( ) </w:t>
      </w:r>
      <w:r w:rsidR="00E21254" w:rsidRPr="00822154">
        <w:rPr>
          <w:rFonts w:ascii="Century Gothic" w:eastAsia="Calibri" w:hAnsi="Century Gothic" w:cs="Arial"/>
          <w:sz w:val="20"/>
          <w:szCs w:val="20"/>
        </w:rPr>
        <w:t>es inexistente a lo largo y ancho de la Tierra.</w:t>
      </w:r>
    </w:p>
    <w:p w:rsidR="00E21254" w:rsidRPr="00822154" w:rsidRDefault="00822154" w:rsidP="00822154">
      <w:pPr>
        <w:ind w:left="567"/>
        <w:jc w:val="both"/>
        <w:rPr>
          <w:rFonts w:ascii="Century Gothic" w:eastAsia="Calibri" w:hAnsi="Century Gothic" w:cs="Arial"/>
          <w:sz w:val="20"/>
          <w:szCs w:val="20"/>
        </w:rPr>
      </w:pPr>
      <w:r w:rsidRPr="00822154">
        <w:rPr>
          <w:rFonts w:ascii="Century Gothic" w:eastAsia="Calibri" w:hAnsi="Century Gothic" w:cs="Arial"/>
          <w:sz w:val="20"/>
          <w:szCs w:val="20"/>
        </w:rPr>
        <w:t xml:space="preserve">(X) </w:t>
      </w:r>
      <w:r w:rsidR="00E21254" w:rsidRPr="00822154">
        <w:rPr>
          <w:rFonts w:ascii="Century Gothic" w:eastAsia="Calibri" w:hAnsi="Century Gothic" w:cs="Arial"/>
          <w:sz w:val="20"/>
          <w:szCs w:val="20"/>
        </w:rPr>
        <w:t>está en la sencillez del pensamiento de la niñez.</w:t>
      </w:r>
    </w:p>
    <w:p w:rsidR="00E21254" w:rsidRPr="00822154" w:rsidRDefault="00E21254" w:rsidP="00E21254">
      <w:pPr>
        <w:ind w:left="927"/>
        <w:jc w:val="both"/>
        <w:rPr>
          <w:rFonts w:ascii="Century Gothic" w:eastAsia="Calibri" w:hAnsi="Century Gothic" w:cs="Arial"/>
          <w:sz w:val="20"/>
          <w:szCs w:val="20"/>
        </w:rPr>
      </w:pPr>
    </w:p>
    <w:p w:rsidR="00E21254" w:rsidRPr="00822154" w:rsidRDefault="00E21254" w:rsidP="00E21254">
      <w:pPr>
        <w:numPr>
          <w:ilvl w:val="0"/>
          <w:numId w:val="7"/>
        </w:numPr>
        <w:jc w:val="both"/>
        <w:rPr>
          <w:rFonts w:ascii="Century Gothic" w:eastAsia="Calibri" w:hAnsi="Century Gothic" w:cs="Arial"/>
          <w:b/>
          <w:sz w:val="20"/>
          <w:szCs w:val="20"/>
        </w:rPr>
      </w:pPr>
      <w:r w:rsidRPr="00822154">
        <w:rPr>
          <w:rFonts w:ascii="Century Gothic" w:eastAsia="Calibri" w:hAnsi="Century Gothic" w:cs="Arial"/>
          <w:b/>
          <w:sz w:val="20"/>
          <w:szCs w:val="20"/>
        </w:rPr>
        <w:t>Según lo expuesto por el narrador de la historia, ¿cuál de las siguientes acciones forma parte del cuento “Anancy y la sabiduría”?</w:t>
      </w:r>
    </w:p>
    <w:p w:rsidR="00E21254" w:rsidRPr="00822154" w:rsidRDefault="00822154" w:rsidP="00822154">
      <w:pPr>
        <w:ind w:left="567"/>
        <w:jc w:val="both"/>
        <w:rPr>
          <w:rFonts w:ascii="Century Gothic" w:eastAsia="Calibri" w:hAnsi="Century Gothic" w:cs="Arial"/>
          <w:sz w:val="20"/>
          <w:szCs w:val="20"/>
        </w:rPr>
      </w:pPr>
      <w:r w:rsidRPr="00822154">
        <w:rPr>
          <w:rFonts w:ascii="Century Gothic" w:eastAsia="Calibri" w:hAnsi="Century Gothic" w:cs="Arial"/>
          <w:sz w:val="20"/>
          <w:szCs w:val="20"/>
        </w:rPr>
        <w:t xml:space="preserve">( ) </w:t>
      </w:r>
      <w:r w:rsidR="00E21254" w:rsidRPr="00822154">
        <w:rPr>
          <w:rFonts w:ascii="Century Gothic" w:eastAsia="Calibri" w:hAnsi="Century Gothic" w:cs="Arial"/>
          <w:sz w:val="20"/>
          <w:szCs w:val="20"/>
        </w:rPr>
        <w:t>Anancy pensó que una buena opción para esconder su tesoro era enterrarlo.</w:t>
      </w:r>
    </w:p>
    <w:p w:rsidR="00E21254" w:rsidRPr="00822154" w:rsidRDefault="00822154" w:rsidP="00822154">
      <w:pPr>
        <w:ind w:left="567"/>
        <w:jc w:val="both"/>
        <w:rPr>
          <w:rFonts w:ascii="Century Gothic" w:eastAsia="Calibri" w:hAnsi="Century Gothic" w:cs="Arial"/>
          <w:sz w:val="20"/>
          <w:szCs w:val="20"/>
        </w:rPr>
      </w:pPr>
      <w:r w:rsidRPr="00822154">
        <w:rPr>
          <w:rFonts w:ascii="Century Gothic" w:eastAsia="Calibri" w:hAnsi="Century Gothic" w:cs="Arial"/>
          <w:sz w:val="20"/>
          <w:szCs w:val="20"/>
        </w:rPr>
        <w:t xml:space="preserve">( ) </w:t>
      </w:r>
      <w:r w:rsidR="00E21254" w:rsidRPr="00822154">
        <w:rPr>
          <w:rFonts w:ascii="Century Gothic" w:eastAsia="Calibri" w:hAnsi="Century Gothic" w:cs="Arial"/>
          <w:sz w:val="20"/>
          <w:szCs w:val="20"/>
        </w:rPr>
        <w:t xml:space="preserve">Un hijo de Anancy lo convence de deshacerse de la calabaza de la sabiduría. </w:t>
      </w:r>
    </w:p>
    <w:p w:rsidR="00E21254" w:rsidRPr="00822154" w:rsidRDefault="00822154" w:rsidP="00822154">
      <w:pPr>
        <w:ind w:left="567"/>
        <w:jc w:val="both"/>
        <w:rPr>
          <w:rFonts w:ascii="Century Gothic" w:eastAsia="Calibri" w:hAnsi="Century Gothic" w:cs="Arial"/>
          <w:sz w:val="20"/>
          <w:szCs w:val="20"/>
        </w:rPr>
      </w:pPr>
      <w:r w:rsidRPr="00822154">
        <w:rPr>
          <w:rFonts w:ascii="Century Gothic" w:eastAsia="Calibri" w:hAnsi="Century Gothic" w:cs="Arial"/>
          <w:sz w:val="20"/>
          <w:szCs w:val="20"/>
        </w:rPr>
        <w:t xml:space="preserve">( ) </w:t>
      </w:r>
      <w:r w:rsidR="00E21254" w:rsidRPr="00822154">
        <w:rPr>
          <w:rFonts w:ascii="Century Gothic" w:eastAsia="Calibri" w:hAnsi="Century Gothic" w:cs="Arial"/>
          <w:sz w:val="20"/>
          <w:szCs w:val="20"/>
        </w:rPr>
        <w:t xml:space="preserve">Algunos personajes se resistieron ante la solicitud de Anancy y no depositaron nada en la calabaza. </w:t>
      </w:r>
    </w:p>
    <w:p w:rsidR="00E21254" w:rsidRPr="00E21254" w:rsidRDefault="00822154" w:rsidP="00822154">
      <w:pPr>
        <w:ind w:left="567"/>
        <w:jc w:val="both"/>
        <w:rPr>
          <w:rFonts w:ascii="Century Gothic" w:eastAsia="Calibri" w:hAnsi="Century Gothic" w:cs="Arial"/>
          <w:sz w:val="20"/>
          <w:szCs w:val="20"/>
        </w:rPr>
      </w:pPr>
      <w:r w:rsidRPr="00822154">
        <w:rPr>
          <w:rFonts w:ascii="Century Gothic" w:eastAsia="Calibri" w:hAnsi="Century Gothic" w:cs="Arial"/>
          <w:sz w:val="20"/>
          <w:szCs w:val="20"/>
        </w:rPr>
        <w:t xml:space="preserve">(X) </w:t>
      </w:r>
      <w:r w:rsidR="00E21254" w:rsidRPr="00822154">
        <w:rPr>
          <w:rFonts w:ascii="Century Gothic" w:eastAsia="Calibri" w:hAnsi="Century Gothic" w:cs="Arial"/>
          <w:sz w:val="20"/>
          <w:szCs w:val="20"/>
        </w:rPr>
        <w:t>La decisión de Anancy lleva a que la sabiduría hoy esté repartida por todos los confines de la Tierra.</w:t>
      </w:r>
    </w:p>
    <w:p w:rsidR="00E21254" w:rsidRPr="00E21254" w:rsidRDefault="00E21254" w:rsidP="00E21254">
      <w:pPr>
        <w:jc w:val="both"/>
        <w:rPr>
          <w:rFonts w:ascii="Century Gothic" w:eastAsia="Calibri" w:hAnsi="Century Gothic" w:cs="Arial"/>
          <w:b/>
          <w:sz w:val="20"/>
          <w:szCs w:val="20"/>
        </w:rPr>
      </w:pPr>
    </w:p>
    <w:p w:rsidR="00EB2B93" w:rsidRPr="004B1B95" w:rsidRDefault="00EB2B93" w:rsidP="00EB2B93">
      <w:pPr>
        <w:ind w:left="502"/>
        <w:jc w:val="both"/>
        <w:rPr>
          <w:rFonts w:ascii="Century Gothic" w:eastAsia="Calibri" w:hAnsi="Century Gothic" w:cs="Arial"/>
          <w:sz w:val="20"/>
          <w:szCs w:val="20"/>
        </w:rPr>
      </w:pPr>
      <w:r>
        <w:rPr>
          <w:rFonts w:ascii="Century Gothic" w:eastAsia="Calibri" w:hAnsi="Century Gothic" w:cs="Arial"/>
          <w:sz w:val="20"/>
          <w:szCs w:val="20"/>
        </w:rPr>
        <w:t xml:space="preserve"> </w:t>
      </w:r>
    </w:p>
    <w:p w:rsidR="002C2886" w:rsidRPr="000F7C60" w:rsidRDefault="002C2886" w:rsidP="000F7C60">
      <w:pPr>
        <w:pStyle w:val="Prrafodelista"/>
        <w:ind w:left="360"/>
        <w:jc w:val="both"/>
        <w:rPr>
          <w:rFonts w:ascii="Century Gothic" w:hAnsi="Century Gothic"/>
          <w:sz w:val="24"/>
          <w:szCs w:val="24"/>
        </w:rPr>
      </w:pPr>
    </w:p>
    <w:sectPr w:rsidR="002C2886" w:rsidRPr="000F7C60" w:rsidSect="00822154">
      <w:footerReference w:type="default" r:id="rId8"/>
      <w:pgSz w:w="12240" w:h="15840"/>
      <w:pgMar w:top="1417" w:right="1701" w:bottom="1417" w:left="1701" w:header="708" w:footer="708" w:gutter="0"/>
      <w:pgBorders w:offsetFrom="page">
        <w:top w:val="flowersTiny" w:sz="31" w:space="24" w:color="auto"/>
        <w:left w:val="flowersTiny" w:sz="31" w:space="24" w:color="auto"/>
        <w:bottom w:val="flowersTiny" w:sz="31" w:space="24" w:color="auto"/>
        <w:right w:val="flowersTiny" w:sz="31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009A" w:rsidRDefault="0006009A" w:rsidP="00E810B1">
      <w:pPr>
        <w:spacing w:after="0" w:line="240" w:lineRule="auto"/>
      </w:pPr>
      <w:r>
        <w:separator/>
      </w:r>
    </w:p>
  </w:endnote>
  <w:endnote w:type="continuationSeparator" w:id="0">
    <w:p w:rsidR="0006009A" w:rsidRDefault="0006009A" w:rsidP="00E81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9385970"/>
      <w:docPartObj>
        <w:docPartGallery w:val="Page Numbers (Bottom of Page)"/>
        <w:docPartUnique/>
      </w:docPartObj>
    </w:sdtPr>
    <w:sdtEndPr/>
    <w:sdtContent>
      <w:p w:rsidR="00E52372" w:rsidRDefault="00E5237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2154" w:rsidRPr="00822154">
          <w:rPr>
            <w:noProof/>
            <w:lang w:val="es-ES"/>
          </w:rPr>
          <w:t>1</w:t>
        </w:r>
        <w:r>
          <w:fldChar w:fldCharType="end"/>
        </w:r>
      </w:p>
    </w:sdtContent>
  </w:sdt>
  <w:p w:rsidR="00E52372" w:rsidRDefault="00E5237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009A" w:rsidRDefault="0006009A" w:rsidP="00E810B1">
      <w:pPr>
        <w:spacing w:after="0" w:line="240" w:lineRule="auto"/>
      </w:pPr>
      <w:r>
        <w:separator/>
      </w:r>
    </w:p>
  </w:footnote>
  <w:footnote w:type="continuationSeparator" w:id="0">
    <w:p w:rsidR="0006009A" w:rsidRDefault="0006009A" w:rsidP="00E810B1">
      <w:pPr>
        <w:spacing w:after="0" w:line="240" w:lineRule="auto"/>
      </w:pPr>
      <w:r>
        <w:continuationSeparator/>
      </w:r>
    </w:p>
  </w:footnote>
  <w:footnote w:id="1">
    <w:p w:rsidR="00C402FB" w:rsidRPr="00C402FB" w:rsidRDefault="00264FF1" w:rsidP="00C402FB">
      <w:pPr>
        <w:shd w:val="clear" w:color="auto" w:fill="FFFFFF"/>
        <w:spacing w:before="100" w:beforeAutospacing="1" w:after="225" w:line="300" w:lineRule="atLeast"/>
        <w:jc w:val="both"/>
        <w:rPr>
          <w:rFonts w:eastAsia="Calibri" w:cs="Arial"/>
          <w:sz w:val="20"/>
          <w:szCs w:val="20"/>
        </w:rPr>
      </w:pPr>
      <w:r>
        <w:rPr>
          <w:rStyle w:val="Refdenotaalpie"/>
        </w:rPr>
        <w:footnoteRef/>
      </w:r>
      <w:r>
        <w:t xml:space="preserve"> </w:t>
      </w:r>
      <w:r w:rsidR="00C402FB" w:rsidRPr="00C402FB">
        <w:rPr>
          <w:rFonts w:eastAsia="Calibri" w:cs="Arial"/>
          <w:sz w:val="20"/>
          <w:szCs w:val="20"/>
        </w:rPr>
        <w:t>Britton</w:t>
      </w:r>
      <w:r w:rsidR="00C402FB">
        <w:rPr>
          <w:rFonts w:eastAsia="Calibri" w:cs="Arial"/>
          <w:sz w:val="20"/>
          <w:szCs w:val="20"/>
        </w:rPr>
        <w:t>, Carol.</w:t>
      </w:r>
      <w:r w:rsidR="007A067E">
        <w:rPr>
          <w:rFonts w:eastAsia="Calibri" w:cs="Arial"/>
          <w:sz w:val="20"/>
          <w:szCs w:val="20"/>
        </w:rPr>
        <w:t xml:space="preserve"> (2017</w:t>
      </w:r>
      <w:r w:rsidR="00C402FB">
        <w:rPr>
          <w:rFonts w:eastAsia="Calibri" w:cs="Arial"/>
          <w:sz w:val="20"/>
          <w:szCs w:val="20"/>
        </w:rPr>
        <w:t>)</w:t>
      </w:r>
      <w:r w:rsidR="00C402FB" w:rsidRPr="00C402FB">
        <w:rPr>
          <w:rFonts w:eastAsia="Calibri" w:cs="Arial"/>
          <w:sz w:val="20"/>
          <w:szCs w:val="20"/>
        </w:rPr>
        <w:t xml:space="preserve"> </w:t>
      </w:r>
      <w:r w:rsidR="00C402FB" w:rsidRPr="00C402FB">
        <w:rPr>
          <w:rFonts w:eastAsia="Calibri" w:cs="Arial"/>
          <w:i/>
          <w:sz w:val="20"/>
          <w:szCs w:val="20"/>
        </w:rPr>
        <w:t>Cuentos Afrocaribeños de la araña Ananc</w:t>
      </w:r>
      <w:r w:rsidR="007A067E">
        <w:rPr>
          <w:rFonts w:eastAsia="Calibri" w:cs="Arial"/>
          <w:i/>
          <w:sz w:val="20"/>
          <w:szCs w:val="20"/>
        </w:rPr>
        <w:t>y y sus amigos</w:t>
      </w:r>
      <w:r w:rsidR="00C402FB" w:rsidRPr="00C402FB">
        <w:rPr>
          <w:rFonts w:eastAsia="Calibri" w:cs="Arial"/>
          <w:i/>
          <w:sz w:val="20"/>
          <w:szCs w:val="20"/>
        </w:rPr>
        <w:t>.</w:t>
      </w:r>
      <w:r w:rsidR="00C402FB" w:rsidRPr="00C402FB">
        <w:rPr>
          <w:rFonts w:ascii="Verdana" w:hAnsi="Verdana"/>
          <w:color w:val="000000"/>
          <w:sz w:val="17"/>
          <w:szCs w:val="17"/>
          <w:lang w:val="en-US"/>
        </w:rPr>
        <w:t xml:space="preserve"> </w:t>
      </w:r>
      <w:r w:rsidR="00C402FB" w:rsidRPr="00C402FB">
        <w:rPr>
          <w:rFonts w:eastAsia="Calibri" w:cs="Arial"/>
          <w:sz w:val="20"/>
          <w:szCs w:val="20"/>
        </w:rPr>
        <w:t xml:space="preserve">San José, </w:t>
      </w:r>
      <w:r w:rsidR="007A067E">
        <w:rPr>
          <w:rFonts w:eastAsia="Calibri" w:cs="Arial"/>
          <w:sz w:val="20"/>
          <w:szCs w:val="20"/>
        </w:rPr>
        <w:t>Imprenta LIL.</w:t>
      </w:r>
    </w:p>
    <w:p w:rsidR="00264FF1" w:rsidRDefault="00264FF1">
      <w:pPr>
        <w:pStyle w:val="Textonotapie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532C5"/>
    <w:multiLevelType w:val="hybridMultilevel"/>
    <w:tmpl w:val="24F42CA0"/>
    <w:lvl w:ilvl="0" w:tplc="1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2573A2"/>
    <w:multiLevelType w:val="hybridMultilevel"/>
    <w:tmpl w:val="979A8168"/>
    <w:lvl w:ilvl="0" w:tplc="140A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B141D"/>
    <w:multiLevelType w:val="hybridMultilevel"/>
    <w:tmpl w:val="2DBAB96E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C64E19"/>
    <w:multiLevelType w:val="hybridMultilevel"/>
    <w:tmpl w:val="C9984448"/>
    <w:lvl w:ilvl="0" w:tplc="140A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221" w:hanging="360"/>
      </w:pPr>
    </w:lvl>
    <w:lvl w:ilvl="2" w:tplc="140A001B" w:tentative="1">
      <w:start w:val="1"/>
      <w:numFmt w:val="lowerRoman"/>
      <w:lvlText w:val="%3."/>
      <w:lvlJc w:val="right"/>
      <w:pPr>
        <w:ind w:left="1941" w:hanging="180"/>
      </w:pPr>
    </w:lvl>
    <w:lvl w:ilvl="3" w:tplc="140A000F" w:tentative="1">
      <w:start w:val="1"/>
      <w:numFmt w:val="decimal"/>
      <w:lvlText w:val="%4."/>
      <w:lvlJc w:val="left"/>
      <w:pPr>
        <w:ind w:left="2661" w:hanging="360"/>
      </w:pPr>
    </w:lvl>
    <w:lvl w:ilvl="4" w:tplc="140A0019" w:tentative="1">
      <w:start w:val="1"/>
      <w:numFmt w:val="lowerLetter"/>
      <w:lvlText w:val="%5."/>
      <w:lvlJc w:val="left"/>
      <w:pPr>
        <w:ind w:left="3381" w:hanging="360"/>
      </w:pPr>
    </w:lvl>
    <w:lvl w:ilvl="5" w:tplc="140A001B" w:tentative="1">
      <w:start w:val="1"/>
      <w:numFmt w:val="lowerRoman"/>
      <w:lvlText w:val="%6."/>
      <w:lvlJc w:val="right"/>
      <w:pPr>
        <w:ind w:left="4101" w:hanging="180"/>
      </w:pPr>
    </w:lvl>
    <w:lvl w:ilvl="6" w:tplc="140A000F" w:tentative="1">
      <w:start w:val="1"/>
      <w:numFmt w:val="decimal"/>
      <w:lvlText w:val="%7."/>
      <w:lvlJc w:val="left"/>
      <w:pPr>
        <w:ind w:left="4821" w:hanging="360"/>
      </w:pPr>
    </w:lvl>
    <w:lvl w:ilvl="7" w:tplc="140A0019" w:tentative="1">
      <w:start w:val="1"/>
      <w:numFmt w:val="lowerLetter"/>
      <w:lvlText w:val="%8."/>
      <w:lvlJc w:val="left"/>
      <w:pPr>
        <w:ind w:left="5541" w:hanging="360"/>
      </w:pPr>
    </w:lvl>
    <w:lvl w:ilvl="8" w:tplc="140A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4" w15:restartNumberingAfterBreak="0">
    <w:nsid w:val="22E8639D"/>
    <w:multiLevelType w:val="hybridMultilevel"/>
    <w:tmpl w:val="2DBAB96E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5071E4"/>
    <w:multiLevelType w:val="hybridMultilevel"/>
    <w:tmpl w:val="0B32DB32"/>
    <w:lvl w:ilvl="0" w:tplc="DA36E978">
      <w:start w:val="1"/>
      <w:numFmt w:val="bullet"/>
      <w:lvlText w:val="—"/>
      <w:lvlJc w:val="left"/>
      <w:pPr>
        <w:ind w:left="927" w:hanging="360"/>
      </w:pPr>
      <w:rPr>
        <w:rFonts w:ascii="Century Gothic" w:eastAsia="Calibri" w:hAnsi="Century Gothic" w:cs="Arial" w:hint="default"/>
      </w:rPr>
    </w:lvl>
    <w:lvl w:ilvl="1" w:tplc="14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2DF13AA1"/>
    <w:multiLevelType w:val="hybridMultilevel"/>
    <w:tmpl w:val="AD9490AA"/>
    <w:lvl w:ilvl="0" w:tplc="9CA86336">
      <w:start w:val="5"/>
      <w:numFmt w:val="bullet"/>
      <w:lvlText w:val="−"/>
      <w:lvlJc w:val="left"/>
      <w:pPr>
        <w:ind w:left="1068" w:hanging="360"/>
      </w:pPr>
      <w:rPr>
        <w:rFonts w:ascii="Century Gothic" w:eastAsia="Times New Roman" w:hAnsi="Century Gothic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0B936FC"/>
    <w:multiLevelType w:val="hybridMultilevel"/>
    <w:tmpl w:val="DF5E99DE"/>
    <w:lvl w:ilvl="0" w:tplc="DA36E978">
      <w:start w:val="1"/>
      <w:numFmt w:val="bullet"/>
      <w:lvlText w:val="—"/>
      <w:lvlJc w:val="left"/>
      <w:pPr>
        <w:ind w:left="502" w:hanging="360"/>
      </w:pPr>
      <w:rPr>
        <w:rFonts w:ascii="Century Gothic" w:eastAsia="Calibri" w:hAnsi="Century Gothic" w:cs="Aria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0B1"/>
    <w:rsid w:val="00026C5A"/>
    <w:rsid w:val="00037166"/>
    <w:rsid w:val="0006009A"/>
    <w:rsid w:val="000A3874"/>
    <w:rsid w:val="000D6A99"/>
    <w:rsid w:val="000E10BD"/>
    <w:rsid w:val="000F7C60"/>
    <w:rsid w:val="00104F03"/>
    <w:rsid w:val="00111E91"/>
    <w:rsid w:val="00132946"/>
    <w:rsid w:val="001343FF"/>
    <w:rsid w:val="00154BAD"/>
    <w:rsid w:val="00173558"/>
    <w:rsid w:val="001869D6"/>
    <w:rsid w:val="001A4364"/>
    <w:rsid w:val="001E1DE9"/>
    <w:rsid w:val="00235770"/>
    <w:rsid w:val="00244B83"/>
    <w:rsid w:val="00264FF1"/>
    <w:rsid w:val="00287665"/>
    <w:rsid w:val="002C2886"/>
    <w:rsid w:val="003628BA"/>
    <w:rsid w:val="00385918"/>
    <w:rsid w:val="00386EC4"/>
    <w:rsid w:val="003A76B2"/>
    <w:rsid w:val="00405CE4"/>
    <w:rsid w:val="00405D65"/>
    <w:rsid w:val="004334D6"/>
    <w:rsid w:val="004365A4"/>
    <w:rsid w:val="00465ABC"/>
    <w:rsid w:val="00481731"/>
    <w:rsid w:val="00491F74"/>
    <w:rsid w:val="00496E07"/>
    <w:rsid w:val="004B1B95"/>
    <w:rsid w:val="004C72F7"/>
    <w:rsid w:val="004E540A"/>
    <w:rsid w:val="004E7A3A"/>
    <w:rsid w:val="005814DF"/>
    <w:rsid w:val="005844B8"/>
    <w:rsid w:val="00594BFB"/>
    <w:rsid w:val="005C46C6"/>
    <w:rsid w:val="0060465D"/>
    <w:rsid w:val="00612567"/>
    <w:rsid w:val="00615EB7"/>
    <w:rsid w:val="00681859"/>
    <w:rsid w:val="006D018C"/>
    <w:rsid w:val="006E4604"/>
    <w:rsid w:val="006F1FE6"/>
    <w:rsid w:val="00730E56"/>
    <w:rsid w:val="00744EFB"/>
    <w:rsid w:val="00780F1A"/>
    <w:rsid w:val="0078224C"/>
    <w:rsid w:val="00792B75"/>
    <w:rsid w:val="007A067E"/>
    <w:rsid w:val="007C5FDA"/>
    <w:rsid w:val="007E1CFF"/>
    <w:rsid w:val="008110D2"/>
    <w:rsid w:val="00822154"/>
    <w:rsid w:val="00831F6A"/>
    <w:rsid w:val="0083245C"/>
    <w:rsid w:val="008655DE"/>
    <w:rsid w:val="008A2A49"/>
    <w:rsid w:val="008F4B03"/>
    <w:rsid w:val="00906013"/>
    <w:rsid w:val="00957C0F"/>
    <w:rsid w:val="0097243E"/>
    <w:rsid w:val="00976E0D"/>
    <w:rsid w:val="00996687"/>
    <w:rsid w:val="00997955"/>
    <w:rsid w:val="009C40E0"/>
    <w:rsid w:val="009E13F3"/>
    <w:rsid w:val="009E35B9"/>
    <w:rsid w:val="009F148F"/>
    <w:rsid w:val="00A15773"/>
    <w:rsid w:val="00A3474E"/>
    <w:rsid w:val="00A65C41"/>
    <w:rsid w:val="00A66C9B"/>
    <w:rsid w:val="00A6706B"/>
    <w:rsid w:val="00AC19C9"/>
    <w:rsid w:val="00AF53E4"/>
    <w:rsid w:val="00B224FE"/>
    <w:rsid w:val="00B227F2"/>
    <w:rsid w:val="00B2614E"/>
    <w:rsid w:val="00B62458"/>
    <w:rsid w:val="00BB0C93"/>
    <w:rsid w:val="00BB6B34"/>
    <w:rsid w:val="00BC298C"/>
    <w:rsid w:val="00C06EEF"/>
    <w:rsid w:val="00C12D8E"/>
    <w:rsid w:val="00C27536"/>
    <w:rsid w:val="00C31626"/>
    <w:rsid w:val="00C402FB"/>
    <w:rsid w:val="00C519CF"/>
    <w:rsid w:val="00CD4F4F"/>
    <w:rsid w:val="00D33C26"/>
    <w:rsid w:val="00D47121"/>
    <w:rsid w:val="00D50EA9"/>
    <w:rsid w:val="00D57489"/>
    <w:rsid w:val="00DB229F"/>
    <w:rsid w:val="00DC6DB2"/>
    <w:rsid w:val="00DD1E2D"/>
    <w:rsid w:val="00DF2E34"/>
    <w:rsid w:val="00DF5628"/>
    <w:rsid w:val="00E2084C"/>
    <w:rsid w:val="00E21254"/>
    <w:rsid w:val="00E52372"/>
    <w:rsid w:val="00E55BEC"/>
    <w:rsid w:val="00E810B1"/>
    <w:rsid w:val="00EA337A"/>
    <w:rsid w:val="00EA3585"/>
    <w:rsid w:val="00EB2B93"/>
    <w:rsid w:val="00EC1250"/>
    <w:rsid w:val="00EE53B5"/>
    <w:rsid w:val="00F112EA"/>
    <w:rsid w:val="00F170EA"/>
    <w:rsid w:val="00F23F0B"/>
    <w:rsid w:val="00F60EDC"/>
    <w:rsid w:val="00F83E8D"/>
    <w:rsid w:val="00F845CB"/>
    <w:rsid w:val="00FA317D"/>
    <w:rsid w:val="00FB1E23"/>
    <w:rsid w:val="00FD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D4EE32-416E-45D2-B3A4-5EAF04EC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28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E810B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810B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810B1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E810B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B229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2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28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52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2372"/>
  </w:style>
  <w:style w:type="paragraph" w:styleId="Piedepgina">
    <w:name w:val="footer"/>
    <w:basedOn w:val="Normal"/>
    <w:link w:val="PiedepginaCar"/>
    <w:uiPriority w:val="99"/>
    <w:unhideWhenUsed/>
    <w:rsid w:val="00E52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2372"/>
  </w:style>
  <w:style w:type="table" w:styleId="Tablaconcuadrcula">
    <w:name w:val="Table Grid"/>
    <w:basedOn w:val="Tablanormal"/>
    <w:uiPriority w:val="39"/>
    <w:rsid w:val="00730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1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4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58930">
                      <w:marLeft w:val="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12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037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59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32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6238">
                      <w:marLeft w:val="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62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64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8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8BF6D-506F-4525-A10A-70BCF5870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155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Araya Fonseca</dc:creator>
  <cp:keywords/>
  <dc:description/>
  <cp:lastModifiedBy>Patricia Hernandez Conejo</cp:lastModifiedBy>
  <cp:revision>94</cp:revision>
  <dcterms:created xsi:type="dcterms:W3CDTF">2017-06-19T14:14:00Z</dcterms:created>
  <dcterms:modified xsi:type="dcterms:W3CDTF">2017-10-24T19:42:00Z</dcterms:modified>
</cp:coreProperties>
</file>