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467" w:rsidRDefault="00C93467" w:rsidP="00C93467">
      <w:pPr>
        <w:jc w:val="center"/>
        <w:rPr>
          <w:rFonts w:ascii="Century Gothic" w:hAnsi="Century Gothic"/>
          <w:b/>
          <w:bCs/>
          <w:sz w:val="40"/>
        </w:rPr>
      </w:pPr>
    </w:p>
    <w:p w:rsidR="00F32500" w:rsidRDefault="002C35F1" w:rsidP="00F32500">
      <w:pPr>
        <w:spacing w:after="0" w:line="240" w:lineRule="auto"/>
        <w:jc w:val="center"/>
        <w:rPr>
          <w:rFonts w:ascii="Baskerville Old Face" w:eastAsia="Times New Roman" w:hAnsi="Baskerville Old Face" w:cs="Arial"/>
          <w:b/>
          <w:sz w:val="44"/>
          <w:szCs w:val="40"/>
        </w:rPr>
      </w:pPr>
      <w:r>
        <w:rPr>
          <w:rFonts w:ascii="Baskerville Old Face" w:eastAsia="Times New Roman" w:hAnsi="Baskerville Old Face" w:cs="Arial"/>
          <w:b/>
          <w:sz w:val="44"/>
          <w:szCs w:val="40"/>
        </w:rPr>
        <w:t>Min</w:t>
      </w:r>
      <w:r w:rsidR="00F32500" w:rsidRPr="006A6184">
        <w:rPr>
          <w:rFonts w:ascii="Baskerville Old Face" w:eastAsia="Times New Roman" w:hAnsi="Baskerville Old Face" w:cs="Arial"/>
          <w:b/>
          <w:sz w:val="44"/>
          <w:szCs w:val="40"/>
        </w:rPr>
        <w:t>isterio de Educación Pública</w:t>
      </w:r>
    </w:p>
    <w:p w:rsidR="00F32500" w:rsidRDefault="00F32500" w:rsidP="00F32500">
      <w:pPr>
        <w:spacing w:after="0" w:line="240" w:lineRule="auto"/>
        <w:jc w:val="center"/>
        <w:rPr>
          <w:rFonts w:ascii="Baskerville Old Face" w:eastAsia="Times New Roman" w:hAnsi="Baskerville Old Face" w:cs="Arial"/>
          <w:b/>
          <w:sz w:val="44"/>
          <w:szCs w:val="40"/>
        </w:rPr>
      </w:pPr>
      <w:r w:rsidRPr="006A6184">
        <w:rPr>
          <w:rFonts w:ascii="Baskerville Old Face" w:eastAsia="Times New Roman" w:hAnsi="Baskerville Old Face" w:cs="Arial"/>
          <w:b/>
          <w:sz w:val="44"/>
          <w:szCs w:val="40"/>
        </w:rPr>
        <w:t xml:space="preserve">Asesoría </w:t>
      </w:r>
      <w:r>
        <w:rPr>
          <w:rFonts w:ascii="Baskerville Old Face" w:eastAsia="Times New Roman" w:hAnsi="Baskerville Old Face" w:cs="Arial"/>
          <w:b/>
          <w:sz w:val="44"/>
          <w:szCs w:val="40"/>
        </w:rPr>
        <w:t xml:space="preserve">Nacional </w:t>
      </w:r>
      <w:r w:rsidRPr="006A6184">
        <w:rPr>
          <w:rFonts w:ascii="Baskerville Old Face" w:eastAsia="Times New Roman" w:hAnsi="Baskerville Old Face" w:cs="Arial"/>
          <w:b/>
          <w:sz w:val="44"/>
          <w:szCs w:val="40"/>
        </w:rPr>
        <w:t>de Matemática</w:t>
      </w:r>
    </w:p>
    <w:p w:rsidR="00F32500" w:rsidRDefault="00F32500" w:rsidP="00F32500">
      <w:pPr>
        <w:rPr>
          <w:rFonts w:ascii="Arial" w:eastAsia="Times New Roman" w:hAnsi="Arial" w:cs="Arial"/>
          <w:sz w:val="24"/>
          <w:szCs w:val="24"/>
        </w:rPr>
      </w:pPr>
      <w:r w:rsidRPr="006A6184">
        <w:rPr>
          <w:rFonts w:ascii="Arial" w:eastAsia="Times New Roman" w:hAnsi="Arial" w:cs="Arial"/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DA59C0" wp14:editId="4BB2067F">
                <wp:simplePos x="0" y="0"/>
                <wp:positionH relativeFrom="column">
                  <wp:posOffset>5690870</wp:posOffset>
                </wp:positionH>
                <wp:positionV relativeFrom="paragraph">
                  <wp:posOffset>212725</wp:posOffset>
                </wp:positionV>
                <wp:extent cx="1228725" cy="295275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500" w:rsidRPr="006A6184" w:rsidRDefault="00F32500" w:rsidP="00F3250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Regional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A59C0" id="Cuadro de texto 16" o:spid="_x0000_s1029" type="#_x0000_t202" style="position:absolute;margin-left:448.1pt;margin-top:16.75pt;width:96.75pt;height:23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" filled="f" stroked="f" strokeweight=".5pt">
                <v:textbox>
                  <w:txbxContent>
                    <w:p w:rsidR="00F32500" w:rsidRPr="006A6184" w:rsidRDefault="00F32500" w:rsidP="00F3250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Regional</w:t>
                      </w:r>
                    </w:p>
                  </w:txbxContent>
                </v:textbox>
              </v:shape>
            </w:pict>
          </mc:Fallback>
        </mc:AlternateContent>
      </w:r>
      <w:r w:rsidRPr="006A6184">
        <w:rPr>
          <w:rFonts w:ascii="Arial" w:eastAsia="Times New Roman" w:hAnsi="Arial" w:cs="Arial"/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B0179F" wp14:editId="0986EE4E">
                <wp:simplePos x="0" y="0"/>
                <wp:positionH relativeFrom="column">
                  <wp:posOffset>5553075</wp:posOffset>
                </wp:positionH>
                <wp:positionV relativeFrom="paragraph">
                  <wp:posOffset>237490</wp:posOffset>
                </wp:positionV>
                <wp:extent cx="171450" cy="190500"/>
                <wp:effectExtent l="0" t="0" r="19050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9608DE" id="Rectángulo 15" o:spid="_x0000_s1026" style="position:absolute;margin-left:437.25pt;margin-top:18.7pt;width:13.5pt;height: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" fillcolor="white [3212]" strokecolor="black [3213]" strokeweight="1pt"/>
            </w:pict>
          </mc:Fallback>
        </mc:AlternateContent>
      </w:r>
      <w:r w:rsidRPr="002A6673">
        <w:rPr>
          <w:rFonts w:ascii="Arial" w:eastAsia="Times New Roman" w:hAnsi="Arial" w:cs="Arial"/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70DB03" wp14:editId="3C8ED02A">
                <wp:simplePos x="0" y="0"/>
                <wp:positionH relativeFrom="column">
                  <wp:posOffset>6553200</wp:posOffset>
                </wp:positionH>
                <wp:positionV relativeFrom="paragraph">
                  <wp:posOffset>243205</wp:posOffset>
                </wp:positionV>
                <wp:extent cx="171450" cy="190500"/>
                <wp:effectExtent l="0" t="0" r="19050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0A1526" id="Rectángulo 17" o:spid="_x0000_s1026" style="position:absolute;margin-left:516pt;margin-top:19.15pt;width:13.5pt;height: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" fillcolor="white [3212]" strokecolor="black [3213]" strokeweight="1pt"/>
            </w:pict>
          </mc:Fallback>
        </mc:AlternateContent>
      </w:r>
      <w:r w:rsidRPr="002A6673">
        <w:rPr>
          <w:rFonts w:ascii="Arial" w:eastAsia="Times New Roman" w:hAnsi="Arial" w:cs="Arial"/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D4BF70" wp14:editId="75C0FFE7">
                <wp:simplePos x="0" y="0"/>
                <wp:positionH relativeFrom="column">
                  <wp:posOffset>6690995</wp:posOffset>
                </wp:positionH>
                <wp:positionV relativeFrom="paragraph">
                  <wp:posOffset>218440</wp:posOffset>
                </wp:positionV>
                <wp:extent cx="1228725" cy="295275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500" w:rsidRPr="006A6184" w:rsidRDefault="00F32500" w:rsidP="00F3250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4BF70" id="Cuadro de texto 18" o:spid="_x0000_s1030" type="#_x0000_t202" style="position:absolute;margin-left:526.85pt;margin-top:17.2pt;width:96.75pt;height:2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" filled="f" stroked="f" strokeweight=".5pt">
                <v:textbox>
                  <w:txbxContent>
                    <w:p w:rsidR="00F32500" w:rsidRPr="006A6184" w:rsidRDefault="00F32500" w:rsidP="00F3250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Nacional</w:t>
                      </w:r>
                    </w:p>
                  </w:txbxContent>
                </v:textbox>
              </v:shape>
            </w:pict>
          </mc:Fallback>
        </mc:AlternateContent>
      </w:r>
      <w:r w:rsidRPr="006A6184">
        <w:rPr>
          <w:rFonts w:ascii="Arial" w:eastAsia="Times New Roman" w:hAnsi="Arial" w:cs="Arial"/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26476B" wp14:editId="3F8E8925">
                <wp:simplePos x="0" y="0"/>
                <wp:positionH relativeFrom="column">
                  <wp:posOffset>4724400</wp:posOffset>
                </wp:positionH>
                <wp:positionV relativeFrom="paragraph">
                  <wp:posOffset>212725</wp:posOffset>
                </wp:positionV>
                <wp:extent cx="1228725" cy="2667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500" w:rsidRPr="00847DD1" w:rsidRDefault="00F32500" w:rsidP="00F3250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Circuital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6476B" id="Cuadro de texto 3" o:spid="_x0000_s1031" type="#_x0000_t202" style="position:absolute;margin-left:372pt;margin-top:16.75pt;width:96.75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" filled="f" stroked="f" strokeweight=".5pt">
                <v:textbox>
                  <w:txbxContent>
                    <w:p w:rsidR="00F32500" w:rsidRPr="00847DD1" w:rsidRDefault="00F32500" w:rsidP="00F3250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Circuital</w:t>
                      </w:r>
                    </w:p>
                  </w:txbxContent>
                </v:textbox>
              </v:shape>
            </w:pict>
          </mc:Fallback>
        </mc:AlternateContent>
      </w:r>
      <w:r w:rsidRPr="006A6184">
        <w:rPr>
          <w:rFonts w:ascii="Arial" w:eastAsia="Times New Roman" w:hAnsi="Arial" w:cs="Arial"/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302FE6" wp14:editId="05AA7422">
                <wp:simplePos x="0" y="0"/>
                <wp:positionH relativeFrom="column">
                  <wp:posOffset>4581525</wp:posOffset>
                </wp:positionH>
                <wp:positionV relativeFrom="paragraph">
                  <wp:posOffset>241300</wp:posOffset>
                </wp:positionV>
                <wp:extent cx="171450" cy="190500"/>
                <wp:effectExtent l="0" t="0" r="19050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24FCE8" id="Rectángulo 14" o:spid="_x0000_s1026" style="position:absolute;margin-left:360.75pt;margin-top:19pt;width:13.5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" fillcolor="white [3212]" strokecolor="black [3213]" strokeweight="1pt"/>
            </w:pict>
          </mc:Fallback>
        </mc:AlternateContent>
      </w:r>
      <w:r>
        <w:rPr>
          <w:rFonts w:ascii="Arial" w:eastAsia="Times New Roman" w:hAnsi="Arial" w:cs="Arial"/>
          <w:sz w:val="24"/>
          <w:szCs w:val="24"/>
        </w:rPr>
        <w:t>V Edición de la Olimpiada Costarricense de Matemática para Educación Primaria OLCOMEP, 2019</w:t>
      </w:r>
    </w:p>
    <w:p w:rsidR="00F32500" w:rsidRDefault="00F32500" w:rsidP="00F32500">
      <w:pPr>
        <w:spacing w:after="12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Boleta de Inscripción para estudiantes que parti</w:t>
      </w:r>
      <w:bookmarkStart w:id="0" w:name="_GoBack"/>
      <w:bookmarkEnd w:id="0"/>
      <w:r>
        <w:rPr>
          <w:rFonts w:ascii="Arial" w:eastAsia="Times New Roman" w:hAnsi="Arial" w:cs="Arial"/>
          <w:sz w:val="24"/>
          <w:szCs w:val="24"/>
        </w:rPr>
        <w:t xml:space="preserve">ciparan en la etapa: </w:t>
      </w:r>
    </w:p>
    <w:p w:rsidR="00F32500" w:rsidRPr="0086480E" w:rsidRDefault="00F32500" w:rsidP="00F32500">
      <w:pPr>
        <w:spacing w:after="120" w:line="240" w:lineRule="auto"/>
        <w:jc w:val="both"/>
        <w:rPr>
          <w:rFonts w:ascii="Arial" w:eastAsia="Times New Roman" w:hAnsi="Arial" w:cs="Arial"/>
        </w:rPr>
      </w:pPr>
      <w:r w:rsidRPr="0086480E">
        <w:rPr>
          <w:rFonts w:ascii="Arial" w:eastAsia="Times New Roman" w:hAnsi="Arial" w:cs="Arial"/>
        </w:rPr>
        <w:t>Región Educativa: ________________________________</w:t>
      </w:r>
      <w:r w:rsidR="002C35F1">
        <w:rPr>
          <w:rFonts w:ascii="Arial" w:eastAsia="Times New Roman" w:hAnsi="Arial" w:cs="Arial"/>
        </w:rPr>
        <w:tab/>
        <w:t>Centro educativo</w:t>
      </w:r>
    </w:p>
    <w:tbl>
      <w:tblPr>
        <w:tblStyle w:val="Tablaconcuadrcula"/>
        <w:tblpPr w:leftFromText="141" w:rightFromText="141" w:vertAnchor="text" w:horzAnchor="margin" w:tblpXSpec="center" w:tblpY="235"/>
        <w:tblW w:w="13040" w:type="dxa"/>
        <w:tblLook w:val="04A0" w:firstRow="1" w:lastRow="0" w:firstColumn="1" w:lastColumn="0" w:noHBand="0" w:noVBand="1"/>
      </w:tblPr>
      <w:tblGrid>
        <w:gridCol w:w="3554"/>
        <w:gridCol w:w="1353"/>
        <w:gridCol w:w="4061"/>
        <w:gridCol w:w="2036"/>
        <w:gridCol w:w="2036"/>
      </w:tblGrid>
      <w:tr w:rsidR="002C35F1" w:rsidRPr="0086480E" w:rsidTr="002C35F1">
        <w:trPr>
          <w:trHeight w:val="455"/>
        </w:trPr>
        <w:tc>
          <w:tcPr>
            <w:tcW w:w="3554" w:type="dxa"/>
            <w:shd w:val="clear" w:color="auto" w:fill="BDD6EE" w:themeFill="accent1" w:themeFillTint="66"/>
          </w:tcPr>
          <w:p w:rsidR="002C35F1" w:rsidRPr="0086480E" w:rsidRDefault="002C35F1" w:rsidP="0001652E">
            <w:pPr>
              <w:spacing w:line="360" w:lineRule="auto"/>
              <w:jc w:val="both"/>
              <w:rPr>
                <w:rFonts w:ascii="Arial" w:eastAsia="Times New Roman" w:hAnsi="Arial" w:cs="Arial"/>
              </w:rPr>
            </w:pPr>
            <w:r w:rsidRPr="0086480E">
              <w:rPr>
                <w:rFonts w:ascii="Arial" w:eastAsia="Times New Roman" w:hAnsi="Arial" w:cs="Arial"/>
              </w:rPr>
              <w:t>Nombre completo</w:t>
            </w:r>
          </w:p>
          <w:p w:rsidR="002C35F1" w:rsidRPr="0086480E" w:rsidRDefault="002C35F1" w:rsidP="0001652E">
            <w:pPr>
              <w:spacing w:line="360" w:lineRule="auto"/>
              <w:jc w:val="both"/>
              <w:rPr>
                <w:rFonts w:ascii="Arial" w:eastAsia="Times New Roman" w:hAnsi="Arial" w:cs="Arial"/>
              </w:rPr>
            </w:pPr>
            <w:r w:rsidRPr="0086480E">
              <w:rPr>
                <w:rFonts w:ascii="Arial" w:eastAsia="Times New Roman" w:hAnsi="Arial" w:cs="Arial"/>
              </w:rPr>
              <w:t>(nombre y apellidos como aparecen en la cédula de menor)</w:t>
            </w:r>
          </w:p>
        </w:tc>
        <w:tc>
          <w:tcPr>
            <w:tcW w:w="1353" w:type="dxa"/>
            <w:shd w:val="clear" w:color="auto" w:fill="BDD6EE" w:themeFill="accent1" w:themeFillTint="66"/>
          </w:tcPr>
          <w:p w:rsidR="002C35F1" w:rsidRPr="0086480E" w:rsidRDefault="002C35F1" w:rsidP="0001652E">
            <w:pPr>
              <w:spacing w:line="360" w:lineRule="auto"/>
              <w:jc w:val="both"/>
              <w:rPr>
                <w:rFonts w:ascii="Arial" w:eastAsia="Times New Roman" w:hAnsi="Arial" w:cs="Arial"/>
              </w:rPr>
            </w:pPr>
            <w:r w:rsidRPr="0086480E">
              <w:rPr>
                <w:rFonts w:ascii="Arial" w:eastAsia="Times New Roman" w:hAnsi="Arial" w:cs="Arial"/>
              </w:rPr>
              <w:t>Nivel que cursa</w:t>
            </w:r>
          </w:p>
        </w:tc>
        <w:tc>
          <w:tcPr>
            <w:tcW w:w="4061" w:type="dxa"/>
            <w:shd w:val="clear" w:color="auto" w:fill="BDD6EE" w:themeFill="accent1" w:themeFillTint="66"/>
          </w:tcPr>
          <w:p w:rsidR="002C35F1" w:rsidRPr="0086480E" w:rsidRDefault="002C35F1" w:rsidP="0001652E">
            <w:pPr>
              <w:spacing w:line="360" w:lineRule="auto"/>
              <w:jc w:val="both"/>
              <w:rPr>
                <w:rFonts w:ascii="Arial" w:eastAsia="Times New Roman" w:hAnsi="Arial" w:cs="Arial"/>
              </w:rPr>
            </w:pPr>
            <w:r w:rsidRPr="0086480E">
              <w:rPr>
                <w:rFonts w:ascii="Arial" w:eastAsia="Times New Roman" w:hAnsi="Arial" w:cs="Arial"/>
              </w:rPr>
              <w:t>Docente formador</w:t>
            </w:r>
          </w:p>
          <w:p w:rsidR="002C35F1" w:rsidRPr="0086480E" w:rsidRDefault="002C35F1" w:rsidP="0001652E">
            <w:pPr>
              <w:spacing w:line="360" w:lineRule="auto"/>
              <w:jc w:val="both"/>
              <w:rPr>
                <w:rFonts w:ascii="Arial" w:eastAsia="Times New Roman" w:hAnsi="Arial" w:cs="Arial"/>
              </w:rPr>
            </w:pPr>
            <w:r w:rsidRPr="0086480E">
              <w:rPr>
                <w:rFonts w:ascii="Arial" w:eastAsia="Times New Roman" w:hAnsi="Arial" w:cs="Arial"/>
              </w:rPr>
              <w:t xml:space="preserve">(nombre y apellidos como aparecen en la cédula) </w:t>
            </w:r>
          </w:p>
        </w:tc>
        <w:tc>
          <w:tcPr>
            <w:tcW w:w="2036" w:type="dxa"/>
            <w:shd w:val="clear" w:color="auto" w:fill="BDD6EE" w:themeFill="accent1" w:themeFillTint="66"/>
          </w:tcPr>
          <w:p w:rsidR="002C35F1" w:rsidRPr="0086480E" w:rsidRDefault="002C35F1" w:rsidP="0001652E">
            <w:pPr>
              <w:spacing w:line="360" w:lineRule="auto"/>
              <w:jc w:val="both"/>
              <w:rPr>
                <w:rFonts w:ascii="Arial" w:eastAsia="Times New Roman" w:hAnsi="Arial" w:cs="Arial"/>
              </w:rPr>
            </w:pPr>
            <w:r w:rsidRPr="0086480E">
              <w:rPr>
                <w:rFonts w:ascii="Arial" w:eastAsia="Times New Roman" w:hAnsi="Arial" w:cs="Arial"/>
              </w:rPr>
              <w:t>Teléfono de contacto</w:t>
            </w:r>
          </w:p>
        </w:tc>
        <w:tc>
          <w:tcPr>
            <w:tcW w:w="2036" w:type="dxa"/>
            <w:shd w:val="clear" w:color="auto" w:fill="BDD6EE" w:themeFill="accent1" w:themeFillTint="66"/>
          </w:tcPr>
          <w:p w:rsidR="002C35F1" w:rsidRPr="0086480E" w:rsidRDefault="002C35F1" w:rsidP="0001652E">
            <w:pPr>
              <w:spacing w:line="36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Cuenta con alguna necesidad educativa (adecuación de acceso)</w:t>
            </w:r>
          </w:p>
        </w:tc>
      </w:tr>
      <w:tr w:rsidR="002C35F1" w:rsidRPr="0086480E" w:rsidTr="002C35F1">
        <w:trPr>
          <w:trHeight w:val="240"/>
        </w:trPr>
        <w:tc>
          <w:tcPr>
            <w:tcW w:w="3554" w:type="dxa"/>
          </w:tcPr>
          <w:p w:rsidR="002C35F1" w:rsidRPr="0086480E" w:rsidRDefault="002C35F1" w:rsidP="0001652E">
            <w:pPr>
              <w:spacing w:line="360" w:lineRule="auto"/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1353" w:type="dxa"/>
          </w:tcPr>
          <w:p w:rsidR="002C35F1" w:rsidRPr="0086480E" w:rsidRDefault="002C35F1" w:rsidP="0001652E">
            <w:pPr>
              <w:spacing w:line="360" w:lineRule="auto"/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4061" w:type="dxa"/>
          </w:tcPr>
          <w:p w:rsidR="002C35F1" w:rsidRPr="0086480E" w:rsidRDefault="002C35F1" w:rsidP="0001652E">
            <w:pPr>
              <w:spacing w:line="360" w:lineRule="auto"/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2036" w:type="dxa"/>
          </w:tcPr>
          <w:p w:rsidR="002C35F1" w:rsidRPr="0086480E" w:rsidRDefault="002C35F1" w:rsidP="0001652E">
            <w:pPr>
              <w:spacing w:line="360" w:lineRule="auto"/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2036" w:type="dxa"/>
          </w:tcPr>
          <w:p w:rsidR="002C35F1" w:rsidRPr="0086480E" w:rsidRDefault="002C35F1" w:rsidP="0001652E">
            <w:pPr>
              <w:spacing w:line="360" w:lineRule="auto"/>
              <w:jc w:val="both"/>
              <w:rPr>
                <w:rFonts w:ascii="Arial" w:eastAsia="Times New Roman" w:hAnsi="Arial" w:cs="Arial"/>
              </w:rPr>
            </w:pPr>
          </w:p>
        </w:tc>
      </w:tr>
      <w:tr w:rsidR="002C35F1" w:rsidRPr="006A6184" w:rsidTr="002C35F1">
        <w:trPr>
          <w:trHeight w:val="240"/>
        </w:trPr>
        <w:tc>
          <w:tcPr>
            <w:tcW w:w="3554" w:type="dxa"/>
          </w:tcPr>
          <w:p w:rsidR="002C35F1" w:rsidRPr="006A6184" w:rsidRDefault="002C35F1" w:rsidP="0001652E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2C35F1" w:rsidRPr="006A6184" w:rsidRDefault="002C35F1" w:rsidP="0001652E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61" w:type="dxa"/>
          </w:tcPr>
          <w:p w:rsidR="002C35F1" w:rsidRPr="006A6184" w:rsidRDefault="002C35F1" w:rsidP="0001652E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36" w:type="dxa"/>
          </w:tcPr>
          <w:p w:rsidR="002C35F1" w:rsidRPr="006A6184" w:rsidRDefault="002C35F1" w:rsidP="0001652E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36" w:type="dxa"/>
          </w:tcPr>
          <w:p w:rsidR="002C35F1" w:rsidRPr="006A6184" w:rsidRDefault="002C35F1" w:rsidP="0001652E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C35F1" w:rsidRPr="006A6184" w:rsidTr="002C35F1">
        <w:trPr>
          <w:trHeight w:val="240"/>
        </w:trPr>
        <w:tc>
          <w:tcPr>
            <w:tcW w:w="3554" w:type="dxa"/>
          </w:tcPr>
          <w:p w:rsidR="002C35F1" w:rsidRPr="006A6184" w:rsidRDefault="002C35F1" w:rsidP="0001652E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2C35F1" w:rsidRPr="006A6184" w:rsidRDefault="002C35F1" w:rsidP="0001652E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61" w:type="dxa"/>
          </w:tcPr>
          <w:p w:rsidR="002C35F1" w:rsidRPr="006A6184" w:rsidRDefault="002C35F1" w:rsidP="0001652E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36" w:type="dxa"/>
          </w:tcPr>
          <w:p w:rsidR="002C35F1" w:rsidRPr="006A6184" w:rsidRDefault="002C35F1" w:rsidP="0001652E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36" w:type="dxa"/>
          </w:tcPr>
          <w:p w:rsidR="002C35F1" w:rsidRPr="006A6184" w:rsidRDefault="002C35F1" w:rsidP="0001652E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C35F1" w:rsidRPr="006A6184" w:rsidTr="002C35F1">
        <w:trPr>
          <w:trHeight w:val="240"/>
        </w:trPr>
        <w:tc>
          <w:tcPr>
            <w:tcW w:w="3554" w:type="dxa"/>
          </w:tcPr>
          <w:p w:rsidR="002C35F1" w:rsidRPr="006A6184" w:rsidRDefault="002C35F1" w:rsidP="0001652E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2C35F1" w:rsidRPr="006A6184" w:rsidRDefault="002C35F1" w:rsidP="0001652E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61" w:type="dxa"/>
          </w:tcPr>
          <w:p w:rsidR="002C35F1" w:rsidRPr="006A6184" w:rsidRDefault="002C35F1" w:rsidP="0001652E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36" w:type="dxa"/>
          </w:tcPr>
          <w:p w:rsidR="002C35F1" w:rsidRPr="006A6184" w:rsidRDefault="002C35F1" w:rsidP="0001652E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36" w:type="dxa"/>
          </w:tcPr>
          <w:p w:rsidR="002C35F1" w:rsidRPr="006A6184" w:rsidRDefault="002C35F1" w:rsidP="0001652E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C35F1" w:rsidRPr="006A6184" w:rsidTr="002C35F1">
        <w:trPr>
          <w:trHeight w:val="240"/>
        </w:trPr>
        <w:tc>
          <w:tcPr>
            <w:tcW w:w="3554" w:type="dxa"/>
          </w:tcPr>
          <w:p w:rsidR="002C35F1" w:rsidRPr="006A6184" w:rsidRDefault="002C35F1" w:rsidP="0001652E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2C35F1" w:rsidRPr="006A6184" w:rsidRDefault="002C35F1" w:rsidP="0001652E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61" w:type="dxa"/>
          </w:tcPr>
          <w:p w:rsidR="002C35F1" w:rsidRPr="006A6184" w:rsidRDefault="002C35F1" w:rsidP="0001652E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36" w:type="dxa"/>
          </w:tcPr>
          <w:p w:rsidR="002C35F1" w:rsidRPr="006A6184" w:rsidRDefault="002C35F1" w:rsidP="0001652E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36" w:type="dxa"/>
          </w:tcPr>
          <w:p w:rsidR="002C35F1" w:rsidRPr="006A6184" w:rsidRDefault="002C35F1" w:rsidP="0001652E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C35F1" w:rsidRPr="006A6184" w:rsidTr="002C35F1">
        <w:trPr>
          <w:trHeight w:val="240"/>
        </w:trPr>
        <w:tc>
          <w:tcPr>
            <w:tcW w:w="3554" w:type="dxa"/>
          </w:tcPr>
          <w:p w:rsidR="002C35F1" w:rsidRPr="006A6184" w:rsidRDefault="002C35F1" w:rsidP="0001652E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2C35F1" w:rsidRPr="006A6184" w:rsidRDefault="002C35F1" w:rsidP="0001652E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61" w:type="dxa"/>
          </w:tcPr>
          <w:p w:rsidR="002C35F1" w:rsidRPr="006A6184" w:rsidRDefault="002C35F1" w:rsidP="0001652E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36" w:type="dxa"/>
          </w:tcPr>
          <w:p w:rsidR="002C35F1" w:rsidRPr="006A6184" w:rsidRDefault="002C35F1" w:rsidP="0001652E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36" w:type="dxa"/>
          </w:tcPr>
          <w:p w:rsidR="002C35F1" w:rsidRPr="006A6184" w:rsidRDefault="002C35F1" w:rsidP="0001652E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C35F1" w:rsidRPr="006A6184" w:rsidTr="002C35F1">
        <w:trPr>
          <w:trHeight w:val="240"/>
        </w:trPr>
        <w:tc>
          <w:tcPr>
            <w:tcW w:w="3554" w:type="dxa"/>
          </w:tcPr>
          <w:p w:rsidR="002C35F1" w:rsidRPr="006A6184" w:rsidRDefault="002C35F1" w:rsidP="0001652E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2C35F1" w:rsidRPr="006A6184" w:rsidRDefault="002C35F1" w:rsidP="0001652E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61" w:type="dxa"/>
          </w:tcPr>
          <w:p w:rsidR="002C35F1" w:rsidRPr="006A6184" w:rsidRDefault="002C35F1" w:rsidP="0001652E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36" w:type="dxa"/>
          </w:tcPr>
          <w:p w:rsidR="002C35F1" w:rsidRPr="006A6184" w:rsidRDefault="002C35F1" w:rsidP="0001652E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36" w:type="dxa"/>
          </w:tcPr>
          <w:p w:rsidR="002C35F1" w:rsidRPr="006A6184" w:rsidRDefault="002C35F1" w:rsidP="0001652E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C35F1" w:rsidRPr="006A6184" w:rsidTr="002C35F1">
        <w:trPr>
          <w:trHeight w:val="227"/>
        </w:trPr>
        <w:tc>
          <w:tcPr>
            <w:tcW w:w="3554" w:type="dxa"/>
          </w:tcPr>
          <w:p w:rsidR="002C35F1" w:rsidRPr="006A6184" w:rsidRDefault="002C35F1" w:rsidP="0001652E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2C35F1" w:rsidRPr="006A6184" w:rsidRDefault="002C35F1" w:rsidP="0001652E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61" w:type="dxa"/>
          </w:tcPr>
          <w:p w:rsidR="002C35F1" w:rsidRPr="006A6184" w:rsidRDefault="002C35F1" w:rsidP="0001652E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36" w:type="dxa"/>
          </w:tcPr>
          <w:p w:rsidR="002C35F1" w:rsidRPr="006A6184" w:rsidRDefault="002C35F1" w:rsidP="0001652E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36" w:type="dxa"/>
          </w:tcPr>
          <w:p w:rsidR="002C35F1" w:rsidRPr="006A6184" w:rsidRDefault="002C35F1" w:rsidP="0001652E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C35F1" w:rsidRPr="006A6184" w:rsidTr="002C35F1">
        <w:trPr>
          <w:trHeight w:val="214"/>
        </w:trPr>
        <w:tc>
          <w:tcPr>
            <w:tcW w:w="3554" w:type="dxa"/>
          </w:tcPr>
          <w:p w:rsidR="002C35F1" w:rsidRPr="006A6184" w:rsidRDefault="002C35F1" w:rsidP="0001652E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2C35F1" w:rsidRPr="006A6184" w:rsidRDefault="002C35F1" w:rsidP="0001652E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61" w:type="dxa"/>
          </w:tcPr>
          <w:p w:rsidR="002C35F1" w:rsidRPr="006A6184" w:rsidRDefault="002C35F1" w:rsidP="0001652E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36" w:type="dxa"/>
          </w:tcPr>
          <w:p w:rsidR="002C35F1" w:rsidRPr="006A6184" w:rsidRDefault="002C35F1" w:rsidP="0001652E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36" w:type="dxa"/>
          </w:tcPr>
          <w:p w:rsidR="002C35F1" w:rsidRPr="006A6184" w:rsidRDefault="002C35F1" w:rsidP="0001652E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C35F1" w:rsidRPr="006A6184" w:rsidTr="002C35F1">
        <w:trPr>
          <w:trHeight w:val="214"/>
        </w:trPr>
        <w:tc>
          <w:tcPr>
            <w:tcW w:w="3554" w:type="dxa"/>
          </w:tcPr>
          <w:p w:rsidR="002C35F1" w:rsidRPr="006A6184" w:rsidRDefault="002C35F1" w:rsidP="0001652E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2C35F1" w:rsidRPr="006A6184" w:rsidRDefault="002C35F1" w:rsidP="0001652E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061" w:type="dxa"/>
          </w:tcPr>
          <w:p w:rsidR="002C35F1" w:rsidRPr="006A6184" w:rsidRDefault="002C35F1" w:rsidP="0001652E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36" w:type="dxa"/>
          </w:tcPr>
          <w:p w:rsidR="002C35F1" w:rsidRPr="006A6184" w:rsidRDefault="002C35F1" w:rsidP="0001652E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36" w:type="dxa"/>
          </w:tcPr>
          <w:p w:rsidR="002C35F1" w:rsidRPr="006A6184" w:rsidRDefault="002C35F1" w:rsidP="0001652E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2C35F1" w:rsidRDefault="002C35F1" w:rsidP="00F32500">
      <w:pPr>
        <w:rPr>
          <w:rFonts w:ascii="Arial" w:hAnsi="Arial" w:cs="Arial"/>
          <w:b/>
          <w:sz w:val="24"/>
        </w:rPr>
      </w:pPr>
    </w:p>
    <w:p w:rsidR="00F32500" w:rsidRDefault="00F32500" w:rsidP="00F32500">
      <w:pPr>
        <w:rPr>
          <w:rFonts w:ascii="Arial" w:hAnsi="Arial" w:cs="Arial"/>
          <w:b/>
          <w:sz w:val="24"/>
        </w:rPr>
      </w:pPr>
      <w:r w:rsidRPr="0086480E">
        <w:rPr>
          <w:rFonts w:ascii="Arial" w:hAnsi="Arial" w:cs="Arial"/>
          <w:b/>
          <w:sz w:val="24"/>
        </w:rPr>
        <w:t xml:space="preserve">Plantilla para estudiantes con necesidad educativa </w:t>
      </w:r>
    </w:p>
    <w:tbl>
      <w:tblPr>
        <w:tblStyle w:val="Tablaconcuadrcula"/>
        <w:tblpPr w:leftFromText="141" w:rightFromText="141" w:vertAnchor="text" w:horzAnchor="margin" w:tblpXSpec="center" w:tblpY="141"/>
        <w:tblW w:w="11548" w:type="dxa"/>
        <w:tblLook w:val="04A0" w:firstRow="1" w:lastRow="0" w:firstColumn="1" w:lastColumn="0" w:noHBand="0" w:noVBand="1"/>
      </w:tblPr>
      <w:tblGrid>
        <w:gridCol w:w="2977"/>
        <w:gridCol w:w="4673"/>
        <w:gridCol w:w="3898"/>
      </w:tblGrid>
      <w:tr w:rsidR="002C35F1" w:rsidRPr="0086480E" w:rsidTr="002C35F1">
        <w:trPr>
          <w:trHeight w:val="441"/>
        </w:trPr>
        <w:tc>
          <w:tcPr>
            <w:tcW w:w="2977" w:type="dxa"/>
            <w:shd w:val="clear" w:color="auto" w:fill="BDD6EE" w:themeFill="accent1" w:themeFillTint="66"/>
          </w:tcPr>
          <w:p w:rsidR="002C35F1" w:rsidRPr="0086480E" w:rsidRDefault="002C35F1" w:rsidP="002C35F1">
            <w:pPr>
              <w:spacing w:line="360" w:lineRule="auto"/>
              <w:jc w:val="both"/>
              <w:rPr>
                <w:rFonts w:ascii="Arial" w:eastAsia="Times New Roman" w:hAnsi="Arial" w:cs="Arial"/>
              </w:rPr>
            </w:pPr>
            <w:r w:rsidRPr="0086480E">
              <w:rPr>
                <w:rFonts w:ascii="Arial" w:eastAsia="Times New Roman" w:hAnsi="Arial" w:cs="Arial"/>
              </w:rPr>
              <w:t>Nombre completo</w:t>
            </w:r>
          </w:p>
          <w:p w:rsidR="002C35F1" w:rsidRPr="0086480E" w:rsidRDefault="002C35F1" w:rsidP="002C35F1">
            <w:pPr>
              <w:spacing w:line="360" w:lineRule="auto"/>
              <w:jc w:val="both"/>
              <w:rPr>
                <w:rFonts w:ascii="Arial" w:eastAsia="Times New Roman" w:hAnsi="Arial" w:cs="Arial"/>
              </w:rPr>
            </w:pPr>
            <w:r w:rsidRPr="0086480E">
              <w:rPr>
                <w:rFonts w:ascii="Arial" w:eastAsia="Times New Roman" w:hAnsi="Arial" w:cs="Arial"/>
              </w:rPr>
              <w:t>(del o los estudiantes con necesidad educativa especial – adecuación de acceso)</w:t>
            </w:r>
          </w:p>
        </w:tc>
        <w:tc>
          <w:tcPr>
            <w:tcW w:w="4673" w:type="dxa"/>
            <w:shd w:val="clear" w:color="auto" w:fill="BDD6EE" w:themeFill="accent1" w:themeFillTint="66"/>
          </w:tcPr>
          <w:p w:rsidR="002C35F1" w:rsidRPr="0086480E" w:rsidRDefault="002C35F1" w:rsidP="002C35F1">
            <w:pPr>
              <w:spacing w:line="360" w:lineRule="auto"/>
              <w:jc w:val="both"/>
              <w:rPr>
                <w:rFonts w:ascii="Arial" w:eastAsia="Times New Roman" w:hAnsi="Arial" w:cs="Arial"/>
              </w:rPr>
            </w:pPr>
            <w:r w:rsidRPr="0086480E">
              <w:rPr>
                <w:rFonts w:ascii="Arial" w:eastAsia="Times New Roman" w:hAnsi="Arial" w:cs="Arial"/>
              </w:rPr>
              <w:t>Descripción de la necesidad educativa especial (acceso)</w:t>
            </w:r>
          </w:p>
        </w:tc>
        <w:tc>
          <w:tcPr>
            <w:tcW w:w="3898" w:type="dxa"/>
            <w:shd w:val="clear" w:color="auto" w:fill="BDD6EE" w:themeFill="accent1" w:themeFillTint="66"/>
          </w:tcPr>
          <w:p w:rsidR="002C35F1" w:rsidRPr="0086480E" w:rsidRDefault="002C35F1" w:rsidP="002C35F1">
            <w:pPr>
              <w:spacing w:line="360" w:lineRule="auto"/>
              <w:jc w:val="both"/>
              <w:rPr>
                <w:rFonts w:ascii="Arial" w:eastAsia="Times New Roman" w:hAnsi="Arial" w:cs="Arial"/>
              </w:rPr>
            </w:pPr>
            <w:r w:rsidRPr="0086480E">
              <w:rPr>
                <w:rFonts w:ascii="Arial" w:eastAsia="Times New Roman" w:hAnsi="Arial" w:cs="Arial"/>
              </w:rPr>
              <w:t xml:space="preserve">  </w:t>
            </w:r>
            <w:r>
              <w:rPr>
                <w:rFonts w:ascii="Arial" w:eastAsia="Times New Roman" w:hAnsi="Arial" w:cs="Arial"/>
              </w:rPr>
              <w:t>Requerimientos por parte del estudiante</w:t>
            </w:r>
          </w:p>
        </w:tc>
      </w:tr>
      <w:tr w:rsidR="002C35F1" w:rsidRPr="006A6184" w:rsidTr="002C35F1">
        <w:trPr>
          <w:trHeight w:val="233"/>
        </w:trPr>
        <w:tc>
          <w:tcPr>
            <w:tcW w:w="2977" w:type="dxa"/>
          </w:tcPr>
          <w:p w:rsidR="002C35F1" w:rsidRDefault="002C35F1" w:rsidP="002C35F1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C35F1" w:rsidRDefault="002C35F1" w:rsidP="002C35F1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C35F1" w:rsidRPr="006A6184" w:rsidRDefault="002C35F1" w:rsidP="002C35F1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673" w:type="dxa"/>
          </w:tcPr>
          <w:p w:rsidR="002C35F1" w:rsidRPr="006A6184" w:rsidRDefault="002C35F1" w:rsidP="002C35F1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898" w:type="dxa"/>
          </w:tcPr>
          <w:p w:rsidR="002C35F1" w:rsidRPr="006A6184" w:rsidRDefault="002C35F1" w:rsidP="002C35F1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C35F1" w:rsidRPr="006A6184" w:rsidTr="002C35F1">
        <w:trPr>
          <w:trHeight w:val="233"/>
        </w:trPr>
        <w:tc>
          <w:tcPr>
            <w:tcW w:w="2977" w:type="dxa"/>
          </w:tcPr>
          <w:p w:rsidR="002C35F1" w:rsidRDefault="002C35F1" w:rsidP="002C35F1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C35F1" w:rsidRDefault="002C35F1" w:rsidP="002C35F1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C35F1" w:rsidRPr="006A6184" w:rsidRDefault="002C35F1" w:rsidP="002C35F1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673" w:type="dxa"/>
          </w:tcPr>
          <w:p w:rsidR="002C35F1" w:rsidRPr="006A6184" w:rsidRDefault="002C35F1" w:rsidP="002C35F1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898" w:type="dxa"/>
          </w:tcPr>
          <w:p w:rsidR="002C35F1" w:rsidRPr="006A6184" w:rsidRDefault="002C35F1" w:rsidP="002C35F1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C35F1" w:rsidRPr="006A6184" w:rsidTr="002C35F1">
        <w:trPr>
          <w:trHeight w:val="233"/>
        </w:trPr>
        <w:tc>
          <w:tcPr>
            <w:tcW w:w="2977" w:type="dxa"/>
          </w:tcPr>
          <w:p w:rsidR="002C35F1" w:rsidRDefault="002C35F1" w:rsidP="002C35F1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C35F1" w:rsidRDefault="002C35F1" w:rsidP="002C35F1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C35F1" w:rsidRPr="006A6184" w:rsidRDefault="002C35F1" w:rsidP="002C35F1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673" w:type="dxa"/>
          </w:tcPr>
          <w:p w:rsidR="002C35F1" w:rsidRPr="006A6184" w:rsidRDefault="002C35F1" w:rsidP="002C35F1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898" w:type="dxa"/>
          </w:tcPr>
          <w:p w:rsidR="002C35F1" w:rsidRPr="006A6184" w:rsidRDefault="002C35F1" w:rsidP="002C35F1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2C35F1" w:rsidRDefault="002C35F1" w:rsidP="00F32500">
      <w:pPr>
        <w:rPr>
          <w:rFonts w:ascii="Arial" w:hAnsi="Arial" w:cs="Arial"/>
          <w:b/>
          <w:sz w:val="24"/>
        </w:rPr>
      </w:pPr>
    </w:p>
    <w:p w:rsidR="002C35F1" w:rsidRDefault="002C35F1" w:rsidP="00F32500">
      <w:pPr>
        <w:rPr>
          <w:rFonts w:ascii="Arial" w:hAnsi="Arial" w:cs="Arial"/>
          <w:b/>
          <w:sz w:val="24"/>
        </w:rPr>
      </w:pPr>
    </w:p>
    <w:p w:rsidR="002C35F1" w:rsidRDefault="002C35F1" w:rsidP="00F32500">
      <w:pPr>
        <w:rPr>
          <w:rFonts w:ascii="Arial" w:hAnsi="Arial" w:cs="Arial"/>
          <w:b/>
          <w:sz w:val="24"/>
        </w:rPr>
      </w:pPr>
    </w:p>
    <w:p w:rsidR="002C35F1" w:rsidRPr="0086480E" w:rsidRDefault="002C35F1" w:rsidP="00F32500">
      <w:pPr>
        <w:rPr>
          <w:rFonts w:ascii="Arial" w:hAnsi="Arial" w:cs="Arial"/>
          <w:b/>
          <w:sz w:val="24"/>
        </w:rPr>
      </w:pPr>
    </w:p>
    <w:p w:rsidR="00F32500" w:rsidRDefault="00F32500" w:rsidP="00F32500"/>
    <w:p w:rsidR="00F32500" w:rsidRDefault="00F32500" w:rsidP="00F32500"/>
    <w:p w:rsidR="00F32500" w:rsidRPr="006A6184" w:rsidRDefault="00F32500" w:rsidP="00F32500">
      <w:pPr>
        <w:rPr>
          <w:sz w:val="20"/>
        </w:rPr>
      </w:pPr>
      <w:r w:rsidRPr="006A6184">
        <w:rPr>
          <w:sz w:val="20"/>
        </w:rPr>
        <w:t xml:space="preserve">                                                                                                           </w:t>
      </w:r>
    </w:p>
    <w:p w:rsidR="002C35F1" w:rsidRDefault="002C35F1" w:rsidP="00F32500"/>
    <w:p w:rsidR="002C35F1" w:rsidRDefault="002C35F1" w:rsidP="00F32500"/>
    <w:p w:rsidR="002C35F1" w:rsidRDefault="002C35F1" w:rsidP="00F32500"/>
    <w:p w:rsidR="002C35F1" w:rsidRDefault="002C35F1" w:rsidP="00F32500"/>
    <w:p w:rsidR="002C35F1" w:rsidRDefault="002C35F1" w:rsidP="00F32500"/>
    <w:p w:rsidR="002C35F1" w:rsidRDefault="002C35F1" w:rsidP="00F32500"/>
    <w:p w:rsidR="002C35F1" w:rsidRDefault="002C35F1" w:rsidP="00F32500"/>
    <w:p w:rsidR="002C35F1" w:rsidRDefault="002C35F1" w:rsidP="00F32500">
      <w:r w:rsidRPr="006A6184">
        <w:rPr>
          <w:noProof/>
          <w:sz w:val="20"/>
          <w:lang w:eastAsia="es-C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A73E9F" wp14:editId="381A40CA">
                <wp:simplePos x="0" y="0"/>
                <wp:positionH relativeFrom="column">
                  <wp:posOffset>-47576</wp:posOffset>
                </wp:positionH>
                <wp:positionV relativeFrom="paragraph">
                  <wp:posOffset>110978</wp:posOffset>
                </wp:positionV>
                <wp:extent cx="3295650" cy="19050"/>
                <wp:effectExtent l="19050" t="1905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50" cy="190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76829" id="Conector recto 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8.75pt" to="255.7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" strokecolor="black [3213]" strokeweight="2.25pt">
                <v:stroke joinstyle="miter"/>
              </v:line>
            </w:pict>
          </mc:Fallback>
        </mc:AlternateContent>
      </w:r>
    </w:p>
    <w:p w:rsidR="002C35F1" w:rsidRDefault="002C35F1" w:rsidP="002C35F1">
      <w:r>
        <w:t>Nombre y firma del Responsable</w:t>
      </w:r>
      <w:r>
        <w:tab/>
      </w:r>
      <w:r>
        <w:tab/>
      </w:r>
      <w:r>
        <w:tab/>
      </w:r>
      <w:r>
        <w:tab/>
      </w:r>
    </w:p>
    <w:p w:rsidR="002C35F1" w:rsidRPr="002C35F1" w:rsidRDefault="002C35F1" w:rsidP="002C35F1">
      <w:pPr>
        <w:rPr>
          <w:b/>
          <w:sz w:val="24"/>
        </w:rPr>
      </w:pPr>
      <w:r>
        <w:t xml:space="preserve">Nota: </w:t>
      </w:r>
      <w:r w:rsidRPr="002C35F1">
        <w:rPr>
          <w:b/>
          <w:sz w:val="24"/>
        </w:rPr>
        <w:t>anotar correo electrónico y teléfono de contacto</w:t>
      </w:r>
    </w:p>
    <w:p w:rsidR="002C35F1" w:rsidRDefault="002C35F1" w:rsidP="00F32500">
      <w:r>
        <w:lastRenderedPageBreak/>
        <w:t>Dentro de la información facilitada es necesario indicar si el estudiante presenta alguna necesidad educativa especial (adecuación de acceso) a la Comisión Organizadora desde la etapa circuital</w:t>
      </w:r>
    </w:p>
    <w:sectPr w:rsidR="002C35F1" w:rsidSect="00F32500">
      <w:headerReference w:type="default" r:id="rId8"/>
      <w:footerReference w:type="default" r:id="rId9"/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403" w:rsidRDefault="00FB4403" w:rsidP="00F32500">
      <w:pPr>
        <w:spacing w:after="0" w:line="240" w:lineRule="auto"/>
      </w:pPr>
      <w:r>
        <w:separator/>
      </w:r>
    </w:p>
  </w:endnote>
  <w:endnote w:type="continuationSeparator" w:id="0">
    <w:p w:rsidR="00FB4403" w:rsidRDefault="00FB4403" w:rsidP="00F32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  <w:lang w:val="es-ES"/>
      </w:rPr>
      <w:id w:val="-2101483662"/>
      <w:docPartObj>
        <w:docPartGallery w:val="Page Numbers (Bottom of Page)"/>
        <w:docPartUnique/>
      </w:docPartObj>
    </w:sdtPr>
    <w:sdtEndPr>
      <w:rPr>
        <w:lang w:val="es-CR"/>
      </w:rPr>
    </w:sdtEndPr>
    <w:sdtContent>
      <w:p w:rsidR="00BF2F59" w:rsidRDefault="00BF2F59">
        <w:pPr>
          <w:pStyle w:val="Piedepgin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lang w:val="es-ES"/>
          </w:rPr>
          <w:t xml:space="preserve">pág.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 w:rsidR="002C35F1" w:rsidRPr="002C35F1">
          <w:rPr>
            <w:rFonts w:asciiTheme="majorHAnsi" w:eastAsiaTheme="majorEastAsia" w:hAnsiTheme="majorHAnsi" w:cstheme="majorBidi"/>
            <w:noProof/>
            <w:sz w:val="28"/>
            <w:szCs w:val="28"/>
            <w:lang w:val="es-ES"/>
          </w:rPr>
          <w:t>3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:rsidR="00F32500" w:rsidRPr="00F32500" w:rsidRDefault="00F32500" w:rsidP="00F32500">
    <w:pPr>
      <w:pStyle w:val="Piedepgina"/>
      <w:jc w:val="center"/>
      <w:rPr>
        <w:rFonts w:ascii="Script MT Bold" w:hAnsi="Script MT Bold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403" w:rsidRDefault="00FB4403" w:rsidP="00F32500">
      <w:pPr>
        <w:spacing w:after="0" w:line="240" w:lineRule="auto"/>
      </w:pPr>
      <w:r>
        <w:separator/>
      </w:r>
    </w:p>
  </w:footnote>
  <w:footnote w:type="continuationSeparator" w:id="0">
    <w:p w:rsidR="00FB4403" w:rsidRDefault="00FB4403" w:rsidP="00F32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500" w:rsidRPr="00F32500" w:rsidRDefault="00F32500" w:rsidP="00F32500">
    <w:pPr>
      <w:pStyle w:val="Encabezado"/>
      <w:jc w:val="center"/>
      <w:rPr>
        <w:rFonts w:ascii="Century Gothic" w:hAnsi="Century Gothic"/>
        <w:b/>
      </w:rPr>
    </w:pPr>
    <w:r w:rsidRPr="00F32500">
      <w:rPr>
        <w:rFonts w:ascii="Century Gothic" w:hAnsi="Century Gothic"/>
        <w:b/>
        <w:noProof/>
        <w:sz w:val="24"/>
        <w:szCs w:val="24"/>
        <w:lang w:eastAsia="es-CR"/>
      </w:rPr>
      <w:drawing>
        <wp:anchor distT="0" distB="0" distL="114300" distR="114300" simplePos="0" relativeHeight="251659264" behindDoc="0" locked="0" layoutInCell="1" allowOverlap="1" wp14:anchorId="7344C4B9" wp14:editId="303BE8FD">
          <wp:simplePos x="0" y="0"/>
          <wp:positionH relativeFrom="margin">
            <wp:posOffset>-813587</wp:posOffset>
          </wp:positionH>
          <wp:positionV relativeFrom="paragraph">
            <wp:posOffset>-149911</wp:posOffset>
          </wp:positionV>
          <wp:extent cx="680313" cy="602564"/>
          <wp:effectExtent l="0" t="0" r="0" b="0"/>
          <wp:wrapNone/>
          <wp:docPr id="21" name="Imagen 21" descr="http://www.costarricense.cr/attachs/401480814/logoME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http://www.costarricense.cr/attachs/401480814/logoMEP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313" cy="6025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32500">
      <w:rPr>
        <w:rFonts w:ascii="Century Gothic" w:hAnsi="Century Gothic"/>
        <w:b/>
      </w:rPr>
      <w:t>OLCOMEP – 2019</w:t>
    </w:r>
    <w:r w:rsidRPr="00F32500">
      <w:rPr>
        <w:rFonts w:ascii="Century Gothic" w:hAnsi="Century Gothic"/>
        <w:b/>
        <w:noProof/>
        <w:lang w:eastAsia="es-CR"/>
      </w:rPr>
      <w:drawing>
        <wp:anchor distT="0" distB="0" distL="114300" distR="114300" simplePos="0" relativeHeight="251669504" behindDoc="0" locked="0" layoutInCell="1" allowOverlap="1" wp14:anchorId="6255ECF5" wp14:editId="157062F3">
          <wp:simplePos x="0" y="0"/>
          <wp:positionH relativeFrom="column">
            <wp:posOffset>7788304</wp:posOffset>
          </wp:positionH>
          <wp:positionV relativeFrom="paragraph">
            <wp:posOffset>-225605</wp:posOffset>
          </wp:positionV>
          <wp:extent cx="990600" cy="859593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8595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32500" w:rsidRDefault="00F3250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C5306"/>
    <w:multiLevelType w:val="hybridMultilevel"/>
    <w:tmpl w:val="F0CC831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84249"/>
    <w:multiLevelType w:val="hybridMultilevel"/>
    <w:tmpl w:val="669E5AEE"/>
    <w:lvl w:ilvl="0" w:tplc="140A0017">
      <w:start w:val="1"/>
      <w:numFmt w:val="lowerLetter"/>
      <w:lvlText w:val="%1)"/>
      <w:lvlJc w:val="left"/>
      <w:pPr>
        <w:ind w:left="822" w:hanging="360"/>
      </w:pPr>
    </w:lvl>
    <w:lvl w:ilvl="1" w:tplc="140A0019" w:tentative="1">
      <w:start w:val="1"/>
      <w:numFmt w:val="lowerLetter"/>
      <w:lvlText w:val="%2."/>
      <w:lvlJc w:val="left"/>
      <w:pPr>
        <w:ind w:left="1542" w:hanging="360"/>
      </w:pPr>
    </w:lvl>
    <w:lvl w:ilvl="2" w:tplc="140A001B" w:tentative="1">
      <w:start w:val="1"/>
      <w:numFmt w:val="lowerRoman"/>
      <w:lvlText w:val="%3."/>
      <w:lvlJc w:val="right"/>
      <w:pPr>
        <w:ind w:left="2262" w:hanging="180"/>
      </w:pPr>
    </w:lvl>
    <w:lvl w:ilvl="3" w:tplc="140A000F" w:tentative="1">
      <w:start w:val="1"/>
      <w:numFmt w:val="decimal"/>
      <w:lvlText w:val="%4."/>
      <w:lvlJc w:val="left"/>
      <w:pPr>
        <w:ind w:left="2982" w:hanging="360"/>
      </w:pPr>
    </w:lvl>
    <w:lvl w:ilvl="4" w:tplc="140A0019" w:tentative="1">
      <w:start w:val="1"/>
      <w:numFmt w:val="lowerLetter"/>
      <w:lvlText w:val="%5."/>
      <w:lvlJc w:val="left"/>
      <w:pPr>
        <w:ind w:left="3702" w:hanging="360"/>
      </w:pPr>
    </w:lvl>
    <w:lvl w:ilvl="5" w:tplc="140A001B" w:tentative="1">
      <w:start w:val="1"/>
      <w:numFmt w:val="lowerRoman"/>
      <w:lvlText w:val="%6."/>
      <w:lvlJc w:val="right"/>
      <w:pPr>
        <w:ind w:left="4422" w:hanging="180"/>
      </w:pPr>
    </w:lvl>
    <w:lvl w:ilvl="6" w:tplc="140A000F" w:tentative="1">
      <w:start w:val="1"/>
      <w:numFmt w:val="decimal"/>
      <w:lvlText w:val="%7."/>
      <w:lvlJc w:val="left"/>
      <w:pPr>
        <w:ind w:left="5142" w:hanging="360"/>
      </w:pPr>
    </w:lvl>
    <w:lvl w:ilvl="7" w:tplc="140A0019" w:tentative="1">
      <w:start w:val="1"/>
      <w:numFmt w:val="lowerLetter"/>
      <w:lvlText w:val="%8."/>
      <w:lvlJc w:val="left"/>
      <w:pPr>
        <w:ind w:left="5862" w:hanging="360"/>
      </w:pPr>
    </w:lvl>
    <w:lvl w:ilvl="8" w:tplc="14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" w15:restartNumberingAfterBreak="0">
    <w:nsid w:val="316C2DEF"/>
    <w:multiLevelType w:val="hybridMultilevel"/>
    <w:tmpl w:val="BB6A4E8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30D64"/>
    <w:multiLevelType w:val="hybridMultilevel"/>
    <w:tmpl w:val="BB1CC25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A2C80"/>
    <w:multiLevelType w:val="hybridMultilevel"/>
    <w:tmpl w:val="AEB8456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76F24"/>
    <w:multiLevelType w:val="hybridMultilevel"/>
    <w:tmpl w:val="7D4AF9A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45C"/>
    <w:rsid w:val="000142FA"/>
    <w:rsid w:val="00137BDF"/>
    <w:rsid w:val="00203049"/>
    <w:rsid w:val="00204E50"/>
    <w:rsid w:val="0025745C"/>
    <w:rsid w:val="002C35F1"/>
    <w:rsid w:val="002D6DB5"/>
    <w:rsid w:val="00330C0D"/>
    <w:rsid w:val="00342AA3"/>
    <w:rsid w:val="0036647F"/>
    <w:rsid w:val="003906FC"/>
    <w:rsid w:val="00482D8C"/>
    <w:rsid w:val="004B3DE6"/>
    <w:rsid w:val="0053064B"/>
    <w:rsid w:val="00585E37"/>
    <w:rsid w:val="005A0B9C"/>
    <w:rsid w:val="00624C22"/>
    <w:rsid w:val="00661FB0"/>
    <w:rsid w:val="0069369F"/>
    <w:rsid w:val="006D77C1"/>
    <w:rsid w:val="00756C79"/>
    <w:rsid w:val="0077358E"/>
    <w:rsid w:val="00803C03"/>
    <w:rsid w:val="008D7CFB"/>
    <w:rsid w:val="00903F80"/>
    <w:rsid w:val="0092023C"/>
    <w:rsid w:val="0097594B"/>
    <w:rsid w:val="00990734"/>
    <w:rsid w:val="00995D1B"/>
    <w:rsid w:val="00A72D53"/>
    <w:rsid w:val="00BD23F7"/>
    <w:rsid w:val="00BD5BEB"/>
    <w:rsid w:val="00BE2A44"/>
    <w:rsid w:val="00BF2F59"/>
    <w:rsid w:val="00C93467"/>
    <w:rsid w:val="00CD5E71"/>
    <w:rsid w:val="00D51C2F"/>
    <w:rsid w:val="00D53674"/>
    <w:rsid w:val="00DA2A16"/>
    <w:rsid w:val="00E255F9"/>
    <w:rsid w:val="00E57350"/>
    <w:rsid w:val="00E83D2E"/>
    <w:rsid w:val="00EB6476"/>
    <w:rsid w:val="00EF5AE0"/>
    <w:rsid w:val="00F25E65"/>
    <w:rsid w:val="00F32500"/>
    <w:rsid w:val="00F57053"/>
    <w:rsid w:val="00FB4403"/>
    <w:rsid w:val="00FC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2386F55-95FA-408A-A035-4CB5E9C5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E2A44"/>
    <w:pPr>
      <w:spacing w:before="100" w:beforeAutospacing="1" w:after="100" w:afterAutospacing="1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32"/>
      <w:szCs w:val="36"/>
      <w:lang w:eastAsia="es-C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2A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57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24C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4C22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BE2A44"/>
    <w:rPr>
      <w:rFonts w:ascii="Times New Roman" w:eastAsia="Times New Roman" w:hAnsi="Times New Roman" w:cs="Times New Roman"/>
      <w:b/>
      <w:bCs/>
      <w:sz w:val="32"/>
      <w:szCs w:val="36"/>
      <w:lang w:eastAsia="es-CR"/>
    </w:rPr>
  </w:style>
  <w:style w:type="paragraph" w:styleId="Textoindependiente">
    <w:name w:val="Body Text"/>
    <w:basedOn w:val="Normal"/>
    <w:link w:val="TextoindependienteCar"/>
    <w:uiPriority w:val="1"/>
    <w:qFormat/>
    <w:rsid w:val="00BE2A44"/>
    <w:pPr>
      <w:widowControl w:val="0"/>
      <w:autoSpaceDE w:val="0"/>
      <w:autoSpaceDN w:val="0"/>
      <w:spacing w:after="0" w:line="240" w:lineRule="auto"/>
      <w:jc w:val="both"/>
    </w:pPr>
    <w:rPr>
      <w:rFonts w:ascii="Arial" w:eastAsia="Arial" w:hAnsi="Arial" w:cs="Arial"/>
      <w:sz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E2A44"/>
    <w:rPr>
      <w:rFonts w:ascii="Arial" w:eastAsia="Arial" w:hAnsi="Arial" w:cs="Arial"/>
      <w:sz w:val="24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2A4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s-font-s">
    <w:name w:val="ms-font-s"/>
    <w:basedOn w:val="Fuentedeprrafopredeter"/>
    <w:rsid w:val="00F57053"/>
  </w:style>
  <w:style w:type="character" w:styleId="Hipervnculo">
    <w:name w:val="Hyperlink"/>
    <w:basedOn w:val="Fuentedeprrafopredeter"/>
    <w:uiPriority w:val="99"/>
    <w:unhideWhenUsed/>
    <w:rsid w:val="00F5705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D5E7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D5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table" w:styleId="Tabladecuadrcula4-nfasis3">
    <w:name w:val="Grid Table 4 Accent 3"/>
    <w:basedOn w:val="Tablanormal"/>
    <w:uiPriority w:val="49"/>
    <w:rsid w:val="00CD5E7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tulo11">
    <w:name w:val="Título 11"/>
    <w:basedOn w:val="Normal"/>
    <w:uiPriority w:val="1"/>
    <w:qFormat/>
    <w:rsid w:val="00CD5E71"/>
    <w:pPr>
      <w:widowControl w:val="0"/>
      <w:autoSpaceDE w:val="0"/>
      <w:autoSpaceDN w:val="0"/>
      <w:spacing w:after="0" w:line="240" w:lineRule="auto"/>
      <w:ind w:left="102"/>
      <w:outlineLvl w:val="1"/>
    </w:pPr>
    <w:rPr>
      <w:rFonts w:ascii="Arial" w:eastAsia="Arial" w:hAnsi="Arial" w:cs="Arial"/>
      <w:b/>
      <w:bCs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325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2500"/>
  </w:style>
  <w:style w:type="paragraph" w:styleId="Piedepgina">
    <w:name w:val="footer"/>
    <w:basedOn w:val="Normal"/>
    <w:link w:val="PiedepginaCar"/>
    <w:uiPriority w:val="99"/>
    <w:unhideWhenUsed/>
    <w:rsid w:val="00F325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2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http://www.costarricense.cr/attachs/401480814/logoMEP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0B705-3A1A-4B5E-9126-B68845C14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Hermes Mena Picado</dc:creator>
  <cp:keywords/>
  <dc:description/>
  <cp:lastModifiedBy>Hermes Mena Picado</cp:lastModifiedBy>
  <cp:revision>3</cp:revision>
  <cp:lastPrinted>2019-02-19T18:52:00Z</cp:lastPrinted>
  <dcterms:created xsi:type="dcterms:W3CDTF">2019-02-27T19:05:00Z</dcterms:created>
  <dcterms:modified xsi:type="dcterms:W3CDTF">2019-02-27T19:10:00Z</dcterms:modified>
</cp:coreProperties>
</file>