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W2 — LLM Adapter: 6-Metric Canonical Rubric</w:t>
      </w:r>
      <w:r/>
    </w:p>
    <w:p>
      <w:r/>
      <w:r>
        <w:rPr>
          <w:b/>
        </w:rPr>
        <w:t>Scope</w:t>
      </w:r>
      <w:r>
        <w:t xml:space="preserve">: Rewrite </w:t>
      </w:r>
      <w:r>
        <w:rPr>
          <w:rFonts w:ascii="Courier" w:hAnsi="Courier"/>
        </w:rPr>
        <w:t>parseModelOutput()</w:t>
      </w:r>
      <w:r>
        <w:t xml:space="preserve"> and </w:t>
      </w:r>
      <w:r>
        <w:rPr>
          <w:rFonts w:ascii="Courier" w:hAnsi="Courier"/>
        </w:rPr>
        <w:t>LLMResponse</w:t>
      </w:r>
      <w:r>
        <w:t xml:space="preserve"> types in</w:t>
      </w:r>
      <w:r>
        <w:rPr>
          <w:rFonts w:ascii="Courier" w:hAnsi="Courier"/>
        </w:rPr>
        <w:t>backend/src/services/llm-adapter.ts</w:t>
      </w:r>
      <w:r>
        <w:t xml:space="preserve"> to accept the canonical 6-metric schema emitted by the W1-rewritten judge prompt. Coordinate with W3 (claim_scores column rename) and judge-worker write-back.</w:t>
      </w:r>
      <w:r/>
    </w:p>
    <w:p>
      <w:r/>
      <w:r>
        <w:rPr>
          <w:b/>
        </w:rPr>
        <w:t>Canonical contract (from W1)</w:t>
      </w:r>
      <w:r>
        <w:t>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0.00-1.00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>|</w:t>
      </w:r>
      <w:r>
        <w:rPr>
          <w:rFonts w:ascii="Courier" w:hAnsi="Courier"/>
        </w:rPr>
        <w:t>"FLAG"</w:t>
      </w:r>
      <w:r>
        <w:rPr>
          <w:rFonts w:ascii="Courier" w:hAnsi="Courier"/>
        </w:rPr>
        <w:t>|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0.0-1.0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 (&lt;=1200 chars)"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"string"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>|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>|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>|</w:t>
      </w:r>
      <w:r>
        <w:rPr>
          <w:rFonts w:ascii="Courier" w:hAnsi="Courier"/>
        </w:rPr>
        <w:t>"other"</w:t>
      </w:r>
      <w:r>
        <w:rPr>
          <w:rFonts w:ascii="Courier" w:hAnsi="Courier"/>
        </w:rPr>
        <w:t>}]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Note: per PRD v5.09 the judge emits </w:t>
      </w:r>
      <w:r>
        <w:rPr>
          <w:b/>
        </w:rPr>
        <w:t>six</w:t>
      </w:r>
      <w:r>
        <w:t xml:space="preserve"> metrics (fc, ca, hr, citAcc, rel, comp). </w:t>
      </w:r>
      <w:r>
        <w:rPr>
          <w:rFonts w:ascii="Courier" w:hAnsi="Courier"/>
        </w:rPr>
        <w:t>ca</w:t>
      </w:r>
      <w:r>
        <w:t xml:space="preserve"> and </w:t>
      </w:r>
      <w:r>
        <w:rPr>
          <w:rFonts w:ascii="Courier" w:hAnsi="Courier"/>
        </w:rPr>
        <w:t>citAcc</w:t>
      </w:r>
      <w:r>
        <w:t xml:space="preserve"> are distinct (ca = citation coverage, citAcc = citation accuracy) — matches the W1 prompt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</w:t>
      </w:r>
      <w:r>
        <w:rPr>
          <w:rFonts w:ascii="Courier" w:hAnsi="Courier"/>
        </w:rPr>
        <w:t>backend/src/services/llm-adapter.ts</w:t>
      </w:r>
      <w:r>
        <w:t xml:space="preserve"> — unified diff</w:t>
      </w:r>
      <w:r/>
    </w:p>
    <w:p>
      <w:r/>
      <w:r>
        <w:rPr>
          <w:rFonts w:ascii="Courier" w:hAnsi="Courier"/>
        </w:rPr>
        <w:t>@@ -15,21 +15,50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Public types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-export interface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+/** Canonical 6-metric rubric, all floats in [0,1] (step 0.05 tolerated).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JudgeRubric {</w:t>
      </w:r>
      <w:r>
        <w:rPr>
          <w:rFonts w:ascii="Courier" w:hAnsi="Courier"/>
        </w:rPr>
        <w:br/>
      </w:r>
      <w:r>
        <w:rPr>
          <w:rFonts w:ascii="Courier" w:hAnsi="Courier"/>
        </w:rPr>
        <w:t>+  fc: number;      // factual correctness</w:t>
      </w:r>
      <w:r>
        <w:rPr>
          <w:rFonts w:ascii="Courier" w:hAnsi="Courier"/>
        </w:rPr>
        <w:br/>
      </w:r>
      <w:r>
        <w:rPr>
          <w:rFonts w:ascii="Courier" w:hAnsi="Courier"/>
        </w:rPr>
        <w:t>+  ca: number;      // citation coverage</w:t>
      </w:r>
      <w:r>
        <w:rPr>
          <w:rFonts w:ascii="Courier" w:hAnsi="Courier"/>
        </w:rPr>
        <w:br/>
      </w:r>
      <w:r>
        <w:rPr>
          <w:rFonts w:ascii="Courier" w:hAnsi="Courier"/>
        </w:rPr>
        <w:t>+  hr: number;      // hallucination risk (LLM emits inverted: 1=safe, 0=hallucinated)</w:t>
      </w:r>
      <w:r>
        <w:rPr>
          <w:rFonts w:ascii="Courier" w:hAnsi="Courier"/>
        </w:rPr>
        <w:br/>
      </w:r>
      <w:r>
        <w:rPr>
          <w:rFonts w:ascii="Courier" w:hAnsi="Courier"/>
        </w:rPr>
        <w:t>+  citAcc: number;  // citation accuracy</w:t>
      </w:r>
      <w:r>
        <w:rPr>
          <w:rFonts w:ascii="Courier" w:hAnsi="Courier"/>
        </w:rPr>
        <w:br/>
      </w:r>
      <w:r>
        <w:rPr>
          <w:rFonts w:ascii="Courier" w:hAnsi="Courier"/>
        </w:rPr>
        <w:t>+  rel: number;     // relevance</w:t>
      </w:r>
      <w:r>
        <w:rPr>
          <w:rFonts w:ascii="Courier" w:hAnsi="Courier"/>
        </w:rPr>
        <w:br/>
      </w:r>
      <w:r>
        <w:rPr>
          <w:rFonts w:ascii="Courier" w:hAnsi="Courier"/>
        </w:rPr>
        <w:t>+  comp: number;    // completeness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EvidenceTier = 'gov' | 'state_media' | 'advisory' | 'other';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EvidenceItem {</w:t>
      </w:r>
      <w:r>
        <w:rPr>
          <w:rFonts w:ascii="Courier" w:hAnsi="Courier"/>
        </w:rPr>
        <w:br/>
      </w:r>
      <w:r>
        <w:rPr>
          <w:rFonts w:ascii="Courier" w:hAnsi="Courier"/>
        </w:rPr>
        <w:t>+  url: string;</w:t>
      </w:r>
      <w:r>
        <w:rPr>
          <w:rFonts w:ascii="Courier" w:hAnsi="Courier"/>
        </w:rPr>
        <w:br/>
      </w:r>
      <w:r>
        <w:rPr>
          <w:rFonts w:ascii="Courier" w:hAnsi="Courier"/>
        </w:rPr>
        <w:t>+  tier: EvidenceTier;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Judge run result — renamed conceptually from LLMResponse.  */</w:t>
      </w:r>
      <w:r>
        <w:rPr>
          <w:rFonts w:ascii="Courier" w:hAnsi="Courier"/>
        </w:rPr>
        <w:br/>
      </w:r>
      <w:r>
        <w:rPr>
          <w:rFonts w:ascii="Courier" w:hAnsi="Courier"/>
        </w:rPr>
        <w:t>+export interface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verdict: 'APPROVE' | 'FLAG' | 'UNCERTAIN';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number;</w:t>
        <w:br/>
      </w:r>
      <w:r>
        <w:rPr>
          <w:rFonts w:ascii="Courier" w:hAnsi="Courier"/>
        </w:rPr>
        <w:t>-  rubric: Record&lt;string, number&gt;;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JudgeRubric;</w:t>
      </w:r>
      <w:r>
        <w:rPr>
          <w:rFonts w:ascii="Courier" w:hAnsi="Courier"/>
        </w:rPr>
        <w:br/>
      </w:r>
      <w:r>
        <w:rPr>
          <w:rFonts w:ascii="Courier" w:hAnsi="Courier"/>
        </w:rPr>
        <w:t>+  evidence: EvidenceItem[];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reason: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rawResponse: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costCents: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 Backwards-compat alias — kept so downstream imports don't churn. */</w:t>
      </w:r>
      <w:r>
        <w:rPr>
          <w:rFonts w:ascii="Courier" w:hAnsi="Courier"/>
        </w:rPr>
        <w:br/>
      </w:r>
      <w:r>
        <w:rPr>
          <w:rFonts w:ascii="Courier" w:hAnsi="Courier"/>
        </w:rPr>
        <w:t>+export type LLMResponse =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METRIC_KEYS = ['fc', 'ca', 'hr', 'citAcc', 'rel', 'comp'] as const;</w:t>
      </w:r>
      <w:r>
        <w:rPr>
          <w:rFonts w:ascii="Courier" w:hAnsi="Courier"/>
        </w:rPr>
        <w:br/>
      </w:r>
      <w:r>
        <w:rPr>
          <w:rFonts w:ascii="Courier" w:hAnsi="Courier"/>
        </w:rPr>
        <w:t>+type MetricKey = typeof METRIC_KEYS[number];</w:t>
      </w:r>
      <w:r>
        <w:rPr>
          <w:rFonts w:ascii="Courier" w:hAnsi="Courier"/>
        </w:rPr>
        <w:br/>
      </w:r>
      <w:r>
        <w:rPr>
          <w:rFonts w:ascii="Courier" w:hAnsi="Courier"/>
        </w:rPr>
        <w:t>+const EVIDENCE_TIERS: ReadonlySet&lt;EvidenceTier&gt; = new Set([</w:t>
      </w:r>
      <w:r>
        <w:rPr>
          <w:rFonts w:ascii="Courier" w:hAnsi="Courier"/>
        </w:rPr>
        <w:br/>
      </w:r>
      <w:r>
        <w:rPr>
          <w:rFonts w:ascii="Courier" w:hAnsi="Courier"/>
        </w:rPr>
        <w:t>+  'gov', 'state_media', 'advisory', 'other',</w:t>
      </w:r>
      <w:r>
        <w:rPr>
          <w:rFonts w:ascii="Courier" w:hAnsi="Courier"/>
        </w:rPr>
        <w:br/>
      </w:r>
      <w:r>
        <w:rPr>
          <w:rFonts w:ascii="Courier" w:hAnsi="Courier"/>
        </w:rPr>
        <w:t>+]);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-79,58 +108,93 @@</w:t>
      </w:r>
      <w:r>
        <w:rPr>
          <w:rFonts w:ascii="Courier" w:hAnsi="Courier"/>
        </w:rPr>
        <w:br/>
      </w:r>
      <w:r>
        <w:rPr>
          <w:rFonts w:ascii="Courier" w:hAnsi="Courier"/>
        </w:rPr>
        <w:t>-/**</w:t>
      </w:r>
      <w:r>
        <w:rPr>
          <w:rFonts w:ascii="Courier" w:hAnsi="Courier"/>
        </w:rPr>
        <w:br/>
      </w:r>
      <w:r>
        <w:rPr>
          <w:rFonts w:ascii="Courier" w:hAnsi="Courier"/>
        </w:rPr>
        <w:t>- * Parse the model's text output into a structured LLMResponse.</w:t>
      </w:r>
      <w:r>
        <w:rPr>
          <w:rFonts w:ascii="Courier" w:hAnsi="Courier"/>
        </w:rPr>
        <w:br/>
      </w:r>
      <w:r>
        <w:rPr>
          <w:rFonts w:ascii="Courier" w:hAnsi="Courier"/>
        </w:rPr>
        <w:t>- * Falls back to verdict = 'UNCERTAIN', confidence = 0 if JSON is absent or malformed.</w:t>
      </w:r>
      <w:r>
        <w:rPr>
          <w:rFonts w:ascii="Courier" w:hAnsi="Courier"/>
        </w:rPr>
        <w:br/>
      </w:r>
      <w:r>
        <w:rPr>
          <w:rFonts w:ascii="Courier" w:hAnsi="Courier"/>
        </w:rPr>
        <w:t>- */</w:t>
      </w:r>
      <w:r>
        <w:rPr>
          <w:rFonts w:ascii="Courier" w:hAnsi="Courier"/>
        </w:rPr>
        <w:br/>
      </w:r>
      <w:r>
        <w:rPr>
          <w:rFonts w:ascii="Courier" w:hAnsi="Courier"/>
        </w:rPr>
        <w:t>+/** Clamp v to [0,1]; non-numbers → 0.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clamp01(v: unknown):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if (typeof v !== 'number' || !Number.isFinite(v)) return 0;</w:t>
      </w:r>
      <w:r>
        <w:rPr>
          <w:rFonts w:ascii="Courier" w:hAnsi="Courier"/>
        </w:rPr>
        <w:br/>
      </w:r>
      <w:r>
        <w:rPr>
          <w:rFonts w:ascii="Courier" w:hAnsi="Courier"/>
        </w:rPr>
        <w:t>+  return Math.min(1, Math.max(0, v));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Parse the model's text output into a structured JudgeRunResult.</w:t>
      </w:r>
      <w:r>
        <w:rPr>
          <w:rFonts w:ascii="Courier" w:hAnsi="Courier"/>
        </w:rPr>
        <w:br/>
      </w:r>
      <w:r>
        <w:rPr>
          <w:rFonts w:ascii="Courier" w:hAnsi="Courier"/>
        </w:rPr>
        <w:t>+ *</w:t>
      </w:r>
      <w:r>
        <w:rPr>
          <w:rFonts w:ascii="Courier" w:hAnsi="Courier"/>
        </w:rPr>
        <w:br/>
      </w:r>
      <w:r>
        <w:rPr>
          <w:rFonts w:ascii="Courier" w:hAnsi="Courier"/>
        </w:rPr>
        <w:t>+ * Behaviour:</w:t>
      </w:r>
      <w:r>
        <w:rPr>
          <w:rFonts w:ascii="Courier" w:hAnsi="Courier"/>
        </w:rPr>
        <w:br/>
      </w:r>
      <w:r>
        <w:rPr>
          <w:rFonts w:ascii="Courier" w:hAnsi="Courier"/>
        </w:rPr>
        <w:t>+ *   - JSON extraction: first {...} block in raw string (preamble tolerant).</w:t>
      </w:r>
      <w:r>
        <w:rPr>
          <w:rFonts w:ascii="Courier" w:hAnsi="Courier"/>
        </w:rPr>
        <w:br/>
      </w:r>
      <w:r>
        <w:rPr>
          <w:rFonts w:ascii="Courier" w:hAnsi="Courier"/>
        </w:rPr>
        <w:t>+ *   - Each of the 6 metrics is clamped to [0,1]; missing/invalid → 0.</w:t>
      </w:r>
      <w:r>
        <w:rPr>
          <w:rFonts w:ascii="Courier" w:hAnsi="Courier"/>
        </w:rPr>
        <w:br/>
      </w:r>
      <w:r>
        <w:rPr>
          <w:rFonts w:ascii="Courier" w:hAnsi="Courier"/>
        </w:rPr>
        <w:t>+ *   - If ANY metric is missing, verdict is downgraded to UNCERTAIN</w:t>
      </w:r>
      <w:r>
        <w:rPr>
          <w:rFonts w:ascii="Courier" w:hAnsi="Courier"/>
        </w:rPr>
        <w:br/>
      </w:r>
      <w:r>
        <w:rPr>
          <w:rFonts w:ascii="Courier" w:hAnsi="Courier"/>
        </w:rPr>
        <w:t>+ *     (the gate already treats UNCERTAIN as FLAGGED — safe default).</w:t>
      </w:r>
      <w:r>
        <w:rPr>
          <w:rFonts w:ascii="Courier" w:hAnsi="Courier"/>
        </w:rPr>
        <w:br/>
      </w:r>
      <w:r>
        <w:rPr>
          <w:rFonts w:ascii="Courier" w:hAnsi="Courier"/>
        </w:rPr>
        <w:t>+ *   - hr is already emitted 0–1 by the LLM (higher = safer); no inversion here.</w:t>
      </w:r>
      <w:r>
        <w:rPr>
          <w:rFonts w:ascii="Courier" w:hAnsi="Courier"/>
        </w:rPr>
        <w:br/>
      </w:r>
      <w:r>
        <w:rPr>
          <w:rFonts w:ascii="Courier" w:hAnsi="Courier"/>
        </w:rPr>
        <w:t>+ *   - evidence[] entries missing url or unknown tier are dropped.</w:t>
      </w:r>
      <w:r>
        <w:rPr>
          <w:rFonts w:ascii="Courier" w:hAnsi="Courier"/>
        </w:rPr>
        <w:br/>
      </w:r>
      <w:r>
        <w:rPr>
          <w:rFonts w:ascii="Courier" w:hAnsi="Courier"/>
        </w:rPr>
        <w:t>+ *   - Malformed JSON or missing verdict → UNCERTAIN with zero rubric.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parseModelOutput(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raw: string,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tokensPrompt: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tokensCompletion: number,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latencyMs: number,</w:t>
        <w:br/>
      </w:r>
      <w:r>
        <w:rPr>
          <w:rFonts w:ascii="Courier" w:hAnsi="Courier"/>
        </w:rPr>
        <w:t>-):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jsonMatch = raw.match(/\{[\s\S]*\}/);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(!jsonMatch) return makeUncertain(raw, tokensPrompt, tokensCompletion, latencyMs);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let parsed: unknown;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 parsed = JSON.parse(jsonMatch[0]);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catch { return makeUncertain(raw, tokensPrompt, tokensCompletion, latencyMs);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obj = parsed as Record&lt;string, unknown&gt;;</w:t>
        <w:br/>
      </w:r>
      <w:r>
        <w:rPr>
          <w:rFonts w:ascii="Courier" w:hAnsi="Courier"/>
        </w:rPr>
        <w:t>-  const 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-  if (verdict !== 'APPROVE' &amp;&amp; verdict !== 'FLAG') {</w:t>
      </w:r>
      <w:r>
        <w:rPr>
          <w:rFonts w:ascii="Courier" w:hAnsi="Courier"/>
        </w:rPr>
        <w:br/>
      </w:r>
      <w:r>
        <w:rPr>
          <w:rFonts w:ascii="Courier" w:hAnsi="Courier"/>
        </w:rPr>
        <w:t>+  const rawVerdict = obj['verdict'];</w:t>
      </w:r>
      <w:r>
        <w:rPr>
          <w:rFonts w:ascii="Courier" w:hAnsi="Courier"/>
        </w:rPr>
        <w:br/>
      </w:r>
      <w:r>
        <w:rPr>
          <w:rFonts w:ascii="Courier" w:hAnsi="Courier"/>
        </w:rPr>
        <w:t>+  if (rawVerdict !== 'APPROVE' &amp;&amp; rawVerdict !== 'FLAG' &amp;&amp; rawVerdict !== 'UNCERTAIN')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return makeUncertain(raw, tokensPrompt, tokensCompletion, latencyMs);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>+  let verdict: JudgeRunResult['verdict'] = rawVerdict;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confidence = clamp01(obj['confidence']);</w:t>
        <w:br/>
        <w:br/>
      </w:r>
      <w:r>
        <w:rPr>
          <w:rFonts w:ascii="Courier" w:hAnsi="Courier"/>
        </w:rPr>
        <w:t>-  const rubricRaw = (obj['rubric'] ?? {})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-  const rubric: Record&lt;string, number&gt; = {};</w:t>
      </w:r>
      <w:r>
        <w:rPr>
          <w:rFonts w:ascii="Courier" w:hAnsi="Courier"/>
        </w:rPr>
        <w:br/>
      </w:r>
      <w:r>
        <w:rPr>
          <w:rFonts w:ascii="Courier" w:hAnsi="Courier"/>
        </w:rPr>
        <w:t>-  for (const [k, v] of Object.entries(rubricRaw)) {</w:t>
      </w:r>
      <w:r>
        <w:rPr>
          <w:rFonts w:ascii="Courier" w:hAnsi="Courier"/>
        </w:rPr>
        <w:br/>
      </w:r>
      <w:r>
        <w:rPr>
          <w:rFonts w:ascii="Courier" w:hAnsi="Courier"/>
        </w:rPr>
        <w:t>-    rubric[k] = typeof v === 'number' ? Math.round(Math.min(5, Math.max(1, v))) : 0;</w:t>
      </w:r>
      <w:r>
        <w:rPr>
          <w:rFonts w:ascii="Courier" w:hAnsi="Courier"/>
        </w:rPr>
        <w:br/>
      </w:r>
      <w:r>
        <w:rPr>
          <w:rFonts w:ascii="Courier" w:hAnsi="Courier"/>
        </w:rPr>
        <w:t>+  // Metrics live at the top level (W1 prompt). Fall back to obj.rubric</w:t>
      </w:r>
      <w:r>
        <w:rPr>
          <w:rFonts w:ascii="Courier" w:hAnsi="Courier"/>
        </w:rPr>
        <w:br/>
      </w:r>
      <w:r>
        <w:rPr>
          <w:rFonts w:ascii="Courier" w:hAnsi="Courier"/>
        </w:rPr>
        <w:t>+  // for backward compatibility with the old inner-rubric shape.</w:t>
      </w:r>
      <w:r>
        <w:rPr>
          <w:rFonts w:ascii="Courier" w:hAnsi="Courier"/>
        </w:rPr>
        <w:br/>
      </w:r>
      <w:r>
        <w:rPr>
          <w:rFonts w:ascii="Courier" w:hAnsi="Courier"/>
        </w:rPr>
        <w:t>+  const src = (obj['rubric'] &amp;&amp; typeof obj['rubric'] === 'object')</w:t>
      </w:r>
      <w:r>
        <w:rPr>
          <w:rFonts w:ascii="Courier" w:hAnsi="Courier"/>
        </w:rPr>
        <w:br/>
      </w:r>
      <w:r>
        <w:rPr>
          <w:rFonts w:ascii="Courier" w:hAnsi="Courier"/>
        </w:rPr>
        <w:t>+    ? (obj['rubric'] as Record&lt;string, unknown&gt;)</w:t>
      </w:r>
      <w:r>
        <w:rPr>
          <w:rFonts w:ascii="Courier" w:hAnsi="Courier"/>
        </w:rPr>
        <w:br/>
      </w:r>
      <w:r>
        <w:rPr>
          <w:rFonts w:ascii="Courier" w:hAnsi="Courier"/>
        </w:rPr>
        <w:t>+    : obj;</w:t>
      </w:r>
      <w:r>
        <w:rPr>
          <w:rFonts w:ascii="Courier" w:hAnsi="Courier"/>
        </w:rPr>
        <w:br/>
      </w:r>
      <w:r>
        <w:rPr>
          <w:rFonts w:ascii="Courier" w:hAnsi="Courier"/>
        </w:rPr>
        <w:t>+  const rubric: JudgeRubric = {</w:t>
      </w:r>
      <w:r>
        <w:rPr>
          <w:rFonts w:ascii="Courier" w:hAnsi="Courier"/>
        </w:rPr>
        <w:br/>
      </w:r>
      <w:r>
        <w:rPr>
          <w:rFonts w:ascii="Courier" w:hAnsi="Courier"/>
        </w:rPr>
        <w:t>+    fc: 0, ca: 0, hr: 0, citAcc: 0, rel: 0, comp: 0,</w:t>
      </w:r>
      <w:r>
        <w:rPr>
          <w:rFonts w:ascii="Courier" w:hAnsi="Courier"/>
        </w:rPr>
        <w:br/>
      </w:r>
      <w:r>
        <w:rPr>
          <w:rFonts w:ascii="Courier" w:hAnsi="Courier"/>
        </w:rPr>
        <w:t>+  };</w:t>
      </w:r>
      <w:r>
        <w:rPr>
          <w:rFonts w:ascii="Courier" w:hAnsi="Courier"/>
        </w:rPr>
        <w:br/>
      </w:r>
      <w:r>
        <w:rPr>
          <w:rFonts w:ascii="Courier" w:hAnsi="Courier"/>
        </w:rPr>
        <w:t>+  let missingAny = false;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k of METRIC_KEYS)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(src[k] === undefined || src[k] === null) missingAny = true;</w:t>
      </w:r>
      <w:r>
        <w:rPr>
          <w:rFonts w:ascii="Courier" w:hAnsi="Courier"/>
        </w:rPr>
        <w:br/>
      </w:r>
      <w:r>
        <w:rPr>
          <w:rFonts w:ascii="Courier" w:hAnsi="Courier"/>
        </w:rPr>
        <w:t>+    rubric[k as MetricKey] = clamp01(src[k]);</w:t>
      </w:r>
      <w:r>
        <w:rPr>
          <w:rFonts w:ascii="Courier" w:hAnsi="Courier"/>
        </w:rPr>
        <w:br/>
      </w:r>
      <w:r>
        <w:rPr>
          <w:rFonts w:ascii="Courier" w:hAnsi="Courier"/>
        </w:rPr>
        <w:t>+  }</w:t>
      </w:r>
      <w:r>
        <w:rPr>
          <w:rFonts w:ascii="Courier" w:hAnsi="Courier"/>
        </w:rPr>
        <w:br/>
      </w:r>
      <w:r>
        <w:rPr>
          <w:rFonts w:ascii="Courier" w:hAnsi="Courier"/>
        </w:rPr>
        <w:t>+  if (missingAny &amp;&amp; verdict !== 'UNCERTAIN') verdict = 'UNCERTAIN';</w:t>
      </w:r>
      <w:r>
        <w:rPr>
          <w:rFonts w:ascii="Courier" w:hAnsi="Courier"/>
        </w:rPr>
        <w:br/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>+  const evRaw = Array.isArray(obj['evidence']) ? obj['evidence'] : [];</w:t>
      </w:r>
      <w:r>
        <w:rPr>
          <w:rFonts w:ascii="Courier" w:hAnsi="Courier"/>
        </w:rPr>
        <w:br/>
      </w:r>
      <w:r>
        <w:rPr>
          <w:rFonts w:ascii="Courier" w:hAnsi="Courier"/>
        </w:rPr>
        <w:t>+  const evidence: EvidenceItem[] = [];</w:t>
      </w:r>
      <w:r>
        <w:rPr>
          <w:rFonts w:ascii="Courier" w:hAnsi="Courier"/>
        </w:rPr>
        <w:br/>
      </w:r>
      <w:r>
        <w:rPr>
          <w:rFonts w:ascii="Courier" w:hAnsi="Courier"/>
        </w:rPr>
        <w:t>+  for (const e of evRaw) {</w:t>
      </w:r>
      <w:r>
        <w:rPr>
          <w:rFonts w:ascii="Courier" w:hAnsi="Courier"/>
        </w:rPr>
        <w:br/>
      </w:r>
      <w:r>
        <w:rPr>
          <w:rFonts w:ascii="Courier" w:hAnsi="Courier"/>
        </w:rPr>
        <w:t>+    if (!e || typeof e !== 'object')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er = e as Record&lt;string, unknown&gt;;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url = typeof er['url'] === 'string' ? er['url'] : '';</w:t>
      </w:r>
      <w:r>
        <w:rPr>
          <w:rFonts w:ascii="Courier" w:hAnsi="Courier"/>
        </w:rPr>
        <w:br/>
      </w:r>
      <w:r>
        <w:rPr>
          <w:rFonts w:ascii="Courier" w:hAnsi="Courier"/>
        </w:rPr>
        <w:t>+    const tier = er['tier'];</w:t>
      </w:r>
      <w:r>
        <w:rPr>
          <w:rFonts w:ascii="Courier" w:hAnsi="Courier"/>
        </w:rPr>
        <w:br/>
      </w:r>
      <w:r>
        <w:rPr>
          <w:rFonts w:ascii="Courier" w:hAnsi="Courier"/>
        </w:rPr>
        <w:t>+    if (!url || typeof tier !== 'string' || !EVIDENCE_TIERS.has(tier as EvidenceTier)) continue;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evidence.push({ url, tier: tier as EvidenceTier 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reason = typeof obj['reason'] === 'string'</w:t>
        <w:br/>
      </w:r>
      <w:r>
        <w:rPr>
          <w:rFonts w:ascii="Courier" w:hAnsi="Courier"/>
        </w:rPr>
        <w:t>-    ? obj['reason'].slice(0, 600)</w:t>
      </w:r>
      <w:r>
        <w:rPr>
          <w:rFonts w:ascii="Courier" w:hAnsi="Courier"/>
        </w:rPr>
        <w:br/>
      </w:r>
      <w:r>
        <w:rPr>
          <w:rFonts w:ascii="Courier" w:hAnsi="Courier"/>
        </w:rPr>
        <w:t>+    ? obj['reason'].slice(0, 1200)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: '';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const costCents = Math.round(((tokensPrompt + tokensCompletion) / 1000) * 0.2);</w:t>
        <w:br/>
        <w:br/>
      </w:r>
      <w:r>
        <w:rPr>
          <w:rFonts w:ascii="Courier" w:hAnsi="Courier"/>
        </w:rPr>
        <w:t>-  return { verdict, confidence, rubric,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>+  return { verdict, confidence, rubric, evidence, reason, rawResponse: raw,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tokensPrompt, tokensCompletion, costCents, latencyMs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-function makeUncertain(raw, tokensPrompt, tokensCompletion, latencyMs): LLMResponse {</w:t>
      </w:r>
      <w:r>
        <w:rPr>
          <w:rFonts w:ascii="Courier" w:hAnsi="Courier"/>
        </w:rPr>
        <w:br/>
      </w:r>
      <w:r>
        <w:rPr>
          <w:rFonts w:ascii="Courier" w:hAnsi="Courier"/>
        </w:rPr>
        <w:t>+function makeUncertain(</w:t>
      </w:r>
      <w:r>
        <w:rPr>
          <w:rFonts w:ascii="Courier" w:hAnsi="Courier"/>
        </w:rPr>
        <w:br/>
      </w:r>
      <w:r>
        <w:rPr>
          <w:rFonts w:ascii="Courier" w:hAnsi="Courier"/>
        </w:rPr>
        <w:t>+  raw: string, tokensPrompt: number, tokensCompletion: number, latencyMs: number,</w:t>
      </w:r>
      <w:r>
        <w:rPr>
          <w:rFonts w:ascii="Courier" w:hAnsi="Courier"/>
        </w:rPr>
        <w:br/>
      </w:r>
      <w:r>
        <w:rPr>
          <w:rFonts w:ascii="Courier" w:hAnsi="Courier"/>
        </w:rPr>
        <w:t>+): JudgeRunResult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verdict: 'UNCERTAIN',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confidence: 0,</w:t>
        <w:br/>
      </w:r>
      <w:r>
        <w:rPr>
          <w:rFonts w:ascii="Courier" w:hAnsi="Courier"/>
        </w:rPr>
        <w:t>-    rubric: {},</w:t>
      </w:r>
      <w:r>
        <w:rPr>
          <w:rFonts w:ascii="Courier" w:hAnsi="Courier"/>
        </w:rPr>
        <w:br/>
      </w:r>
      <w:r>
        <w:rPr>
          <w:rFonts w:ascii="Courier" w:hAnsi="Courier"/>
        </w:rPr>
        <w:t>+    rubric: { fc: 0, ca: 0, hr: 0, citAcc: 0, rel: 0, comp: 0 },</w:t>
      </w:r>
      <w:r>
        <w:rPr>
          <w:rFonts w:ascii="Courier" w:hAnsi="Courier"/>
        </w:rPr>
        <w:br/>
      </w:r>
      <w:r>
        <w:rPr>
          <w:rFonts w:ascii="Courier" w:hAnsi="Courier"/>
        </w:rPr>
        <w:t>+    evidence: [],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reason: 'Failed to parse model output as valid JSON verdict.',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rawResponse: raw,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tokensPrompt, tokensCompletion,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costCents: 0,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latencyMs,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rPr>
          <w:b/>
        </w:rPr>
        <w:t>Not changed</w:t>
      </w:r>
      <w:r>
        <w:t xml:space="preserve">: </w:t>
      </w:r>
      <w:r>
        <w:rPr>
          <w:rFonts w:ascii="Courier" w:hAnsi="Courier"/>
        </w:rPr>
        <w:t>callOpenAICompat</w:t>
      </w:r>
      <w:r>
        <w:t xml:space="preserve">, </w:t>
      </w:r>
      <w:r>
        <w:rPr>
          <w:rFonts w:ascii="Courier" w:hAnsi="Courier"/>
        </w:rPr>
        <w:t>callAnthropic</w:t>
      </w:r>
      <w:r>
        <w:t xml:space="preserve">, </w:t>
      </w:r>
      <w:r>
        <w:rPr>
          <w:rFonts w:ascii="Courier" w:hAnsi="Courier"/>
        </w:rPr>
        <w:t>callGoogle</w:t>
      </w:r>
      <w:r>
        <w:t>,</w:t>
      </w:r>
      <w:r>
        <w:rPr>
          <w:rFonts w:ascii="Courier" w:hAnsi="Courier"/>
        </w:rPr>
        <w:t>callProvider</w:t>
      </w:r>
      <w:r>
        <w:t xml:space="preserve">, </w:t>
      </w:r>
      <w:r>
        <w:rPr>
          <w:rFonts w:ascii="Courier" w:hAnsi="Courier"/>
        </w:rPr>
        <w:t>resolveProvider</w:t>
      </w:r>
      <w:r>
        <w:t>, cost estimate arithmetic. The</w:t>
      </w:r>
      <w:r>
        <w:rPr>
          <w:rFonts w:ascii="Courier" w:hAnsi="Courier"/>
        </w:rPr>
        <w:t>response_format: { type: 'json_object' }</w:t>
      </w:r>
      <w:r>
        <w:t xml:space="preserve"> + W1 prompt instructions keep the top-level JSON shape intact across all providers.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backend/src/workers/judge-worker.ts</w:t>
      </w:r>
      <w:r>
        <w:t xml:space="preserve"> — unified diff</w:t>
      </w:r>
      <w:r/>
    </w:p>
    <w:p>
      <w:r/>
      <w:r>
        <w:rPr>
          <w:rFonts w:ascii="Courier" w:hAnsi="Courier"/>
        </w:rPr>
        <w:t>@@ -28,7 +28,7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import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callProvider,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resolveProvider,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type ProviderConfig,</w:t>
        <w:br/>
      </w:r>
      <w:r>
        <w:rPr>
          <w:rFonts w:ascii="Courier" w:hAnsi="Courier"/>
        </w:rPr>
        <w:t>-  type LLMResponse,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JudgeRunResult,</w:t>
      </w:r>
      <w:r>
        <w:rPr>
          <w:rFonts w:ascii="Courier" w:hAnsi="Courier"/>
        </w:rPr>
        <w:br/>
      </w:r>
      <w:r>
        <w:rPr>
          <w:rFonts w:ascii="Courier" w:hAnsi="Courier"/>
        </w:rPr>
        <w:t>+  type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 from '../services/llm-adapter.js';</w:t>
        <w:br/>
        <w:br/>
      </w:r>
      <w:r>
        <w:rPr>
          <w:rFonts w:ascii="Courier" w:hAnsi="Courier"/>
        </w:rPr>
        <w:t>@@ -282,59 +282,58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</w:r>
      <w:r>
        <w:rPr>
          <w:rFonts w:ascii="Courier" w:hAnsi="Courier"/>
        </w:rPr>
        <w:t>-// Judge rubric → claim_scores write-back (US-A007)</w:t>
      </w:r>
      <w:r>
        <w:rPr>
          <w:rFonts w:ascii="Courier" w:hAnsi="Courier"/>
        </w:rPr>
        <w:br/>
      </w:r>
      <w:r>
        <w:rPr>
          <w:rFonts w:ascii="Courier" w:hAnsi="Courier"/>
        </w:rPr>
        <w:t>+// Judge rubric → claim_scores write-back (US-A007, 6-metric canonical)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>-/** Rubric keys emitted by the judge prompt mapped to metric_code enum values. */</w:t>
      </w:r>
      <w:r>
        <w:rPr>
          <w:rFonts w:ascii="Courier" w:hAnsi="Courier"/>
        </w:rPr>
        <w:br/>
      </w:r>
      <w:r>
        <w:rPr>
          <w:rFonts w:ascii="Courier" w:hAnsi="Courier"/>
        </w:rPr>
        <w:t>-const RUBRIC_KEY_MAP: Record&lt;string,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-  FC: 'FC', fc: 'FC',</w:t>
      </w:r>
      <w:r>
        <w:rPr>
          <w:rFonts w:ascii="Courier" w:hAnsi="Courier"/>
        </w:rPr>
        <w:br/>
      </w:r>
      <w:r>
        <w:rPr>
          <w:rFonts w:ascii="Courier" w:hAnsi="Courier"/>
        </w:rPr>
        <w:t>-  CitAcc: 'CitAcc', citacc: 'CitAcc', citationAccuracy: 'CitAcc', CA: 'CitAcc',</w:t>
      </w:r>
      <w:r>
        <w:rPr>
          <w:rFonts w:ascii="Courier" w:hAnsi="Courier"/>
        </w:rPr>
        <w:br/>
      </w:r>
      <w:r>
        <w:rPr>
          <w:rFonts w:ascii="Courier" w:hAnsi="Courier"/>
        </w:rPr>
        <w:t>-  HR: 'HR', hr: 'HR', hallucinationRisk: 'HR',</w:t>
      </w:r>
      <w:r>
        <w:rPr>
          <w:rFonts w:ascii="Courier" w:hAnsi="Courier"/>
        </w:rPr>
        <w:br/>
      </w:r>
      <w:r>
        <w:rPr>
          <w:rFonts w:ascii="Courier" w:hAnsi="Courier"/>
        </w:rPr>
        <w:t>-  Rel: 'Rel', rel: 'Rel', relevance: 'Rel',</w:t>
      </w:r>
      <w:r>
        <w:rPr>
          <w:rFonts w:ascii="Courier" w:hAnsi="Courier"/>
        </w:rPr>
        <w:br/>
      </w:r>
      <w:r>
        <w:rPr>
          <w:rFonts w:ascii="Courier" w:hAnsi="Courier"/>
        </w:rPr>
        <w:t>-  Comp: 'Comp', comp: 'Comp', completeness: 'Comp',</w:t>
      </w:r>
      <w:r>
        <w:rPr>
          <w:rFonts w:ascii="Courier" w:hAnsi="Courier"/>
        </w:rPr>
        <w:br/>
      </w:r>
      <w:r>
        <w:rPr>
          <w:rFonts w:ascii="Courier" w:hAnsi="Courier"/>
        </w:rPr>
        <w:t>-};</w:t>
      </w:r>
      <w:r>
        <w:rPr>
          <w:rFonts w:ascii="Courier" w:hAnsi="Courier"/>
        </w:rPr>
        <w:br/>
      </w:r>
      <w:r>
        <w:rPr>
          <w:rFonts w:ascii="Courier" w:hAnsi="Courier"/>
        </w:rPr>
        <w:t>+/**</w:t>
      </w:r>
      <w:r>
        <w:rPr>
          <w:rFonts w:ascii="Courier" w:hAnsi="Courier"/>
        </w:rPr>
        <w:br/>
      </w:r>
      <w:r>
        <w:rPr>
          <w:rFonts w:ascii="Courier" w:hAnsi="Courier"/>
        </w:rPr>
        <w:t>+ * Map canonical rubric keys → metric_code enum. W3 will add `CA` to the</w:t>
      </w:r>
      <w:r>
        <w:rPr>
          <w:rFonts w:ascii="Courier" w:hAnsi="Courier"/>
        </w:rPr>
        <w:br/>
      </w:r>
      <w:r>
        <w:rPr>
          <w:rFonts w:ascii="Courier" w:hAnsi="Courier"/>
        </w:rPr>
        <w:t>+ * enum if it is not already present; coordinate the migration there.</w:t>
      </w:r>
      <w:r>
        <w:rPr>
          <w:rFonts w:ascii="Courier" w:hAnsi="Courier"/>
        </w:rPr>
        <w:br/>
      </w:r>
      <w:r>
        <w:rPr>
          <w:rFonts w:ascii="Courier" w:hAnsi="Courier"/>
        </w:rPr>
        <w:t>+ * Column layout on claim_scores: (fc, ca, hr, cit_acc, rel, comp) [W3].</w:t>
      </w:r>
      <w:r>
        <w:rPr>
          <w:rFonts w:ascii="Courier" w:hAnsi="Courier"/>
        </w:rPr>
        <w:br/>
      </w:r>
      <w:r>
        <w:rPr>
          <w:rFonts w:ascii="Courier" w:hAnsi="Courier"/>
        </w:rPr>
        <w:t>+ */</w:t>
      </w:r>
      <w:r>
        <w:rPr>
          <w:rFonts w:ascii="Courier" w:hAnsi="Courier"/>
        </w:rPr>
        <w:br/>
      </w:r>
      <w:r>
        <w:rPr>
          <w:rFonts w:ascii="Courier" w:hAnsi="Courier"/>
        </w:rPr>
        <w:t>+const METRIC_CODE: Record&lt;keyof JudgeRubric, string&gt; = {</w:t>
      </w:r>
      <w:r>
        <w:rPr>
          <w:rFonts w:ascii="Courier" w:hAnsi="Courier"/>
        </w:rPr>
        <w:br/>
      </w:r>
      <w:r>
        <w:rPr>
          <w:rFonts w:ascii="Courier" w:hAnsi="Courier"/>
        </w:rPr>
        <w:t>+  fc: 'FC', ca: 'CA', hr: 'HR', citAcc: 'CitAcc', rel: 'Rel', comp: 'Comp',</w:t>
      </w:r>
      <w:r>
        <w:rPr>
          <w:rFonts w:ascii="Courier" w:hAnsi="Courier"/>
        </w:rPr>
        <w:br/>
      </w:r>
      <w:r>
        <w:rPr>
          <w:rFonts w:ascii="Courier" w:hAnsi="Courier"/>
        </w:rPr>
        <w:t>+};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snapToGrid(v: number): number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Math.max(0, Math.min(1, Math.round(v * 20) / 20));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persistJudgeScores(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string,</w:t>
        <w:br/>
      </w:r>
      <w:r>
        <w:rPr>
          <w:rFonts w:ascii="Courier" w:hAnsi="Courier"/>
        </w:rPr>
        <w:t>-  rubric: Record&lt;string, number&gt;,</w:t>
      </w:r>
      <w:r>
        <w:rPr>
          <w:rFonts w:ascii="Courier" w:hAnsi="Courier"/>
        </w:rPr>
        <w:br/>
      </w:r>
      <w:r>
        <w:rPr>
          <w:rFonts w:ascii="Courier" w:hAnsi="Courier"/>
        </w:rPr>
        <w:t>+  rubric: JudgeRubric,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log: WorkerLogger,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Promise&lt;void&gt; {</w:t>
        <w:br/>
      </w:r>
      <w:r>
        <w:rPr>
          <w:rFonts w:ascii="Courier" w:hAnsi="Courier"/>
        </w:rPr>
        <w:t>-  const entries = Object.entries(rubric)</w:t>
      </w:r>
      <w:r>
        <w:rPr>
          <w:rFonts w:ascii="Courier" w:hAnsi="Courier"/>
        </w:rPr>
        <w:br/>
      </w:r>
      <w:r>
        <w:rPr>
          <w:rFonts w:ascii="Courier" w:hAnsi="Courier"/>
        </w:rPr>
        <w:t>-    .map(([k, v]) =&gt; ({ metric: RUBRIC_KEY_MAP[k], value: snapToGrid(v) }))</w:t>
      </w:r>
      <w:r>
        <w:rPr>
          <w:rFonts w:ascii="Courier" w:hAnsi="Courier"/>
        </w:rPr>
        <w:br/>
      </w:r>
      <w:r>
        <w:rPr>
          <w:rFonts w:ascii="Courier" w:hAnsi="Courier"/>
        </w:rPr>
        <w:t>-    .filter((e): e is { metric: string; value: number } =&gt; Boolean(e.metric));</w:t>
      </w:r>
      <w:r>
        <w:rPr>
          <w:rFonts w:ascii="Courier" w:hAnsi="Courier"/>
        </w:rPr>
        <w:br/>
      </w:r>
      <w:r>
        <w:rPr>
          <w:rFonts w:ascii="Courier" w:hAnsi="Courier"/>
        </w:rPr>
        <w:t>-</w:t>
      </w:r>
      <w:r>
        <w:rPr>
          <w:rFonts w:ascii="Courier" w:hAnsi="Courier"/>
        </w:rPr>
        <w:br/>
      </w:r>
      <w:r>
        <w:rPr>
          <w:rFonts w:ascii="Courier" w:hAnsi="Courier"/>
        </w:rPr>
        <w:t>-  if (entries.length === 0) return;</w:t>
      </w:r>
      <w:r>
        <w:rPr>
          <w:rFonts w:ascii="Courier" w:hAnsi="Courier"/>
        </w:rPr>
        <w:br/>
      </w:r>
      <w:r>
        <w:rPr>
          <w:rFonts w:ascii="Courier" w:hAnsi="Courier"/>
        </w:rPr>
        <w:t>+  const entries = (Object.entries(rubric) as Array&lt;[keyof JudgeRubric, number]&gt;)</w:t>
      </w:r>
      <w:r>
        <w:rPr>
          <w:rFonts w:ascii="Courier" w:hAnsi="Courier"/>
        </w:rPr>
        <w:br/>
      </w:r>
      <w:r>
        <w:rPr>
          <w:rFonts w:ascii="Courier" w:hAnsi="Courier"/>
        </w:rPr>
        <w:t>+    .map(([k, v]) =&gt; ({ metric: METRIC_CODE[k], value: snapToGrid(v) }));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try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for (const { metric, value } of entries)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await sql`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INSERT INTO claim_scores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claim_id, metric, value, weight, inverted,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scored_by, scored_by_role, is_original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 VALUES 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${claimId}::uuid,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${metric}::metric_code,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${value},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1.000,</w:t>
        <w:br/>
      </w:r>
      <w:r>
        <w:rPr>
          <w:rFonts w:ascii="Courier" w:hAnsi="Courier"/>
        </w:rPr>
        <w:t>-          FALSE,</w:t>
      </w:r>
      <w:r>
        <w:rPr>
          <w:rFonts w:ascii="Courier" w:hAnsi="Courier"/>
        </w:rPr>
        <w:br/>
      </w:r>
      <w:r>
        <w:rPr>
          <w:rFonts w:ascii="Courier" w:hAnsi="Courier"/>
        </w:rPr>
        <w:t>+          ${metric === 'HR'},  -- HR stored as inverted flag per W3 schema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${SYSTEM_ACTOR_ID}::uuid,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'LLM',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TRUE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ON CONFLICT (claim_id, metric, scored_by_role)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DO UPDATE SET value = EXCLUDED.value,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scored_by = EXCLUDED.scored_by,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       created_at = now()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`;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 catch (err)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log.warn({ err, claimId }, 'judge-worker: claim_scores write-back failed (non-fatal)');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+/** Weighted aggregate stored in llm_runs.score and claims.stage1_score. */</w:t>
      </w:r>
      <w:r>
        <w:rPr>
          <w:rFonts w:ascii="Courier" w:hAnsi="Courier"/>
        </w:rPr>
        <w:br/>
      </w:r>
      <w:r>
        <w:rPr>
          <w:rFonts w:ascii="Courier" w:hAnsi="Courier"/>
        </w:rPr>
        <w:t>+function aggregateScore(r: JudgeRubric): number {</w:t>
      </w:r>
      <w:r>
        <w:rPr>
          <w:rFonts w:ascii="Courier" w:hAnsi="Courier"/>
        </w:rPr>
        <w:br/>
      </w:r>
      <w:r>
        <w:rPr>
          <w:rFonts w:ascii="Courier" w:hAnsi="Courier"/>
        </w:rPr>
        <w:t>+  return (r.fc + r.ca + r.hr + r.citAcc + r.rel + r.comp) / 6;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-347,14 +346,14 @@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Confidence gate → next claim status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---------------------------------------------------------------------------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 nextStatus(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confidence: number,</w:t>
        <w:br/>
      </w:r>
      <w:r>
        <w:rPr>
          <w:rFonts w:ascii="Courier" w:hAnsi="Courier"/>
        </w:rPr>
        <w:t>-  verdict: LLMResponse['verdict'],</w:t>
      </w:r>
      <w:r>
        <w:rPr>
          <w:rFonts w:ascii="Courier" w:hAnsi="Courier"/>
        </w:rPr>
        <w:br/>
      </w:r>
      <w:r>
        <w:rPr>
          <w:rFonts w:ascii="Courier" w:hAnsi="Courier"/>
        </w:rPr>
        <w:t>+  verdict: JudgeRunResult['verdict'],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): 'AUTO_APPROVED' | 'FLAGGED' | 'PENDING_CONSENSUS'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(verdict === 'UNCERTAIN')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&gt;= 0.90 &amp;&amp; verdict === 'APPROVE') return 'AUTO_APPROVED';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if (confidence &lt; 0.50) return 'FLAGGED';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return 'PENDING_CONSENSUS';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  <w:br/>
      </w:r>
      <w:r>
        <w:rPr>
          <w:rFonts w:ascii="Courier" w:hAnsi="Courier"/>
        </w:rPr>
        <w:t>@@ -451,7 +450,7 @@</w:t>
      </w:r>
      <w:r>
        <w:rPr>
          <w:rFonts w:ascii="Courier" w:hAnsi="Courier"/>
        </w:rPr>
        <w:br/>
      </w:r>
      <w:r>
        <w:rPr>
          <w:rFonts w:ascii="Courier" w:hAnsi="Courier"/>
        </w:rPr>
        <w:t>-  let response: LLMResponse | null = null;</w:t>
      </w:r>
      <w:r>
        <w:rPr>
          <w:rFonts w:ascii="Courier" w:hAnsi="Courier"/>
        </w:rPr>
        <w:br/>
      </w:r>
      <w:r>
        <w:rPr>
          <w:rFonts w:ascii="Courier" w:hAnsi="Courier"/>
        </w:rPr>
        <w:t>+  let response: JudgeRunResult | null = null;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@@ -515,23 +514,26 @@</w:t>
      </w:r>
      <w:r>
        <w:rPr>
          <w:rFonts w:ascii="Courier" w:hAnsi="Courier"/>
        </w:rPr>
        <w:br/>
      </w:r>
      <w:r>
        <w:rPr>
          <w:rFonts w:ascii="Courier" w:hAnsi="Courier"/>
        </w:rPr>
        <w:t>-  // 5. Persist llm_run</w:t>
      </w:r>
      <w:r>
        <w:rPr>
          <w:rFonts w:ascii="Courier" w:hAnsi="Courier"/>
        </w:rPr>
        <w:br/>
      </w:r>
      <w:r>
        <w:rPr>
          <w:rFonts w:ascii="Courier" w:hAnsi="Courier"/>
        </w:rPr>
        <w:t>+  // 5. Persist llm_run — score column holds weighted aggregate of 6 metrics</w:t>
      </w:r>
      <w:r>
        <w:rPr>
          <w:rFonts w:ascii="Courier" w:hAnsi="Courier"/>
        </w:rPr>
        <w:br/>
      </w:r>
      <w:r>
        <w:rPr>
          <w:rFonts w:ascii="Courier" w:hAnsi="Courier"/>
        </w:rPr>
        <w:t>+  const aggregate = aggregateScore(response.rubric);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persistLlmRun({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claimId: claim.id,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providerId: usedProvider.id,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providerSnapshot: { … 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promptHash,</w:t>
        <w:br/>
      </w:r>
      <w:r>
        <w:rPr>
          <w:rFonts w:ascii="Courier" w:hAnsi="Courier"/>
        </w:rPr>
        <w:t>-    response,</w:t>
      </w:r>
      <w:r>
        <w:rPr>
          <w:rFonts w:ascii="Courier" w:hAnsi="Courier"/>
        </w:rPr>
        <w:br/>
      </w:r>
      <w:r>
        <w:rPr>
          <w:rFonts w:ascii="Courier" w:hAnsi="Courier"/>
        </w:rPr>
        <w:t>+    response: { ...response, confidence: response.confidence }, // unchanged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fallbackHistory,</w:t>
        <w:br/>
      </w:r>
      <w:r>
        <w:rPr>
          <w:rFonts w:ascii="Courier" w:hAnsi="Courier"/>
        </w:rPr>
        <w:t>+    aggregate,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});</w:t>
        <w:br/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await persistJudgeScores(claim.id, response.rubric, log);</w:t>
        <w:br/>
        <w:br/>
      </w:r>
      <w:r>
        <w:rPr>
          <w:rFonts w:ascii="Courier" w:hAnsi="Courier"/>
        </w:rPr>
        <w:t>-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-  await transitionClaim(claim.id, to, response.confidence, log);</w:t>
      </w:r>
      <w:r>
        <w:rPr>
          <w:rFonts w:ascii="Courier" w:hAnsi="Courier"/>
        </w:rPr>
        <w:br/>
      </w:r>
      <w:r>
        <w:rPr>
          <w:rFonts w:ascii="Courier" w:hAnsi="Courier"/>
        </w:rPr>
        <w:t>+  const to = nextStatus(response.confidence, response.verdict);</w:t>
      </w:r>
      <w:r>
        <w:rPr>
          <w:rFonts w:ascii="Courier" w:hAnsi="Courier"/>
        </w:rPr>
        <w:br/>
      </w:r>
      <w:r>
        <w:rPr>
          <w:rFonts w:ascii="Courier" w:hAnsi="Courier"/>
        </w:rPr>
        <w:t>+  // stage1_score = aggregate; confidence-gate thresholds unchanged.</w:t>
      </w:r>
      <w:r>
        <w:rPr>
          <w:rFonts w:ascii="Courier" w:hAnsi="Courier"/>
        </w:rPr>
        <w:br/>
      </w:r>
      <w:r>
        <w:rPr>
          <w:rFonts w:ascii="Courier" w:hAnsi="Courier"/>
        </w:rPr>
        <w:t>+  await transitionClaim(claim.id, to, aggregate, log);</w:t>
      </w:r>
      <w:r>
        <w:rPr>
          <w:rFonts w:ascii="Courier" w:hAnsi="Courier"/>
        </w:rPr>
        <w:br/>
      </w:r>
      <w:r/>
    </w:p>
    <w:p>
      <w:r/>
      <w:r>
        <w:rPr>
          <w:rFonts w:ascii="Courier" w:hAnsi="Courier"/>
          <w:b/>
        </w:rPr>
        <w:t>persistLlmRun</w:t>
      </w:r>
      <w:r>
        <w:rPr>
          <w:b/>
        </w:rPr>
        <w:t xml:space="preserve"> signature change</w:t>
      </w:r>
      <w:r>
        <w:t xml:space="preserve">: add </w:t>
      </w:r>
      <w:r>
        <w:rPr>
          <w:rFonts w:ascii="Courier" w:hAnsi="Courier"/>
        </w:rPr>
        <w:t>aggregate: number</w:t>
      </w:r>
      <w:r>
        <w:t xml:space="preserve">; change the INSERT to write </w:t>
      </w:r>
      <w:r>
        <w:rPr>
          <w:rFonts w:ascii="Courier" w:hAnsi="Courier"/>
        </w:rPr>
        <w:t>${aggregate}</w:t>
      </w:r>
      <w:r>
        <w:t xml:space="preserve"> into </w:t>
      </w:r>
      <w:r>
        <w:rPr>
          <w:rFonts w:ascii="Courier" w:hAnsi="Courier"/>
        </w:rPr>
        <w:t>score</w:t>
      </w:r>
      <w:r>
        <w:t xml:space="preserve"> instead of</w:t>
      </w:r>
      <w:r>
        <w:rPr>
          <w:rFonts w:ascii="Courier" w:hAnsi="Courier"/>
        </w:rPr>
        <w:t>${response.confidence}</w:t>
      </w:r>
      <w:r>
        <w:t xml:space="preserve">. (The </w:t>
      </w:r>
      <w:r>
        <w:rPr>
          <w:rFonts w:ascii="Courier" w:hAnsi="Courier"/>
        </w:rPr>
        <w:t>confidence</w:t>
      </w:r>
      <w:r>
        <w:t xml:space="preserve"> value is still preserved as part of the rubric/reason JSON if a </w:t>
      </w:r>
      <w:r>
        <w:rPr>
          <w:rFonts w:ascii="Courier" w:hAnsi="Courier"/>
        </w:rPr>
        <w:t>runs_meta</w:t>
      </w:r>
      <w:r>
        <w:t xml:space="preserve"> column is added in W3; otherwise it lives only in </w:t>
      </w:r>
      <w:r>
        <w:rPr>
          <w:rFonts w:ascii="Courier" w:hAnsi="Courier"/>
        </w:rPr>
        <w:t>raw_response</w:t>
      </w:r>
      <w:r>
        <w:t xml:space="preserve"> until an explicit column is added.)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 function persistLlmRun(params: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claimId: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providerId: string;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providerSnapshot: Record&lt;string, unknown&gt;;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promptHash: string;</w:t>
        <w:br/>
      </w:r>
      <w:r>
        <w:rPr>
          <w:rFonts w:ascii="Courier" w:hAnsi="Courier"/>
        </w:rPr>
        <w:t>-  response: LLMResponse;</w:t>
      </w:r>
      <w:r>
        <w:rPr>
          <w:rFonts w:ascii="Courier" w:hAnsi="Courier"/>
        </w:rPr>
        <w:br/>
      </w:r>
      <w:r>
        <w:rPr>
          <w:rFonts w:ascii="Courier" w:hAnsi="Courier"/>
        </w:rPr>
        <w:t>+  response: JudgeRunResult;</w:t>
      </w:r>
      <w:r>
        <w:rPr>
          <w:rFonts w:ascii="Courier" w:hAnsi="Courier"/>
        </w:rPr>
        <w:br/>
      </w:r>
      <w:r>
        <w:rPr>
          <w:rFonts w:ascii="Courier" w:hAnsi="Courier"/>
        </w:rPr>
        <w:t>+  aggregate: number;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fallbackHistory: Array&lt;{ provider: string; error: string; ts: number }&gt;;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}): Promise&lt;void&gt; {</w:t>
        <w:br/>
      </w:r>
      <w:r>
        <w:rPr>
          <w:rFonts w:ascii="Courier" w:hAnsi="Courier"/>
        </w:rPr>
        <w:t>-  ... VALUES (..., ${response.confidence}, ${response.verdict}, ...)</w:t>
      </w:r>
      <w:r>
        <w:rPr>
          <w:rFonts w:ascii="Courier" w:hAnsi="Courier"/>
        </w:rPr>
        <w:br/>
      </w:r>
      <w:r>
        <w:rPr>
          <w:rFonts w:ascii="Courier" w:hAnsi="Courier"/>
        </w:rPr>
        <w:t>+  ... VALUES (..., ${params.aggregate}, ${response.verdict}, ...)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Confidence gate (unchanged thresholds)</w:t>
      </w:r>
      <w:r/>
      <w:r/>
    </w:p>
    <w:p>
      <w:pPr>
        <w:pStyle w:val="ListBullet"/>
        <w:spacing w:line="240" w:lineRule="auto"/>
        <w:ind w:left="720"/>
      </w:pPr>
      <w:r/>
      <w:r>
        <w:t xml:space="preserve">Gate reads </w:t>
      </w:r>
      <w:r>
        <w:rPr>
          <w:rFonts w:ascii="Courier" w:hAnsi="Courier"/>
        </w:rPr>
        <w:t>response.confidence</w:t>
      </w:r>
      <w:r>
        <w:t xml:space="preserve"> (LLM-reported, 0–1). Thresholds stay</w:t>
      </w:r>
      <w:r>
        <w:rPr>
          <w:b/>
        </w:rPr>
        <w:t>≥0.90 → AUTO_APPROVED</w:t>
      </w:r>
      <w:r>
        <w:t xml:space="preserve">, </w:t>
      </w:r>
      <w:r>
        <w:rPr>
          <w:b/>
        </w:rPr>
        <w:t>&lt;0.50 → FLAGGED</w:t>
      </w:r>
      <w:r>
        <w:t>, else PENDING_CONSENSUS.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UNCERTAIN</w:t>
      </w:r>
      <w:r>
        <w:t xml:space="preserve"> still collapses to FLAGGED.</w:t>
      </w:r>
      <w:r/>
    </w:p>
    <w:p>
      <w:pPr>
        <w:pStyle w:val="ListBullet"/>
        <w:spacing w:line="240" w:lineRule="auto"/>
        <w:ind w:left="720"/>
      </w:pPr>
      <w:r/>
      <w:r>
        <w:t xml:space="preserve">NEW: </w:t>
      </w:r>
      <w:r>
        <w:rPr>
          <w:rFonts w:ascii="Courier" w:hAnsi="Courier"/>
        </w:rPr>
        <w:t>llm_runs.score</w:t>
      </w:r>
      <w:r>
        <w:t xml:space="preserve"> and </w:t>
      </w:r>
      <w:r>
        <w:rPr>
          <w:rFonts w:ascii="Courier" w:hAnsi="Courier"/>
        </w:rPr>
        <w:t>claims.stage1_score</w:t>
      </w:r>
      <w:r>
        <w:t xml:space="preserve"> now store</w:t>
      </w:r>
      <w:r>
        <w:rPr>
          <w:rFonts w:ascii="Courier" w:hAnsi="Courier"/>
        </w:rPr>
        <w:t>aggregate = mean(fc, ca, hr, citAcc, rel, comp)</w:t>
      </w:r>
      <w:r>
        <w:t xml:space="preserve"> rather than the raw confidence. This is the dashboard-facing quality metric; confidence stays the gate input.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Import / type reference audit</w:t>
      </w:r>
      <w:r/>
    </w:p>
    <w:p>
      <w:r/>
      <w:r>
        <w:t xml:space="preserve">Grep performed: </w:t>
      </w:r>
      <w:r>
        <w:rPr>
          <w:rFonts w:ascii="Courier" w:hAnsi="Courier"/>
        </w:rPr>
        <w:t>JudgeRunResult|JudgeRubric</w:t>
      </w:r>
      <w:r>
        <w:t xml:space="preserve"> — currently zero hits (new types). </w:t>
      </w:r>
      <w:r>
        <w:rPr>
          <w:rFonts w:ascii="Courier" w:hAnsi="Courier"/>
        </w:rPr>
        <w:t>LLMResponse</w:t>
      </w:r>
      <w:r>
        <w:t xml:space="preserve"> is the existing import.</w:t>
      </w:r>
      <w:r/>
    </w:p>
    <w:p>
      <w:r/>
      <w:r>
        <w:rPr>
          <w:rFonts w:ascii="Courier" w:hAnsi="Courier"/>
        </w:rPr>
        <w:t>Grep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LLMResponse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services</w:t>
      </w:r>
      <w:r>
        <w:rPr>
          <w:rFonts w:ascii="Courier" w:hAnsi="Courier"/>
        </w:rPr>
        <w:t>/</w:t>
      </w:r>
      <w:r>
        <w:rPr>
          <w:rFonts w:ascii="Courier" w:hAnsi="Courier"/>
        </w:rPr>
        <w:t>llm</w:t>
      </w:r>
      <w:r>
        <w:rPr>
          <w:rFonts w:ascii="Courier" w:hAnsi="Courier"/>
        </w:rPr>
        <w:t>-</w:t>
      </w:r>
      <w:r>
        <w:rPr>
          <w:rFonts w:ascii="Courier" w:hAnsi="Courier"/>
        </w:rPr>
        <w:t>adapter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definition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backend</w:t>
      </w:r>
      <w:r>
        <w:rPr>
          <w:rFonts w:ascii="Courier" w:hAnsi="Courier"/>
        </w:rPr>
        <w:t>/</w:t>
      </w:r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workers</w:t>
      </w:r>
      <w:r>
        <w:rPr>
          <w:rFonts w:ascii="Courier" w:hAnsi="Courier"/>
        </w:rPr>
        <w:t>/</w:t>
      </w:r>
      <w:r>
        <w:rPr>
          <w:rFonts w:ascii="Courier" w:hAnsi="Courier"/>
        </w:rPr>
        <w:t>judge</w:t>
      </w:r>
      <w:r>
        <w:rPr>
          <w:rFonts w:ascii="Courier" w:hAnsi="Courier"/>
        </w:rPr>
        <w:t>-</w:t>
      </w:r>
      <w:r>
        <w:rPr>
          <w:rFonts w:ascii="Courier" w:hAnsi="Courier"/>
        </w:rPr>
        <w:t>worker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(</w:t>
      </w:r>
      <w:r>
        <w:rPr>
          <w:rFonts w:ascii="Courier" w:hAnsi="Courier"/>
        </w:rPr>
        <w:t>import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variable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/>
    </w:p>
    <w:p>
      <w:r/>
      <w:r>
        <w:t>Downstream diffs required: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backend/src/services/llm-adapter.ts</w:t>
            </w:r>
          </w:p>
        </w:tc>
        <w:tc>
          <w:tcPr>
            <w:tcW w:type="dxa" w:w="4320"/>
          </w:tcPr>
          <w:p>
            <w:r>
              <w:t>Full diff §1.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backend/src/workers/judge-worker.ts</w:t>
            </w:r>
          </w:p>
        </w:tc>
        <w:tc>
          <w:tcPr>
            <w:tcW w:type="dxa" w:w="4320"/>
          </w:tcPr>
          <w:p>
            <w:r>
              <w:t>Full diff §2.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backend/test/llm-adapter.parse.spec.ts</w:t>
            </w:r>
          </w:p>
        </w:tc>
        <w:tc>
          <w:tcPr>
            <w:tcW w:type="dxa" w:w="4320"/>
          </w:tcPr>
          <w:p>
            <w:r>
              <w:t>NEW — see §5.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backend/test/judge-worker.*.spec.ts</w:t>
            </w:r>
            <w:r>
              <w:t xml:space="preserve"> (if present)</w:t>
            </w:r>
          </w:p>
        </w:tc>
        <w:tc>
          <w:tcPr>
            <w:tcW w:type="dxa" w:w="4320"/>
          </w:tcPr>
          <w:p>
            <w:r>
              <w:t xml:space="preserve">Update any fixture constructing a fake </w:t>
            </w:r>
            <w:r>
              <w:rPr>
                <w:rFonts w:ascii="Courier" w:hAnsi="Courier"/>
              </w:rPr>
              <w:t>LLMResponse</w:t>
            </w:r>
            <w:r>
              <w:t xml:space="preserve"> — must supply the new </w:t>
            </w:r>
            <w:r>
              <w:rPr>
                <w:rFonts w:ascii="Courier" w:hAnsi="Courier"/>
              </w:rPr>
              <w:t>rubric: JudgeRubric</w:t>
            </w:r>
            <w:r>
              <w:t xml:space="preserve"> shape with 6 floats and </w:t>
            </w:r>
            <w:r>
              <w:rPr>
                <w:rFonts w:ascii="Courier" w:hAnsi="Courier"/>
              </w:rPr>
              <w:t>evidence: []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 xml:space="preserve">Any FE type mirrors ( </w:t>
            </w:r>
            <w:r>
              <w:rPr>
                <w:rFonts w:ascii="Courier" w:hAnsi="Courier"/>
              </w:rPr>
              <w:t>src/types/*.ts</w:t>
            </w:r>
            <w:r>
              <w:t xml:space="preserve"> )</w:t>
            </w:r>
          </w:p>
        </w:tc>
        <w:tc>
          <w:tcPr>
            <w:tcW w:type="dxa" w:w="4320"/>
          </w:tcPr>
          <w:p>
            <w:r>
              <w:t>None found for rubric; the FE receives rubric only via API responses from W3. Skip here.</w:t>
            </w:r>
          </w:p>
        </w:tc>
      </w:tr>
    </w:tbl>
    <w:p>
      <w:r/>
    </w:p>
    <w:p>
      <w:r/>
      <w:r>
        <w:t>Run before implementation:</w:t>
      </w:r>
      <w:r/>
    </w:p>
    <w:p>
      <w:r/>
      <w:r>
        <w:rPr>
          <w:rFonts w:ascii="Courier" w:hAnsi="Courier"/>
        </w:rPr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"LLMResponse|rubric:"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backend/test</w:t>
        <w:br/>
        <w:t>rg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"stage1_score|claim_scores|llm_runs"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backend/src</w:t>
        <w:br/>
      </w:r>
      <w:r/>
    </w:p>
    <w:p>
      <w:r/>
      <w:r>
        <w:t xml:space="preserve">Any test fixture literal </w:t>
      </w:r>
      <w:r>
        <w:rPr>
          <w:rFonts w:ascii="Courier" w:hAnsi="Courier"/>
        </w:rPr>
        <w:t>{ verdict, confidence, rubric: {} }</w:t>
      </w:r>
      <w:r>
        <w:t xml:space="preserve"> must become </w:t>
      </w:r>
      <w:r>
        <w:rPr>
          <w:rFonts w:ascii="Courier" w:hAnsi="Courier"/>
        </w:rPr>
        <w:t>{ verdict, confidence, rubric: { fc:0, ca:0, hr:0, citAcc:0, rel:0, comp:0 }, evidence: [] }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Vitest stub — </w:t>
      </w:r>
      <w:r>
        <w:rPr>
          <w:rFonts w:ascii="Courier" w:hAnsi="Courier"/>
        </w:rPr>
        <w:t>backend/test/llm-adapter.parse.spec.ts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parseModelOutput is not exported — expose via __test__ namespace or</w:t>
      </w:r>
      <w:r>
        <w:rPr>
          <w:rFonts w:ascii="Courier" w:hAnsi="Courier"/>
        </w:rPr>
        <w:br/>
      </w:r>
      <w:r>
        <w:rPr>
          <w:rFonts w:ascii="Courier" w:hAnsi="Courier"/>
        </w:rPr>
        <w:t>// re-export behind `if (process.env.NODE_ENV === 'test')`. Simplest:</w:t>
      </w:r>
      <w:r>
        <w:rPr>
          <w:rFonts w:ascii="Courier" w:hAnsi="Courier"/>
        </w:rPr>
        <w:br/>
      </w:r>
      <w:r>
        <w:rPr>
          <w:rFonts w:ascii="Courier" w:hAnsi="Courier"/>
        </w:rPr>
        <w:t>// change llm-adapter.ts to `export function parseModelOutput(...)`.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'../src/services/llm-adapter.js'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'parseModelOutput (6-metric canonical)'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'parses a valid 6-metric APPROVE payload'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'ok'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'https://gov.vn/x'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tokensCompletion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</w:t>
      </w:r>
      <w:r>
        <w:rPr>
          <w:rFonts w:ascii="Courier" w:hAnsi="Courier"/>
        </w:rPr>
        <w:t>.</w:t>
      </w:r>
      <w:r>
        <w:rPr>
          <w:rFonts w:ascii="Courier" w:hAnsi="Courier"/>
        </w:rPr>
        <w:t>latencyMs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toBeCloseTo</w:t>
      </w:r>
      <w:r>
        <w:rPr>
          <w:rFonts w:ascii="Courier" w:hAnsi="Courier"/>
        </w:rPr>
        <w:t>(</w:t>
      </w:r>
      <w:r>
        <w:rPr>
          <w:rFonts w:ascii="Courier" w:hAnsi="Courier"/>
        </w:rPr>
        <w:t>0.93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0.8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toHaveLength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[</w:t>
      </w:r>
      <w:r>
        <w:rPr>
          <w:rFonts w:ascii="Courier" w:hAnsi="Courier"/>
        </w:rPr>
        <w:t>0</w:t>
      </w:r>
      <w:r>
        <w:rPr>
          <w:rFonts w:ascii="Courier" w:hAnsi="Courier"/>
        </w:rPr>
        <w:t>].</w:t>
      </w:r>
      <w:r>
        <w:rPr>
          <w:rFonts w:ascii="Courier" w:hAnsi="Courier"/>
        </w:rPr>
        <w:t>tier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'gov'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'downgrades verdict to UNCERTAIN when a metric is missing'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comp missing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comp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'clamps overflow values into [0,1]'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1.7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>0.3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'FLAG'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2.0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'x'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fc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.</w:t>
      </w:r>
      <w:r>
        <w:rPr>
          <w:rFonts w:ascii="Courier" w:hAnsi="Courier"/>
        </w:rPr>
        <w:t>ca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'falls back to UNCERTAIN on malformed JSON'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'not json {{{'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verdict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rubric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'drops evidence items with unknown tier or missing url'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citAcc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verdict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0.9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'https://b'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'weird'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parseModelOutput</w:t>
      </w:r>
      <w:r>
        <w:rPr>
          <w:rFonts w:ascii="Courier" w:hAnsi="Courier"/>
        </w:rPr>
        <w:t>(</w:t>
      </w:r>
      <w:r>
        <w:rPr>
          <w:rFonts w:ascii="Courier" w:hAnsi="Courier"/>
        </w:rPr>
        <w:t>raw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).</w:t>
      </w:r>
      <w:r>
        <w:rPr>
          <w:rFonts w:ascii="Courier" w:hAnsi="Courier"/>
        </w:rPr>
        <w:t>toEqual</w:t>
      </w:r>
      <w:r>
        <w:rPr>
          <w:rFonts w:ascii="Courier" w:hAnsi="Courier"/>
        </w:rPr>
        <w:t>([{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'gov'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Prerequisite: change </w:t>
      </w:r>
      <w:r>
        <w:rPr>
          <w:rFonts w:ascii="Courier" w:hAnsi="Courier"/>
        </w:rPr>
        <w:t>function parseModelOutput</w:t>
      </w:r>
      <w:r>
        <w:t xml:space="preserve"> → </w:t>
      </w:r>
      <w:r>
        <w:rPr>
          <w:rFonts w:ascii="Courier" w:hAnsi="Courier"/>
        </w:rPr>
        <w:t>export function parseModelOutput</w:t>
      </w:r>
      <w:r>
        <w:t xml:space="preserve"> in llm-adapter.ts (already in diff §1 implicitly; add the </w:t>
      </w:r>
      <w:r>
        <w:rPr>
          <w:rFonts w:ascii="Courier" w:hAnsi="Courier"/>
        </w:rPr>
        <w:t>export</w:t>
      </w:r>
      <w:r>
        <w:t xml:space="preserve"> keyword). No other test scaffolding needed — vitest already wired in </w:t>
      </w:r>
      <w:r>
        <w:rPr>
          <w:rFonts w:ascii="Courier" w:hAnsi="Courier"/>
        </w:rPr>
        <w:t>backend/package.json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Coordination notes (W1/W3 handoff)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W1 (prompt)</w:t>
      </w:r>
      <w:r>
        <w:t>: must emit the 6 keys at the top level (not nested in</w:t>
      </w:r>
      <w:r>
        <w:rPr>
          <w:rFonts w:ascii="Courier" w:hAnsi="Courier"/>
        </w:rPr>
        <w:t>rubric</w:t>
      </w:r>
      <w:r>
        <w:t xml:space="preserve">) and </w:t>
      </w:r>
      <w:r>
        <w:rPr>
          <w:rFonts w:ascii="Courier" w:hAnsi="Courier"/>
        </w:rPr>
        <w:t>hr</w:t>
      </w:r>
      <w:r>
        <w:t xml:space="preserve"> as 0–1 where </w:t>
      </w:r>
      <w:r>
        <w:rPr>
          <w:b/>
        </w:rPr>
        <w:t>1 = no hallucination</w:t>
      </w:r>
      <w:r>
        <w:t xml:space="preserve">. Parser still accepts </w:t>
      </w:r>
      <w:r>
        <w:rPr>
          <w:rFonts w:ascii="Courier" w:hAnsi="Courier"/>
        </w:rPr>
        <w:t>{rubric:{...}}</w:t>
      </w:r>
      <w:r>
        <w:t xml:space="preserve"> shape for transitional safety.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W3 (schema)</w:t>
      </w:r>
      <w:r>
        <w:t xml:space="preserve">: claim_scores must accept </w:t>
      </w:r>
      <w:r>
        <w:rPr>
          <w:rFonts w:ascii="Courier" w:hAnsi="Courier"/>
        </w:rPr>
        <w:t>CA</w:t>
      </w:r>
      <w:r>
        <w:t xml:space="preserve"> as a metric_code enum value. If the enum already has all six, nothing to migrate; otherwise a forward-only migration in </w:t>
      </w:r>
      <w:r>
        <w:rPr>
          <w:rFonts w:ascii="Courier" w:hAnsi="Courier"/>
        </w:rPr>
        <w:t>backend/migrations/</w:t>
      </w:r>
      <w:r>
        <w:t xml:space="preserve"> and</w:t>
      </w:r>
      <w:r>
        <w:rPr>
          <w:rFonts w:ascii="Courier" w:hAnsi="Courier"/>
        </w:rPr>
        <w:t>supabase/migrations/</w:t>
      </w:r>
      <w:r>
        <w:t xml:space="preserve"> is needed. </w:t>
      </w:r>
      <w:r>
        <w:rPr>
          <w:rFonts w:ascii="Courier" w:hAnsi="Courier"/>
        </w:rPr>
        <w:t>llm_runs.score</w:t>
      </w:r>
      <w:r>
        <w:t xml:space="preserve"> column semantics change from "confidence" to "aggregate" — document in W3 changelog.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FE contract change</w:t>
      </w:r>
      <w:r>
        <w:t xml:space="preserve"> yet; rubric shape is only exposed to FE via</w:t>
      </w:r>
      <w:r>
        <w:rPr>
          <w:rFonts w:ascii="Courier" w:hAnsi="Courier"/>
        </w:rPr>
        <w:t>GET /v1/claims/:id</w:t>
      </w:r>
      <w:r>
        <w:t xml:space="preserve"> payloads shaped by W3.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Risk / rollback</w:t>
      </w:r>
      <w:r/>
      <w:r/>
    </w:p>
    <w:p>
      <w:pPr>
        <w:pStyle w:val="ListBullet"/>
        <w:spacing w:line="240" w:lineRule="auto"/>
        <w:ind w:left="720"/>
      </w:pPr>
      <w:r/>
      <w:r>
        <w:t xml:space="preserve">Single risk: if W1 prompt rewrite is not deployed before this parser, every judge call will yield </w:t>
      </w:r>
      <w:r>
        <w:rPr>
          <w:rFonts w:ascii="Courier" w:hAnsi="Courier"/>
        </w:rPr>
        <w:t>UNCERTAIN</w:t>
      </w:r>
      <w:r>
        <w:t xml:space="preserve"> (missing-field path) and all claims will flip to FLAGGED. Mitigation: keep the legacy </w:t>
      </w:r>
      <w:r>
        <w:rPr>
          <w:rFonts w:ascii="Courier" w:hAnsi="Courier"/>
        </w:rPr>
        <w:t>rubric:{}</w:t>
      </w:r>
      <w:r>
        <w:t>inner-shape fallback in the parser (included in §1 diff), ship W1 + W2 in the same release.</w:t>
      </w:r>
      <w:r/>
    </w:p>
    <w:p>
      <w:pPr>
        <w:pStyle w:val="ListBullet"/>
        <w:spacing w:line="240" w:lineRule="auto"/>
        <w:ind w:left="720"/>
      </w:pPr>
      <w:r/>
      <w:r>
        <w:t>Rollback: revert both files; the old 5-metric enum values remain in DB and are simply not written until revert.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