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F9" w:rsidRPr="009B0D13" w:rsidRDefault="00AE6D0D" w:rsidP="006D78F9">
      <w:pPr>
        <w:spacing w:line="240" w:lineRule="auto"/>
        <w:jc w:val="center"/>
        <w:rPr>
          <w:b/>
          <w:lang w:val="uk-UA"/>
        </w:rPr>
      </w:pPr>
      <w:bookmarkStart w:id="0" w:name="_GoBack"/>
      <w:bookmarkEnd w:id="0"/>
      <w:r w:rsidRPr="009B0D13">
        <w:rPr>
          <w:b/>
          <w:lang w:val="uk-UA"/>
        </w:rPr>
        <w:t xml:space="preserve">ХЕРСОНСЬКИЙ НАЦІОНАЛЬНИЙ ТЕХНІЧНИЙ УНІВЕРСИТЕТ </w:t>
      </w:r>
    </w:p>
    <w:p w:rsidR="006D78F9" w:rsidRPr="009B0D13" w:rsidRDefault="00AE6D0D" w:rsidP="006D78F9">
      <w:pPr>
        <w:spacing w:line="240" w:lineRule="auto"/>
        <w:jc w:val="center"/>
        <w:rPr>
          <w:b/>
          <w:lang w:val="uk-UA"/>
        </w:rPr>
      </w:pPr>
      <w:r w:rsidRPr="009B0D13">
        <w:rPr>
          <w:b/>
          <w:lang w:val="uk-UA"/>
        </w:rPr>
        <w:t>КАФЕДРА ПРОГРАМНИХ ЗАСОБІВ І ТЕХНОЛОГІЙ</w:t>
      </w:r>
    </w:p>
    <w:p w:rsidR="006D78F9" w:rsidRPr="00AE6D0D" w:rsidRDefault="007D52A7" w:rsidP="006D78F9">
      <w:pPr>
        <w:jc w:val="center"/>
      </w:pPr>
      <w:r>
        <w:rPr>
          <w:noProof/>
          <w:lang w:val="en-US"/>
        </w:rPr>
        <w:drawing>
          <wp:inline distT="0" distB="0" distL="0" distR="0">
            <wp:extent cx="2317750" cy="697146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28" t="24516" r="1734" b="24553"/>
                    <a:stretch/>
                  </pic:blipFill>
                  <pic:spPr bwMode="auto">
                    <a:xfrm>
                      <a:off x="0" y="0"/>
                      <a:ext cx="2407084" cy="72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4A71" w:rsidRPr="00AE6D0D">
        <w:t xml:space="preserve">   </w:t>
      </w:r>
      <w:r w:rsidR="0027397B">
        <w:rPr>
          <w:noProof/>
          <w:lang w:val="en-US"/>
        </w:rPr>
        <w:drawing>
          <wp:inline distT="0" distB="0" distL="0" distR="0">
            <wp:extent cx="1631950" cy="1535194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2983" t="2850" r="22929" b="6690"/>
                    <a:stretch/>
                  </pic:blipFill>
                  <pic:spPr bwMode="auto">
                    <a:xfrm>
                      <a:off x="0" y="0"/>
                      <a:ext cx="1640336" cy="154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341" w:rsidRPr="00D9216B" w:rsidRDefault="006C5341" w:rsidP="00AE6D0D">
      <w:pPr>
        <w:spacing w:after="0"/>
        <w:ind w:firstLine="0"/>
        <w:jc w:val="center"/>
        <w:rPr>
          <w:b/>
        </w:rPr>
      </w:pPr>
    </w:p>
    <w:p w:rsidR="00AE6D0D" w:rsidRPr="00186210" w:rsidRDefault="00867A5A" w:rsidP="00AE6D0D">
      <w:pPr>
        <w:spacing w:after="0"/>
        <w:ind w:firstLine="0"/>
        <w:jc w:val="center"/>
        <w:rPr>
          <w:b/>
          <w:lang w:val="uk-UA"/>
        </w:rPr>
      </w:pPr>
      <w:r>
        <w:rPr>
          <w:b/>
          <w:lang w:val="uk-UA"/>
        </w:rPr>
        <w:t>ВСЕУКРАЇНСЬКА</w:t>
      </w:r>
    </w:p>
    <w:p w:rsidR="00AE6D0D" w:rsidRPr="00186210" w:rsidRDefault="006D78F9" w:rsidP="00AE6D0D">
      <w:pPr>
        <w:spacing w:after="0"/>
        <w:ind w:firstLine="0"/>
        <w:jc w:val="center"/>
        <w:rPr>
          <w:b/>
          <w:lang w:val="uk-UA"/>
        </w:rPr>
      </w:pPr>
      <w:r w:rsidRPr="00186210">
        <w:rPr>
          <w:b/>
          <w:lang w:val="uk-UA"/>
        </w:rPr>
        <w:t>НАУКОВ</w:t>
      </w:r>
      <w:r w:rsidR="00D9216B">
        <w:rPr>
          <w:b/>
          <w:lang w:val="uk-UA"/>
        </w:rPr>
        <w:t>О</w:t>
      </w:r>
      <w:r w:rsidR="00AE6D0D" w:rsidRPr="00186210">
        <w:rPr>
          <w:b/>
          <w:lang w:val="uk-UA"/>
        </w:rPr>
        <w:t>-ТЕХНІЧНА</w:t>
      </w:r>
      <w:r w:rsidRPr="00186210">
        <w:rPr>
          <w:b/>
          <w:lang w:val="uk-UA"/>
        </w:rPr>
        <w:t xml:space="preserve"> КОНФЕРЕНЦІЯ</w:t>
      </w:r>
      <w:r w:rsidR="00AE6D0D" w:rsidRPr="00186210">
        <w:rPr>
          <w:b/>
          <w:lang w:val="uk-UA"/>
        </w:rPr>
        <w:t xml:space="preserve"> </w:t>
      </w:r>
    </w:p>
    <w:p w:rsidR="006D78F9" w:rsidRPr="00186210" w:rsidRDefault="00E14EC8" w:rsidP="00AE6D0D">
      <w:pPr>
        <w:spacing w:after="0"/>
        <w:ind w:firstLine="0"/>
        <w:jc w:val="center"/>
        <w:rPr>
          <w:b/>
          <w:lang w:val="uk-UA"/>
        </w:rPr>
      </w:pPr>
      <w:r w:rsidRPr="00186210">
        <w:rPr>
          <w:b/>
          <w:lang w:val="uk-UA"/>
        </w:rPr>
        <w:t>«</w:t>
      </w:r>
      <w:r w:rsidR="003C7C22">
        <w:rPr>
          <w:b/>
          <w:lang w:val="uk-UA"/>
        </w:rPr>
        <w:t>ІНФОРМАЦІЙНІ ТЕХНОЛОГІЇ</w:t>
      </w:r>
      <w:r w:rsidR="00AE6D0D" w:rsidRPr="00186210">
        <w:rPr>
          <w:b/>
          <w:lang w:val="uk-UA"/>
        </w:rPr>
        <w:t xml:space="preserve"> ТА ПРОГРАМУВАННЯ</w:t>
      </w:r>
      <w:r w:rsidRPr="00186210">
        <w:rPr>
          <w:b/>
          <w:lang w:val="uk-UA"/>
        </w:rPr>
        <w:t>»</w:t>
      </w:r>
    </w:p>
    <w:p w:rsidR="00443E1B" w:rsidRPr="00443E1B" w:rsidRDefault="00443E1B" w:rsidP="00636F86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</w:t>
      </w:r>
      <w:r w:rsidRPr="00443E1B">
        <w:rPr>
          <w:sz w:val="32"/>
          <w:szCs w:val="32"/>
          <w:lang w:val="uk-UA"/>
        </w:rPr>
        <w:t xml:space="preserve">ідбудеться </w:t>
      </w:r>
      <w:r w:rsidR="006C605B">
        <w:rPr>
          <w:sz w:val="32"/>
          <w:szCs w:val="32"/>
          <w:lang w:val="uk-UA"/>
        </w:rPr>
        <w:t>30</w:t>
      </w:r>
      <w:r w:rsidRPr="00AD35D5">
        <w:rPr>
          <w:sz w:val="32"/>
          <w:szCs w:val="32"/>
          <w:lang w:val="uk-UA"/>
        </w:rPr>
        <w:t xml:space="preserve"> </w:t>
      </w:r>
      <w:r w:rsidR="006C605B">
        <w:rPr>
          <w:sz w:val="32"/>
          <w:szCs w:val="32"/>
          <w:lang w:val="uk-UA"/>
        </w:rPr>
        <w:t>листопада</w:t>
      </w:r>
      <w:r w:rsidRPr="00AD35D5">
        <w:rPr>
          <w:sz w:val="32"/>
          <w:szCs w:val="32"/>
          <w:lang w:val="uk-UA"/>
        </w:rPr>
        <w:t xml:space="preserve"> 20</w:t>
      </w:r>
      <w:r w:rsidR="006C605B">
        <w:rPr>
          <w:sz w:val="32"/>
          <w:szCs w:val="32"/>
          <w:lang w:val="uk-UA"/>
        </w:rPr>
        <w:t>20</w:t>
      </w:r>
      <w:r w:rsidRPr="00AD35D5">
        <w:rPr>
          <w:sz w:val="32"/>
          <w:szCs w:val="32"/>
          <w:lang w:val="uk-UA"/>
        </w:rPr>
        <w:t xml:space="preserve"> р.</w:t>
      </w:r>
      <w:r>
        <w:rPr>
          <w:sz w:val="32"/>
          <w:szCs w:val="32"/>
          <w:lang w:val="uk-UA"/>
        </w:rPr>
        <w:t xml:space="preserve"> </w:t>
      </w:r>
      <w:r w:rsidRPr="00443E1B">
        <w:rPr>
          <w:sz w:val="32"/>
          <w:szCs w:val="32"/>
          <w:lang w:val="uk-UA"/>
        </w:rPr>
        <w:t>у</w:t>
      </w:r>
    </w:p>
    <w:p w:rsidR="00443E1B" w:rsidRPr="00443E1B" w:rsidRDefault="00443E1B" w:rsidP="00636F86">
      <w:pPr>
        <w:spacing w:after="0" w:line="240" w:lineRule="auto"/>
        <w:jc w:val="center"/>
        <w:rPr>
          <w:sz w:val="32"/>
          <w:szCs w:val="32"/>
          <w:lang w:val="uk-UA"/>
        </w:rPr>
      </w:pPr>
      <w:r w:rsidRPr="00443E1B">
        <w:rPr>
          <w:sz w:val="32"/>
          <w:szCs w:val="32"/>
          <w:lang w:val="uk-UA"/>
        </w:rPr>
        <w:t>Херсонському національному технічному університеті</w:t>
      </w:r>
    </w:p>
    <w:p w:rsidR="006C5341" w:rsidRDefault="00443E1B" w:rsidP="00636F86">
      <w:pPr>
        <w:spacing w:after="0" w:line="240" w:lineRule="auto"/>
        <w:jc w:val="center"/>
        <w:rPr>
          <w:sz w:val="32"/>
          <w:szCs w:val="32"/>
          <w:lang w:val="uk-UA"/>
        </w:rPr>
      </w:pPr>
      <w:r w:rsidRPr="00443E1B">
        <w:rPr>
          <w:sz w:val="32"/>
          <w:szCs w:val="32"/>
          <w:lang w:val="uk-UA"/>
        </w:rPr>
        <w:t xml:space="preserve">на базі кафедри </w:t>
      </w:r>
      <w:r>
        <w:rPr>
          <w:sz w:val="32"/>
          <w:szCs w:val="32"/>
          <w:lang w:val="uk-UA"/>
        </w:rPr>
        <w:t>Програмних засобів і технологій</w:t>
      </w:r>
    </w:p>
    <w:p w:rsidR="006D78F9" w:rsidRPr="00AD35D5" w:rsidRDefault="00443E1B" w:rsidP="00AE6D0D">
      <w:pPr>
        <w:spacing w:line="240" w:lineRule="auto"/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початок о</w:t>
      </w:r>
      <w:r w:rsidR="00D9216B">
        <w:rPr>
          <w:b/>
          <w:u w:val="single"/>
          <w:lang w:val="uk-UA"/>
        </w:rPr>
        <w:t xml:space="preserve"> </w:t>
      </w:r>
      <w:r w:rsidR="00186210" w:rsidRPr="00AD35D5">
        <w:rPr>
          <w:b/>
          <w:u w:val="single"/>
          <w:lang w:val="uk-UA"/>
        </w:rPr>
        <w:t>10.0</w:t>
      </w:r>
      <w:r w:rsidR="006D78F9" w:rsidRPr="00AD35D5">
        <w:rPr>
          <w:b/>
          <w:u w:val="single"/>
          <w:lang w:val="uk-UA"/>
        </w:rPr>
        <w:t xml:space="preserve">0, </w:t>
      </w:r>
      <w:proofErr w:type="spellStart"/>
      <w:r w:rsidR="006D78F9" w:rsidRPr="00AD35D5">
        <w:rPr>
          <w:b/>
          <w:u w:val="single"/>
          <w:lang w:val="uk-UA"/>
        </w:rPr>
        <w:t>ауд</w:t>
      </w:r>
      <w:proofErr w:type="spellEnd"/>
      <w:r w:rsidR="006D78F9" w:rsidRPr="00AD35D5">
        <w:rPr>
          <w:b/>
          <w:u w:val="single"/>
          <w:lang w:val="uk-UA"/>
        </w:rPr>
        <w:t>.</w:t>
      </w:r>
      <w:r w:rsidR="00AD35D5" w:rsidRPr="00AD35D5">
        <w:rPr>
          <w:b/>
          <w:u w:val="single"/>
        </w:rPr>
        <w:t xml:space="preserve"> </w:t>
      </w:r>
      <w:r w:rsidR="006D78F9" w:rsidRPr="00AD35D5">
        <w:rPr>
          <w:b/>
          <w:u w:val="single"/>
          <w:lang w:val="uk-UA"/>
        </w:rPr>
        <w:t>32</w:t>
      </w:r>
      <w:r w:rsidR="006D78F9" w:rsidRPr="00AD35D5">
        <w:rPr>
          <w:b/>
          <w:u w:val="single"/>
        </w:rPr>
        <w:t>0</w:t>
      </w:r>
      <w:r w:rsidR="006D78F9" w:rsidRPr="00AD35D5">
        <w:rPr>
          <w:b/>
          <w:u w:val="single"/>
          <w:lang w:val="uk-UA"/>
        </w:rPr>
        <w:t xml:space="preserve"> (3 корпус)</w:t>
      </w:r>
    </w:p>
    <w:p w:rsidR="006C5341" w:rsidRDefault="006D78F9" w:rsidP="006D78F9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 </w:t>
      </w:r>
    </w:p>
    <w:p w:rsidR="006D78F9" w:rsidRPr="00AE6D0D" w:rsidRDefault="006D78F9" w:rsidP="006D78F9">
      <w:pPr>
        <w:spacing w:line="240" w:lineRule="auto"/>
        <w:rPr>
          <w:i/>
          <w:lang w:val="uk-UA"/>
        </w:rPr>
      </w:pPr>
      <w:r w:rsidRPr="00AE6D0D">
        <w:rPr>
          <w:i/>
          <w:lang w:val="uk-UA"/>
        </w:rPr>
        <w:t xml:space="preserve">Тематичні напрямки конференції: </w:t>
      </w:r>
    </w:p>
    <w:p w:rsidR="006C5341" w:rsidRPr="00AE6D0D" w:rsidRDefault="006D78F9" w:rsidP="009B0D13">
      <w:pPr>
        <w:spacing w:after="0" w:line="240" w:lineRule="auto"/>
        <w:rPr>
          <w:lang w:val="uk-UA"/>
        </w:rPr>
      </w:pPr>
      <w:r w:rsidRPr="006D78F9">
        <w:rPr>
          <w:lang w:val="uk-UA"/>
        </w:rPr>
        <w:t xml:space="preserve"> </w:t>
      </w:r>
      <w:r w:rsidR="006C5341" w:rsidRPr="00AE6D0D">
        <w:rPr>
          <w:lang w:val="uk-UA"/>
        </w:rPr>
        <w:t xml:space="preserve">• проблеми ефективної взаємодії людини і комп'ютера; </w:t>
      </w:r>
    </w:p>
    <w:p w:rsidR="00D9216B" w:rsidRPr="00AE6D0D" w:rsidRDefault="00D9216B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інструментальні засоби і середовища програмування; </w:t>
      </w:r>
    </w:p>
    <w:p w:rsidR="00D9216B" w:rsidRPr="00AE6D0D" w:rsidRDefault="00D9216B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технології програмування (прикладне та системне програмування); </w:t>
      </w:r>
    </w:p>
    <w:p w:rsidR="00D9216B" w:rsidRPr="00AE6D0D" w:rsidRDefault="00D9216B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моделі і процеси життєвого циклу програмного забезпечення; </w:t>
      </w:r>
    </w:p>
    <w:p w:rsidR="00D9216B" w:rsidRPr="00AE6D0D" w:rsidRDefault="00D9216B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методи </w:t>
      </w:r>
      <w:r>
        <w:rPr>
          <w:lang w:val="uk-UA"/>
        </w:rPr>
        <w:t xml:space="preserve">і технології </w:t>
      </w:r>
      <w:r w:rsidRPr="00AE6D0D">
        <w:rPr>
          <w:lang w:val="uk-UA"/>
        </w:rPr>
        <w:t xml:space="preserve">розробки програмного забезпечення; </w:t>
      </w:r>
    </w:p>
    <w:p w:rsidR="006C5341" w:rsidRPr="00AE6D0D" w:rsidRDefault="006C5341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інформаційні системи, бази даних та </w:t>
      </w:r>
      <w:r w:rsidR="00D9216B">
        <w:rPr>
          <w:lang w:val="uk-UA"/>
        </w:rPr>
        <w:t xml:space="preserve">інтелектуальні </w:t>
      </w:r>
      <w:r w:rsidRPr="00AE6D0D">
        <w:rPr>
          <w:lang w:val="uk-UA"/>
        </w:rPr>
        <w:t xml:space="preserve">системи; </w:t>
      </w:r>
    </w:p>
    <w:p w:rsidR="006C5341" w:rsidRPr="00AE6D0D" w:rsidRDefault="006C5341" w:rsidP="009B0D13">
      <w:pPr>
        <w:spacing w:after="0" w:line="240" w:lineRule="auto"/>
        <w:rPr>
          <w:lang w:val="uk-UA"/>
        </w:rPr>
      </w:pPr>
      <w:r>
        <w:rPr>
          <w:lang w:val="uk-UA"/>
        </w:rPr>
        <w:t>• м</w:t>
      </w:r>
      <w:r w:rsidRPr="00AE6D0D">
        <w:rPr>
          <w:lang w:val="uk-UA"/>
        </w:rPr>
        <w:t xml:space="preserve">ультимедійні системи, навчальні та ігрові програми;  </w:t>
      </w:r>
    </w:p>
    <w:p w:rsidR="00D9216B" w:rsidRPr="00AE6D0D" w:rsidRDefault="00D9216B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інтернет-технології та WEB-дизайн; </w:t>
      </w:r>
    </w:p>
    <w:p w:rsidR="006D78F9" w:rsidRPr="00AE6D0D" w:rsidRDefault="006D78F9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програмні системи захисту інформації; </w:t>
      </w:r>
    </w:p>
    <w:p w:rsidR="006D78F9" w:rsidRPr="006D78F9" w:rsidRDefault="006D78F9" w:rsidP="009B0D13">
      <w:pPr>
        <w:spacing w:after="0" w:line="240" w:lineRule="auto"/>
        <w:rPr>
          <w:lang w:val="uk-UA"/>
        </w:rPr>
      </w:pPr>
      <w:r w:rsidRPr="00AE6D0D">
        <w:rPr>
          <w:lang w:val="uk-UA"/>
        </w:rPr>
        <w:t xml:space="preserve">• правові, навчальні та </w:t>
      </w:r>
      <w:r w:rsidR="00AE6D0D">
        <w:rPr>
          <w:lang w:val="uk-UA"/>
        </w:rPr>
        <w:t>соціальні аспекти програмування.</w:t>
      </w:r>
      <w:r w:rsidRPr="006D78F9">
        <w:rPr>
          <w:lang w:val="uk-UA"/>
        </w:rPr>
        <w:t xml:space="preserve"> </w:t>
      </w:r>
    </w:p>
    <w:p w:rsidR="00D9216B" w:rsidRDefault="00D9216B" w:rsidP="006C5341">
      <w:pPr>
        <w:spacing w:line="240" w:lineRule="auto"/>
        <w:ind w:firstLine="0"/>
        <w:jc w:val="center"/>
        <w:rPr>
          <w:b/>
          <w:sz w:val="32"/>
          <w:szCs w:val="32"/>
          <w:lang w:val="uk-UA"/>
        </w:rPr>
      </w:pPr>
    </w:p>
    <w:p w:rsidR="00AE6D0D" w:rsidRPr="00AD35D5" w:rsidRDefault="006D78F9" w:rsidP="006C5341">
      <w:pPr>
        <w:spacing w:line="240" w:lineRule="auto"/>
        <w:ind w:firstLine="0"/>
        <w:jc w:val="center"/>
        <w:rPr>
          <w:b/>
          <w:sz w:val="32"/>
          <w:szCs w:val="32"/>
          <w:lang w:val="uk-UA"/>
        </w:rPr>
      </w:pPr>
      <w:r w:rsidRPr="00AD35D5">
        <w:rPr>
          <w:b/>
          <w:sz w:val="32"/>
          <w:szCs w:val="32"/>
          <w:lang w:val="uk-UA"/>
        </w:rPr>
        <w:t>Організатор:</w:t>
      </w:r>
    </w:p>
    <w:p w:rsidR="00D9216B" w:rsidRDefault="00D9216B" w:rsidP="00F77949">
      <w:pPr>
        <w:spacing w:after="0" w:line="240" w:lineRule="auto"/>
        <w:rPr>
          <w:lang w:val="uk-UA"/>
        </w:rPr>
      </w:pPr>
      <w:r w:rsidRPr="006D78F9">
        <w:rPr>
          <w:lang w:val="uk-UA"/>
        </w:rPr>
        <w:t xml:space="preserve">Кафедра </w:t>
      </w:r>
      <w:r>
        <w:rPr>
          <w:lang w:val="uk-UA"/>
        </w:rPr>
        <w:t>п</w:t>
      </w:r>
      <w:r w:rsidRPr="006D78F9">
        <w:rPr>
          <w:lang w:val="uk-UA"/>
        </w:rPr>
        <w:t>рограм</w:t>
      </w:r>
      <w:r>
        <w:rPr>
          <w:lang w:val="uk-UA"/>
        </w:rPr>
        <w:t xml:space="preserve">них засобів і технологій </w:t>
      </w:r>
    </w:p>
    <w:p w:rsidR="00AE6D0D" w:rsidRDefault="006D78F9" w:rsidP="00F77949">
      <w:pPr>
        <w:spacing w:after="0" w:line="240" w:lineRule="auto"/>
        <w:rPr>
          <w:lang w:val="uk-UA"/>
        </w:rPr>
      </w:pPr>
      <w:r>
        <w:rPr>
          <w:lang w:val="uk-UA"/>
        </w:rPr>
        <w:t>Херсонськ</w:t>
      </w:r>
      <w:r w:rsidR="00D9216B">
        <w:rPr>
          <w:lang w:val="uk-UA"/>
        </w:rPr>
        <w:t>ого</w:t>
      </w:r>
      <w:r>
        <w:rPr>
          <w:lang w:val="uk-UA"/>
        </w:rPr>
        <w:t xml:space="preserve"> національн</w:t>
      </w:r>
      <w:r w:rsidR="00D9216B">
        <w:rPr>
          <w:lang w:val="uk-UA"/>
        </w:rPr>
        <w:t>ого</w:t>
      </w:r>
      <w:r>
        <w:rPr>
          <w:lang w:val="uk-UA"/>
        </w:rPr>
        <w:t xml:space="preserve"> технічн</w:t>
      </w:r>
      <w:r w:rsidR="00D9216B">
        <w:rPr>
          <w:lang w:val="uk-UA"/>
        </w:rPr>
        <w:t>ого</w:t>
      </w:r>
      <w:r w:rsidR="00AD35D5">
        <w:rPr>
          <w:lang w:val="uk-UA"/>
        </w:rPr>
        <w:t xml:space="preserve"> університет</w:t>
      </w:r>
      <w:r w:rsidR="00D9216B">
        <w:rPr>
          <w:lang w:val="uk-UA"/>
        </w:rPr>
        <w:t>у</w:t>
      </w:r>
    </w:p>
    <w:p w:rsidR="009B0D13" w:rsidRPr="002B74A8" w:rsidRDefault="00117A42" w:rsidP="00F77949">
      <w:pPr>
        <w:shd w:val="clear" w:color="auto" w:fill="FFFFFF"/>
        <w:spacing w:before="240" w:after="0" w:line="240" w:lineRule="auto"/>
        <w:ind w:firstLine="0"/>
        <w:jc w:val="left"/>
        <w:outlineLvl w:val="2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Міністерство освіти і науки України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>Херсонська державна морська академія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lastRenderedPageBreak/>
        <w:t>Національний університет «Львівська політехніка»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>Український державний університет залізничного транспорту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>Прикарпатський національний університет імені Василя Стефаника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>Івано-Франківський національний технічний університет нафти і газу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>Хмельницький національний університет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 xml:space="preserve">Херсонський державний університет </w:t>
      </w:r>
      <w:r w:rsidRPr="002B74A8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br/>
        <w:t>Національний технічний університет "Дніпровська політехніка"</w:t>
      </w:r>
    </w:p>
    <w:p w:rsidR="009B0D13" w:rsidRDefault="009B0D13" w:rsidP="00F77949">
      <w:pPr>
        <w:shd w:val="clear" w:color="auto" w:fill="FFFFFF"/>
        <w:spacing w:before="240" w:after="0" w:line="240" w:lineRule="auto"/>
        <w:ind w:firstLine="0"/>
        <w:jc w:val="left"/>
        <w:outlineLvl w:val="2"/>
        <w:rPr>
          <w:rFonts w:eastAsia="Times New Roman" w:cs="Times New Roman"/>
          <w:b/>
          <w:bCs/>
          <w:caps/>
          <w:color w:val="313131"/>
          <w:spacing w:val="15"/>
          <w:szCs w:val="28"/>
          <w:lang w:val="uk-UA" w:eastAsia="ru-RU"/>
        </w:rPr>
      </w:pPr>
    </w:p>
    <w:p w:rsidR="00F77949" w:rsidRPr="00F77949" w:rsidRDefault="00F77949" w:rsidP="00F77949">
      <w:pPr>
        <w:shd w:val="clear" w:color="auto" w:fill="FFFFFF"/>
        <w:spacing w:before="240" w:after="0" w:line="240" w:lineRule="auto"/>
        <w:ind w:firstLine="0"/>
        <w:jc w:val="left"/>
        <w:outlineLvl w:val="2"/>
        <w:rPr>
          <w:rFonts w:eastAsia="Times New Roman" w:cs="Times New Roman"/>
          <w:b/>
          <w:bCs/>
          <w:caps/>
          <w:color w:val="313131"/>
          <w:spacing w:val="15"/>
          <w:szCs w:val="28"/>
          <w:lang w:val="uk-UA" w:eastAsia="ru-RU"/>
        </w:rPr>
      </w:pPr>
      <w:r w:rsidRPr="00EC6A76">
        <w:rPr>
          <w:rFonts w:eastAsia="Times New Roman" w:cs="Times New Roman"/>
          <w:b/>
          <w:bCs/>
          <w:caps/>
          <w:color w:val="313131"/>
          <w:spacing w:val="15"/>
          <w:szCs w:val="28"/>
          <w:lang w:val="uk-UA" w:eastAsia="ru-RU"/>
        </w:rPr>
        <w:t>ПРОГРАМНИЙ Комітет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Шерстюк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Володимир Григорович, </w:t>
      </w: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д.т.н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професор – Голова</w:t>
      </w:r>
      <w:r w:rsidR="00EC6A76"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програмного комітету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Жарікова Марина Віталіївна, </w:t>
      </w: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д.т.н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професор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Ляшенко Олена Миколаївна, </w:t>
      </w: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к.т.н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доцент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Огнєва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Оксана </w:t>
      </w:r>
      <w:r w:rsidR="00EC6A76"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Євгенівна, </w:t>
      </w:r>
      <w:proofErr w:type="spellStart"/>
      <w:r w:rsidR="00EC6A76"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к.т.н</w:t>
      </w:r>
      <w:proofErr w:type="spellEnd"/>
      <w:r w:rsidR="00EC6A76"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доцент</w:t>
      </w:r>
    </w:p>
    <w:p w:rsidR="00F77949" w:rsidRPr="00F77949" w:rsidRDefault="00F77949" w:rsidP="00EC6A76">
      <w:pPr>
        <w:shd w:val="clear" w:color="auto" w:fill="FFFFFF"/>
        <w:spacing w:before="240" w:after="0" w:line="240" w:lineRule="auto"/>
        <w:ind w:firstLine="0"/>
        <w:jc w:val="left"/>
        <w:outlineLvl w:val="2"/>
        <w:rPr>
          <w:rFonts w:eastAsia="Times New Roman" w:cs="Times New Roman"/>
          <w:b/>
          <w:bCs/>
          <w:caps/>
          <w:color w:val="313131"/>
          <w:spacing w:val="15"/>
          <w:szCs w:val="28"/>
          <w:lang w:val="uk-UA" w:eastAsia="ru-RU"/>
        </w:rPr>
      </w:pPr>
      <w:r w:rsidRPr="00EC6A76">
        <w:rPr>
          <w:rFonts w:eastAsia="Times New Roman" w:cs="Times New Roman"/>
          <w:b/>
          <w:bCs/>
          <w:caps/>
          <w:color w:val="313131"/>
          <w:spacing w:val="15"/>
          <w:szCs w:val="28"/>
          <w:lang w:val="uk-UA" w:eastAsia="ru-RU"/>
        </w:rPr>
        <w:t>Організаційний комітет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Козуб Натал</w:t>
      </w:r>
      <w:r w:rsidR="00962192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і</w:t>
      </w:r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я Олександрівна, </w:t>
      </w: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к.т.н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доцент</w:t>
      </w:r>
      <w:r w:rsidR="00EC6A76"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– Секретар оргкомітету</w:t>
      </w:r>
    </w:p>
    <w:p w:rsidR="00EC6A76" w:rsidRDefault="00EC6A76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proofErr w:type="spellStart"/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Кірюшатова</w:t>
      </w:r>
      <w:proofErr w:type="spellEnd"/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Тетяна Григорівна, </w:t>
      </w:r>
      <w:proofErr w:type="spellStart"/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к.т.н</w:t>
      </w:r>
      <w:proofErr w:type="spellEnd"/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доцент</w:t>
      </w:r>
    </w:p>
    <w:p w:rsidR="00EC6A76" w:rsidRDefault="00962192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З</w:t>
      </w:r>
      <w:r w:rsid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ахарченко Раїса Миколаївна, </w:t>
      </w:r>
      <w:proofErr w:type="spellStart"/>
      <w:r w:rsid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к.т.н</w:t>
      </w:r>
      <w:proofErr w:type="spellEnd"/>
      <w:r w:rsid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доцент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Кирийчук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Дмитро Леонідович, </w:t>
      </w: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к.т.н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., доцент</w:t>
      </w:r>
    </w:p>
    <w:p w:rsidR="00F77949" w:rsidRPr="00EC6A76" w:rsidRDefault="00E85D27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proofErr w:type="spellStart"/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Боскін</w:t>
      </w:r>
      <w:proofErr w:type="spellEnd"/>
      <w:r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Олег О</w:t>
      </w:r>
      <w:r w:rsidR="00F77949"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сипович, ст. викладач</w:t>
      </w:r>
    </w:p>
    <w:p w:rsidR="00F77949" w:rsidRPr="00EC6A76" w:rsidRDefault="00F77949" w:rsidP="00EC6A76">
      <w:pPr>
        <w:spacing w:after="0" w:line="240" w:lineRule="auto"/>
        <w:ind w:firstLine="0"/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</w:pPr>
      <w:proofErr w:type="spellStart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>Комісаров</w:t>
      </w:r>
      <w:proofErr w:type="spellEnd"/>
      <w:r w:rsidRPr="00EC6A76">
        <w:rPr>
          <w:rFonts w:eastAsia="Times New Roman" w:cs="Times New Roman"/>
          <w:bCs/>
          <w:color w:val="4E4E4E"/>
          <w:szCs w:val="28"/>
          <w:shd w:val="clear" w:color="auto" w:fill="FFFFFF"/>
          <w:lang w:val="uk-UA" w:eastAsia="ru-RU"/>
        </w:rPr>
        <w:t xml:space="preserve"> Олександр Сергійович, асистент</w:t>
      </w:r>
    </w:p>
    <w:p w:rsidR="00EC6A76" w:rsidRDefault="00EC6A76" w:rsidP="00AE6D0D">
      <w:pPr>
        <w:spacing w:line="240" w:lineRule="auto"/>
        <w:ind w:firstLine="0"/>
        <w:rPr>
          <w:b/>
          <w:i/>
          <w:lang w:val="uk-UA"/>
        </w:rPr>
      </w:pPr>
    </w:p>
    <w:p w:rsidR="00AD35D5" w:rsidRDefault="006D78F9" w:rsidP="00AE6D0D">
      <w:pPr>
        <w:spacing w:line="240" w:lineRule="auto"/>
        <w:ind w:firstLine="0"/>
        <w:rPr>
          <w:lang w:val="uk-UA"/>
        </w:rPr>
      </w:pPr>
      <w:r w:rsidRPr="00AD35D5">
        <w:rPr>
          <w:b/>
          <w:i/>
          <w:lang w:val="uk-UA"/>
        </w:rPr>
        <w:t>Адреса Оргкомітету</w:t>
      </w:r>
      <w:r w:rsidR="00AE6D0D" w:rsidRPr="00AD35D5">
        <w:rPr>
          <w:b/>
          <w:i/>
          <w:lang w:val="uk-UA"/>
        </w:rPr>
        <w:t>:</w:t>
      </w:r>
      <w:r w:rsidR="00AD35D5">
        <w:rPr>
          <w:b/>
          <w:i/>
          <w:lang w:val="uk-UA"/>
        </w:rPr>
        <w:t xml:space="preserve"> </w:t>
      </w:r>
      <w:r w:rsidRPr="006D78F9">
        <w:rPr>
          <w:lang w:val="uk-UA"/>
        </w:rPr>
        <w:t xml:space="preserve">Україна, </w:t>
      </w:r>
      <w:r w:rsidR="00D14C9F">
        <w:rPr>
          <w:lang w:val="uk-UA"/>
        </w:rPr>
        <w:t>7300</w:t>
      </w:r>
      <w:r w:rsidR="00C004C9">
        <w:rPr>
          <w:lang w:val="uk-UA"/>
        </w:rPr>
        <w:t>8</w:t>
      </w:r>
      <w:r w:rsidRPr="006D78F9">
        <w:rPr>
          <w:lang w:val="uk-UA"/>
        </w:rPr>
        <w:t xml:space="preserve">, м. </w:t>
      </w:r>
      <w:r w:rsidR="00C004C9">
        <w:rPr>
          <w:lang w:val="uk-UA"/>
        </w:rPr>
        <w:t>Херсон</w:t>
      </w:r>
      <w:r w:rsidRPr="006D78F9">
        <w:rPr>
          <w:lang w:val="uk-UA"/>
        </w:rPr>
        <w:t xml:space="preserve">, </w:t>
      </w:r>
      <w:r w:rsidR="00C004C9">
        <w:rPr>
          <w:lang w:val="uk-UA"/>
        </w:rPr>
        <w:t>Бериславське шосе</w:t>
      </w:r>
      <w:r w:rsidRPr="006D78F9">
        <w:rPr>
          <w:lang w:val="uk-UA"/>
        </w:rPr>
        <w:t xml:space="preserve">, </w:t>
      </w:r>
      <w:r w:rsidR="001E2C60" w:rsidRPr="00F77949">
        <w:t>24</w:t>
      </w:r>
      <w:r w:rsidRPr="006D78F9">
        <w:rPr>
          <w:lang w:val="uk-UA"/>
        </w:rPr>
        <w:t xml:space="preserve">, </w:t>
      </w:r>
      <w:r w:rsidR="00186210">
        <w:rPr>
          <w:lang w:val="uk-UA"/>
        </w:rPr>
        <w:t xml:space="preserve">корпус 3, </w:t>
      </w:r>
      <w:r w:rsidR="00AE6D0D">
        <w:rPr>
          <w:lang w:val="uk-UA"/>
        </w:rPr>
        <w:t xml:space="preserve">каф. </w:t>
      </w:r>
      <w:r w:rsidR="00BA719F">
        <w:rPr>
          <w:lang w:val="uk-UA"/>
        </w:rPr>
        <w:t>П</w:t>
      </w:r>
      <w:r w:rsidR="00BA719F" w:rsidRPr="006D78F9">
        <w:rPr>
          <w:lang w:val="uk-UA"/>
        </w:rPr>
        <w:t>рограм</w:t>
      </w:r>
      <w:r w:rsidR="00BA719F">
        <w:rPr>
          <w:lang w:val="uk-UA"/>
        </w:rPr>
        <w:t>них засобів і технологій</w:t>
      </w:r>
      <w:r w:rsidR="00186210">
        <w:rPr>
          <w:lang w:val="uk-UA"/>
        </w:rPr>
        <w:t xml:space="preserve"> (</w:t>
      </w:r>
      <w:r w:rsidRPr="006D78F9">
        <w:rPr>
          <w:lang w:val="uk-UA"/>
        </w:rPr>
        <w:t>ауд.3</w:t>
      </w:r>
      <w:r w:rsidR="00BA719F" w:rsidRPr="006C605B">
        <w:t>1</w:t>
      </w:r>
      <w:r w:rsidR="00AE6D0D">
        <w:rPr>
          <w:lang w:val="uk-UA"/>
        </w:rPr>
        <w:t>6</w:t>
      </w:r>
      <w:r w:rsidR="00186210">
        <w:rPr>
          <w:lang w:val="uk-UA"/>
        </w:rPr>
        <w:t xml:space="preserve">), </w:t>
      </w:r>
    </w:p>
    <w:p w:rsidR="006D78F9" w:rsidRDefault="00AE6D0D" w:rsidP="00AE6D0D">
      <w:pPr>
        <w:spacing w:line="240" w:lineRule="auto"/>
        <w:ind w:firstLine="0"/>
        <w:rPr>
          <w:lang w:val="uk-UA"/>
        </w:rPr>
      </w:pPr>
      <w:r w:rsidRPr="00AD35D5">
        <w:rPr>
          <w:b/>
          <w:i/>
          <w:lang w:val="uk-UA"/>
        </w:rPr>
        <w:t>тел.</w:t>
      </w:r>
      <w:r w:rsidR="006D78F9" w:rsidRPr="00AD35D5">
        <w:rPr>
          <w:b/>
          <w:i/>
          <w:lang w:val="uk-UA"/>
        </w:rPr>
        <w:t xml:space="preserve"> </w:t>
      </w:r>
      <w:r w:rsidR="006D78F9" w:rsidRPr="006D78F9">
        <w:rPr>
          <w:lang w:val="uk-UA"/>
        </w:rPr>
        <w:t>(0</w:t>
      </w:r>
      <w:r w:rsidR="00BA719F" w:rsidRPr="001E2C60">
        <w:rPr>
          <w:lang w:val="uk-UA"/>
        </w:rPr>
        <w:t>552</w:t>
      </w:r>
      <w:r w:rsidR="00186210">
        <w:rPr>
          <w:lang w:val="uk-UA"/>
        </w:rPr>
        <w:t>) 32-69-36</w:t>
      </w:r>
      <w:r w:rsidR="006D78F9" w:rsidRPr="006D78F9">
        <w:rPr>
          <w:lang w:val="uk-UA"/>
        </w:rPr>
        <w:t xml:space="preserve">; </w:t>
      </w:r>
      <w:r w:rsidR="006D78F9" w:rsidRPr="00AD35D5">
        <w:rPr>
          <w:b/>
          <w:i/>
          <w:lang w:val="uk-UA"/>
        </w:rPr>
        <w:t>e-</w:t>
      </w:r>
      <w:proofErr w:type="spellStart"/>
      <w:r w:rsidR="006D78F9" w:rsidRPr="00AD35D5">
        <w:rPr>
          <w:b/>
          <w:i/>
          <w:lang w:val="uk-UA"/>
        </w:rPr>
        <w:t>mail</w:t>
      </w:r>
      <w:proofErr w:type="spellEnd"/>
      <w:r w:rsidR="006D78F9" w:rsidRPr="00AD35D5">
        <w:rPr>
          <w:b/>
          <w:i/>
          <w:lang w:val="uk-UA"/>
        </w:rPr>
        <w:t>:</w:t>
      </w:r>
      <w:r w:rsidR="006D78F9" w:rsidRPr="006D78F9">
        <w:rPr>
          <w:lang w:val="uk-UA"/>
        </w:rPr>
        <w:t xml:space="preserve">  </w:t>
      </w:r>
      <w:proofErr w:type="spellStart"/>
      <w:r w:rsidR="00962192">
        <w:rPr>
          <w:lang w:val="en-US"/>
        </w:rPr>
        <w:t>pzit</w:t>
      </w:r>
      <w:proofErr w:type="spellEnd"/>
      <w:r w:rsidR="00962192" w:rsidRPr="006C605B">
        <w:t>316</w:t>
      </w:r>
      <w:r w:rsidR="006D78F9" w:rsidRPr="006D78F9">
        <w:rPr>
          <w:lang w:val="uk-UA"/>
        </w:rPr>
        <w:t>@</w:t>
      </w:r>
      <w:proofErr w:type="spellStart"/>
      <w:r w:rsidR="006F05CA">
        <w:rPr>
          <w:lang w:val="en-US"/>
        </w:rPr>
        <w:t>gmail</w:t>
      </w:r>
      <w:proofErr w:type="spellEnd"/>
      <w:r w:rsidR="006F05CA" w:rsidRPr="001E2C60">
        <w:rPr>
          <w:lang w:val="uk-UA"/>
        </w:rPr>
        <w:t>.</w:t>
      </w:r>
      <w:r w:rsidR="006F05CA">
        <w:rPr>
          <w:lang w:val="en-US"/>
        </w:rPr>
        <w:t>com</w:t>
      </w:r>
      <w:r w:rsidR="006D78F9" w:rsidRPr="006D78F9">
        <w:rPr>
          <w:lang w:val="uk-UA"/>
        </w:rPr>
        <w:t xml:space="preserve"> </w:t>
      </w:r>
    </w:p>
    <w:p w:rsidR="009B0D13" w:rsidRPr="009B0D13" w:rsidRDefault="009B0D13" w:rsidP="009B0D13">
      <w:pPr>
        <w:spacing w:line="240" w:lineRule="auto"/>
        <w:ind w:firstLine="0"/>
        <w:rPr>
          <w:b/>
          <w:i/>
          <w:sz w:val="16"/>
          <w:szCs w:val="16"/>
          <w:lang w:val="uk-UA"/>
        </w:rPr>
      </w:pPr>
    </w:p>
    <w:p w:rsidR="00443E1B" w:rsidRPr="00443E1B" w:rsidRDefault="00443E1B" w:rsidP="009B0D13">
      <w:pPr>
        <w:spacing w:line="240" w:lineRule="auto"/>
        <w:ind w:firstLine="0"/>
        <w:jc w:val="center"/>
        <w:rPr>
          <w:b/>
          <w:lang w:val="uk-UA"/>
        </w:rPr>
      </w:pPr>
      <w:r w:rsidRPr="00443E1B">
        <w:rPr>
          <w:b/>
          <w:lang w:val="uk-UA"/>
        </w:rPr>
        <w:t>УЧАСТЬ У КОНФЕРЕНЦІЇ – БЕЗКОШТОВНА!</w:t>
      </w:r>
    </w:p>
    <w:p w:rsidR="009B0D13" w:rsidRDefault="009B0D13" w:rsidP="00636F86">
      <w:pPr>
        <w:spacing w:after="0" w:line="240" w:lineRule="auto"/>
        <w:rPr>
          <w:lang w:val="uk-UA"/>
        </w:rPr>
      </w:pPr>
      <w:r w:rsidRPr="00443E1B">
        <w:rPr>
          <w:lang w:val="uk-UA"/>
        </w:rPr>
        <w:t>Робочі мови конференції: українська, англійська, російська.</w:t>
      </w:r>
    </w:p>
    <w:p w:rsidR="00443E1B" w:rsidRPr="00443E1B" w:rsidRDefault="00443E1B" w:rsidP="00636F86">
      <w:pPr>
        <w:spacing w:after="0" w:line="240" w:lineRule="auto"/>
        <w:rPr>
          <w:lang w:val="uk-UA"/>
        </w:rPr>
      </w:pPr>
      <w:r w:rsidRPr="00443E1B">
        <w:rPr>
          <w:lang w:val="uk-UA"/>
        </w:rPr>
        <w:t>Для участі в ко</w:t>
      </w:r>
      <w:r w:rsidR="006C605B">
        <w:rPr>
          <w:lang w:val="uk-UA"/>
        </w:rPr>
        <w:t>нференції необхідно до 20.11.2020</w:t>
      </w:r>
      <w:r w:rsidRPr="00443E1B">
        <w:rPr>
          <w:lang w:val="uk-UA"/>
        </w:rPr>
        <w:t xml:space="preserve"> р. подати матеріали</w:t>
      </w:r>
      <w:r w:rsidR="00636F86">
        <w:rPr>
          <w:lang w:val="uk-UA"/>
        </w:rPr>
        <w:t>,</w:t>
      </w:r>
      <w:r w:rsidRPr="00443E1B">
        <w:rPr>
          <w:lang w:val="uk-UA"/>
        </w:rPr>
        <w:t xml:space="preserve"> </w:t>
      </w:r>
      <w:r w:rsidR="00636F86">
        <w:rPr>
          <w:lang w:val="uk-UA"/>
        </w:rPr>
        <w:t xml:space="preserve">що оформлені </w:t>
      </w:r>
      <w:r w:rsidRPr="00443E1B">
        <w:rPr>
          <w:lang w:val="uk-UA"/>
        </w:rPr>
        <w:t>згідно вимог.</w:t>
      </w:r>
    </w:p>
    <w:p w:rsidR="00EC6A76" w:rsidRPr="009B0D13" w:rsidRDefault="00443E1B" w:rsidP="009B0D13">
      <w:pPr>
        <w:spacing w:line="240" w:lineRule="auto"/>
        <w:rPr>
          <w:b/>
          <w:i/>
          <w:lang w:val="uk-UA"/>
        </w:rPr>
      </w:pPr>
      <w:r w:rsidRPr="00443E1B">
        <w:rPr>
          <w:lang w:val="uk-UA"/>
        </w:rPr>
        <w:cr/>
      </w:r>
      <w:r w:rsidR="00636F86" w:rsidRPr="009B0D13">
        <w:rPr>
          <w:b/>
          <w:i/>
          <w:lang w:val="uk-UA"/>
        </w:rPr>
        <w:t xml:space="preserve">Вимоги до змісту тез </w:t>
      </w:r>
    </w:p>
    <w:p w:rsidR="00636F86" w:rsidRDefault="00EC6A76" w:rsidP="00636F86">
      <w:pPr>
        <w:spacing w:after="0" w:line="240" w:lineRule="auto"/>
        <w:rPr>
          <w:lang w:val="uk-UA"/>
        </w:rPr>
      </w:pPr>
      <w:r w:rsidRPr="00636F86">
        <w:rPr>
          <w:lang w:val="uk-UA"/>
        </w:rPr>
        <w:t xml:space="preserve">За структурою матеріал </w:t>
      </w:r>
      <w:r w:rsidR="00636F86">
        <w:rPr>
          <w:lang w:val="uk-UA"/>
        </w:rPr>
        <w:t>тез доповіді має</w:t>
      </w:r>
      <w:r w:rsidRPr="00636F86">
        <w:rPr>
          <w:lang w:val="uk-UA"/>
        </w:rPr>
        <w:t xml:space="preserve"> містити наступні елементи:</w:t>
      </w:r>
    </w:p>
    <w:p w:rsidR="00636F86" w:rsidRPr="009B0D13" w:rsidRDefault="00EC6A76" w:rsidP="009B0D13">
      <w:pPr>
        <w:pStyle w:val="a8"/>
        <w:numPr>
          <w:ilvl w:val="0"/>
          <w:numId w:val="2"/>
        </w:numPr>
        <w:spacing w:after="0" w:line="240" w:lineRule="auto"/>
        <w:rPr>
          <w:lang w:val="uk-UA"/>
        </w:rPr>
      </w:pPr>
      <w:r w:rsidRPr="009B0D13">
        <w:rPr>
          <w:lang w:val="uk-UA"/>
        </w:rPr>
        <w:t xml:space="preserve">постановка проблеми в загальному вигляді </w:t>
      </w:r>
      <w:r w:rsidR="00636F86" w:rsidRPr="009B0D13">
        <w:rPr>
          <w:lang w:val="uk-UA"/>
        </w:rPr>
        <w:t xml:space="preserve">та </w:t>
      </w:r>
      <w:r w:rsidRPr="009B0D13">
        <w:rPr>
          <w:lang w:val="uk-UA"/>
        </w:rPr>
        <w:t xml:space="preserve">її </w:t>
      </w:r>
      <w:r w:rsidR="00636F86" w:rsidRPr="009B0D13">
        <w:rPr>
          <w:lang w:val="uk-UA"/>
        </w:rPr>
        <w:t>актуальність;</w:t>
      </w:r>
    </w:p>
    <w:p w:rsidR="00636F86" w:rsidRPr="009B0D13" w:rsidRDefault="00EC6A76" w:rsidP="009B0D13">
      <w:pPr>
        <w:pStyle w:val="a8"/>
        <w:numPr>
          <w:ilvl w:val="0"/>
          <w:numId w:val="2"/>
        </w:numPr>
        <w:spacing w:after="0" w:line="240" w:lineRule="auto"/>
        <w:rPr>
          <w:lang w:val="uk-UA"/>
        </w:rPr>
      </w:pPr>
      <w:r w:rsidRPr="009B0D13">
        <w:rPr>
          <w:lang w:val="uk-UA"/>
        </w:rPr>
        <w:t xml:space="preserve">аналіз останніх досліджень та публікацій </w:t>
      </w:r>
      <w:r w:rsidR="00636F86" w:rsidRPr="009B0D13">
        <w:rPr>
          <w:lang w:val="uk-UA"/>
        </w:rPr>
        <w:t>щодо визначеної проблеми</w:t>
      </w:r>
      <w:r w:rsidRPr="009B0D13">
        <w:rPr>
          <w:lang w:val="uk-UA"/>
        </w:rPr>
        <w:t>;</w:t>
      </w:r>
    </w:p>
    <w:p w:rsidR="00636F86" w:rsidRPr="009B0D13" w:rsidRDefault="00636F86" w:rsidP="009B0D13">
      <w:pPr>
        <w:pStyle w:val="a8"/>
        <w:numPr>
          <w:ilvl w:val="0"/>
          <w:numId w:val="2"/>
        </w:numPr>
        <w:spacing w:after="0" w:line="240" w:lineRule="auto"/>
        <w:rPr>
          <w:lang w:val="uk-UA"/>
        </w:rPr>
      </w:pPr>
      <w:r w:rsidRPr="009B0D13">
        <w:rPr>
          <w:lang w:val="uk-UA"/>
        </w:rPr>
        <w:t>мета роботи</w:t>
      </w:r>
      <w:r w:rsidR="00EC6A76" w:rsidRPr="009B0D13">
        <w:rPr>
          <w:lang w:val="uk-UA"/>
        </w:rPr>
        <w:t xml:space="preserve"> </w:t>
      </w:r>
      <w:r w:rsidRPr="009B0D13">
        <w:rPr>
          <w:lang w:val="uk-UA"/>
        </w:rPr>
        <w:t xml:space="preserve">і </w:t>
      </w:r>
      <w:r w:rsidR="00EC6A76" w:rsidRPr="009B0D13">
        <w:rPr>
          <w:lang w:val="uk-UA"/>
        </w:rPr>
        <w:t>постановка задач</w:t>
      </w:r>
      <w:r w:rsidRPr="009B0D13">
        <w:rPr>
          <w:lang w:val="uk-UA"/>
        </w:rPr>
        <w:t>і</w:t>
      </w:r>
      <w:r w:rsidR="00EC6A76" w:rsidRPr="009B0D13">
        <w:rPr>
          <w:lang w:val="uk-UA"/>
        </w:rPr>
        <w:t xml:space="preserve">; </w:t>
      </w:r>
    </w:p>
    <w:p w:rsidR="00636F86" w:rsidRPr="009B0D13" w:rsidRDefault="00EC6A76" w:rsidP="009B0D13">
      <w:pPr>
        <w:pStyle w:val="a8"/>
        <w:numPr>
          <w:ilvl w:val="0"/>
          <w:numId w:val="2"/>
        </w:numPr>
        <w:spacing w:after="0" w:line="240" w:lineRule="auto"/>
        <w:rPr>
          <w:lang w:val="uk-UA"/>
        </w:rPr>
      </w:pPr>
      <w:r w:rsidRPr="009B0D13">
        <w:rPr>
          <w:lang w:val="uk-UA"/>
        </w:rPr>
        <w:t xml:space="preserve">виклад основного матеріалу досліджень з обґрунтуванням отриманих результатів; </w:t>
      </w:r>
    </w:p>
    <w:p w:rsidR="00EC6A76" w:rsidRPr="009B0D13" w:rsidRDefault="00EC6A76" w:rsidP="009B0D13">
      <w:pPr>
        <w:pStyle w:val="a8"/>
        <w:numPr>
          <w:ilvl w:val="0"/>
          <w:numId w:val="2"/>
        </w:numPr>
        <w:spacing w:after="0" w:line="240" w:lineRule="auto"/>
        <w:rPr>
          <w:i/>
          <w:lang w:val="uk-UA"/>
        </w:rPr>
      </w:pPr>
      <w:r w:rsidRPr="009B0D13">
        <w:rPr>
          <w:lang w:val="uk-UA"/>
        </w:rPr>
        <w:t>висновки та рекомендації.</w:t>
      </w:r>
    </w:p>
    <w:p w:rsidR="00A5179D" w:rsidRDefault="00A5179D" w:rsidP="00A5179D">
      <w:pPr>
        <w:spacing w:before="240" w:line="240" w:lineRule="auto"/>
        <w:ind w:firstLine="851"/>
        <w:rPr>
          <w:lang w:val="uk-UA"/>
        </w:rPr>
      </w:pPr>
      <w:r>
        <w:rPr>
          <w:lang w:val="uk-UA"/>
        </w:rPr>
        <w:lastRenderedPageBreak/>
        <w:t>Д</w:t>
      </w:r>
      <w:r w:rsidRPr="006D78F9">
        <w:rPr>
          <w:lang w:val="uk-UA"/>
        </w:rPr>
        <w:t xml:space="preserve">оповідь </w:t>
      </w:r>
      <w:r w:rsidRPr="00AE6D0D">
        <w:rPr>
          <w:lang w:val="uk-UA"/>
        </w:rPr>
        <w:t>може</w:t>
      </w:r>
      <w:r w:rsidRPr="006D78F9">
        <w:rPr>
          <w:lang w:val="uk-UA"/>
        </w:rPr>
        <w:t xml:space="preserve"> бути доповнена комп'ютерн</w:t>
      </w:r>
      <w:r>
        <w:rPr>
          <w:lang w:val="uk-UA"/>
        </w:rPr>
        <w:t>ою презентацією та демонстрацією</w:t>
      </w:r>
      <w:r w:rsidRPr="006D78F9">
        <w:rPr>
          <w:lang w:val="uk-UA"/>
        </w:rPr>
        <w:t xml:space="preserve"> програмного забезпечення.</w:t>
      </w:r>
    </w:p>
    <w:p w:rsidR="000F708C" w:rsidRPr="009B0D13" w:rsidRDefault="006D78F9" w:rsidP="009B0D13">
      <w:pPr>
        <w:spacing w:before="240" w:line="240" w:lineRule="auto"/>
        <w:ind w:firstLine="0"/>
        <w:rPr>
          <w:b/>
          <w:i/>
          <w:lang w:val="uk-UA"/>
        </w:rPr>
      </w:pPr>
      <w:r w:rsidRPr="009B0D13">
        <w:rPr>
          <w:b/>
          <w:i/>
          <w:lang w:val="uk-UA"/>
        </w:rPr>
        <w:t xml:space="preserve">Вимоги до оформлення тез доповідей: </w:t>
      </w:r>
    </w:p>
    <w:p w:rsidR="00EC6A76" w:rsidRDefault="006D78F9" w:rsidP="009B0D13">
      <w:pPr>
        <w:spacing w:after="0" w:line="240" w:lineRule="auto"/>
        <w:rPr>
          <w:lang w:val="uk-UA"/>
        </w:rPr>
      </w:pPr>
      <w:r w:rsidRPr="006D78F9">
        <w:rPr>
          <w:lang w:val="uk-UA"/>
        </w:rPr>
        <w:t xml:space="preserve">Тези доповіді подаються в </w:t>
      </w:r>
      <w:r w:rsidR="00EC6A76">
        <w:rPr>
          <w:lang w:val="uk-UA"/>
        </w:rPr>
        <w:t xml:space="preserve">електронному вигляді, у файлі, виконаному у  </w:t>
      </w:r>
      <w:r w:rsidRPr="006D78F9">
        <w:rPr>
          <w:lang w:val="uk-UA"/>
        </w:rPr>
        <w:t xml:space="preserve">текстовому редакторі Microsoft Word, обсягом від 1 до 3 повних сторінок. Електронний варіант тез відсилати в форматі </w:t>
      </w:r>
      <w:r w:rsidR="00EC6A76" w:rsidRPr="00A433F2">
        <w:rPr>
          <w:lang w:val="uk-UA"/>
        </w:rPr>
        <w:t>.</w:t>
      </w:r>
      <w:r w:rsidR="00EC6A76">
        <w:rPr>
          <w:lang w:val="en-US"/>
        </w:rPr>
        <w:t>DOC</w:t>
      </w:r>
      <w:r w:rsidR="00EC6A76" w:rsidRPr="00A433F2">
        <w:rPr>
          <w:lang w:val="uk-UA"/>
        </w:rPr>
        <w:t xml:space="preserve"> </w:t>
      </w:r>
      <w:r w:rsidR="00EC6A76">
        <w:rPr>
          <w:lang w:val="uk-UA"/>
        </w:rPr>
        <w:t xml:space="preserve">або </w:t>
      </w:r>
      <w:r w:rsidR="00EC6A76" w:rsidRPr="00A433F2">
        <w:rPr>
          <w:lang w:val="uk-UA"/>
        </w:rPr>
        <w:t>.</w:t>
      </w:r>
      <w:r w:rsidR="00EC6A76">
        <w:rPr>
          <w:lang w:val="en-US"/>
        </w:rPr>
        <w:t>DOCX</w:t>
      </w:r>
      <w:r w:rsidRPr="006D78F9">
        <w:rPr>
          <w:lang w:val="uk-UA"/>
        </w:rPr>
        <w:t xml:space="preserve">. </w:t>
      </w:r>
      <w:r w:rsidR="00A433F2" w:rsidRPr="00A433F2">
        <w:rPr>
          <w:lang w:val="uk-UA"/>
        </w:rPr>
        <w:t>Назва файлу повинна відповідати прізвищу автора або першого співавтора (наприклад, Іванов.doc).</w:t>
      </w:r>
    </w:p>
    <w:p w:rsidR="00D370BE" w:rsidRDefault="00D370BE" w:rsidP="009B0D13">
      <w:pPr>
        <w:spacing w:after="0" w:line="240" w:lineRule="auto"/>
        <w:rPr>
          <w:lang w:val="uk-UA"/>
        </w:rPr>
      </w:pPr>
      <w:r w:rsidRPr="00D370BE">
        <w:rPr>
          <w:lang w:val="uk-UA"/>
        </w:rPr>
        <w:t>Обсяг</w:t>
      </w:r>
      <w:r>
        <w:rPr>
          <w:lang w:val="uk-UA"/>
        </w:rPr>
        <w:t xml:space="preserve"> тез</w:t>
      </w:r>
      <w:r w:rsidRPr="00D370BE">
        <w:rPr>
          <w:lang w:val="uk-UA"/>
        </w:rPr>
        <w:t xml:space="preserve"> – </w:t>
      </w:r>
      <w:r>
        <w:rPr>
          <w:lang w:val="uk-UA"/>
        </w:rPr>
        <w:t xml:space="preserve">від 1 </w:t>
      </w:r>
      <w:r w:rsidRPr="00D370BE">
        <w:rPr>
          <w:lang w:val="uk-UA"/>
        </w:rPr>
        <w:t xml:space="preserve">до 3 сторінок. Остання сторінка тексту повинна бути заповнена цілком </w:t>
      </w:r>
      <w:r>
        <w:rPr>
          <w:lang w:val="uk-UA"/>
        </w:rPr>
        <w:t>або</w:t>
      </w:r>
      <w:r w:rsidRPr="00D370BE">
        <w:rPr>
          <w:lang w:val="uk-UA"/>
        </w:rPr>
        <w:t xml:space="preserve"> майже цілком.</w:t>
      </w:r>
    </w:p>
    <w:p w:rsidR="000F708C" w:rsidRDefault="006D78F9" w:rsidP="009B0D13">
      <w:pPr>
        <w:spacing w:after="0" w:line="240" w:lineRule="auto"/>
        <w:rPr>
          <w:lang w:val="uk-UA"/>
        </w:rPr>
      </w:pPr>
      <w:r w:rsidRPr="006D78F9">
        <w:rPr>
          <w:lang w:val="uk-UA"/>
        </w:rPr>
        <w:t>Формат сторінки – А4 (210х297 мм)</w:t>
      </w:r>
      <w:r w:rsidR="00A433F2">
        <w:rPr>
          <w:lang w:val="uk-UA"/>
        </w:rPr>
        <w:t>, орієнтація книжкова</w:t>
      </w:r>
      <w:r w:rsidRPr="006D78F9">
        <w:rPr>
          <w:lang w:val="uk-UA"/>
        </w:rPr>
        <w:t xml:space="preserve">. Поля: верхнє, нижнє, праве, ліве – по 25 мм. </w:t>
      </w:r>
      <w:r w:rsidR="00A433F2" w:rsidRPr="00A433F2">
        <w:rPr>
          <w:lang w:val="uk-UA"/>
        </w:rPr>
        <w:t>Номери сторінок не проставляються</w:t>
      </w:r>
      <w:r w:rsidR="00A433F2">
        <w:rPr>
          <w:lang w:val="uk-UA"/>
        </w:rPr>
        <w:t>.</w:t>
      </w:r>
    </w:p>
    <w:p w:rsidR="00C170ED" w:rsidRDefault="006D78F9" w:rsidP="009B0D13">
      <w:pPr>
        <w:spacing w:after="0" w:line="240" w:lineRule="auto"/>
        <w:rPr>
          <w:lang w:val="uk-UA"/>
        </w:rPr>
      </w:pPr>
      <w:r w:rsidRPr="006D78F9">
        <w:rPr>
          <w:lang w:val="uk-UA"/>
        </w:rPr>
        <w:t xml:space="preserve">Назва </w:t>
      </w:r>
      <w:r w:rsidR="00C170ED">
        <w:rPr>
          <w:lang w:val="uk-UA"/>
        </w:rPr>
        <w:t xml:space="preserve">тез </w:t>
      </w:r>
      <w:r w:rsidRPr="006D78F9">
        <w:rPr>
          <w:lang w:val="uk-UA"/>
        </w:rPr>
        <w:t xml:space="preserve">доповіді </w:t>
      </w:r>
      <w:r w:rsidR="009B0D13">
        <w:rPr>
          <w:lang w:val="uk-UA"/>
        </w:rPr>
        <w:t>–</w:t>
      </w:r>
      <w:r w:rsidRPr="006D78F9">
        <w:rPr>
          <w:lang w:val="uk-UA"/>
        </w:rPr>
        <w:t xml:space="preserve"> жирним шрифтом </w:t>
      </w:r>
      <w:bookmarkStart w:id="1" w:name="_Hlk26182828"/>
      <w:proofErr w:type="spellStart"/>
      <w:r w:rsidR="00D370BE" w:rsidRPr="006D78F9">
        <w:rPr>
          <w:lang w:val="uk-UA"/>
        </w:rPr>
        <w:t>Times</w:t>
      </w:r>
      <w:proofErr w:type="spellEnd"/>
      <w:r w:rsidR="00D370BE" w:rsidRPr="006D78F9">
        <w:rPr>
          <w:lang w:val="uk-UA"/>
        </w:rPr>
        <w:t xml:space="preserve"> </w:t>
      </w:r>
      <w:proofErr w:type="spellStart"/>
      <w:r w:rsidR="00D370BE" w:rsidRPr="006D78F9">
        <w:rPr>
          <w:lang w:val="uk-UA"/>
        </w:rPr>
        <w:t>New</w:t>
      </w:r>
      <w:proofErr w:type="spellEnd"/>
      <w:r w:rsidR="00D370BE" w:rsidRPr="006D78F9">
        <w:rPr>
          <w:lang w:val="uk-UA"/>
        </w:rPr>
        <w:t xml:space="preserve"> </w:t>
      </w:r>
      <w:proofErr w:type="spellStart"/>
      <w:r w:rsidR="00D370BE" w:rsidRPr="006D78F9">
        <w:rPr>
          <w:lang w:val="uk-UA"/>
        </w:rPr>
        <w:t>Roman</w:t>
      </w:r>
      <w:proofErr w:type="spellEnd"/>
      <w:r w:rsidR="00D370BE" w:rsidRPr="00D370BE">
        <w:rPr>
          <w:lang w:val="uk-UA"/>
        </w:rPr>
        <w:t xml:space="preserve"> </w:t>
      </w:r>
      <w:r w:rsidR="00D370BE" w:rsidRPr="006D78F9">
        <w:rPr>
          <w:lang w:val="uk-UA"/>
        </w:rPr>
        <w:t>розміром 1</w:t>
      </w:r>
      <w:r w:rsidR="00D370BE">
        <w:rPr>
          <w:lang w:val="uk-UA"/>
        </w:rPr>
        <w:t>4</w:t>
      </w:r>
      <w:r w:rsidR="00D370BE" w:rsidRPr="006D78F9">
        <w:rPr>
          <w:lang w:val="uk-UA"/>
        </w:rPr>
        <w:t xml:space="preserve"> </w:t>
      </w:r>
      <w:proofErr w:type="spellStart"/>
      <w:r w:rsidR="00D370BE" w:rsidRPr="006D78F9">
        <w:rPr>
          <w:lang w:val="uk-UA"/>
        </w:rPr>
        <w:t>pt</w:t>
      </w:r>
      <w:proofErr w:type="spellEnd"/>
      <w:r w:rsidR="00D370BE" w:rsidRPr="006D78F9">
        <w:rPr>
          <w:lang w:val="uk-UA"/>
        </w:rPr>
        <w:t xml:space="preserve">, </w:t>
      </w:r>
      <w:bookmarkEnd w:id="1"/>
      <w:r w:rsidR="00D370BE">
        <w:rPr>
          <w:lang w:val="uk-UA"/>
        </w:rPr>
        <w:t xml:space="preserve">з форматуванням </w:t>
      </w:r>
      <w:r w:rsidRPr="006D78F9">
        <w:rPr>
          <w:lang w:val="uk-UA"/>
        </w:rPr>
        <w:t>по центру</w:t>
      </w:r>
      <w:r w:rsidR="00C170ED">
        <w:rPr>
          <w:lang w:val="uk-UA"/>
        </w:rPr>
        <w:t>;</w:t>
      </w:r>
      <w:r w:rsidR="009B0D13">
        <w:rPr>
          <w:lang w:val="uk-UA"/>
        </w:rPr>
        <w:t xml:space="preserve"> </w:t>
      </w:r>
      <w:r w:rsidR="00C170ED">
        <w:rPr>
          <w:lang w:val="uk-UA"/>
        </w:rPr>
        <w:t>у рядку нижче</w:t>
      </w:r>
      <w:r w:rsidRPr="006D78F9">
        <w:rPr>
          <w:lang w:val="uk-UA"/>
        </w:rPr>
        <w:t xml:space="preserve"> ПІ</w:t>
      </w:r>
      <w:r w:rsidR="00AE6D0D">
        <w:rPr>
          <w:lang w:val="uk-UA"/>
        </w:rPr>
        <w:t>Б автор</w:t>
      </w:r>
      <w:r w:rsidR="00C170ED">
        <w:rPr>
          <w:lang w:val="uk-UA"/>
        </w:rPr>
        <w:t>а</w:t>
      </w:r>
      <w:r w:rsidR="009B0D13">
        <w:rPr>
          <w:lang w:val="uk-UA"/>
        </w:rPr>
        <w:t xml:space="preserve"> </w:t>
      </w:r>
      <w:r w:rsidR="00C170ED">
        <w:rPr>
          <w:lang w:val="uk-UA"/>
        </w:rPr>
        <w:t xml:space="preserve">жирним </w:t>
      </w:r>
      <w:r w:rsidR="00AE6D0D">
        <w:rPr>
          <w:lang w:val="uk-UA"/>
        </w:rPr>
        <w:t>курсивом</w:t>
      </w:r>
      <w:r w:rsidR="00C170ED" w:rsidRPr="00C170ED">
        <w:rPr>
          <w:lang w:val="uk-UA"/>
        </w:rPr>
        <w:t xml:space="preserve"> </w:t>
      </w:r>
      <w:proofErr w:type="spellStart"/>
      <w:r w:rsidR="00C170ED" w:rsidRPr="00C170ED">
        <w:rPr>
          <w:lang w:val="uk-UA"/>
        </w:rPr>
        <w:t>Times</w:t>
      </w:r>
      <w:proofErr w:type="spellEnd"/>
      <w:r w:rsidR="00C170ED" w:rsidRPr="00C170ED">
        <w:rPr>
          <w:lang w:val="uk-UA"/>
        </w:rPr>
        <w:t xml:space="preserve"> </w:t>
      </w:r>
      <w:proofErr w:type="spellStart"/>
      <w:r w:rsidR="00C170ED" w:rsidRPr="00C170ED">
        <w:rPr>
          <w:lang w:val="uk-UA"/>
        </w:rPr>
        <w:t>New</w:t>
      </w:r>
      <w:proofErr w:type="spellEnd"/>
      <w:r w:rsidR="00C170ED" w:rsidRPr="00C170ED">
        <w:rPr>
          <w:lang w:val="uk-UA"/>
        </w:rPr>
        <w:t xml:space="preserve"> </w:t>
      </w:r>
      <w:proofErr w:type="spellStart"/>
      <w:r w:rsidR="00C170ED" w:rsidRPr="00C170ED">
        <w:rPr>
          <w:lang w:val="uk-UA"/>
        </w:rPr>
        <w:t>Roman</w:t>
      </w:r>
      <w:proofErr w:type="spellEnd"/>
      <w:r w:rsidR="00C170ED" w:rsidRPr="00C170ED">
        <w:rPr>
          <w:lang w:val="uk-UA"/>
        </w:rPr>
        <w:t xml:space="preserve"> розміром </w:t>
      </w:r>
      <w:r w:rsidR="00AE6D0D">
        <w:rPr>
          <w:lang w:val="uk-UA"/>
        </w:rPr>
        <w:t>12</w:t>
      </w:r>
      <w:r w:rsidRPr="006D78F9">
        <w:rPr>
          <w:lang w:val="uk-UA"/>
        </w:rPr>
        <w:t xml:space="preserve"> </w:t>
      </w:r>
      <w:proofErr w:type="spellStart"/>
      <w:r w:rsidRPr="006D78F9">
        <w:rPr>
          <w:lang w:val="uk-UA"/>
        </w:rPr>
        <w:t>pt</w:t>
      </w:r>
      <w:proofErr w:type="spellEnd"/>
      <w:r w:rsidRPr="006D78F9">
        <w:rPr>
          <w:lang w:val="uk-UA"/>
        </w:rPr>
        <w:t xml:space="preserve">, </w:t>
      </w:r>
      <w:r w:rsidR="00C170ED">
        <w:rPr>
          <w:lang w:val="uk-UA"/>
        </w:rPr>
        <w:t xml:space="preserve">шифр групи, за наявності декількох співавторів їх ПІБ перелічуються через кому,  </w:t>
      </w:r>
      <w:r w:rsidR="00C170ED" w:rsidRPr="006D78F9">
        <w:rPr>
          <w:lang w:val="uk-UA"/>
        </w:rPr>
        <w:t>прізвище доповідача підкресл</w:t>
      </w:r>
      <w:r w:rsidR="00C170ED">
        <w:rPr>
          <w:lang w:val="uk-UA"/>
        </w:rPr>
        <w:t>юється;</w:t>
      </w:r>
      <w:r w:rsidR="009B0D13">
        <w:rPr>
          <w:lang w:val="uk-UA"/>
        </w:rPr>
        <w:t xml:space="preserve"> </w:t>
      </w:r>
      <w:r w:rsidR="00C170ED">
        <w:rPr>
          <w:lang w:val="uk-UA"/>
        </w:rPr>
        <w:t xml:space="preserve">у рядку ще </w:t>
      </w:r>
      <w:r w:rsidRPr="006D78F9">
        <w:rPr>
          <w:lang w:val="uk-UA"/>
        </w:rPr>
        <w:t>нижче ПІБ наукового керівника, науковий ступінь, звання</w:t>
      </w:r>
      <w:r w:rsidR="00C170ED">
        <w:rPr>
          <w:lang w:val="uk-UA"/>
        </w:rPr>
        <w:t>;</w:t>
      </w:r>
      <w:r w:rsidRPr="006D78F9">
        <w:rPr>
          <w:lang w:val="uk-UA"/>
        </w:rPr>
        <w:t xml:space="preserve"> </w:t>
      </w:r>
      <w:r w:rsidR="00C170ED" w:rsidRPr="00C170ED">
        <w:rPr>
          <w:lang w:val="uk-UA"/>
        </w:rPr>
        <w:t xml:space="preserve">далі через рядок починається текст статті. </w:t>
      </w:r>
    </w:p>
    <w:p w:rsidR="00C170ED" w:rsidRDefault="00C170ED" w:rsidP="009B0D13">
      <w:pPr>
        <w:spacing w:after="0" w:line="240" w:lineRule="auto"/>
        <w:rPr>
          <w:lang w:val="uk-UA"/>
        </w:rPr>
      </w:pPr>
      <w:r w:rsidRPr="006D78F9">
        <w:rPr>
          <w:lang w:val="uk-UA"/>
        </w:rPr>
        <w:t xml:space="preserve">Текст </w:t>
      </w:r>
      <w:r>
        <w:rPr>
          <w:lang w:val="uk-UA"/>
        </w:rPr>
        <w:t xml:space="preserve">тез </w:t>
      </w:r>
      <w:r w:rsidRPr="006D78F9">
        <w:rPr>
          <w:lang w:val="uk-UA"/>
        </w:rPr>
        <w:t xml:space="preserve">доповіді набирається шрифтом </w:t>
      </w:r>
      <w:proofErr w:type="spellStart"/>
      <w:r w:rsidRPr="006D78F9">
        <w:rPr>
          <w:lang w:val="uk-UA"/>
        </w:rPr>
        <w:t>Times</w:t>
      </w:r>
      <w:proofErr w:type="spellEnd"/>
      <w:r w:rsidRPr="006D78F9">
        <w:rPr>
          <w:lang w:val="uk-UA"/>
        </w:rPr>
        <w:t xml:space="preserve"> </w:t>
      </w:r>
      <w:proofErr w:type="spellStart"/>
      <w:r w:rsidRPr="006D78F9">
        <w:rPr>
          <w:lang w:val="uk-UA"/>
        </w:rPr>
        <w:t>New</w:t>
      </w:r>
      <w:proofErr w:type="spellEnd"/>
      <w:r w:rsidRPr="006D78F9">
        <w:rPr>
          <w:lang w:val="uk-UA"/>
        </w:rPr>
        <w:t xml:space="preserve"> </w:t>
      </w:r>
      <w:proofErr w:type="spellStart"/>
      <w:r w:rsidRPr="006D78F9">
        <w:rPr>
          <w:lang w:val="uk-UA"/>
        </w:rPr>
        <w:t>Roman</w:t>
      </w:r>
      <w:proofErr w:type="spellEnd"/>
      <w:r w:rsidRPr="00D370BE">
        <w:rPr>
          <w:lang w:val="uk-UA"/>
        </w:rPr>
        <w:t xml:space="preserve"> розміром 1</w:t>
      </w:r>
      <w:r>
        <w:rPr>
          <w:lang w:val="uk-UA"/>
        </w:rPr>
        <w:t>2</w:t>
      </w:r>
      <w:r w:rsidRPr="00D370BE">
        <w:rPr>
          <w:lang w:val="uk-UA"/>
        </w:rPr>
        <w:t xml:space="preserve"> </w:t>
      </w:r>
      <w:proofErr w:type="spellStart"/>
      <w:r w:rsidRPr="00D370BE">
        <w:rPr>
          <w:lang w:val="uk-UA"/>
        </w:rPr>
        <w:t>pt</w:t>
      </w:r>
      <w:proofErr w:type="spellEnd"/>
      <w:r w:rsidRPr="00D370BE">
        <w:rPr>
          <w:lang w:val="uk-UA"/>
        </w:rPr>
        <w:t>,</w:t>
      </w:r>
      <w:r w:rsidRPr="006D78F9">
        <w:rPr>
          <w:lang w:val="uk-UA"/>
        </w:rPr>
        <w:t xml:space="preserve"> </w:t>
      </w:r>
      <w:r w:rsidRPr="00A433F2">
        <w:rPr>
          <w:lang w:val="uk-UA"/>
        </w:rPr>
        <w:t xml:space="preserve">форматується з вирівнюванням за шириною, з </w:t>
      </w:r>
      <w:r>
        <w:rPr>
          <w:lang w:val="uk-UA"/>
        </w:rPr>
        <w:t xml:space="preserve">одинарним </w:t>
      </w:r>
      <w:r w:rsidRPr="00A433F2">
        <w:rPr>
          <w:lang w:val="uk-UA"/>
        </w:rPr>
        <w:t>міжрядковим інтервалом</w:t>
      </w:r>
      <w:r w:rsidRPr="006D78F9">
        <w:rPr>
          <w:lang w:val="uk-UA"/>
        </w:rPr>
        <w:t>, абзац – 1,0 см</w:t>
      </w:r>
      <w:r w:rsidRPr="00A433F2">
        <w:rPr>
          <w:lang w:val="uk-UA"/>
        </w:rPr>
        <w:t>.</w:t>
      </w:r>
    </w:p>
    <w:p w:rsidR="000F708C" w:rsidRDefault="00D370BE" w:rsidP="009B0D13">
      <w:pPr>
        <w:spacing w:after="0" w:line="240" w:lineRule="auto"/>
        <w:rPr>
          <w:lang w:val="uk-UA"/>
        </w:rPr>
      </w:pPr>
      <w:r w:rsidRPr="00D370BE">
        <w:rPr>
          <w:lang w:val="uk-UA"/>
        </w:rPr>
        <w:t xml:space="preserve">Рисунки, таблиці та надписи до них </w:t>
      </w:r>
      <w:r w:rsidR="00636F86">
        <w:rPr>
          <w:lang w:val="uk-UA"/>
        </w:rPr>
        <w:t xml:space="preserve">(за наявності) </w:t>
      </w:r>
      <w:r w:rsidRPr="00D370BE">
        <w:rPr>
          <w:lang w:val="uk-UA"/>
        </w:rPr>
        <w:t xml:space="preserve">розміщуються безпосередньо </w:t>
      </w:r>
      <w:r>
        <w:rPr>
          <w:lang w:val="uk-UA"/>
        </w:rPr>
        <w:t xml:space="preserve">в </w:t>
      </w:r>
      <w:r w:rsidRPr="00D370BE">
        <w:rPr>
          <w:lang w:val="uk-UA"/>
        </w:rPr>
        <w:t>текст</w:t>
      </w:r>
      <w:r>
        <w:rPr>
          <w:lang w:val="uk-UA"/>
        </w:rPr>
        <w:t>і</w:t>
      </w:r>
      <w:r w:rsidRPr="00D370BE">
        <w:rPr>
          <w:lang w:val="uk-UA"/>
        </w:rPr>
        <w:t xml:space="preserve">. </w:t>
      </w:r>
      <w:r w:rsidR="006D78F9" w:rsidRPr="006D78F9">
        <w:rPr>
          <w:lang w:val="uk-UA"/>
        </w:rPr>
        <w:t xml:space="preserve">Формули </w:t>
      </w:r>
      <w:r w:rsidR="00A433F2">
        <w:rPr>
          <w:lang w:val="uk-UA"/>
        </w:rPr>
        <w:t>(за необхідністю) виконуються</w:t>
      </w:r>
      <w:r w:rsidR="006D78F9" w:rsidRPr="006D78F9">
        <w:rPr>
          <w:lang w:val="uk-UA"/>
        </w:rPr>
        <w:t xml:space="preserve"> в редакторі Microsoft </w:t>
      </w:r>
      <w:proofErr w:type="spellStart"/>
      <w:r w:rsidR="006D78F9" w:rsidRPr="006D78F9">
        <w:rPr>
          <w:lang w:val="uk-UA"/>
        </w:rPr>
        <w:t>Equation</w:t>
      </w:r>
      <w:proofErr w:type="spellEnd"/>
      <w:r w:rsidR="00A433F2">
        <w:rPr>
          <w:lang w:val="uk-UA"/>
        </w:rPr>
        <w:t xml:space="preserve"> символами </w:t>
      </w:r>
      <w:r w:rsidR="006D78F9" w:rsidRPr="006D78F9">
        <w:rPr>
          <w:lang w:val="uk-UA"/>
        </w:rPr>
        <w:t xml:space="preserve">розміром 14 </w:t>
      </w:r>
      <w:proofErr w:type="spellStart"/>
      <w:r w:rsidR="006D78F9" w:rsidRPr="006D78F9">
        <w:rPr>
          <w:lang w:val="uk-UA"/>
        </w:rPr>
        <w:t>pt</w:t>
      </w:r>
      <w:proofErr w:type="spellEnd"/>
      <w:r w:rsidR="006D78F9" w:rsidRPr="006D78F9">
        <w:rPr>
          <w:lang w:val="uk-UA"/>
        </w:rPr>
        <w:t xml:space="preserve"> з нумеруванням </w:t>
      </w:r>
      <w:r w:rsidR="00A433F2">
        <w:rPr>
          <w:lang w:val="uk-UA"/>
        </w:rPr>
        <w:t xml:space="preserve">формул </w:t>
      </w:r>
      <w:r w:rsidR="006D78F9" w:rsidRPr="006D78F9">
        <w:rPr>
          <w:lang w:val="uk-UA"/>
        </w:rPr>
        <w:t xml:space="preserve">та посиланням на </w:t>
      </w:r>
      <w:r w:rsidR="00A433F2">
        <w:rPr>
          <w:lang w:val="uk-UA"/>
        </w:rPr>
        <w:t>відповідний</w:t>
      </w:r>
      <w:r w:rsidR="006D78F9" w:rsidRPr="006D78F9">
        <w:rPr>
          <w:lang w:val="uk-UA"/>
        </w:rPr>
        <w:t xml:space="preserve"> номер </w:t>
      </w:r>
      <w:r w:rsidR="00A433F2">
        <w:rPr>
          <w:lang w:val="uk-UA"/>
        </w:rPr>
        <w:t>у</w:t>
      </w:r>
      <w:r w:rsidR="006D78F9" w:rsidRPr="006D78F9">
        <w:rPr>
          <w:lang w:val="uk-UA"/>
        </w:rPr>
        <w:t xml:space="preserve"> текст</w:t>
      </w:r>
      <w:r w:rsidR="00A433F2">
        <w:rPr>
          <w:lang w:val="uk-UA"/>
        </w:rPr>
        <w:t>і</w:t>
      </w:r>
      <w:r w:rsidR="006D78F9" w:rsidRPr="006D78F9">
        <w:rPr>
          <w:lang w:val="uk-UA"/>
        </w:rPr>
        <w:t xml:space="preserve"> доповіді. </w:t>
      </w:r>
    </w:p>
    <w:p w:rsidR="005E3677" w:rsidRPr="005E3677" w:rsidRDefault="005E3677" w:rsidP="005E3677">
      <w:pPr>
        <w:spacing w:after="0" w:line="240" w:lineRule="auto"/>
        <w:rPr>
          <w:lang w:val="uk-UA"/>
        </w:rPr>
      </w:pPr>
      <w:r>
        <w:rPr>
          <w:lang w:val="uk-UA"/>
        </w:rPr>
        <w:t>Перелік</w:t>
      </w:r>
      <w:r w:rsidR="006D78F9" w:rsidRPr="006D78F9">
        <w:rPr>
          <w:lang w:val="uk-UA"/>
        </w:rPr>
        <w:t xml:space="preserve"> джерел </w:t>
      </w:r>
      <w:r w:rsidR="00636F86">
        <w:rPr>
          <w:lang w:val="uk-UA"/>
        </w:rPr>
        <w:t xml:space="preserve">чисельністю </w:t>
      </w:r>
      <w:r w:rsidR="006D78F9" w:rsidRPr="006D78F9">
        <w:rPr>
          <w:lang w:val="uk-UA"/>
        </w:rPr>
        <w:t xml:space="preserve">не </w:t>
      </w:r>
      <w:r w:rsidR="006D78F9" w:rsidRPr="00AE6D0D">
        <w:rPr>
          <w:lang w:val="uk-UA"/>
        </w:rPr>
        <w:t xml:space="preserve">більше </w:t>
      </w:r>
      <w:r w:rsidR="00636F86">
        <w:rPr>
          <w:lang w:val="uk-UA"/>
        </w:rPr>
        <w:t>4</w:t>
      </w:r>
      <w:r w:rsidRPr="005E3677">
        <w:rPr>
          <w:lang w:val="uk-UA"/>
        </w:rPr>
        <w:t xml:space="preserve"> </w:t>
      </w:r>
      <w:r>
        <w:rPr>
          <w:lang w:val="uk-UA"/>
        </w:rPr>
        <w:t>за необхідністю розміщується</w:t>
      </w:r>
      <w:r w:rsidR="006D78F9" w:rsidRPr="006D78F9">
        <w:rPr>
          <w:lang w:val="uk-UA"/>
        </w:rPr>
        <w:t xml:space="preserve"> </w:t>
      </w:r>
      <w:r>
        <w:rPr>
          <w:lang w:val="uk-UA"/>
        </w:rPr>
        <w:t>напри</w:t>
      </w:r>
      <w:r w:rsidRPr="005E3677">
        <w:rPr>
          <w:lang w:val="uk-UA"/>
        </w:rPr>
        <w:t xml:space="preserve">кінці тексту під назвою «Література». </w:t>
      </w:r>
      <w:r>
        <w:rPr>
          <w:lang w:val="uk-UA"/>
        </w:rPr>
        <w:t xml:space="preserve">Відповідні посилання мають </w:t>
      </w:r>
      <w:r w:rsidRPr="005E3677">
        <w:rPr>
          <w:lang w:val="uk-UA"/>
        </w:rPr>
        <w:t>позначат</w:t>
      </w:r>
      <w:r>
        <w:rPr>
          <w:lang w:val="uk-UA"/>
        </w:rPr>
        <w:t>и</w:t>
      </w:r>
      <w:r w:rsidRPr="005E3677">
        <w:rPr>
          <w:lang w:val="uk-UA"/>
        </w:rPr>
        <w:t xml:space="preserve">ся </w:t>
      </w:r>
      <w:r>
        <w:rPr>
          <w:lang w:val="uk-UA"/>
        </w:rPr>
        <w:t xml:space="preserve">у тексті тез </w:t>
      </w:r>
      <w:r w:rsidRPr="005E3677">
        <w:rPr>
          <w:lang w:val="uk-UA"/>
        </w:rPr>
        <w:t xml:space="preserve">квадратними дужками із вказівкою в них порядкового номера джерела за </w:t>
      </w:r>
      <w:r>
        <w:rPr>
          <w:lang w:val="uk-UA"/>
        </w:rPr>
        <w:t>переліком</w:t>
      </w:r>
      <w:r w:rsidRPr="005E3677">
        <w:rPr>
          <w:lang w:val="uk-UA"/>
        </w:rPr>
        <w:t>, наприклад: [2].</w:t>
      </w:r>
    </w:p>
    <w:p w:rsidR="0047347D" w:rsidRDefault="0047347D" w:rsidP="005E3677">
      <w:pPr>
        <w:spacing w:after="0" w:line="240" w:lineRule="auto"/>
        <w:rPr>
          <w:lang w:val="uk-UA"/>
        </w:rPr>
      </w:pPr>
    </w:p>
    <w:p w:rsidR="005030A8" w:rsidRDefault="006D78F9" w:rsidP="009B0D13">
      <w:pPr>
        <w:spacing w:after="0" w:line="240" w:lineRule="auto"/>
        <w:rPr>
          <w:lang w:val="uk-UA"/>
        </w:rPr>
      </w:pPr>
      <w:r w:rsidRPr="006D78F9">
        <w:rPr>
          <w:lang w:val="uk-UA"/>
        </w:rPr>
        <w:t xml:space="preserve">Тези доповіді </w:t>
      </w:r>
      <w:r w:rsidR="00E85D27">
        <w:rPr>
          <w:lang w:val="uk-UA"/>
        </w:rPr>
        <w:t xml:space="preserve">необхідно додати до </w:t>
      </w:r>
      <w:r w:rsidRPr="006D78F9">
        <w:rPr>
          <w:lang w:val="uk-UA"/>
        </w:rPr>
        <w:t>реєстраційн</w:t>
      </w:r>
      <w:r w:rsidR="00E85D27">
        <w:rPr>
          <w:lang w:val="uk-UA"/>
        </w:rPr>
        <w:t>ої</w:t>
      </w:r>
      <w:r w:rsidRPr="006D78F9">
        <w:rPr>
          <w:lang w:val="uk-UA"/>
        </w:rPr>
        <w:t xml:space="preserve"> форм</w:t>
      </w:r>
      <w:r w:rsidR="00E85D27">
        <w:rPr>
          <w:lang w:val="uk-UA"/>
        </w:rPr>
        <w:t>и та</w:t>
      </w:r>
      <w:r w:rsidRPr="006D78F9">
        <w:rPr>
          <w:lang w:val="uk-UA"/>
        </w:rPr>
        <w:t xml:space="preserve"> надсилати електронною поштою </w:t>
      </w:r>
      <w:r w:rsidR="00AE6D0D">
        <w:rPr>
          <w:lang w:val="uk-UA"/>
        </w:rPr>
        <w:t>на e-</w:t>
      </w:r>
      <w:proofErr w:type="spellStart"/>
      <w:r w:rsidR="00AE6D0D">
        <w:rPr>
          <w:lang w:val="uk-UA"/>
        </w:rPr>
        <w:t>mail</w:t>
      </w:r>
      <w:proofErr w:type="spellEnd"/>
      <w:r w:rsidR="00AE6D0D">
        <w:rPr>
          <w:lang w:val="uk-UA"/>
        </w:rPr>
        <w:t xml:space="preserve"> о</w:t>
      </w:r>
      <w:r w:rsidRPr="006D78F9">
        <w:rPr>
          <w:lang w:val="uk-UA"/>
        </w:rPr>
        <w:t xml:space="preserve">ргкомітету: </w:t>
      </w:r>
      <w:proofErr w:type="spellStart"/>
      <w:r w:rsidR="00962192">
        <w:rPr>
          <w:lang w:val="en-US"/>
        </w:rPr>
        <w:t>pzit</w:t>
      </w:r>
      <w:proofErr w:type="spellEnd"/>
      <w:r w:rsidR="00962192" w:rsidRPr="006C605B">
        <w:t>316</w:t>
      </w:r>
      <w:r w:rsidR="00962192" w:rsidRPr="006D78F9">
        <w:rPr>
          <w:lang w:val="uk-UA"/>
        </w:rPr>
        <w:t>@</w:t>
      </w:r>
      <w:proofErr w:type="spellStart"/>
      <w:r w:rsidR="00962192">
        <w:rPr>
          <w:lang w:val="en-US"/>
        </w:rPr>
        <w:t>gmail</w:t>
      </w:r>
      <w:proofErr w:type="spellEnd"/>
      <w:r w:rsidR="00962192" w:rsidRPr="001E2C60">
        <w:rPr>
          <w:lang w:val="uk-UA"/>
        </w:rPr>
        <w:t>.</w:t>
      </w:r>
      <w:r w:rsidR="00962192">
        <w:rPr>
          <w:lang w:val="en-US"/>
        </w:rPr>
        <w:t>com</w:t>
      </w:r>
      <w:r w:rsidR="00962192" w:rsidRPr="006D78F9">
        <w:rPr>
          <w:lang w:val="uk-UA"/>
        </w:rPr>
        <w:t xml:space="preserve"> </w:t>
      </w:r>
    </w:p>
    <w:p w:rsidR="005E3677" w:rsidRDefault="005E3677" w:rsidP="005E3677">
      <w:pPr>
        <w:spacing w:after="0" w:line="240" w:lineRule="auto"/>
        <w:rPr>
          <w:lang w:val="uk-UA"/>
        </w:rPr>
      </w:pPr>
    </w:p>
    <w:p w:rsidR="005E3677" w:rsidRPr="005E3677" w:rsidRDefault="005E3677" w:rsidP="005E3677">
      <w:pPr>
        <w:spacing w:line="240" w:lineRule="auto"/>
        <w:rPr>
          <w:lang w:val="uk-UA"/>
        </w:rPr>
      </w:pPr>
      <w:r w:rsidRPr="005E3677">
        <w:rPr>
          <w:lang w:val="uk-UA"/>
        </w:rPr>
        <w:t>За результатами роботи конференці</w:t>
      </w:r>
      <w:r>
        <w:rPr>
          <w:lang w:val="uk-UA"/>
        </w:rPr>
        <w:t>ї</w:t>
      </w:r>
      <w:r w:rsidRPr="005E3677">
        <w:rPr>
          <w:lang w:val="uk-UA"/>
        </w:rPr>
        <w:t xml:space="preserve"> матеріали </w:t>
      </w:r>
      <w:r>
        <w:rPr>
          <w:lang w:val="uk-UA"/>
        </w:rPr>
        <w:t xml:space="preserve">тез </w:t>
      </w:r>
      <w:r w:rsidRPr="005E3677">
        <w:rPr>
          <w:lang w:val="uk-UA"/>
        </w:rPr>
        <w:t xml:space="preserve">доповідей будуть </w:t>
      </w:r>
      <w:r>
        <w:rPr>
          <w:lang w:val="uk-UA"/>
        </w:rPr>
        <w:t>о</w:t>
      </w:r>
      <w:r w:rsidRPr="005E3677">
        <w:rPr>
          <w:lang w:val="uk-UA"/>
        </w:rPr>
        <w:t>публік</w:t>
      </w:r>
      <w:r>
        <w:rPr>
          <w:lang w:val="uk-UA"/>
        </w:rPr>
        <w:t>о</w:t>
      </w:r>
      <w:r w:rsidRPr="005E3677">
        <w:rPr>
          <w:lang w:val="uk-UA"/>
        </w:rPr>
        <w:t>ва</w:t>
      </w:r>
      <w:r>
        <w:rPr>
          <w:lang w:val="uk-UA"/>
        </w:rPr>
        <w:t xml:space="preserve">ні у збірнику тез конференції, а також в </w:t>
      </w:r>
      <w:proofErr w:type="spellStart"/>
      <w:r>
        <w:rPr>
          <w:lang w:val="uk-UA"/>
        </w:rPr>
        <w:t>в</w:t>
      </w:r>
      <w:proofErr w:type="spellEnd"/>
      <w:r>
        <w:rPr>
          <w:lang w:val="uk-UA"/>
        </w:rPr>
        <w:t xml:space="preserve"> електронному вигляді (</w:t>
      </w:r>
      <w:r w:rsidRPr="005E3677">
        <w:rPr>
          <w:lang w:val="uk-UA"/>
        </w:rPr>
        <w:t xml:space="preserve">формат </w:t>
      </w:r>
      <w:r>
        <w:rPr>
          <w:lang w:val="uk-UA"/>
        </w:rPr>
        <w:t>.</w:t>
      </w:r>
      <w:proofErr w:type="spellStart"/>
      <w:r w:rsidRPr="005E3677">
        <w:rPr>
          <w:lang w:val="uk-UA"/>
        </w:rPr>
        <w:t>pdf</w:t>
      </w:r>
      <w:proofErr w:type="spellEnd"/>
      <w:r>
        <w:rPr>
          <w:lang w:val="uk-UA"/>
        </w:rPr>
        <w:t xml:space="preserve">) </w:t>
      </w:r>
      <w:r w:rsidRPr="005E3677">
        <w:rPr>
          <w:lang w:val="uk-UA"/>
        </w:rPr>
        <w:t xml:space="preserve">на сайті </w:t>
      </w:r>
      <w:r>
        <w:rPr>
          <w:lang w:val="uk-UA"/>
        </w:rPr>
        <w:t>університету</w:t>
      </w:r>
      <w:r w:rsidRPr="005E3677">
        <w:rPr>
          <w:lang w:val="uk-UA"/>
        </w:rPr>
        <w:t>.</w:t>
      </w:r>
    </w:p>
    <w:p w:rsidR="005E3677" w:rsidRPr="005E3677" w:rsidRDefault="005E3677" w:rsidP="005E3677">
      <w:pPr>
        <w:spacing w:line="240" w:lineRule="auto"/>
        <w:rPr>
          <w:lang w:val="uk-UA"/>
        </w:rPr>
      </w:pPr>
      <w:r w:rsidRPr="005E3677">
        <w:rPr>
          <w:lang w:val="uk-UA"/>
        </w:rPr>
        <w:t>Оргкомітет залишає за собою право</w:t>
      </w:r>
      <w:r>
        <w:rPr>
          <w:lang w:val="uk-UA"/>
        </w:rPr>
        <w:t xml:space="preserve"> </w:t>
      </w:r>
      <w:r w:rsidRPr="005E3677">
        <w:rPr>
          <w:lang w:val="uk-UA"/>
        </w:rPr>
        <w:t>внесення технічних поправок у тексти доповідей</w:t>
      </w:r>
      <w:r>
        <w:rPr>
          <w:lang w:val="uk-UA"/>
        </w:rPr>
        <w:t xml:space="preserve">, </w:t>
      </w:r>
      <w:r w:rsidRPr="005E3677">
        <w:rPr>
          <w:lang w:val="uk-UA"/>
        </w:rPr>
        <w:t>відмови у прийомі матеріалів в разі невідповідності вимогам, в т.</w:t>
      </w:r>
      <w:r>
        <w:rPr>
          <w:lang w:val="uk-UA"/>
        </w:rPr>
        <w:t xml:space="preserve"> </w:t>
      </w:r>
      <w:r w:rsidRPr="005E3677">
        <w:rPr>
          <w:lang w:val="uk-UA"/>
        </w:rPr>
        <w:t>ч. щодо формату файлів, темати</w:t>
      </w:r>
      <w:r>
        <w:rPr>
          <w:lang w:val="uk-UA"/>
        </w:rPr>
        <w:t>ки</w:t>
      </w:r>
      <w:r w:rsidRPr="005E3677">
        <w:rPr>
          <w:lang w:val="uk-UA"/>
        </w:rPr>
        <w:t>,</w:t>
      </w:r>
      <w:r>
        <w:rPr>
          <w:lang w:val="uk-UA"/>
        </w:rPr>
        <w:t xml:space="preserve"> </w:t>
      </w:r>
      <w:r w:rsidRPr="005E3677">
        <w:rPr>
          <w:lang w:val="uk-UA"/>
        </w:rPr>
        <w:t xml:space="preserve">наявності </w:t>
      </w:r>
      <w:r>
        <w:rPr>
          <w:lang w:val="uk-UA"/>
        </w:rPr>
        <w:t xml:space="preserve">плагіату або </w:t>
      </w:r>
      <w:r w:rsidRPr="005E3677">
        <w:rPr>
          <w:lang w:val="uk-UA"/>
        </w:rPr>
        <w:t>запозичень з матеріалів, що раніше були опубліковані</w:t>
      </w:r>
      <w:r>
        <w:rPr>
          <w:lang w:val="uk-UA"/>
        </w:rPr>
        <w:t>.</w:t>
      </w:r>
    </w:p>
    <w:p w:rsidR="00A5179D" w:rsidRDefault="00A5179D" w:rsidP="00A5179D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З усіма питаннями звертатись на кафедру </w:t>
      </w:r>
      <w:proofErr w:type="spellStart"/>
      <w:r w:rsidRPr="006D78F9">
        <w:rPr>
          <w:lang w:val="uk-UA"/>
        </w:rPr>
        <w:t>П</w:t>
      </w:r>
      <w:r>
        <w:rPr>
          <w:lang w:val="uk-UA"/>
        </w:rPr>
        <w:t>ЗіТ</w:t>
      </w:r>
      <w:proofErr w:type="spellEnd"/>
      <w:r w:rsidRPr="006D78F9">
        <w:rPr>
          <w:lang w:val="uk-UA"/>
        </w:rPr>
        <w:t>, ауд.3</w:t>
      </w:r>
      <w:r>
        <w:rPr>
          <w:lang w:val="uk-UA"/>
        </w:rPr>
        <w:t>1</w:t>
      </w:r>
      <w:r w:rsidRPr="006D78F9">
        <w:rPr>
          <w:lang w:val="uk-UA"/>
        </w:rPr>
        <w:t>6</w:t>
      </w:r>
      <w:r>
        <w:rPr>
          <w:lang w:val="uk-UA"/>
        </w:rPr>
        <w:t>(3).</w:t>
      </w:r>
    </w:p>
    <w:p w:rsidR="00A5179D" w:rsidRPr="006C605B" w:rsidRDefault="00A5179D" w:rsidP="00A5179D">
      <w:pPr>
        <w:spacing w:before="120" w:line="240" w:lineRule="auto"/>
        <w:ind w:firstLine="0"/>
        <w:rPr>
          <w:b/>
          <w:i/>
        </w:rPr>
      </w:pPr>
      <w:r w:rsidRPr="00A5179D">
        <w:rPr>
          <w:b/>
          <w:i/>
          <w:lang w:val="uk-UA"/>
        </w:rPr>
        <w:t>Телефон для довідок:</w:t>
      </w:r>
      <w:r>
        <w:rPr>
          <w:b/>
          <w:i/>
          <w:lang w:val="uk-UA"/>
        </w:rPr>
        <w:t xml:space="preserve"> </w:t>
      </w:r>
      <w:r w:rsidR="00962192" w:rsidRPr="006C605B">
        <w:rPr>
          <w:b/>
          <w:i/>
        </w:rPr>
        <w:t>0(67)3255948, 0(50)5805803.</w:t>
      </w:r>
    </w:p>
    <w:p w:rsidR="00A5179D" w:rsidRPr="00AD35D5" w:rsidRDefault="00A5179D" w:rsidP="00A5179D">
      <w:pPr>
        <w:spacing w:line="240" w:lineRule="auto"/>
        <w:ind w:firstLine="0"/>
        <w:rPr>
          <w:b/>
          <w:i/>
          <w:lang w:val="uk-UA"/>
        </w:rPr>
      </w:pPr>
      <w:r w:rsidRPr="00AD35D5">
        <w:rPr>
          <w:b/>
          <w:i/>
          <w:lang w:val="uk-UA"/>
        </w:rPr>
        <w:lastRenderedPageBreak/>
        <w:t xml:space="preserve">Важливі дати: кінцевий термін подання тез доповідей – </w:t>
      </w:r>
      <w:r w:rsidR="006C605B">
        <w:rPr>
          <w:b/>
          <w:i/>
          <w:lang w:val="uk-UA"/>
        </w:rPr>
        <w:t>20</w:t>
      </w:r>
      <w:r w:rsidRPr="00AD35D5">
        <w:rPr>
          <w:b/>
          <w:i/>
          <w:lang w:val="uk-UA"/>
        </w:rPr>
        <w:t>.1</w:t>
      </w:r>
      <w:r w:rsidR="006C605B">
        <w:rPr>
          <w:b/>
          <w:i/>
          <w:lang w:val="uk-UA"/>
        </w:rPr>
        <w:t>1.2020</w:t>
      </w:r>
      <w:r w:rsidRPr="00AD35D5">
        <w:rPr>
          <w:b/>
          <w:i/>
          <w:lang w:val="uk-UA"/>
        </w:rPr>
        <w:t xml:space="preserve"> р. </w:t>
      </w:r>
    </w:p>
    <w:p w:rsidR="009B0D13" w:rsidRDefault="009B0D13" w:rsidP="003534C1">
      <w:pPr>
        <w:spacing w:line="240" w:lineRule="auto"/>
        <w:jc w:val="right"/>
        <w:rPr>
          <w:lang w:val="uk-UA"/>
        </w:rPr>
      </w:pPr>
    </w:p>
    <w:p w:rsidR="00271B8A" w:rsidRDefault="00271B8A" w:rsidP="003534C1">
      <w:pPr>
        <w:spacing w:line="240" w:lineRule="auto"/>
        <w:jc w:val="right"/>
        <w:rPr>
          <w:lang w:val="uk-UA"/>
        </w:rPr>
      </w:pPr>
    </w:p>
    <w:p w:rsidR="00271B8A" w:rsidRDefault="00271B8A" w:rsidP="003534C1">
      <w:pPr>
        <w:spacing w:line="240" w:lineRule="auto"/>
        <w:jc w:val="right"/>
        <w:rPr>
          <w:lang w:val="uk-UA"/>
        </w:rPr>
      </w:pPr>
    </w:p>
    <w:p w:rsidR="00271B8A" w:rsidRDefault="00271B8A" w:rsidP="003534C1">
      <w:pPr>
        <w:spacing w:line="240" w:lineRule="auto"/>
        <w:jc w:val="right"/>
        <w:rPr>
          <w:lang w:val="uk-UA"/>
        </w:rPr>
      </w:pPr>
    </w:p>
    <w:p w:rsidR="006D78F9" w:rsidRPr="006D78F9" w:rsidRDefault="006D78F9" w:rsidP="003534C1">
      <w:pPr>
        <w:spacing w:line="240" w:lineRule="auto"/>
        <w:jc w:val="right"/>
        <w:rPr>
          <w:lang w:val="uk-UA"/>
        </w:rPr>
      </w:pPr>
      <w:r w:rsidRPr="006D78F9">
        <w:rPr>
          <w:lang w:val="uk-UA"/>
        </w:rPr>
        <w:t xml:space="preserve">Зразок оформлення тез </w:t>
      </w:r>
    </w:p>
    <w:p w:rsidR="003534C1" w:rsidRPr="003534C1" w:rsidRDefault="006D78F9" w:rsidP="003534C1">
      <w:pPr>
        <w:spacing w:line="240" w:lineRule="auto"/>
        <w:jc w:val="center"/>
        <w:rPr>
          <w:b/>
          <w:lang w:val="uk-UA"/>
        </w:rPr>
      </w:pPr>
      <w:r w:rsidRPr="003534C1">
        <w:rPr>
          <w:b/>
          <w:lang w:val="uk-UA"/>
        </w:rPr>
        <w:t>НАЗВА ДОПОВІДІ</w:t>
      </w:r>
    </w:p>
    <w:p w:rsidR="003534C1" w:rsidRPr="003534C1" w:rsidRDefault="00867A5A" w:rsidP="006D78F9">
      <w:pPr>
        <w:spacing w:line="240" w:lineRule="auto"/>
        <w:rPr>
          <w:b/>
          <w:i/>
          <w:lang w:val="uk-UA"/>
        </w:rPr>
      </w:pPr>
      <w:r>
        <w:rPr>
          <w:b/>
          <w:i/>
          <w:lang w:val="uk-UA"/>
        </w:rPr>
        <w:t>Прізвище І.П., група, ВНЗ</w:t>
      </w:r>
    </w:p>
    <w:p w:rsidR="006D78F9" w:rsidRPr="003534C1" w:rsidRDefault="006D78F9" w:rsidP="006D78F9">
      <w:pPr>
        <w:spacing w:line="240" w:lineRule="auto"/>
        <w:rPr>
          <w:b/>
          <w:i/>
          <w:lang w:val="uk-UA"/>
        </w:rPr>
      </w:pPr>
      <w:r w:rsidRPr="003534C1">
        <w:rPr>
          <w:b/>
          <w:i/>
          <w:lang w:val="uk-UA"/>
        </w:rPr>
        <w:t>Прізвище</w:t>
      </w:r>
      <w:r w:rsidR="00867A5A">
        <w:rPr>
          <w:b/>
          <w:i/>
          <w:lang w:val="uk-UA"/>
        </w:rPr>
        <w:t xml:space="preserve"> І.П., науковий ступінь, звання, ВНЗ</w:t>
      </w:r>
    </w:p>
    <w:p w:rsidR="006D78F9" w:rsidRPr="006D78F9" w:rsidRDefault="006D78F9" w:rsidP="006D78F9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 Основний текст. </w:t>
      </w:r>
    </w:p>
    <w:p w:rsidR="006D78F9" w:rsidRPr="006D78F9" w:rsidRDefault="006D78F9" w:rsidP="00EC2BF7">
      <w:pPr>
        <w:spacing w:line="240" w:lineRule="auto"/>
        <w:jc w:val="center"/>
        <w:rPr>
          <w:lang w:val="uk-UA"/>
        </w:rPr>
      </w:pPr>
      <w:r w:rsidRPr="006D78F9">
        <w:rPr>
          <w:lang w:val="uk-UA"/>
        </w:rPr>
        <w:t>ЛІТЕРАТУРА</w:t>
      </w:r>
    </w:p>
    <w:p w:rsidR="00EC2BF7" w:rsidRDefault="006D78F9" w:rsidP="006D78F9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1. </w:t>
      </w:r>
    </w:p>
    <w:p w:rsidR="00EC2BF7" w:rsidRDefault="006D78F9" w:rsidP="006D78F9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2. </w:t>
      </w:r>
    </w:p>
    <w:p w:rsidR="00EC2BF7" w:rsidRDefault="006D78F9" w:rsidP="006D78F9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3. </w:t>
      </w:r>
    </w:p>
    <w:p w:rsidR="006D78F9" w:rsidRDefault="006D78F9" w:rsidP="006D78F9">
      <w:pPr>
        <w:spacing w:line="240" w:lineRule="auto"/>
        <w:rPr>
          <w:lang w:val="uk-UA"/>
        </w:rPr>
      </w:pPr>
      <w:r w:rsidRPr="006D78F9">
        <w:rPr>
          <w:lang w:val="uk-UA"/>
        </w:rPr>
        <w:t xml:space="preserve">4. </w:t>
      </w:r>
    </w:p>
    <w:p w:rsidR="00186210" w:rsidRPr="006C605B" w:rsidRDefault="00186210" w:rsidP="006D78F9">
      <w:pPr>
        <w:spacing w:line="240" w:lineRule="auto"/>
        <w:rPr>
          <w:b/>
        </w:rPr>
      </w:pPr>
    </w:p>
    <w:p w:rsidR="00636F86" w:rsidRPr="006D78F9" w:rsidRDefault="00A5179D" w:rsidP="006C605B">
      <w:pPr>
        <w:spacing w:line="240" w:lineRule="auto"/>
        <w:ind w:firstLine="0"/>
        <w:rPr>
          <w:lang w:val="uk-UA"/>
        </w:rPr>
      </w:pPr>
      <w:r w:rsidRPr="006C605B">
        <w:rPr>
          <w:b/>
          <w:lang w:val="uk-UA"/>
        </w:rPr>
        <w:t>Реєстраційна форма</w:t>
      </w:r>
      <w:r w:rsidR="006C605B">
        <w:rPr>
          <w:lang w:val="uk-UA"/>
        </w:rPr>
        <w:t xml:space="preserve"> за </w:t>
      </w:r>
      <w:proofErr w:type="spellStart"/>
      <w:r w:rsidR="006C605B">
        <w:rPr>
          <w:lang w:val="uk-UA"/>
        </w:rPr>
        <w:t>адресою</w:t>
      </w:r>
      <w:proofErr w:type="spellEnd"/>
      <w:r w:rsidR="006C605B">
        <w:rPr>
          <w:lang w:val="uk-UA"/>
        </w:rPr>
        <w:t xml:space="preserve"> </w:t>
      </w:r>
      <w:hyperlink r:id="rId8" w:tgtFrame="_blank" w:history="1">
        <w:r w:rsidR="006C605B">
          <w:rPr>
            <w:rStyle w:val="a5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https://docs.google.com/forms/d/e/1FAIpQLSdrR9HOXsbMpfm4iZK1vrMQM97_PItnOlpZb6yq2lQnJoRbTQ/viewform</w:t>
        </w:r>
      </w:hyperlink>
    </w:p>
    <w:p w:rsidR="00636F86" w:rsidRDefault="00636F86" w:rsidP="00636F86">
      <w:pPr>
        <w:spacing w:line="240" w:lineRule="auto"/>
        <w:jc w:val="right"/>
        <w:rPr>
          <w:lang w:val="uk-UA"/>
        </w:rPr>
      </w:pPr>
    </w:p>
    <w:p w:rsidR="006D78F9" w:rsidRPr="006D78F9" w:rsidRDefault="006D78F9" w:rsidP="006D78F9">
      <w:pPr>
        <w:spacing w:line="240" w:lineRule="auto"/>
        <w:rPr>
          <w:lang w:val="uk-UA"/>
        </w:rPr>
      </w:pPr>
    </w:p>
    <w:sectPr w:rsidR="006D78F9" w:rsidRPr="006D78F9" w:rsidSect="00DC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794D"/>
    <w:multiLevelType w:val="hybridMultilevel"/>
    <w:tmpl w:val="B5A0435A"/>
    <w:lvl w:ilvl="0" w:tplc="60A0744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560671"/>
    <w:multiLevelType w:val="hybridMultilevel"/>
    <w:tmpl w:val="8DA6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NTU0tjC1MDUyNzRR0lEKTi0uzszPAykwrAUAh/ZjiCwAAAA="/>
  </w:docVars>
  <w:rsids>
    <w:rsidRoot w:val="006D78F9"/>
    <w:rsid w:val="000172EF"/>
    <w:rsid w:val="000F708C"/>
    <w:rsid w:val="00117A42"/>
    <w:rsid w:val="00186210"/>
    <w:rsid w:val="001E2C60"/>
    <w:rsid w:val="00224232"/>
    <w:rsid w:val="00271B8A"/>
    <w:rsid w:val="002722C8"/>
    <w:rsid w:val="0027397B"/>
    <w:rsid w:val="00295204"/>
    <w:rsid w:val="002B74A8"/>
    <w:rsid w:val="003534C1"/>
    <w:rsid w:val="00380BC0"/>
    <w:rsid w:val="003C7C22"/>
    <w:rsid w:val="003E3280"/>
    <w:rsid w:val="003F4BE3"/>
    <w:rsid w:val="00442867"/>
    <w:rsid w:val="00443E1B"/>
    <w:rsid w:val="0047347D"/>
    <w:rsid w:val="004814B6"/>
    <w:rsid w:val="004A7BD0"/>
    <w:rsid w:val="005030A8"/>
    <w:rsid w:val="005E3677"/>
    <w:rsid w:val="00636F86"/>
    <w:rsid w:val="006C5341"/>
    <w:rsid w:val="006C605B"/>
    <w:rsid w:val="006D78F9"/>
    <w:rsid w:val="006F05CA"/>
    <w:rsid w:val="00734705"/>
    <w:rsid w:val="00744C97"/>
    <w:rsid w:val="007D52A7"/>
    <w:rsid w:val="00867A5A"/>
    <w:rsid w:val="008B4C19"/>
    <w:rsid w:val="009216CE"/>
    <w:rsid w:val="00962192"/>
    <w:rsid w:val="009B0D13"/>
    <w:rsid w:val="00A354B8"/>
    <w:rsid w:val="00A433F2"/>
    <w:rsid w:val="00A5179D"/>
    <w:rsid w:val="00AD2798"/>
    <w:rsid w:val="00AD35D5"/>
    <w:rsid w:val="00AE6D0D"/>
    <w:rsid w:val="00AF4DEF"/>
    <w:rsid w:val="00BA719F"/>
    <w:rsid w:val="00C004C9"/>
    <w:rsid w:val="00C170ED"/>
    <w:rsid w:val="00C27131"/>
    <w:rsid w:val="00C83B02"/>
    <w:rsid w:val="00D14C9F"/>
    <w:rsid w:val="00D370BE"/>
    <w:rsid w:val="00D765B7"/>
    <w:rsid w:val="00D9216B"/>
    <w:rsid w:val="00DC2E9B"/>
    <w:rsid w:val="00E14EC8"/>
    <w:rsid w:val="00E85D27"/>
    <w:rsid w:val="00EC2BF7"/>
    <w:rsid w:val="00EC6A76"/>
    <w:rsid w:val="00F006C8"/>
    <w:rsid w:val="00F77949"/>
    <w:rsid w:val="00F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D4A6B-3E8B-4A1E-92B4-C3810991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47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52A7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5030A8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5030A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8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862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9B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rR9HOXsbMpfm4iZK1vrMQM97_PItnOlpZb6yq2lQnJoRbTQ/viewfor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C23A-4865-4946-A6D8-E24DEA77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Boskin</dc:creator>
  <cp:keywords/>
  <dc:description/>
  <cp:lastModifiedBy>DELL</cp:lastModifiedBy>
  <cp:revision>2</cp:revision>
  <dcterms:created xsi:type="dcterms:W3CDTF">2021-02-01T15:32:00Z</dcterms:created>
  <dcterms:modified xsi:type="dcterms:W3CDTF">2021-02-01T15:32:00Z</dcterms:modified>
</cp:coreProperties>
</file>