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26/03/2020</w:t>
            </w:r>
          </w:p>
        </w:tc>
        <w:tc>
          <w:tcPr>
            <w:tcW w:w="3021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Koen Van Looy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2.4 Tickets Claimen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Het toewijzen van tickets aan een behandelaar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Behandelaar, 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 heeft een dashboardview met alle tickets beschikbaar.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A73ADB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 wil een ticket claimen.</w:t>
            </w:r>
          </w:p>
        </w:tc>
      </w:tr>
      <w:tr w:rsidR="005E4BBD" w:rsidRPr="001456B1" w:rsidTr="001456B1">
        <w:tc>
          <w:tcPr>
            <w:tcW w:w="846" w:type="dxa"/>
            <w:shd w:val="clear" w:color="auto" w:fill="D9E2F3" w:themeFill="accent1" w:themeFillTint="33"/>
          </w:tcPr>
          <w:p w:rsidR="005E4BBD" w:rsidRPr="001456B1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16" w:type="dxa"/>
          </w:tcPr>
          <w:p w:rsidR="005E4BBD" w:rsidRDefault="005E4BBD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 kan niet een ticket claimen dat al geclaimd is.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5E4BB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 heeft een ticket toegewezen gekregen.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5E4BB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van het toegewezen ticket is gewijzigd in het dashboardview.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345"/>
        <w:gridCol w:w="6885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FE792E" w:rsidRPr="001456B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Selecteert een nog niet toegewezen ticket.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FE792E" w:rsidRPr="001456B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Geeft een scherm weer met de beschrijving van het ticket en de optie claimen.</w:t>
            </w:r>
          </w:p>
        </w:tc>
      </w:tr>
      <w:tr w:rsidR="00687081" w:rsidRPr="001456B1" w:rsidTr="001456B1">
        <w:tc>
          <w:tcPr>
            <w:tcW w:w="846" w:type="dxa"/>
            <w:shd w:val="clear" w:color="auto" w:fill="D9E2F3" w:themeFill="accent1" w:themeFillTint="33"/>
          </w:tcPr>
          <w:p w:rsidR="00687081" w:rsidRPr="001456B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Claimt het ticket.</w:t>
            </w:r>
          </w:p>
        </w:tc>
      </w:tr>
      <w:tr w:rsidR="00687081" w:rsidRPr="001456B1" w:rsidTr="001456B1">
        <w:tc>
          <w:tcPr>
            <w:tcW w:w="846" w:type="dxa"/>
            <w:shd w:val="clear" w:color="auto" w:fill="D9E2F3" w:themeFill="accent1" w:themeFillTint="33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Wijst het ticket aan de behandelaar toe.</w:t>
            </w:r>
          </w:p>
        </w:tc>
      </w:tr>
      <w:tr w:rsidR="00687081" w:rsidRPr="001456B1" w:rsidTr="001456B1">
        <w:tc>
          <w:tcPr>
            <w:tcW w:w="846" w:type="dxa"/>
            <w:shd w:val="clear" w:color="auto" w:fill="D9E2F3" w:themeFill="accent1" w:themeFillTint="33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687081" w:rsidRDefault="00687081">
            <w:pPr>
              <w:rPr>
                <w:rFonts w:cstheme="minorHAnsi"/>
              </w:rPr>
            </w:pPr>
            <w:r>
              <w:rPr>
                <w:rFonts w:cstheme="minorHAnsi"/>
              </w:rPr>
              <w:t>Wijzigt de status van het ticket in de dashboardview.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687081">
      <w:r>
        <w:t>Behandelaar selecteert een ticket dat al toegewezen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345"/>
        <w:gridCol w:w="6885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687081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</w:t>
            </w:r>
          </w:p>
        </w:tc>
        <w:tc>
          <w:tcPr>
            <w:tcW w:w="7224" w:type="dxa"/>
          </w:tcPr>
          <w:p w:rsidR="001456B1" w:rsidRPr="001456B1" w:rsidRDefault="00687081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Selecteert een toegewezen ticket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687081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687081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Geeft een scherm weer met de beschrijving van het ticket maar zonder de optie claimen en met een weergave met de tekst: “Dit ticket is geclaimd door: ” + Behandelaar.</w:t>
            </w:r>
            <w:bookmarkStart w:id="0" w:name="_GoBack"/>
            <w:bookmarkEnd w:id="0"/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B"/>
    <w:rsid w:val="001456B1"/>
    <w:rsid w:val="0051644D"/>
    <w:rsid w:val="005E4BBD"/>
    <w:rsid w:val="00687081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AC3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Koen Van Looy</cp:lastModifiedBy>
  <cp:revision>2</cp:revision>
  <dcterms:created xsi:type="dcterms:W3CDTF">2020-03-26T10:36:00Z</dcterms:created>
  <dcterms:modified xsi:type="dcterms:W3CDTF">2020-03-26T10:36:00Z</dcterms:modified>
</cp:coreProperties>
</file>