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E96B3" w14:textId="77777777" w:rsidR="000A03E6" w:rsidRPr="00220E31" w:rsidRDefault="000A03E6" w:rsidP="000938A6">
      <w:pPr>
        <w:pStyle w:val="Title"/>
        <w:rPr>
          <w:rFonts w:asciiTheme="minorHAnsi" w:hAnsiTheme="minorHAnsi" w:cstheme="minorHAnsi"/>
        </w:rPr>
      </w:pPr>
      <w:r w:rsidRPr="00220E31">
        <w:rPr>
          <w:rFonts w:asciiTheme="minorHAnsi" w:hAnsiTheme="minorHAnsi" w:cstheme="minorHAnsi"/>
        </w:rPr>
        <w:t xml:space="preserve">UNITED </w:t>
      </w:r>
      <w:smartTag w:uri="urn:schemas-microsoft-com:office:smarttags" w:element="place">
        <w:smartTag w:uri="urn:schemas-microsoft-com:office:smarttags" w:element="PlaceType">
          <w:r w:rsidRPr="00220E31">
            <w:rPr>
              <w:rFonts w:asciiTheme="minorHAnsi" w:hAnsiTheme="minorHAnsi" w:cstheme="minorHAnsi"/>
            </w:rPr>
            <w:t>STATES</w:t>
          </w:r>
        </w:smartTag>
        <w:r w:rsidRPr="00220E31">
          <w:rPr>
            <w:rFonts w:asciiTheme="minorHAnsi" w:hAnsiTheme="minorHAnsi" w:cstheme="minorHAnsi"/>
          </w:rPr>
          <w:t xml:space="preserve"> </w:t>
        </w:r>
        <w:smartTag w:uri="urn:schemas-microsoft-com:office:smarttags" w:element="PlaceType">
          <w:r w:rsidRPr="00220E31">
            <w:rPr>
              <w:rFonts w:asciiTheme="minorHAnsi" w:hAnsiTheme="minorHAnsi" w:cstheme="minorHAnsi"/>
            </w:rPr>
            <w:t>COAST</w:t>
          </w:r>
        </w:smartTag>
        <w:r w:rsidRPr="00220E31">
          <w:rPr>
            <w:rFonts w:asciiTheme="minorHAnsi" w:hAnsiTheme="minorHAnsi" w:cstheme="minorHAnsi"/>
          </w:rPr>
          <w:t xml:space="preserve"> </w:t>
        </w:r>
        <w:smartTag w:uri="urn:schemas-microsoft-com:office:smarttags" w:element="PlaceName">
          <w:r w:rsidRPr="00220E31">
            <w:rPr>
              <w:rFonts w:asciiTheme="minorHAnsi" w:hAnsiTheme="minorHAnsi" w:cstheme="minorHAnsi"/>
            </w:rPr>
            <w:t>GUARD</w:t>
          </w:r>
        </w:smartTag>
        <w:r w:rsidRPr="00220E31">
          <w:rPr>
            <w:rFonts w:asciiTheme="minorHAnsi" w:hAnsiTheme="minorHAnsi" w:cstheme="minorHAnsi"/>
          </w:rPr>
          <w:t xml:space="preserve"> </w:t>
        </w:r>
        <w:smartTag w:uri="urn:schemas-microsoft-com:office:smarttags" w:element="PlaceType">
          <w:r w:rsidRPr="00220E31">
            <w:rPr>
              <w:rFonts w:asciiTheme="minorHAnsi" w:hAnsiTheme="minorHAnsi" w:cstheme="minorHAnsi"/>
            </w:rPr>
            <w:t>ACADEMY</w:t>
          </w:r>
        </w:smartTag>
      </w:smartTag>
    </w:p>
    <w:p w14:paraId="1478215A" w14:textId="77777777" w:rsidR="000A03E6" w:rsidRPr="00220E31" w:rsidRDefault="000A03E6" w:rsidP="000938A6">
      <w:pPr>
        <w:tabs>
          <w:tab w:val="left" w:pos="6480"/>
        </w:tabs>
        <w:spacing w:line="240" w:lineRule="auto"/>
        <w:jc w:val="center"/>
        <w:rPr>
          <w:rFonts w:cstheme="minorHAnsi"/>
          <w:b/>
        </w:rPr>
      </w:pPr>
      <w:r w:rsidRPr="00220E31">
        <w:rPr>
          <w:rFonts w:cstheme="minorHAnsi"/>
          <w:b/>
        </w:rPr>
        <w:t>DEPARTMENT OF MATHEMATICS</w:t>
      </w:r>
    </w:p>
    <w:p w14:paraId="5FA448BE" w14:textId="0FA4E77E" w:rsidR="000A03E6" w:rsidRPr="00220E31" w:rsidRDefault="000A03E6" w:rsidP="000938A6">
      <w:pPr>
        <w:tabs>
          <w:tab w:val="left" w:pos="6480"/>
        </w:tabs>
        <w:spacing w:line="240" w:lineRule="auto"/>
        <w:jc w:val="center"/>
        <w:rPr>
          <w:rFonts w:cstheme="minorHAnsi"/>
          <w:b/>
          <w:i/>
          <w:sz w:val="24"/>
        </w:rPr>
      </w:pPr>
      <w:r w:rsidRPr="00220E31">
        <w:rPr>
          <w:rFonts w:cstheme="minorHAnsi"/>
          <w:b/>
          <w:i/>
          <w:sz w:val="24"/>
        </w:rPr>
        <w:t>Information Systems</w:t>
      </w:r>
      <w:r w:rsidR="00A13E6B" w:rsidRPr="00220E31">
        <w:rPr>
          <w:rFonts w:cstheme="minorHAnsi"/>
          <w:b/>
          <w:i/>
          <w:sz w:val="24"/>
        </w:rPr>
        <w:t xml:space="preserve"> (</w:t>
      </w:r>
      <w:r w:rsidR="00654B94">
        <w:rPr>
          <w:rFonts w:cstheme="minorHAnsi"/>
          <w:b/>
          <w:i/>
          <w:sz w:val="24"/>
        </w:rPr>
        <w:t xml:space="preserve">MAT </w:t>
      </w:r>
      <w:r w:rsidR="00F5583E" w:rsidRPr="00220E31">
        <w:rPr>
          <w:rFonts w:cstheme="minorHAnsi"/>
          <w:b/>
          <w:i/>
          <w:sz w:val="24"/>
        </w:rPr>
        <w:t>3</w:t>
      </w:r>
      <w:r w:rsidRPr="00220E31">
        <w:rPr>
          <w:rFonts w:cstheme="minorHAnsi"/>
          <w:b/>
          <w:i/>
          <w:sz w:val="24"/>
        </w:rPr>
        <w:t>3</w:t>
      </w:r>
      <w:r w:rsidR="00A13E6B" w:rsidRPr="00220E31">
        <w:rPr>
          <w:rFonts w:cstheme="minorHAnsi"/>
          <w:b/>
          <w:i/>
          <w:sz w:val="24"/>
        </w:rPr>
        <w:t xml:space="preserve">6) – </w:t>
      </w:r>
      <w:r w:rsidR="00F5583E" w:rsidRPr="00220E31">
        <w:rPr>
          <w:rFonts w:cstheme="minorHAnsi"/>
          <w:b/>
          <w:i/>
          <w:sz w:val="24"/>
        </w:rPr>
        <w:t>Fall 202</w:t>
      </w:r>
      <w:r w:rsidR="009204A5">
        <w:rPr>
          <w:rFonts w:cstheme="minorHAnsi"/>
          <w:b/>
          <w:i/>
          <w:sz w:val="24"/>
        </w:rPr>
        <w:t>6</w:t>
      </w:r>
    </w:p>
    <w:p w14:paraId="00A3C815" w14:textId="193CFF68" w:rsidR="00A167B2" w:rsidRPr="00220E31" w:rsidRDefault="00A167B2" w:rsidP="009273B0">
      <w:pPr>
        <w:tabs>
          <w:tab w:val="left" w:pos="1080"/>
          <w:tab w:val="left" w:pos="6480"/>
        </w:tabs>
        <w:spacing w:after="0" w:line="240" w:lineRule="auto"/>
        <w:rPr>
          <w:rFonts w:cstheme="minorHAnsi"/>
          <w:bCs/>
        </w:rPr>
      </w:pPr>
      <w:r w:rsidRPr="00220E31">
        <w:rPr>
          <w:rFonts w:cstheme="minorHAnsi"/>
          <w:b/>
          <w:bCs/>
        </w:rPr>
        <w:t>Instructor:</w:t>
      </w:r>
      <w:r w:rsidR="009273B0" w:rsidRPr="00220E31">
        <w:rPr>
          <w:rFonts w:cstheme="minorHAnsi"/>
          <w:bCs/>
        </w:rPr>
        <w:t xml:space="preserve">  </w:t>
      </w:r>
      <w:r w:rsidR="007072D1" w:rsidRPr="00220E31">
        <w:rPr>
          <w:rFonts w:cstheme="minorHAnsi"/>
          <w:bCs/>
        </w:rPr>
        <w:t xml:space="preserve">Dr. </w:t>
      </w:r>
      <w:r w:rsidR="007072D1" w:rsidRPr="00220E31">
        <w:rPr>
          <w:rFonts w:ascii="Times New Roman" w:hAnsi="Times New Roman" w:cs="Times New Roman"/>
          <w:bCs/>
        </w:rPr>
        <w:t>I</w:t>
      </w:r>
      <w:r w:rsidR="007072D1" w:rsidRPr="00220E31">
        <w:rPr>
          <w:rFonts w:cstheme="minorHAnsi"/>
          <w:bCs/>
        </w:rPr>
        <w:t>. Frommer</w:t>
      </w:r>
      <w:r w:rsidR="009273B0" w:rsidRPr="00220E31">
        <w:rPr>
          <w:rFonts w:cstheme="minorHAnsi"/>
          <w:bCs/>
        </w:rPr>
        <w:t xml:space="preserve">                   </w:t>
      </w:r>
      <w:r w:rsidR="00053EA2">
        <w:rPr>
          <w:rFonts w:cstheme="minorHAnsi"/>
          <w:bCs/>
        </w:rPr>
        <w:t xml:space="preserve">        </w:t>
      </w:r>
      <w:r w:rsidR="007072D1" w:rsidRPr="00220E31">
        <w:rPr>
          <w:rFonts w:cstheme="minorHAnsi"/>
          <w:bCs/>
        </w:rPr>
        <w:t>Satterlee 144</w:t>
      </w:r>
      <w:r w:rsidR="00053EA2">
        <w:rPr>
          <w:rFonts w:cstheme="minorHAnsi"/>
          <w:bCs/>
        </w:rPr>
        <w:t xml:space="preserve">     </w:t>
      </w:r>
      <w:r w:rsidR="009273B0" w:rsidRPr="00220E31">
        <w:rPr>
          <w:rFonts w:cstheme="minorHAnsi"/>
          <w:bCs/>
        </w:rPr>
        <w:t xml:space="preserve">                   </w:t>
      </w:r>
      <w:r w:rsidR="00053EA2">
        <w:rPr>
          <w:rFonts w:cstheme="minorHAnsi"/>
          <w:bCs/>
        </w:rPr>
        <w:t xml:space="preserve">  </w:t>
      </w:r>
      <w:r w:rsidR="00053EA2">
        <w:rPr>
          <w:rFonts w:cstheme="minorHAnsi"/>
          <w:bCs/>
        </w:rPr>
        <w:tab/>
        <w:t xml:space="preserve">   </w:t>
      </w:r>
      <w:hyperlink r:id="rId6" w:history="1">
        <w:r w:rsidR="00053EA2" w:rsidRPr="00CA2585">
          <w:rPr>
            <w:rStyle w:val="Hyperlink"/>
            <w:rFonts w:cstheme="minorHAnsi"/>
            <w:bCs/>
          </w:rPr>
          <w:t>Ian.Frommer@uscga.edu</w:t>
        </w:r>
      </w:hyperlink>
    </w:p>
    <w:p w14:paraId="154DF730" w14:textId="77777777" w:rsidR="009273B0" w:rsidRPr="00220E31" w:rsidRDefault="009273B0" w:rsidP="000938A6">
      <w:pPr>
        <w:tabs>
          <w:tab w:val="left" w:pos="1800"/>
          <w:tab w:val="left" w:pos="6480"/>
        </w:tabs>
        <w:spacing w:after="0" w:line="240" w:lineRule="auto"/>
        <w:rPr>
          <w:rFonts w:cstheme="minorHAnsi"/>
          <w:b/>
        </w:rPr>
      </w:pPr>
    </w:p>
    <w:p w14:paraId="7A0FE397" w14:textId="77777777" w:rsidR="001749F3" w:rsidRPr="00220E31" w:rsidRDefault="000A03E6" w:rsidP="000938A6">
      <w:pPr>
        <w:tabs>
          <w:tab w:val="left" w:pos="1800"/>
          <w:tab w:val="left" w:pos="6480"/>
        </w:tabs>
        <w:spacing w:after="0" w:line="240" w:lineRule="auto"/>
        <w:rPr>
          <w:rFonts w:cstheme="minorHAnsi"/>
        </w:rPr>
      </w:pPr>
      <w:r w:rsidRPr="00220E31">
        <w:rPr>
          <w:rFonts w:cstheme="minorHAnsi"/>
          <w:b/>
        </w:rPr>
        <w:t>Text</w:t>
      </w:r>
      <w:r w:rsidR="00F5583E" w:rsidRPr="00220E31">
        <w:rPr>
          <w:rFonts w:cstheme="minorHAnsi"/>
          <w:b/>
        </w:rPr>
        <w:t>books</w:t>
      </w:r>
      <w:r w:rsidRPr="00220E31">
        <w:rPr>
          <w:rFonts w:cstheme="minorHAnsi"/>
          <w:b/>
        </w:rPr>
        <w:t>:</w:t>
      </w:r>
      <w:r w:rsidRPr="00220E31">
        <w:rPr>
          <w:rFonts w:cstheme="minorHAnsi"/>
          <w:i/>
        </w:rPr>
        <w:t xml:space="preserve">  </w:t>
      </w:r>
      <w:r w:rsidRPr="00220E31">
        <w:rPr>
          <w:rFonts w:cstheme="minorHAnsi"/>
        </w:rPr>
        <w:t xml:space="preserve"> </w:t>
      </w:r>
    </w:p>
    <w:p w14:paraId="5D3F75E2" w14:textId="5F57AF1D" w:rsidR="000A03E6" w:rsidRPr="00220E31" w:rsidRDefault="000A03E6" w:rsidP="001749F3">
      <w:pPr>
        <w:pStyle w:val="ListParagraph"/>
        <w:numPr>
          <w:ilvl w:val="0"/>
          <w:numId w:val="3"/>
        </w:numPr>
        <w:tabs>
          <w:tab w:val="left" w:pos="1800"/>
          <w:tab w:val="left" w:pos="6480"/>
        </w:tabs>
        <w:spacing w:after="0" w:line="240" w:lineRule="auto"/>
        <w:rPr>
          <w:rFonts w:cstheme="minorHAnsi"/>
          <w:b/>
          <w:i/>
          <w:sz w:val="20"/>
        </w:rPr>
      </w:pPr>
      <w:r w:rsidRPr="00220E31">
        <w:rPr>
          <w:rFonts w:cstheme="minorHAnsi"/>
          <w:i/>
        </w:rPr>
        <w:t>Problem-Solving Cases in MS Access and Excel 1</w:t>
      </w:r>
      <w:r w:rsidR="00036920" w:rsidRPr="00220E31">
        <w:rPr>
          <w:rFonts w:cstheme="minorHAnsi"/>
          <w:i/>
        </w:rPr>
        <w:t>6</w:t>
      </w:r>
      <w:r w:rsidRPr="00220E31">
        <w:rPr>
          <w:rFonts w:cstheme="minorHAnsi"/>
          <w:i/>
        </w:rPr>
        <w:t xml:space="preserve">e </w:t>
      </w:r>
      <w:r w:rsidRPr="00220E31">
        <w:rPr>
          <w:rFonts w:cstheme="minorHAnsi"/>
        </w:rPr>
        <w:t>by Monk et al</w:t>
      </w:r>
      <w:r w:rsidRPr="00220E31">
        <w:rPr>
          <w:rFonts w:cstheme="minorHAnsi"/>
          <w:sz w:val="20"/>
        </w:rPr>
        <w:t>.</w:t>
      </w:r>
      <w:r w:rsidR="00F5583E" w:rsidRPr="00220E31">
        <w:rPr>
          <w:rFonts w:cstheme="minorHAnsi"/>
          <w:sz w:val="20"/>
        </w:rPr>
        <w:t xml:space="preserve">   </w:t>
      </w:r>
      <w:r w:rsidR="001749F3" w:rsidRPr="00220E31">
        <w:rPr>
          <w:rFonts w:cstheme="minorHAnsi"/>
          <w:sz w:val="20"/>
        </w:rPr>
        <w:t xml:space="preserve">   </w:t>
      </w:r>
      <w:r w:rsidR="00F5583E" w:rsidRPr="00220E31">
        <w:rPr>
          <w:rFonts w:cstheme="minorHAnsi"/>
          <w:b/>
          <w:sz w:val="20"/>
        </w:rPr>
        <w:t xml:space="preserve">** be sure to get the </w:t>
      </w:r>
      <w:r w:rsidR="00CF79E0" w:rsidRPr="00220E31">
        <w:rPr>
          <w:rFonts w:cstheme="minorHAnsi"/>
          <w:b/>
          <w:sz w:val="20"/>
        </w:rPr>
        <w:t>1</w:t>
      </w:r>
      <w:r w:rsidR="00036920" w:rsidRPr="00220E31">
        <w:rPr>
          <w:rFonts w:cstheme="minorHAnsi"/>
          <w:b/>
          <w:sz w:val="20"/>
        </w:rPr>
        <w:t>6</w:t>
      </w:r>
      <w:r w:rsidR="00CF79E0" w:rsidRPr="00220E31">
        <w:rPr>
          <w:rFonts w:cstheme="minorHAnsi"/>
          <w:b/>
          <w:sz w:val="20"/>
        </w:rPr>
        <w:t>th</w:t>
      </w:r>
      <w:r w:rsidR="00F5583E" w:rsidRPr="00220E31">
        <w:rPr>
          <w:rFonts w:cstheme="minorHAnsi"/>
          <w:b/>
          <w:sz w:val="20"/>
        </w:rPr>
        <w:t xml:space="preserve"> edition **</w:t>
      </w:r>
    </w:p>
    <w:p w14:paraId="6A478C77" w14:textId="1B0AF1AA" w:rsidR="00F5583E" w:rsidRPr="00220E31" w:rsidRDefault="007072D1" w:rsidP="001749F3">
      <w:pPr>
        <w:pStyle w:val="ListParagraph"/>
        <w:numPr>
          <w:ilvl w:val="0"/>
          <w:numId w:val="3"/>
        </w:numPr>
        <w:tabs>
          <w:tab w:val="left" w:pos="1800"/>
          <w:tab w:val="left" w:pos="6480"/>
        </w:tabs>
        <w:spacing w:after="0" w:line="240" w:lineRule="auto"/>
        <w:rPr>
          <w:rFonts w:cstheme="minorHAnsi"/>
          <w:b/>
        </w:rPr>
      </w:pPr>
      <w:r w:rsidRPr="00220E31">
        <w:rPr>
          <w:rFonts w:cstheme="minorHAnsi"/>
          <w:i/>
        </w:rPr>
        <w:t xml:space="preserve">Excel VBA Programming for Dummies </w:t>
      </w:r>
      <w:r w:rsidR="001749F3" w:rsidRPr="00220E31">
        <w:rPr>
          <w:rFonts w:cstheme="minorHAnsi"/>
        </w:rPr>
        <w:t xml:space="preserve">by </w:t>
      </w:r>
      <w:r w:rsidR="00220E31" w:rsidRPr="00220E31">
        <w:rPr>
          <w:rFonts w:cstheme="minorHAnsi"/>
        </w:rPr>
        <w:t>Kusleik</w:t>
      </w:r>
      <w:r w:rsidR="00357F17">
        <w:rPr>
          <w:rFonts w:cstheme="minorHAnsi"/>
        </w:rPr>
        <w:t xml:space="preserve">              </w:t>
      </w:r>
      <w:r w:rsidR="00F5583E" w:rsidRPr="00220E31">
        <w:rPr>
          <w:rFonts w:cstheme="minorHAnsi"/>
          <w:b/>
          <w:sz w:val="20"/>
        </w:rPr>
        <w:t xml:space="preserve">** </w:t>
      </w:r>
      <w:r w:rsidR="009204A5">
        <w:rPr>
          <w:rFonts w:cstheme="minorHAnsi"/>
          <w:b/>
          <w:sz w:val="20"/>
        </w:rPr>
        <w:t xml:space="preserve">be sure </w:t>
      </w:r>
      <w:r w:rsidR="00357F17">
        <w:rPr>
          <w:rFonts w:cstheme="minorHAnsi"/>
          <w:b/>
          <w:sz w:val="20"/>
        </w:rPr>
        <w:t xml:space="preserve">to get </w:t>
      </w:r>
      <w:r w:rsidR="009204A5">
        <w:rPr>
          <w:rFonts w:cstheme="minorHAnsi"/>
          <w:b/>
          <w:sz w:val="20"/>
        </w:rPr>
        <w:t xml:space="preserve">the </w:t>
      </w:r>
      <w:r w:rsidR="003E7D20">
        <w:rPr>
          <w:rFonts w:cstheme="minorHAnsi"/>
          <w:b/>
          <w:sz w:val="20"/>
        </w:rPr>
        <w:t>7</w:t>
      </w:r>
      <w:r w:rsidR="009204A5" w:rsidRPr="009204A5">
        <w:rPr>
          <w:rFonts w:cstheme="minorHAnsi"/>
          <w:b/>
          <w:sz w:val="20"/>
          <w:vertAlign w:val="superscript"/>
        </w:rPr>
        <w:t>th</w:t>
      </w:r>
      <w:r w:rsidR="009204A5">
        <w:rPr>
          <w:rFonts w:cstheme="minorHAnsi"/>
          <w:b/>
          <w:sz w:val="20"/>
        </w:rPr>
        <w:t xml:space="preserve"> edition</w:t>
      </w:r>
      <w:r w:rsidR="00F5583E" w:rsidRPr="00220E31">
        <w:rPr>
          <w:rFonts w:cstheme="minorHAnsi"/>
          <w:b/>
          <w:sz w:val="20"/>
        </w:rPr>
        <w:t xml:space="preserve"> **</w:t>
      </w:r>
    </w:p>
    <w:p w14:paraId="2D9E4BD0" w14:textId="577C4050" w:rsidR="001749F3" w:rsidRPr="00220E31" w:rsidRDefault="00F5583E" w:rsidP="001749F3">
      <w:pPr>
        <w:pStyle w:val="ListParagraph"/>
        <w:numPr>
          <w:ilvl w:val="0"/>
          <w:numId w:val="3"/>
        </w:numPr>
        <w:tabs>
          <w:tab w:val="left" w:pos="1800"/>
          <w:tab w:val="left" w:pos="6480"/>
        </w:tabs>
        <w:spacing w:after="0" w:line="240" w:lineRule="auto"/>
        <w:rPr>
          <w:rFonts w:cstheme="minorHAnsi"/>
        </w:rPr>
      </w:pPr>
      <w:r w:rsidRPr="00220E31">
        <w:rPr>
          <w:rFonts w:cstheme="minorHAnsi"/>
          <w:i/>
        </w:rPr>
        <w:t xml:space="preserve">Python Data Science Handbook </w:t>
      </w:r>
      <w:r w:rsidRPr="00220E31">
        <w:rPr>
          <w:rFonts w:cstheme="minorHAnsi"/>
        </w:rPr>
        <w:t xml:space="preserve">by VanderPlas, </w:t>
      </w:r>
      <w:r w:rsidR="00202B7E" w:rsidRPr="00220E31">
        <w:rPr>
          <w:rFonts w:cstheme="minorHAnsi"/>
          <w:b/>
        </w:rPr>
        <w:t>optional</w:t>
      </w:r>
      <w:r w:rsidR="00202B7E" w:rsidRPr="00220E31">
        <w:rPr>
          <w:rFonts w:cstheme="minorHAnsi"/>
        </w:rPr>
        <w:t xml:space="preserve"> but </w:t>
      </w:r>
      <w:r w:rsidR="00202B7E" w:rsidRPr="00220E31">
        <w:rPr>
          <w:rFonts w:cstheme="minorHAnsi"/>
          <w:b/>
        </w:rPr>
        <w:t>recommended</w:t>
      </w:r>
      <w:r w:rsidR="00202B7E" w:rsidRPr="00220E31">
        <w:rPr>
          <w:rFonts w:cstheme="minorHAnsi"/>
        </w:rPr>
        <w:t xml:space="preserve"> and </w:t>
      </w:r>
      <w:r w:rsidRPr="00220E31">
        <w:rPr>
          <w:rFonts w:cstheme="minorHAnsi"/>
          <w:b/>
        </w:rPr>
        <w:t>freely available</w:t>
      </w:r>
      <w:r w:rsidRPr="00220E31">
        <w:rPr>
          <w:rFonts w:cstheme="minorHAnsi"/>
        </w:rPr>
        <w:t xml:space="preserve"> onli</w:t>
      </w:r>
      <w:r w:rsidR="001749F3" w:rsidRPr="00220E31">
        <w:rPr>
          <w:rFonts w:cstheme="minorHAnsi"/>
        </w:rPr>
        <w:t xml:space="preserve">ne at </w:t>
      </w:r>
    </w:p>
    <w:p w14:paraId="1AF04FE8" w14:textId="64441730" w:rsidR="00F5583E" w:rsidRPr="00220E31" w:rsidRDefault="001749F3" w:rsidP="001749F3">
      <w:pPr>
        <w:tabs>
          <w:tab w:val="left" w:pos="1800"/>
          <w:tab w:val="left" w:pos="6480"/>
        </w:tabs>
        <w:spacing w:after="0" w:line="240" w:lineRule="auto"/>
        <w:rPr>
          <w:rFonts w:cstheme="minorHAnsi"/>
          <w:b/>
        </w:rPr>
      </w:pPr>
      <w:r w:rsidRPr="00220E31">
        <w:rPr>
          <w:rFonts w:cstheme="minorHAnsi"/>
        </w:rPr>
        <w:t xml:space="preserve">           </w:t>
      </w:r>
      <w:hyperlink r:id="rId7" w:history="1">
        <w:r w:rsidR="00F5583E" w:rsidRPr="00220E31">
          <w:rPr>
            <w:rStyle w:val="Hyperlink"/>
            <w:rFonts w:cstheme="minorHAnsi"/>
          </w:rPr>
          <w:t>https://jakevdp.github.io/PythonDataScienceHandbook/</w:t>
        </w:r>
      </w:hyperlink>
    </w:p>
    <w:p w14:paraId="3E2EBB5E" w14:textId="77777777" w:rsidR="00F5583E" w:rsidRPr="00220E31" w:rsidRDefault="00F5583E" w:rsidP="000938A6">
      <w:pPr>
        <w:tabs>
          <w:tab w:val="left" w:pos="990"/>
          <w:tab w:val="left" w:pos="6480"/>
        </w:tabs>
        <w:spacing w:after="0" w:line="240" w:lineRule="auto"/>
        <w:rPr>
          <w:rFonts w:cstheme="minorHAnsi"/>
          <w:b/>
          <w:bCs/>
        </w:rPr>
      </w:pPr>
    </w:p>
    <w:p w14:paraId="69F2374B" w14:textId="77777777" w:rsidR="00A714BF" w:rsidRPr="00F7144C" w:rsidRDefault="00A714BF" w:rsidP="00A714BF">
      <w:pPr>
        <w:spacing w:after="0"/>
      </w:pPr>
      <w:r w:rsidRPr="00F7144C">
        <w:rPr>
          <w:b/>
          <w:bCs/>
        </w:rPr>
        <w:t>Course materials</w:t>
      </w:r>
      <w:r w:rsidRPr="00F7144C">
        <w:t xml:space="preserve"> will be shared using:</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800"/>
        <w:gridCol w:w="7550"/>
      </w:tblGrid>
      <w:tr w:rsidR="00A714BF" w:rsidRPr="00F7144C" w14:paraId="41493E1B" w14:textId="77777777" w:rsidTr="00FA7B29">
        <w:tc>
          <w:tcPr>
            <w:tcW w:w="1800" w:type="dxa"/>
          </w:tcPr>
          <w:p w14:paraId="0C401E74" w14:textId="77777777" w:rsidR="00A714BF" w:rsidRPr="00F7144C" w:rsidRDefault="00A714BF" w:rsidP="00FA7B29">
            <w:pPr>
              <w:rPr>
                <w:b/>
                <w:bCs/>
                <w:sz w:val="20"/>
                <w:szCs w:val="20"/>
                <w:u w:val="single"/>
              </w:rPr>
            </w:pPr>
            <w:r w:rsidRPr="00F7144C">
              <w:rPr>
                <w:b/>
                <w:bCs/>
                <w:sz w:val="20"/>
                <w:szCs w:val="20"/>
                <w:u w:val="single"/>
              </w:rPr>
              <w:t>platform</w:t>
            </w:r>
          </w:p>
        </w:tc>
        <w:tc>
          <w:tcPr>
            <w:tcW w:w="7550" w:type="dxa"/>
          </w:tcPr>
          <w:p w14:paraId="12DCF254" w14:textId="77777777" w:rsidR="00A714BF" w:rsidRPr="00F7144C" w:rsidRDefault="00A714BF" w:rsidP="00FA7B29">
            <w:pPr>
              <w:spacing w:after="0"/>
              <w:rPr>
                <w:b/>
                <w:bCs/>
                <w:sz w:val="20"/>
                <w:szCs w:val="20"/>
                <w:u w:val="single"/>
              </w:rPr>
            </w:pPr>
            <w:r w:rsidRPr="00F7144C">
              <w:rPr>
                <w:b/>
                <w:bCs/>
                <w:sz w:val="20"/>
                <w:szCs w:val="20"/>
                <w:u w:val="single"/>
              </w:rPr>
              <w:t>purpose</w:t>
            </w:r>
          </w:p>
        </w:tc>
      </w:tr>
      <w:tr w:rsidR="00A714BF" w:rsidRPr="00F7144C" w14:paraId="2E9485E1" w14:textId="77777777" w:rsidTr="00FA7B29">
        <w:tc>
          <w:tcPr>
            <w:tcW w:w="1800" w:type="dxa"/>
          </w:tcPr>
          <w:p w14:paraId="31E0777D" w14:textId="77777777" w:rsidR="00A714BF" w:rsidRPr="00F7144C" w:rsidRDefault="00A714BF" w:rsidP="00FA7B29">
            <w:pPr>
              <w:rPr>
                <w:sz w:val="20"/>
                <w:szCs w:val="20"/>
              </w:rPr>
            </w:pPr>
            <w:r w:rsidRPr="00F7144C">
              <w:rPr>
                <w:sz w:val="20"/>
                <w:szCs w:val="20"/>
              </w:rPr>
              <w:t>GitHub repo</w:t>
            </w:r>
          </w:p>
        </w:tc>
        <w:tc>
          <w:tcPr>
            <w:tcW w:w="7550" w:type="dxa"/>
          </w:tcPr>
          <w:p w14:paraId="0B54BC8C" w14:textId="77777777" w:rsidR="00A714BF" w:rsidRDefault="00A714BF" w:rsidP="00FA7B29">
            <w:pPr>
              <w:spacing w:after="0"/>
              <w:rPr>
                <w:sz w:val="20"/>
                <w:szCs w:val="20"/>
              </w:rPr>
            </w:pPr>
            <w:r w:rsidRPr="00F7144C">
              <w:rPr>
                <w:sz w:val="20"/>
                <w:szCs w:val="20"/>
              </w:rPr>
              <w:t>- for sharing course materials other than timed assignments and announcements</w:t>
            </w:r>
            <w:r>
              <w:rPr>
                <w:sz w:val="20"/>
                <w:szCs w:val="20"/>
              </w:rPr>
              <w:t>;</w:t>
            </w:r>
          </w:p>
          <w:p w14:paraId="4CD1FAEF" w14:textId="77777777" w:rsidR="00A714BF" w:rsidRPr="00F7144C" w:rsidRDefault="00A714BF" w:rsidP="00FA7B29">
            <w:pPr>
              <w:spacing w:after="0"/>
              <w:rPr>
                <w:sz w:val="20"/>
                <w:szCs w:val="20"/>
              </w:rPr>
            </w:pPr>
            <w:r w:rsidRPr="00F7144C">
              <w:rPr>
                <w:sz w:val="20"/>
                <w:szCs w:val="20"/>
              </w:rPr>
              <w:t xml:space="preserve"> more information will be provided in a separate handout</w:t>
            </w:r>
          </w:p>
        </w:tc>
      </w:tr>
      <w:tr w:rsidR="00A714BF" w:rsidRPr="00F7144C" w14:paraId="6F3DF5DF" w14:textId="77777777" w:rsidTr="00FA7B29">
        <w:tc>
          <w:tcPr>
            <w:tcW w:w="1800" w:type="dxa"/>
          </w:tcPr>
          <w:p w14:paraId="12E0E787" w14:textId="77777777" w:rsidR="00A714BF" w:rsidRPr="00F7144C" w:rsidRDefault="00A714BF" w:rsidP="00FA7B29">
            <w:pPr>
              <w:rPr>
                <w:sz w:val="20"/>
                <w:szCs w:val="20"/>
              </w:rPr>
            </w:pPr>
            <w:r w:rsidRPr="00F7144C">
              <w:rPr>
                <w:sz w:val="20"/>
                <w:szCs w:val="20"/>
              </w:rPr>
              <w:t>Canvas</w:t>
            </w:r>
          </w:p>
        </w:tc>
        <w:tc>
          <w:tcPr>
            <w:tcW w:w="7550" w:type="dxa"/>
          </w:tcPr>
          <w:p w14:paraId="591ED0E7" w14:textId="77777777" w:rsidR="00A714BF" w:rsidRPr="00F7144C" w:rsidRDefault="00A714BF" w:rsidP="00FA7B29">
            <w:pPr>
              <w:spacing w:after="0"/>
              <w:rPr>
                <w:sz w:val="20"/>
                <w:szCs w:val="20"/>
              </w:rPr>
            </w:pPr>
            <w:r w:rsidRPr="00F7144C">
              <w:rPr>
                <w:sz w:val="20"/>
                <w:szCs w:val="20"/>
              </w:rPr>
              <w:t xml:space="preserve">- for sharing timed assignments such as quizzes </w:t>
            </w:r>
          </w:p>
          <w:p w14:paraId="0E4103DD" w14:textId="77777777" w:rsidR="00A714BF" w:rsidRPr="00F7144C" w:rsidRDefault="00A714BF" w:rsidP="00FA7B29">
            <w:pPr>
              <w:spacing w:after="0"/>
              <w:rPr>
                <w:sz w:val="20"/>
                <w:szCs w:val="20"/>
              </w:rPr>
            </w:pPr>
            <w:r w:rsidRPr="00F7144C">
              <w:rPr>
                <w:sz w:val="20"/>
                <w:szCs w:val="20"/>
              </w:rPr>
              <w:t xml:space="preserve">- for collecting student work (quizzes, homework, </w:t>
            </w:r>
            <w:r>
              <w:rPr>
                <w:sz w:val="20"/>
                <w:szCs w:val="20"/>
              </w:rPr>
              <w:t>exams</w:t>
            </w:r>
            <w:r w:rsidRPr="00F7144C">
              <w:rPr>
                <w:sz w:val="20"/>
                <w:szCs w:val="20"/>
              </w:rPr>
              <w:t>)</w:t>
            </w:r>
          </w:p>
        </w:tc>
      </w:tr>
      <w:tr w:rsidR="00A714BF" w:rsidRPr="00F7144C" w14:paraId="1E21D2C4" w14:textId="77777777" w:rsidTr="00FA7B29">
        <w:tc>
          <w:tcPr>
            <w:tcW w:w="1800" w:type="dxa"/>
          </w:tcPr>
          <w:p w14:paraId="370E5BE1" w14:textId="77777777" w:rsidR="00A714BF" w:rsidRPr="00F7144C" w:rsidRDefault="00A714BF" w:rsidP="00FA7B29">
            <w:pPr>
              <w:rPr>
                <w:sz w:val="20"/>
                <w:szCs w:val="20"/>
              </w:rPr>
            </w:pPr>
            <w:r w:rsidRPr="00F7144C">
              <w:rPr>
                <w:sz w:val="20"/>
                <w:szCs w:val="20"/>
              </w:rPr>
              <w:t>Outlook email</w:t>
            </w:r>
          </w:p>
        </w:tc>
        <w:tc>
          <w:tcPr>
            <w:tcW w:w="7550" w:type="dxa"/>
          </w:tcPr>
          <w:p w14:paraId="3CE7A7EC" w14:textId="77777777" w:rsidR="00A714BF" w:rsidRPr="00F7144C" w:rsidRDefault="00A714BF" w:rsidP="00FA7B29">
            <w:pPr>
              <w:rPr>
                <w:sz w:val="20"/>
                <w:szCs w:val="20"/>
              </w:rPr>
            </w:pPr>
            <w:r w:rsidRPr="00F7144C">
              <w:rPr>
                <w:sz w:val="20"/>
                <w:szCs w:val="20"/>
              </w:rPr>
              <w:t>- for course announcements</w:t>
            </w:r>
          </w:p>
        </w:tc>
      </w:tr>
    </w:tbl>
    <w:p w14:paraId="650773CC" w14:textId="77777777" w:rsidR="00A714BF" w:rsidRPr="00220E31" w:rsidRDefault="00A714BF" w:rsidP="00F5583E">
      <w:pPr>
        <w:tabs>
          <w:tab w:val="left" w:pos="990"/>
          <w:tab w:val="left" w:pos="6480"/>
        </w:tabs>
        <w:spacing w:after="0" w:line="240" w:lineRule="auto"/>
        <w:rPr>
          <w:rFonts w:cstheme="minorHAnsi"/>
          <w:bCs/>
          <w:u w:val="single"/>
        </w:rPr>
      </w:pPr>
    </w:p>
    <w:p w14:paraId="49EB66C2" w14:textId="4621BE41" w:rsidR="00B96BEF" w:rsidRDefault="00B96BEF" w:rsidP="0092474A">
      <w:pPr>
        <w:tabs>
          <w:tab w:val="left" w:pos="1800"/>
          <w:tab w:val="left" w:pos="6480"/>
        </w:tabs>
        <w:spacing w:after="0"/>
        <w:rPr>
          <w:rFonts w:cstheme="minorHAnsi"/>
        </w:rPr>
      </w:pPr>
      <w:r w:rsidRPr="00220E31">
        <w:rPr>
          <w:rFonts w:cstheme="minorHAnsi"/>
          <w:b/>
        </w:rPr>
        <w:t>Goals:</w:t>
      </w:r>
      <w:r w:rsidRPr="00220E31">
        <w:rPr>
          <w:rFonts w:cstheme="minorHAnsi"/>
        </w:rPr>
        <w:t xml:space="preserve"> An essential part of the work of operations research and analytics professionals is </w:t>
      </w:r>
      <w:r w:rsidRPr="00220E31">
        <w:rPr>
          <w:rFonts w:cstheme="minorHAnsi"/>
          <w:b/>
        </w:rPr>
        <w:t>transforming data into information</w:t>
      </w:r>
      <w:r w:rsidRPr="00220E31">
        <w:rPr>
          <w:rFonts w:cstheme="minorHAnsi"/>
        </w:rPr>
        <w:t xml:space="preserve"> for the </w:t>
      </w:r>
      <w:r w:rsidRPr="00220E31">
        <w:rPr>
          <w:rFonts w:cstheme="minorHAnsi"/>
          <w:b/>
        </w:rPr>
        <w:t>purposes of deriving insight and guiding decisions</w:t>
      </w:r>
      <w:r w:rsidRPr="00220E31">
        <w:rPr>
          <w:rFonts w:cstheme="minorHAnsi"/>
        </w:rPr>
        <w:t xml:space="preserve">. This course is designed to help you understand and engage in this process along with its relevant systems, tools and techniques.  Some </w:t>
      </w:r>
      <w:r w:rsidRPr="00220E31">
        <w:rPr>
          <w:rFonts w:cstheme="minorHAnsi"/>
          <w:b/>
        </w:rPr>
        <w:t>specific objectives</w:t>
      </w:r>
      <w:r w:rsidRPr="00220E31">
        <w:rPr>
          <w:rFonts w:cstheme="minorHAnsi"/>
        </w:rPr>
        <w:t xml:space="preserve"> include:</w:t>
      </w:r>
    </w:p>
    <w:p w14:paraId="5B593356" w14:textId="77777777" w:rsidR="00220E31" w:rsidRPr="001236F8" w:rsidRDefault="00220E31" w:rsidP="00220E31">
      <w:pPr>
        <w:numPr>
          <w:ilvl w:val="0"/>
          <w:numId w:val="6"/>
        </w:numPr>
        <w:spacing w:after="0" w:line="240" w:lineRule="auto"/>
        <w:textAlignment w:val="center"/>
        <w:rPr>
          <w:rFonts w:cstheme="minorHAnsi"/>
        </w:rPr>
      </w:pPr>
      <w:r w:rsidRPr="001236F8">
        <w:rPr>
          <w:rFonts w:cstheme="minorHAnsi"/>
          <w:u w:val="single"/>
        </w:rPr>
        <w:t xml:space="preserve">be </w:t>
      </w:r>
      <w:r w:rsidRPr="001236F8">
        <w:rPr>
          <w:rFonts w:cstheme="minorHAnsi"/>
          <w:b/>
          <w:bCs/>
          <w:u w:val="single"/>
        </w:rPr>
        <w:t>introduced</w:t>
      </w:r>
      <w:r w:rsidRPr="001236F8">
        <w:rPr>
          <w:rFonts w:cstheme="minorHAnsi"/>
          <w:u w:val="single"/>
        </w:rPr>
        <w:t xml:space="preserve"> to and become proficient in</w:t>
      </w:r>
      <w:r w:rsidRPr="001236F8">
        <w:rPr>
          <w:rFonts w:cstheme="minorHAnsi"/>
        </w:rPr>
        <w:t>:</w:t>
      </w:r>
    </w:p>
    <w:p w14:paraId="66D1F2E5" w14:textId="6C3DC6FE" w:rsidR="00B96BEF" w:rsidRPr="00220E31" w:rsidRDefault="00157617" w:rsidP="00B96BEF">
      <w:pPr>
        <w:numPr>
          <w:ilvl w:val="0"/>
          <w:numId w:val="2"/>
        </w:numPr>
        <w:tabs>
          <w:tab w:val="left" w:pos="720"/>
          <w:tab w:val="left" w:pos="6480"/>
        </w:tabs>
        <w:spacing w:after="0" w:line="240" w:lineRule="auto"/>
        <w:rPr>
          <w:rFonts w:cstheme="minorHAnsi"/>
        </w:rPr>
      </w:pPr>
      <w:r>
        <w:rPr>
          <w:rFonts w:cstheme="minorHAnsi"/>
        </w:rPr>
        <w:t xml:space="preserve">the </w:t>
      </w:r>
      <w:r w:rsidR="00B96BEF" w:rsidRPr="00220E31">
        <w:rPr>
          <w:rFonts w:cstheme="minorHAnsi"/>
        </w:rPr>
        <w:t xml:space="preserve">key </w:t>
      </w:r>
      <w:r w:rsidR="00B96BEF" w:rsidRPr="00220E31">
        <w:rPr>
          <w:rFonts w:cstheme="minorHAnsi"/>
          <w:b/>
        </w:rPr>
        <w:t>terminology</w:t>
      </w:r>
      <w:r w:rsidR="00B96BEF" w:rsidRPr="00220E31">
        <w:rPr>
          <w:rFonts w:cstheme="minorHAnsi"/>
        </w:rPr>
        <w:t xml:space="preserve"> and concepts of </w:t>
      </w:r>
      <w:r w:rsidR="00B96BEF" w:rsidRPr="00220E31">
        <w:rPr>
          <w:rFonts w:cstheme="minorHAnsi"/>
          <w:b/>
        </w:rPr>
        <w:t>computer information systems</w:t>
      </w:r>
      <w:r w:rsidR="00B96BEF" w:rsidRPr="00220E31">
        <w:rPr>
          <w:rFonts w:cstheme="minorHAnsi"/>
        </w:rPr>
        <w:t xml:space="preserve"> and </w:t>
      </w:r>
      <w:r w:rsidR="00B96BEF" w:rsidRPr="00220E31">
        <w:rPr>
          <w:rFonts w:cstheme="minorHAnsi"/>
          <w:b/>
        </w:rPr>
        <w:t>data science</w:t>
      </w:r>
    </w:p>
    <w:p w14:paraId="1F6033E7" w14:textId="453E3077" w:rsidR="00B96BEF" w:rsidRPr="00220E31" w:rsidRDefault="00B96BEF" w:rsidP="00B96BEF">
      <w:pPr>
        <w:numPr>
          <w:ilvl w:val="0"/>
          <w:numId w:val="2"/>
        </w:numPr>
        <w:tabs>
          <w:tab w:val="left" w:pos="720"/>
          <w:tab w:val="left" w:pos="6480"/>
        </w:tabs>
        <w:spacing w:after="0" w:line="240" w:lineRule="auto"/>
        <w:rPr>
          <w:rFonts w:cstheme="minorHAnsi"/>
          <w:b/>
        </w:rPr>
      </w:pPr>
      <w:r w:rsidRPr="00220E31">
        <w:rPr>
          <w:rFonts w:cstheme="minorHAnsi"/>
          <w:b/>
        </w:rPr>
        <w:t xml:space="preserve">data collecting, cleaning </w:t>
      </w:r>
      <w:r w:rsidRPr="00220E31">
        <w:rPr>
          <w:rFonts w:cstheme="minorHAnsi"/>
        </w:rPr>
        <w:t>and</w:t>
      </w:r>
      <w:r w:rsidRPr="00220E31">
        <w:rPr>
          <w:rFonts w:cstheme="minorHAnsi"/>
          <w:b/>
        </w:rPr>
        <w:t xml:space="preserve"> processing</w:t>
      </w:r>
      <w:r w:rsidR="00220E31">
        <w:rPr>
          <w:rFonts w:cstheme="minorHAnsi"/>
          <w:b/>
        </w:rPr>
        <w:t xml:space="preserve"> </w:t>
      </w:r>
      <w:r w:rsidR="00220E31" w:rsidRPr="00220E31">
        <w:rPr>
          <w:rFonts w:cstheme="minorHAnsi"/>
        </w:rPr>
        <w:t xml:space="preserve">in </w:t>
      </w:r>
      <w:r w:rsidR="00220E31" w:rsidRPr="00220E31">
        <w:rPr>
          <w:rFonts w:cstheme="minorHAnsi"/>
          <w:b/>
        </w:rPr>
        <w:t>Python</w:t>
      </w:r>
    </w:p>
    <w:p w14:paraId="48B3F04C" w14:textId="78B7BD3E" w:rsidR="00B96BEF" w:rsidRPr="00220E31" w:rsidRDefault="00B96BEF" w:rsidP="00B96BEF">
      <w:pPr>
        <w:numPr>
          <w:ilvl w:val="0"/>
          <w:numId w:val="2"/>
        </w:numPr>
        <w:tabs>
          <w:tab w:val="left" w:pos="720"/>
          <w:tab w:val="left" w:pos="6480"/>
        </w:tabs>
        <w:spacing w:after="0" w:line="240" w:lineRule="auto"/>
        <w:rPr>
          <w:rFonts w:cstheme="minorHAnsi"/>
        </w:rPr>
      </w:pPr>
      <w:r w:rsidRPr="00220E31">
        <w:rPr>
          <w:rFonts w:eastAsia="CMR10" w:cstheme="minorHAnsi"/>
          <w:b/>
        </w:rPr>
        <w:t xml:space="preserve">relational </w:t>
      </w:r>
      <w:r w:rsidRPr="00220E31">
        <w:rPr>
          <w:rFonts w:cstheme="minorHAnsi"/>
          <w:b/>
        </w:rPr>
        <w:t>database management</w:t>
      </w:r>
      <w:r w:rsidRPr="00220E31">
        <w:rPr>
          <w:rFonts w:cstheme="minorHAnsi"/>
        </w:rPr>
        <w:t xml:space="preserve"> concepts and the essentials of </w:t>
      </w:r>
      <w:r w:rsidRPr="00220E31">
        <w:rPr>
          <w:rFonts w:cstheme="minorHAnsi"/>
          <w:b/>
        </w:rPr>
        <w:t>Access</w:t>
      </w:r>
      <w:r w:rsidRPr="00220E31">
        <w:rPr>
          <w:rFonts w:cstheme="minorHAnsi"/>
        </w:rPr>
        <w:t xml:space="preserve"> database technology</w:t>
      </w:r>
      <w:r w:rsidR="007C51C1">
        <w:rPr>
          <w:rFonts w:cstheme="minorHAnsi"/>
        </w:rPr>
        <w:t xml:space="preserve"> and structured query language (</w:t>
      </w:r>
      <w:r w:rsidR="007C51C1" w:rsidRPr="00A30B89">
        <w:rPr>
          <w:rFonts w:cstheme="minorHAnsi"/>
          <w:b/>
          <w:bCs/>
        </w:rPr>
        <w:t>SQL</w:t>
      </w:r>
      <w:r w:rsidR="007C51C1">
        <w:rPr>
          <w:rFonts w:cstheme="minorHAnsi"/>
        </w:rPr>
        <w:t>)</w:t>
      </w:r>
    </w:p>
    <w:p w14:paraId="3A16631C" w14:textId="16EA3045" w:rsidR="00B96BEF" w:rsidRPr="00220E31" w:rsidRDefault="00220E31" w:rsidP="00B96BEF">
      <w:pPr>
        <w:numPr>
          <w:ilvl w:val="0"/>
          <w:numId w:val="2"/>
        </w:numPr>
        <w:tabs>
          <w:tab w:val="left" w:pos="720"/>
          <w:tab w:val="left" w:pos="6480"/>
        </w:tabs>
        <w:spacing w:after="0" w:line="240" w:lineRule="auto"/>
        <w:rPr>
          <w:rFonts w:cstheme="minorHAnsi"/>
        </w:rPr>
      </w:pPr>
      <w:r>
        <w:rPr>
          <w:rFonts w:cstheme="minorHAnsi"/>
        </w:rPr>
        <w:t>designing, developing, and utilizing</w:t>
      </w:r>
      <w:r w:rsidR="00B96BEF" w:rsidRPr="00220E31">
        <w:rPr>
          <w:rFonts w:cstheme="minorHAnsi"/>
        </w:rPr>
        <w:t xml:space="preserve"> </w:t>
      </w:r>
      <w:r w:rsidR="00B96BEF" w:rsidRPr="00220E31">
        <w:rPr>
          <w:rFonts w:cstheme="minorHAnsi"/>
          <w:b/>
        </w:rPr>
        <w:t>Decision Support Systems</w:t>
      </w:r>
      <w:r w:rsidR="00B96BEF" w:rsidRPr="00220E31">
        <w:rPr>
          <w:rFonts w:cstheme="minorHAnsi"/>
        </w:rPr>
        <w:t xml:space="preserve"> with </w:t>
      </w:r>
      <w:r w:rsidR="00B96BEF" w:rsidRPr="00220E31">
        <w:rPr>
          <w:rFonts w:cstheme="minorHAnsi"/>
          <w:b/>
        </w:rPr>
        <w:t>Python</w:t>
      </w:r>
      <w:r w:rsidR="00B96BEF" w:rsidRPr="00220E31">
        <w:rPr>
          <w:rFonts w:cstheme="minorHAnsi"/>
        </w:rPr>
        <w:t xml:space="preserve">, </w:t>
      </w:r>
      <w:r w:rsidR="00F50C33">
        <w:rPr>
          <w:rFonts w:cstheme="minorHAnsi"/>
        </w:rPr>
        <w:t xml:space="preserve">and </w:t>
      </w:r>
      <w:r w:rsidR="00B96BEF" w:rsidRPr="00220E31">
        <w:rPr>
          <w:rFonts w:cstheme="minorHAnsi"/>
          <w:b/>
        </w:rPr>
        <w:t>VBA</w:t>
      </w:r>
      <w:r w:rsidR="00B96BEF" w:rsidRPr="00220E31">
        <w:rPr>
          <w:rFonts w:cstheme="minorHAnsi"/>
        </w:rPr>
        <w:t xml:space="preserve"> in </w:t>
      </w:r>
      <w:r w:rsidR="00F50C33">
        <w:rPr>
          <w:rFonts w:cstheme="minorHAnsi"/>
        </w:rPr>
        <w:t xml:space="preserve">both </w:t>
      </w:r>
      <w:r w:rsidR="00B96BEF" w:rsidRPr="00220E31">
        <w:rPr>
          <w:rFonts w:cstheme="minorHAnsi"/>
          <w:b/>
        </w:rPr>
        <w:t>MS Excel</w:t>
      </w:r>
      <w:r w:rsidR="00B96BEF" w:rsidRPr="00220E31">
        <w:rPr>
          <w:rFonts w:cstheme="minorHAnsi"/>
        </w:rPr>
        <w:t xml:space="preserve"> and </w:t>
      </w:r>
      <w:r w:rsidR="00B96BEF" w:rsidRPr="00220E31">
        <w:rPr>
          <w:rFonts w:cstheme="minorHAnsi"/>
          <w:b/>
        </w:rPr>
        <w:t>Access</w:t>
      </w:r>
    </w:p>
    <w:p w14:paraId="2EF35FD9" w14:textId="77777777" w:rsidR="00157617" w:rsidRDefault="00157617" w:rsidP="00157617">
      <w:pPr>
        <w:numPr>
          <w:ilvl w:val="0"/>
          <w:numId w:val="4"/>
        </w:numPr>
        <w:spacing w:after="0" w:line="240" w:lineRule="auto"/>
        <w:textAlignment w:val="center"/>
        <w:rPr>
          <w:rFonts w:cstheme="minorHAnsi"/>
        </w:rPr>
      </w:pPr>
      <w:r w:rsidRPr="001236F8">
        <w:rPr>
          <w:rFonts w:cstheme="minorHAnsi"/>
          <w:b/>
          <w:bCs/>
          <w:u w:val="single"/>
        </w:rPr>
        <w:t>reinforce</w:t>
      </w:r>
      <w:r w:rsidRPr="001236F8">
        <w:rPr>
          <w:rFonts w:cstheme="minorHAnsi"/>
          <w:u w:val="single"/>
        </w:rPr>
        <w:t xml:space="preserve"> and </w:t>
      </w:r>
      <w:r>
        <w:rPr>
          <w:rFonts w:cstheme="minorHAnsi"/>
          <w:u w:val="single"/>
        </w:rPr>
        <w:t>expand</w:t>
      </w:r>
      <w:r w:rsidRPr="001236F8">
        <w:rPr>
          <w:rFonts w:cstheme="minorHAnsi"/>
          <w:u w:val="single"/>
        </w:rPr>
        <w:t xml:space="preserve"> </w:t>
      </w:r>
      <w:r>
        <w:rPr>
          <w:rFonts w:cstheme="minorHAnsi"/>
          <w:u w:val="single"/>
        </w:rPr>
        <w:t>capabilities</w:t>
      </w:r>
      <w:r w:rsidRPr="001236F8">
        <w:rPr>
          <w:rFonts w:cstheme="minorHAnsi"/>
          <w:u w:val="single"/>
        </w:rPr>
        <w:t xml:space="preserve"> and proficiency in</w:t>
      </w:r>
      <w:r w:rsidRPr="001236F8">
        <w:rPr>
          <w:rFonts w:cstheme="minorHAnsi"/>
        </w:rPr>
        <w:t>:</w:t>
      </w:r>
    </w:p>
    <w:p w14:paraId="49B0D36F" w14:textId="418EBE5E" w:rsidR="00157617" w:rsidRPr="001236F8" w:rsidRDefault="00157617" w:rsidP="00157617">
      <w:pPr>
        <w:numPr>
          <w:ilvl w:val="0"/>
          <w:numId w:val="5"/>
        </w:numPr>
        <w:spacing w:after="0" w:line="240" w:lineRule="auto"/>
        <w:textAlignment w:val="center"/>
        <w:rPr>
          <w:rFonts w:cstheme="minorHAnsi"/>
        </w:rPr>
      </w:pPr>
      <w:r w:rsidRPr="001236F8">
        <w:rPr>
          <w:rFonts w:cstheme="minorHAnsi"/>
        </w:rPr>
        <w:t xml:space="preserve">basic </w:t>
      </w:r>
      <w:r>
        <w:rPr>
          <w:rFonts w:cstheme="minorHAnsi"/>
        </w:rPr>
        <w:t xml:space="preserve">and intermediate </w:t>
      </w:r>
      <w:r w:rsidRPr="001236F8">
        <w:rPr>
          <w:rFonts w:cstheme="minorHAnsi"/>
        </w:rPr>
        <w:t xml:space="preserve">computer programming </w:t>
      </w:r>
      <w:r>
        <w:rPr>
          <w:rFonts w:cstheme="minorHAnsi"/>
        </w:rPr>
        <w:t>skills</w:t>
      </w:r>
      <w:r w:rsidRPr="001236F8">
        <w:rPr>
          <w:rFonts w:cstheme="minorHAnsi"/>
        </w:rPr>
        <w:t xml:space="preserve"> </w:t>
      </w:r>
      <w:r>
        <w:rPr>
          <w:rFonts w:cstheme="minorHAnsi"/>
        </w:rPr>
        <w:t>especially in Python</w:t>
      </w:r>
    </w:p>
    <w:p w14:paraId="1FAC2DBB" w14:textId="77777777" w:rsidR="00157617" w:rsidRPr="001236F8" w:rsidRDefault="00157617" w:rsidP="00157617">
      <w:pPr>
        <w:numPr>
          <w:ilvl w:val="0"/>
          <w:numId w:val="5"/>
        </w:numPr>
        <w:spacing w:after="0" w:line="240" w:lineRule="auto"/>
        <w:textAlignment w:val="center"/>
        <w:rPr>
          <w:rFonts w:cstheme="minorHAnsi"/>
        </w:rPr>
      </w:pPr>
      <w:r w:rsidRPr="001236F8">
        <w:rPr>
          <w:rFonts w:cstheme="minorHAnsi"/>
        </w:rPr>
        <w:t>writing and testing of algorithms</w:t>
      </w:r>
    </w:p>
    <w:p w14:paraId="2B6321B2" w14:textId="77777777" w:rsidR="00157617" w:rsidRDefault="00157617" w:rsidP="00157617">
      <w:pPr>
        <w:numPr>
          <w:ilvl w:val="0"/>
          <w:numId w:val="5"/>
        </w:numPr>
        <w:spacing w:after="0" w:line="240" w:lineRule="auto"/>
        <w:textAlignment w:val="center"/>
        <w:rPr>
          <w:rFonts w:cstheme="minorHAnsi"/>
        </w:rPr>
      </w:pPr>
      <w:r w:rsidRPr="001236F8">
        <w:rPr>
          <w:rFonts w:cstheme="minorHAnsi"/>
        </w:rPr>
        <w:t>debugging of computer programs</w:t>
      </w:r>
    </w:p>
    <w:p w14:paraId="15107D70" w14:textId="77777777" w:rsidR="00157617" w:rsidRDefault="00157617" w:rsidP="00157617">
      <w:pPr>
        <w:numPr>
          <w:ilvl w:val="0"/>
          <w:numId w:val="5"/>
        </w:numPr>
        <w:spacing w:after="0" w:line="240" w:lineRule="auto"/>
        <w:textAlignment w:val="center"/>
        <w:rPr>
          <w:rFonts w:eastAsia="CMR10" w:cstheme="minorHAnsi"/>
        </w:rPr>
      </w:pPr>
      <w:r w:rsidRPr="00157617">
        <w:rPr>
          <w:rFonts w:eastAsia="CMR10" w:cstheme="minorHAnsi"/>
          <w:b/>
        </w:rPr>
        <w:t>communicating</w:t>
      </w:r>
      <w:r w:rsidRPr="00157617">
        <w:rPr>
          <w:rFonts w:eastAsia="CMR10" w:cstheme="minorHAnsi"/>
        </w:rPr>
        <w:t xml:space="preserve"> processes and findings through written and verbal presentations</w:t>
      </w:r>
    </w:p>
    <w:p w14:paraId="34A8E803" w14:textId="77777777" w:rsidR="00157617" w:rsidRPr="00157617" w:rsidRDefault="00157617" w:rsidP="00157617">
      <w:pPr>
        <w:numPr>
          <w:ilvl w:val="0"/>
          <w:numId w:val="5"/>
        </w:numPr>
        <w:spacing w:after="0" w:line="240" w:lineRule="auto"/>
        <w:textAlignment w:val="center"/>
        <w:rPr>
          <w:rFonts w:eastAsia="CMR10" w:cstheme="minorHAnsi"/>
        </w:rPr>
      </w:pPr>
      <w:r w:rsidRPr="00157617">
        <w:rPr>
          <w:rFonts w:eastAsia="CMR10" w:cstheme="minorHAnsi"/>
        </w:rPr>
        <w:t xml:space="preserve">effectively </w:t>
      </w:r>
      <w:r w:rsidRPr="00157617">
        <w:rPr>
          <w:rFonts w:eastAsia="CMR10" w:cstheme="minorHAnsi"/>
          <w:b/>
        </w:rPr>
        <w:t>working as a team</w:t>
      </w:r>
      <w:r w:rsidRPr="00157617">
        <w:rPr>
          <w:rFonts w:eastAsia="CMR10" w:cstheme="minorHAnsi"/>
        </w:rPr>
        <w:t xml:space="preserve"> to complete group assignments</w:t>
      </w:r>
    </w:p>
    <w:p w14:paraId="0F09C353" w14:textId="77777777" w:rsidR="00157617" w:rsidRDefault="00157617" w:rsidP="006B32B6">
      <w:pPr>
        <w:spacing w:after="0" w:line="240" w:lineRule="auto"/>
        <w:rPr>
          <w:rFonts w:eastAsia="CMBX10" w:cstheme="minorHAnsi"/>
          <w:b/>
        </w:rPr>
      </w:pPr>
    </w:p>
    <w:p w14:paraId="48C73408" w14:textId="702B9662" w:rsidR="009273B0" w:rsidRPr="004A0DED" w:rsidRDefault="00F401BE" w:rsidP="004A0DED">
      <w:pPr>
        <w:spacing w:after="0" w:line="240" w:lineRule="auto"/>
        <w:rPr>
          <w:rFonts w:cstheme="minorHAnsi"/>
          <w:b/>
          <w:i/>
          <w:color w:val="FF0000"/>
        </w:rPr>
      </w:pPr>
      <w:r w:rsidRPr="00220E31">
        <w:rPr>
          <w:rFonts w:eastAsia="CMBX10" w:cstheme="minorHAnsi"/>
          <w:b/>
        </w:rPr>
        <w:t>Class Participation:</w:t>
      </w:r>
      <w:r w:rsidRPr="00220E31">
        <w:rPr>
          <w:rFonts w:eastAsia="CMBX10" w:cstheme="minorHAnsi"/>
        </w:rPr>
        <w:t xml:space="preserve">  You are expected to come prepared for </w:t>
      </w:r>
      <w:r w:rsidR="00190BAF" w:rsidRPr="00220E31">
        <w:rPr>
          <w:rFonts w:eastAsia="CMBX10" w:cstheme="minorHAnsi"/>
        </w:rPr>
        <w:t>class, which</w:t>
      </w:r>
      <w:r w:rsidRPr="00220E31">
        <w:rPr>
          <w:rFonts w:eastAsia="CMBX10" w:cstheme="minorHAnsi"/>
        </w:rPr>
        <w:t xml:space="preserve"> includes reading assigned material, bringing your textbook </w:t>
      </w:r>
      <w:r w:rsidR="00236C50">
        <w:rPr>
          <w:rFonts w:eastAsia="CMBX10" w:cstheme="minorHAnsi"/>
        </w:rPr>
        <w:t xml:space="preserve">(if applicable) </w:t>
      </w:r>
      <w:r w:rsidRPr="00220E31">
        <w:rPr>
          <w:rFonts w:eastAsia="CMBX10" w:cstheme="minorHAnsi"/>
        </w:rPr>
        <w:t xml:space="preserve">and laptop to class, and participating in class.  You will be doing group projects in this course, which will require your effort to work in a team.  At the end of the semester, your instructor reserves the right </w:t>
      </w:r>
      <w:r w:rsidR="00E54E8E" w:rsidRPr="00220E31">
        <w:rPr>
          <w:rFonts w:cstheme="minorHAnsi"/>
        </w:rPr>
        <w:t>to increase or decrease your course average by up to 2% based on your level of class participation</w:t>
      </w:r>
      <w:r w:rsidR="004A0DED">
        <w:rPr>
          <w:rFonts w:cstheme="minorHAnsi"/>
        </w:rPr>
        <w:t>.</w:t>
      </w:r>
      <w:r w:rsidR="00E54E8E" w:rsidRPr="00220E31">
        <w:rPr>
          <w:rFonts w:cstheme="minorHAnsi"/>
          <w:color w:val="FF0000"/>
        </w:rPr>
        <w:t xml:space="preserve"> </w:t>
      </w:r>
      <w:r w:rsidR="009273B0" w:rsidRPr="00220E31">
        <w:rPr>
          <w:rFonts w:cstheme="minorHAnsi"/>
          <w:b/>
          <w:lang w:eastAsia="ja-JP"/>
        </w:rPr>
        <w:t>Use of smart phones / computers / tablets for non-class activities (e.g., checking email), working on assignments for other classes, reading novels, and other similar distractions are not allowed during class time.</w:t>
      </w:r>
      <w:r w:rsidR="009273B0" w:rsidRPr="00220E31">
        <w:rPr>
          <w:rFonts w:cstheme="minorHAnsi"/>
          <w:lang w:eastAsia="ja-JP"/>
        </w:rPr>
        <w:t xml:space="preserve">  These detract from your attention, negatively impacting your performance and are also </w:t>
      </w:r>
      <w:r w:rsidR="009273B0" w:rsidRPr="00220E31">
        <w:rPr>
          <w:rFonts w:cstheme="minorHAnsi"/>
          <w:lang w:eastAsia="ja-JP"/>
        </w:rPr>
        <w:lastRenderedPageBreak/>
        <w:t xml:space="preserve">distracting to those around you and to your instructor.  </w:t>
      </w:r>
      <w:r w:rsidR="004A0DED">
        <w:rPr>
          <w:rFonts w:cstheme="minorHAnsi"/>
          <w:b/>
          <w:lang w:eastAsia="ja-JP"/>
        </w:rPr>
        <w:t>V</w:t>
      </w:r>
      <w:r w:rsidR="009273B0" w:rsidRPr="00220E31">
        <w:rPr>
          <w:rFonts w:cstheme="minorHAnsi"/>
          <w:b/>
          <w:lang w:eastAsia="ja-JP"/>
        </w:rPr>
        <w:t>iolat</w:t>
      </w:r>
      <w:r w:rsidR="004A0DED">
        <w:rPr>
          <w:rFonts w:cstheme="minorHAnsi"/>
          <w:b/>
          <w:lang w:eastAsia="ja-JP"/>
        </w:rPr>
        <w:t>ing</w:t>
      </w:r>
      <w:r w:rsidR="009273B0" w:rsidRPr="00220E31">
        <w:rPr>
          <w:rFonts w:cstheme="minorHAnsi"/>
          <w:b/>
          <w:lang w:eastAsia="ja-JP"/>
        </w:rPr>
        <w:t xml:space="preserve"> this policy </w:t>
      </w:r>
      <w:r w:rsidR="004A0DED">
        <w:rPr>
          <w:rFonts w:cstheme="minorHAnsi"/>
          <w:b/>
          <w:lang w:eastAsia="ja-JP"/>
        </w:rPr>
        <w:t>will result in the decrease in your course average mentioned above.</w:t>
      </w:r>
    </w:p>
    <w:p w14:paraId="58484154" w14:textId="77777777" w:rsidR="00841BDC" w:rsidRPr="00220E31" w:rsidRDefault="00841BDC" w:rsidP="000A03E6">
      <w:pPr>
        <w:spacing w:after="0" w:line="240" w:lineRule="auto"/>
        <w:rPr>
          <w:rFonts w:eastAsia="CMBX10" w:cstheme="minorHAnsi"/>
        </w:rPr>
      </w:pPr>
    </w:p>
    <w:p w14:paraId="32BCC9CA" w14:textId="5E060D04" w:rsidR="009273B0" w:rsidRPr="00693988" w:rsidRDefault="00EA2C98" w:rsidP="009273B0">
      <w:pPr>
        <w:spacing w:after="0" w:line="240" w:lineRule="auto"/>
        <w:rPr>
          <w:rFonts w:eastAsia="CMBX10" w:cstheme="minorHAnsi"/>
          <w:bCs/>
        </w:rPr>
      </w:pPr>
      <w:r w:rsidRPr="00220E31">
        <w:rPr>
          <w:rFonts w:eastAsia="CMBX10" w:cstheme="minorHAnsi"/>
          <w:b/>
        </w:rPr>
        <w:t xml:space="preserve">Homework:  </w:t>
      </w:r>
      <w:r w:rsidR="009273B0" w:rsidRPr="00220E31">
        <w:rPr>
          <w:rFonts w:eastAsia="CMBX10" w:cstheme="minorHAnsi"/>
        </w:rPr>
        <w:t>Homework assignment</w:t>
      </w:r>
      <w:r w:rsidR="00901842">
        <w:rPr>
          <w:rFonts w:eastAsia="CMBX10" w:cstheme="minorHAnsi"/>
        </w:rPr>
        <w:t>s</w:t>
      </w:r>
      <w:r w:rsidR="009273B0" w:rsidRPr="00220E31">
        <w:rPr>
          <w:rFonts w:eastAsia="CMBX10" w:cstheme="minorHAnsi"/>
        </w:rPr>
        <w:t xml:space="preserve"> and due dates are listed on the course syllabus</w:t>
      </w:r>
      <w:r w:rsidR="00855493">
        <w:rPr>
          <w:rFonts w:eastAsia="CMBX10" w:cstheme="minorHAnsi"/>
        </w:rPr>
        <w:t xml:space="preserve"> </w:t>
      </w:r>
      <w:r w:rsidR="00855493">
        <w:t xml:space="preserve">with any changes </w:t>
      </w:r>
      <w:r w:rsidR="00855493" w:rsidRPr="009E288F">
        <w:t xml:space="preserve">announced in class </w:t>
      </w:r>
      <w:r w:rsidR="00855493">
        <w:t>and/</w:t>
      </w:r>
      <w:r w:rsidR="00855493" w:rsidRPr="009E288F">
        <w:t>or electronically.</w:t>
      </w:r>
      <w:r w:rsidR="009273B0" w:rsidRPr="00220E31">
        <w:rPr>
          <w:rFonts w:eastAsia="CMBX10" w:cstheme="minorHAnsi"/>
        </w:rPr>
        <w:t xml:space="preserve"> The actual assignments will typically be posted to the </w:t>
      </w:r>
      <w:r w:rsidR="00855493">
        <w:rPr>
          <w:rFonts w:eastAsia="CMBX10" w:cstheme="minorHAnsi"/>
        </w:rPr>
        <w:t>course GitHub repo.</w:t>
      </w:r>
      <w:r w:rsidR="00922DC4">
        <w:rPr>
          <w:rFonts w:eastAsia="CMBX10" w:cstheme="minorHAnsi"/>
        </w:rPr>
        <w:t xml:space="preserve"> Some assignments may require you to use a specific file format such as Jupyter notebook or </w:t>
      </w:r>
      <w:r w:rsidR="00F859F3">
        <w:rPr>
          <w:rFonts w:eastAsia="CMBX10" w:cstheme="minorHAnsi"/>
        </w:rPr>
        <w:t>M</w:t>
      </w:r>
      <w:r w:rsidR="00922DC4">
        <w:rPr>
          <w:rFonts w:eastAsia="CMBX10" w:cstheme="minorHAnsi"/>
        </w:rPr>
        <w:t>arkdown.</w:t>
      </w:r>
      <w:r w:rsidR="009273B0" w:rsidRPr="00220E31">
        <w:rPr>
          <w:rFonts w:eastAsia="CMBX10" w:cstheme="minorHAnsi"/>
          <w:b/>
        </w:rPr>
        <w:t xml:space="preserve">  Collaboration on homework with other students in the course is permitted</w:t>
      </w:r>
      <w:r w:rsidR="009273B0" w:rsidRPr="00220E31">
        <w:rPr>
          <w:rFonts w:eastAsia="CMBX10" w:cstheme="minorHAnsi"/>
        </w:rPr>
        <w:t xml:space="preserve"> but </w:t>
      </w:r>
      <w:r w:rsidR="009273B0" w:rsidRPr="00220E31">
        <w:rPr>
          <w:rFonts w:eastAsia="CMBX10" w:cstheme="minorHAnsi"/>
          <w:b/>
        </w:rPr>
        <w:t>direct copying of another’s work is not allowed</w:t>
      </w:r>
      <w:r w:rsidR="009273B0" w:rsidRPr="00220E31">
        <w:rPr>
          <w:rFonts w:eastAsia="CMBX10" w:cstheme="minorHAnsi"/>
        </w:rPr>
        <w:t>.  You must indicate on your paper with whom you worked and whether you helped, were helped, or both.</w:t>
      </w:r>
      <w:r w:rsidR="00813FFE">
        <w:rPr>
          <w:rFonts w:eastAsia="CMBX10" w:cstheme="minorHAnsi"/>
        </w:rPr>
        <w:t xml:space="preserve"> You may use outside sources such as books, and web</w:t>
      </w:r>
      <w:r w:rsidR="008846EF">
        <w:rPr>
          <w:rFonts w:eastAsia="CMBX10" w:cstheme="minorHAnsi"/>
        </w:rPr>
        <w:t>sites, but you may not directly copy from these sources and you must cite them.</w:t>
      </w:r>
      <w:r w:rsidR="009273B0" w:rsidRPr="00220E31">
        <w:rPr>
          <w:rFonts w:eastAsia="CMBX10" w:cstheme="minorHAnsi"/>
        </w:rPr>
        <w:t xml:space="preserve">  </w:t>
      </w:r>
      <w:r w:rsidR="009273B0" w:rsidRPr="00220E31">
        <w:rPr>
          <w:rFonts w:eastAsia="CMBX10" w:cstheme="minorHAnsi"/>
          <w:b/>
        </w:rPr>
        <w:t xml:space="preserve">You may not use homework solutions from a prior year of this course.  </w:t>
      </w:r>
      <w:r w:rsidR="00623242" w:rsidRPr="00623242">
        <w:rPr>
          <w:rFonts w:eastAsia="CMBX10" w:cstheme="minorHAnsi"/>
          <w:bCs/>
        </w:rPr>
        <w:t>Each</w:t>
      </w:r>
      <w:r w:rsidR="00623242">
        <w:rPr>
          <w:rFonts w:eastAsia="CMBX10" w:cstheme="minorHAnsi"/>
          <w:b/>
        </w:rPr>
        <w:t xml:space="preserve"> </w:t>
      </w:r>
      <w:r w:rsidR="00623242" w:rsidRPr="00623242">
        <w:rPr>
          <w:rFonts w:eastAsia="CMBX10" w:cstheme="minorHAnsi"/>
          <w:bCs/>
        </w:rPr>
        <w:t>h</w:t>
      </w:r>
      <w:r w:rsidR="00693988">
        <w:rPr>
          <w:rFonts w:eastAsia="CMBX10" w:cstheme="minorHAnsi"/>
          <w:bCs/>
        </w:rPr>
        <w:t xml:space="preserve">omework will be graded on </w:t>
      </w:r>
      <w:r w:rsidR="00623242">
        <w:rPr>
          <w:rFonts w:eastAsia="CMBX10" w:cstheme="minorHAnsi"/>
          <w:bCs/>
        </w:rPr>
        <w:t>effort with some problems possibly graded for correctness.</w:t>
      </w:r>
    </w:p>
    <w:p w14:paraId="73C9B6C0" w14:textId="77777777" w:rsidR="001B013F" w:rsidRDefault="001B013F" w:rsidP="009273B0">
      <w:pPr>
        <w:spacing w:after="0" w:line="240" w:lineRule="auto"/>
        <w:rPr>
          <w:rFonts w:eastAsia="CMBX10" w:cstheme="minorHAnsi"/>
          <w:b/>
        </w:rPr>
      </w:pPr>
    </w:p>
    <w:p w14:paraId="5200298E" w14:textId="0424619F" w:rsidR="003810FE" w:rsidRDefault="003810FE" w:rsidP="003810FE">
      <w:pPr>
        <w:spacing w:after="0"/>
      </w:pPr>
      <w:r w:rsidRPr="003810FE">
        <w:rPr>
          <w:rFonts w:eastAsia="CMR10" w:cstheme="minorHAnsi"/>
          <w:b/>
        </w:rPr>
        <w:t>Quizzes</w:t>
      </w:r>
      <w:r>
        <w:rPr>
          <w:rFonts w:eastAsia="CMR10" w:cstheme="minorHAnsi"/>
          <w:b/>
        </w:rPr>
        <w:t xml:space="preserve">: </w:t>
      </w:r>
      <w:r w:rsidRPr="009E288F">
        <w:rPr>
          <w:color w:val="4683D1" w:themeColor="text2" w:themeTint="A6"/>
        </w:rPr>
        <w:t xml:space="preserve"> </w:t>
      </w:r>
      <w:r w:rsidR="008662F1">
        <w:t>Approximately six q</w:t>
      </w:r>
      <w:r>
        <w:t>uizzes will be given</w:t>
      </w:r>
      <w:r w:rsidR="008662F1">
        <w:t>, typically</w:t>
      </w:r>
      <w:r>
        <w:t xml:space="preserve"> on days when homework assignments are due and will reflect material on that homework.  Quiz problems may also be based on material from prior classes.  Quizzes may be announced or unannounced and may require the use of a computer.  Doing the work required of you in class and on homework assignments and frequent retrieval and practice of what you have learned will serve as the best preparation for quizzes.  </w:t>
      </w:r>
    </w:p>
    <w:p w14:paraId="1F1A60CC" w14:textId="77777777" w:rsidR="003810FE" w:rsidRPr="00220E31" w:rsidRDefault="003810FE" w:rsidP="009273B0">
      <w:pPr>
        <w:spacing w:after="0" w:line="240" w:lineRule="auto"/>
        <w:rPr>
          <w:rFonts w:eastAsia="CMBX10" w:cstheme="minorHAnsi"/>
          <w:b/>
        </w:rPr>
      </w:pPr>
    </w:p>
    <w:p w14:paraId="6E0195B2" w14:textId="61F51B2E" w:rsidR="009273B0" w:rsidRPr="00220E31" w:rsidRDefault="009273B0" w:rsidP="009273B0">
      <w:pPr>
        <w:spacing w:after="0" w:line="240" w:lineRule="auto"/>
        <w:rPr>
          <w:rFonts w:eastAsia="CMBX10" w:cstheme="minorHAnsi"/>
          <w:b/>
        </w:rPr>
      </w:pPr>
      <w:r w:rsidRPr="00220E31">
        <w:rPr>
          <w:rFonts w:eastAsia="CMR10" w:cstheme="minorHAnsi"/>
          <w:b/>
        </w:rPr>
        <w:t xml:space="preserve">Exams:  </w:t>
      </w:r>
      <w:r w:rsidRPr="00220E31">
        <w:rPr>
          <w:rFonts w:eastAsia="CMBX10" w:cstheme="minorHAnsi"/>
        </w:rPr>
        <w:t xml:space="preserve">There will be a midterm exam and a final exam.  The exams may consist of a combination of a take-home and in-class assessment.  </w:t>
      </w:r>
      <w:r w:rsidR="00811057">
        <w:rPr>
          <w:rFonts w:eastAsia="CMBX10" w:cstheme="minorHAnsi"/>
        </w:rPr>
        <w:t xml:space="preserve">Use of a computer may be required on either </w:t>
      </w:r>
      <w:r w:rsidR="00901842">
        <w:rPr>
          <w:rFonts w:eastAsia="CMBX10" w:cstheme="minorHAnsi"/>
        </w:rPr>
        <w:t>portion</w:t>
      </w:r>
      <w:r w:rsidR="00811057">
        <w:rPr>
          <w:rFonts w:eastAsia="CMBX10" w:cstheme="minorHAnsi"/>
        </w:rPr>
        <w:t xml:space="preserve"> or both.  </w:t>
      </w:r>
      <w:r w:rsidRPr="00220E31">
        <w:rPr>
          <w:rFonts w:eastAsia="CMBX10" w:cstheme="minorHAnsi"/>
        </w:rPr>
        <w:t xml:space="preserve">More information about the exams will be provided ahead of time.  </w:t>
      </w:r>
      <w:r w:rsidRPr="00220E31">
        <w:rPr>
          <w:rFonts w:eastAsia="CMBX10" w:cstheme="minorHAnsi"/>
          <w:b/>
        </w:rPr>
        <w:t>No collaboration is allowed on exams whatsoever.</w:t>
      </w:r>
    </w:p>
    <w:p w14:paraId="0A0D3D84" w14:textId="40A0A5B3" w:rsidR="009273B0" w:rsidRPr="00220E31" w:rsidRDefault="009273B0" w:rsidP="00CF79E0">
      <w:pPr>
        <w:spacing w:after="0"/>
        <w:rPr>
          <w:rFonts w:eastAsia="CMR10" w:cstheme="minorHAnsi"/>
          <w:b/>
        </w:rPr>
      </w:pPr>
    </w:p>
    <w:p w14:paraId="3A6EF9A9" w14:textId="0EFB8B21" w:rsidR="00FE0168" w:rsidRPr="00220E31" w:rsidRDefault="00FE0168" w:rsidP="00FE0168">
      <w:pPr>
        <w:spacing w:after="0"/>
        <w:rPr>
          <w:rFonts w:eastAsia="CMR10" w:cstheme="minorHAnsi"/>
        </w:rPr>
      </w:pPr>
      <w:r>
        <w:rPr>
          <w:rFonts w:eastAsia="CMBX10" w:cstheme="minorHAnsi"/>
          <w:b/>
        </w:rPr>
        <w:t xml:space="preserve">Final </w:t>
      </w:r>
      <w:r w:rsidRPr="00220E31">
        <w:rPr>
          <w:rFonts w:eastAsia="CMBX10" w:cstheme="minorHAnsi"/>
          <w:b/>
        </w:rPr>
        <w:t>Project:</w:t>
      </w:r>
      <w:r w:rsidRPr="00220E31">
        <w:rPr>
          <w:rFonts w:eastAsia="CMBX10" w:cstheme="minorHAnsi"/>
        </w:rPr>
        <w:t xml:space="preserve"> </w:t>
      </w:r>
      <w:r>
        <w:rPr>
          <w:rFonts w:eastAsia="CMBX10" w:cstheme="minorHAnsi"/>
        </w:rPr>
        <w:t xml:space="preserve">The final project is designed </w:t>
      </w:r>
      <w:r w:rsidRPr="00220E31">
        <w:rPr>
          <w:rFonts w:eastAsia="CMBX10" w:cstheme="minorHAnsi"/>
        </w:rPr>
        <w:t xml:space="preserve">to assess your understanding of concepts learned and ability to apply them.  </w:t>
      </w:r>
      <w:r w:rsidR="00DC11E5">
        <w:rPr>
          <w:rFonts w:eastAsia="CMBX10" w:cstheme="minorHAnsi"/>
        </w:rPr>
        <w:t>Yo</w:t>
      </w:r>
      <w:r w:rsidR="00DC11E5" w:rsidRPr="00220E31">
        <w:rPr>
          <w:rFonts w:eastAsia="CMBX10" w:cstheme="minorHAnsi"/>
        </w:rPr>
        <w:t xml:space="preserve">u will be able to choose a topic/area from the course </w:t>
      </w:r>
      <w:r w:rsidR="00DC11E5" w:rsidRPr="00220E31">
        <w:rPr>
          <w:rFonts w:eastAsia="CMR10" w:cstheme="minorHAnsi"/>
        </w:rPr>
        <w:t>you find interesting.</w:t>
      </w:r>
      <w:r w:rsidR="00DC11E5">
        <w:rPr>
          <w:rFonts w:eastAsia="CMR10" w:cstheme="minorHAnsi"/>
        </w:rPr>
        <w:t xml:space="preserve"> </w:t>
      </w:r>
      <w:r w:rsidRPr="00220E31">
        <w:rPr>
          <w:rFonts w:eastAsia="CMBX10" w:cstheme="minorHAnsi"/>
        </w:rPr>
        <w:t xml:space="preserve">Projects will be completed in groups of 2 students.  </w:t>
      </w:r>
      <w:r w:rsidRPr="00220E31">
        <w:rPr>
          <w:rFonts w:eastAsia="CMBX10" w:cstheme="minorHAnsi"/>
          <w:b/>
        </w:rPr>
        <w:t xml:space="preserve">Collaboration outside of your group is not permitted. </w:t>
      </w:r>
      <w:r w:rsidR="00F10C4A">
        <w:rPr>
          <w:rFonts w:eastAsia="CMR10" w:cstheme="minorHAnsi"/>
        </w:rPr>
        <w:t>A</w:t>
      </w:r>
      <w:r w:rsidR="0077544B">
        <w:rPr>
          <w:rFonts w:eastAsia="CMR10" w:cstheme="minorHAnsi"/>
        </w:rPr>
        <w:t xml:space="preserve"> quiz about your project taken separately by each group member may be part of the project grade.</w:t>
      </w:r>
      <w:r w:rsidRPr="00220E31">
        <w:rPr>
          <w:rFonts w:eastAsia="CMR10" w:cstheme="minorHAnsi"/>
        </w:rPr>
        <w:t xml:space="preserve"> </w:t>
      </w:r>
      <w:r w:rsidRPr="00220E31">
        <w:rPr>
          <w:rFonts w:eastAsia="CMBX10" w:cstheme="minorHAnsi"/>
        </w:rPr>
        <w:t xml:space="preserve">Project descriptions and information will be </w:t>
      </w:r>
      <w:r>
        <w:rPr>
          <w:rFonts w:eastAsia="CMBX10" w:cstheme="minorHAnsi"/>
        </w:rPr>
        <w:t>shared later in the semester.</w:t>
      </w:r>
    </w:p>
    <w:tbl>
      <w:tblPr>
        <w:tblStyle w:val="TableGrid"/>
        <w:tblpPr w:leftFromText="180" w:rightFromText="180" w:vertAnchor="text" w:horzAnchor="page" w:tblpX="4951" w:tblpY="167"/>
        <w:tblW w:w="4909" w:type="dxa"/>
        <w:tblLook w:val="04A0" w:firstRow="1" w:lastRow="0" w:firstColumn="1" w:lastColumn="0" w:noHBand="0" w:noVBand="1"/>
      </w:tblPr>
      <w:tblGrid>
        <w:gridCol w:w="2785"/>
        <w:gridCol w:w="2124"/>
      </w:tblGrid>
      <w:tr w:rsidR="00A659D7" w:rsidRPr="00220E31" w14:paraId="4275542E" w14:textId="77777777" w:rsidTr="00573025">
        <w:tc>
          <w:tcPr>
            <w:tcW w:w="2785" w:type="dxa"/>
          </w:tcPr>
          <w:p w14:paraId="4188AC21" w14:textId="77777777" w:rsidR="00A659D7" w:rsidRPr="00140CF6" w:rsidRDefault="00A659D7" w:rsidP="00A659D7">
            <w:pPr>
              <w:spacing w:after="0" w:line="240" w:lineRule="auto"/>
              <w:rPr>
                <w:rFonts w:eastAsia="CMR10" w:cstheme="minorHAnsi"/>
                <w:b/>
                <w:sz w:val="20"/>
                <w:szCs w:val="20"/>
              </w:rPr>
            </w:pPr>
            <w:r w:rsidRPr="00140CF6">
              <w:rPr>
                <w:rFonts w:eastAsia="CMR10" w:cstheme="minorHAnsi"/>
                <w:b/>
                <w:sz w:val="20"/>
                <w:szCs w:val="20"/>
              </w:rPr>
              <w:t>CATEGORY</w:t>
            </w:r>
          </w:p>
        </w:tc>
        <w:tc>
          <w:tcPr>
            <w:tcW w:w="2124" w:type="dxa"/>
          </w:tcPr>
          <w:p w14:paraId="33403D1D" w14:textId="77777777" w:rsidR="00A659D7" w:rsidRPr="00140CF6" w:rsidRDefault="00A659D7" w:rsidP="00A659D7">
            <w:pPr>
              <w:spacing w:after="0" w:line="240" w:lineRule="auto"/>
              <w:rPr>
                <w:rFonts w:eastAsia="CMR10" w:cstheme="minorHAnsi"/>
                <w:b/>
                <w:sz w:val="20"/>
                <w:szCs w:val="20"/>
              </w:rPr>
            </w:pPr>
            <w:r w:rsidRPr="00140CF6">
              <w:rPr>
                <w:rFonts w:eastAsia="CMR10" w:cstheme="minorHAnsi"/>
                <w:b/>
                <w:sz w:val="20"/>
                <w:szCs w:val="20"/>
              </w:rPr>
              <w:t xml:space="preserve"> %</w:t>
            </w:r>
          </w:p>
        </w:tc>
      </w:tr>
      <w:tr w:rsidR="00A659D7" w:rsidRPr="00220E31" w14:paraId="655CF102" w14:textId="77777777" w:rsidTr="00573025">
        <w:tc>
          <w:tcPr>
            <w:tcW w:w="2785" w:type="dxa"/>
          </w:tcPr>
          <w:p w14:paraId="2A2B4FF7" w14:textId="77777777" w:rsidR="00A659D7" w:rsidRPr="00140CF6" w:rsidRDefault="00A659D7" w:rsidP="00A659D7">
            <w:pPr>
              <w:spacing w:after="0" w:line="240" w:lineRule="auto"/>
              <w:rPr>
                <w:rFonts w:eastAsia="CMR10" w:cstheme="minorHAnsi"/>
                <w:sz w:val="20"/>
                <w:szCs w:val="20"/>
              </w:rPr>
            </w:pPr>
            <w:r w:rsidRPr="00140CF6">
              <w:rPr>
                <w:rFonts w:eastAsia="CMR10" w:cstheme="minorHAnsi"/>
                <w:sz w:val="20"/>
                <w:szCs w:val="20"/>
              </w:rPr>
              <w:t>Homework</w:t>
            </w:r>
          </w:p>
        </w:tc>
        <w:tc>
          <w:tcPr>
            <w:tcW w:w="2124" w:type="dxa"/>
          </w:tcPr>
          <w:p w14:paraId="5AA775BE" w14:textId="77777777" w:rsidR="00A659D7" w:rsidRPr="00140CF6" w:rsidRDefault="00A659D7" w:rsidP="00A659D7">
            <w:pPr>
              <w:spacing w:after="0" w:line="240" w:lineRule="auto"/>
              <w:rPr>
                <w:rFonts w:eastAsia="CMR10" w:cstheme="minorHAnsi"/>
                <w:sz w:val="20"/>
                <w:szCs w:val="20"/>
              </w:rPr>
            </w:pPr>
            <w:r w:rsidRPr="00140CF6">
              <w:rPr>
                <w:rFonts w:eastAsia="CMR10" w:cstheme="minorHAnsi"/>
                <w:sz w:val="20"/>
                <w:szCs w:val="20"/>
              </w:rPr>
              <w:t>12%</w:t>
            </w:r>
          </w:p>
        </w:tc>
      </w:tr>
      <w:tr w:rsidR="00A659D7" w:rsidRPr="00220E31" w14:paraId="549EE5CB" w14:textId="77777777" w:rsidTr="00573025">
        <w:tc>
          <w:tcPr>
            <w:tcW w:w="2785" w:type="dxa"/>
          </w:tcPr>
          <w:p w14:paraId="3996C4A6" w14:textId="77777777" w:rsidR="00A659D7" w:rsidRPr="00140CF6" w:rsidRDefault="00A659D7" w:rsidP="00A659D7">
            <w:pPr>
              <w:spacing w:after="0" w:line="240" w:lineRule="auto"/>
              <w:rPr>
                <w:rFonts w:eastAsia="CMR10" w:cstheme="minorHAnsi"/>
                <w:sz w:val="20"/>
                <w:szCs w:val="20"/>
              </w:rPr>
            </w:pPr>
            <w:r w:rsidRPr="00140CF6">
              <w:rPr>
                <w:rFonts w:eastAsia="CMR10" w:cstheme="minorHAnsi"/>
                <w:sz w:val="20"/>
                <w:szCs w:val="20"/>
              </w:rPr>
              <w:t>Quizzes</w:t>
            </w:r>
          </w:p>
        </w:tc>
        <w:tc>
          <w:tcPr>
            <w:tcW w:w="2124" w:type="dxa"/>
          </w:tcPr>
          <w:p w14:paraId="6802F5DC" w14:textId="77777777" w:rsidR="00A659D7" w:rsidRPr="00140CF6" w:rsidRDefault="00A659D7" w:rsidP="00A659D7">
            <w:pPr>
              <w:spacing w:after="0" w:line="240" w:lineRule="auto"/>
              <w:rPr>
                <w:rFonts w:eastAsia="CMR10" w:cstheme="minorHAnsi"/>
                <w:sz w:val="20"/>
                <w:szCs w:val="20"/>
              </w:rPr>
            </w:pPr>
            <w:r w:rsidRPr="00140CF6">
              <w:rPr>
                <w:rFonts w:eastAsia="CMR10" w:cstheme="minorHAnsi"/>
                <w:sz w:val="20"/>
                <w:szCs w:val="20"/>
              </w:rPr>
              <w:t>2</w:t>
            </w:r>
            <w:r>
              <w:rPr>
                <w:rFonts w:eastAsia="CMR10" w:cstheme="minorHAnsi"/>
                <w:sz w:val="20"/>
                <w:szCs w:val="20"/>
              </w:rPr>
              <w:t>6</w:t>
            </w:r>
            <w:r w:rsidRPr="00140CF6">
              <w:rPr>
                <w:rFonts w:eastAsia="CMR10" w:cstheme="minorHAnsi"/>
                <w:sz w:val="20"/>
                <w:szCs w:val="20"/>
              </w:rPr>
              <w:t>%</w:t>
            </w:r>
          </w:p>
        </w:tc>
      </w:tr>
      <w:tr w:rsidR="00A659D7" w:rsidRPr="00220E31" w14:paraId="326044FD" w14:textId="77777777" w:rsidTr="00573025">
        <w:tc>
          <w:tcPr>
            <w:tcW w:w="2785" w:type="dxa"/>
          </w:tcPr>
          <w:p w14:paraId="6EE273A9" w14:textId="77777777" w:rsidR="00A659D7" w:rsidRPr="00140CF6" w:rsidRDefault="00A659D7" w:rsidP="00A659D7">
            <w:pPr>
              <w:spacing w:after="0" w:line="240" w:lineRule="auto"/>
              <w:rPr>
                <w:rFonts w:eastAsia="CMR10" w:cstheme="minorHAnsi"/>
                <w:sz w:val="20"/>
                <w:szCs w:val="20"/>
              </w:rPr>
            </w:pPr>
            <w:r w:rsidRPr="00140CF6">
              <w:rPr>
                <w:rFonts w:eastAsia="CMR10" w:cstheme="minorHAnsi"/>
                <w:sz w:val="20"/>
                <w:szCs w:val="20"/>
              </w:rPr>
              <w:t>Midterm Exam</w:t>
            </w:r>
          </w:p>
        </w:tc>
        <w:tc>
          <w:tcPr>
            <w:tcW w:w="2124" w:type="dxa"/>
          </w:tcPr>
          <w:p w14:paraId="007C0F36" w14:textId="77777777" w:rsidR="00A659D7" w:rsidRPr="00140CF6" w:rsidRDefault="00A659D7" w:rsidP="00A659D7">
            <w:pPr>
              <w:spacing w:after="0" w:line="240" w:lineRule="auto"/>
              <w:rPr>
                <w:rFonts w:eastAsia="CMR10" w:cstheme="minorHAnsi"/>
                <w:sz w:val="20"/>
                <w:szCs w:val="20"/>
              </w:rPr>
            </w:pPr>
            <w:r w:rsidRPr="00140CF6">
              <w:rPr>
                <w:rFonts w:eastAsia="CMR10" w:cstheme="minorHAnsi"/>
                <w:sz w:val="20"/>
                <w:szCs w:val="20"/>
              </w:rPr>
              <w:t>19%</w:t>
            </w:r>
          </w:p>
        </w:tc>
      </w:tr>
      <w:tr w:rsidR="00A659D7" w:rsidRPr="00220E31" w14:paraId="017F40E0" w14:textId="77777777" w:rsidTr="00573025">
        <w:tc>
          <w:tcPr>
            <w:tcW w:w="2785" w:type="dxa"/>
          </w:tcPr>
          <w:p w14:paraId="3243647F" w14:textId="77777777" w:rsidR="00A659D7" w:rsidRPr="00140CF6" w:rsidRDefault="00A659D7" w:rsidP="00A659D7">
            <w:pPr>
              <w:spacing w:after="0" w:line="240" w:lineRule="auto"/>
              <w:rPr>
                <w:rFonts w:eastAsia="CMR10" w:cstheme="minorHAnsi"/>
                <w:sz w:val="20"/>
                <w:szCs w:val="20"/>
              </w:rPr>
            </w:pPr>
            <w:r w:rsidRPr="00140CF6">
              <w:rPr>
                <w:rFonts w:eastAsia="CMR10" w:cstheme="minorHAnsi"/>
                <w:sz w:val="20"/>
                <w:szCs w:val="20"/>
              </w:rPr>
              <w:t>Final Project</w:t>
            </w:r>
          </w:p>
        </w:tc>
        <w:tc>
          <w:tcPr>
            <w:tcW w:w="2124" w:type="dxa"/>
          </w:tcPr>
          <w:p w14:paraId="5E731F29" w14:textId="77777777" w:rsidR="00A659D7" w:rsidRPr="00140CF6" w:rsidRDefault="00A659D7" w:rsidP="00A659D7">
            <w:pPr>
              <w:spacing w:after="0" w:line="240" w:lineRule="auto"/>
              <w:rPr>
                <w:rFonts w:eastAsia="CMR10" w:cstheme="minorHAnsi"/>
                <w:sz w:val="20"/>
                <w:szCs w:val="20"/>
              </w:rPr>
            </w:pPr>
            <w:r w:rsidRPr="00140CF6">
              <w:rPr>
                <w:rFonts w:eastAsia="CMR10" w:cstheme="minorHAnsi"/>
                <w:sz w:val="20"/>
                <w:szCs w:val="20"/>
              </w:rPr>
              <w:t>14%</w:t>
            </w:r>
          </w:p>
        </w:tc>
      </w:tr>
      <w:tr w:rsidR="00A659D7" w:rsidRPr="00220E31" w14:paraId="29E7A07F" w14:textId="77777777" w:rsidTr="00573025">
        <w:tc>
          <w:tcPr>
            <w:tcW w:w="2785" w:type="dxa"/>
          </w:tcPr>
          <w:p w14:paraId="09E88C6C" w14:textId="77777777" w:rsidR="00A659D7" w:rsidRPr="00140CF6" w:rsidRDefault="00A659D7" w:rsidP="00A659D7">
            <w:pPr>
              <w:spacing w:after="0" w:line="240" w:lineRule="auto"/>
              <w:rPr>
                <w:rFonts w:eastAsia="CMR10" w:cstheme="minorHAnsi"/>
                <w:sz w:val="20"/>
                <w:szCs w:val="20"/>
              </w:rPr>
            </w:pPr>
            <w:r w:rsidRPr="00140CF6">
              <w:rPr>
                <w:rFonts w:eastAsia="CMR10" w:cstheme="minorHAnsi"/>
                <w:sz w:val="20"/>
                <w:szCs w:val="20"/>
              </w:rPr>
              <w:t>Final Exam</w:t>
            </w:r>
          </w:p>
        </w:tc>
        <w:tc>
          <w:tcPr>
            <w:tcW w:w="2124" w:type="dxa"/>
          </w:tcPr>
          <w:p w14:paraId="395FC3CF" w14:textId="77777777" w:rsidR="00A659D7" w:rsidRPr="00140CF6" w:rsidRDefault="00A659D7" w:rsidP="00A659D7">
            <w:pPr>
              <w:spacing w:after="0" w:line="240" w:lineRule="auto"/>
              <w:rPr>
                <w:rFonts w:eastAsia="CMR10" w:cstheme="minorHAnsi"/>
                <w:sz w:val="20"/>
                <w:szCs w:val="20"/>
              </w:rPr>
            </w:pPr>
            <w:r w:rsidRPr="00140CF6">
              <w:rPr>
                <w:rFonts w:eastAsia="CMR10" w:cstheme="minorHAnsi"/>
                <w:sz w:val="20"/>
                <w:szCs w:val="20"/>
              </w:rPr>
              <w:t>29%</w:t>
            </w:r>
          </w:p>
        </w:tc>
      </w:tr>
      <w:tr w:rsidR="00A659D7" w:rsidRPr="00220E31" w14:paraId="04D2528F" w14:textId="77777777" w:rsidTr="00573025">
        <w:tc>
          <w:tcPr>
            <w:tcW w:w="2785" w:type="dxa"/>
          </w:tcPr>
          <w:p w14:paraId="36050473" w14:textId="77777777" w:rsidR="00A659D7" w:rsidRPr="00140CF6" w:rsidRDefault="00A659D7" w:rsidP="00A659D7">
            <w:pPr>
              <w:spacing w:after="0" w:line="240" w:lineRule="auto"/>
              <w:rPr>
                <w:rFonts w:eastAsia="CMR10" w:cstheme="minorHAnsi"/>
                <w:b/>
                <w:sz w:val="20"/>
                <w:szCs w:val="20"/>
              </w:rPr>
            </w:pPr>
            <w:r w:rsidRPr="00140CF6">
              <w:rPr>
                <w:rFonts w:eastAsia="CMR10" w:cstheme="minorHAnsi"/>
                <w:b/>
                <w:sz w:val="20"/>
                <w:szCs w:val="20"/>
              </w:rPr>
              <w:t>TOTAL</w:t>
            </w:r>
          </w:p>
        </w:tc>
        <w:tc>
          <w:tcPr>
            <w:tcW w:w="2124" w:type="dxa"/>
          </w:tcPr>
          <w:p w14:paraId="79888139" w14:textId="77777777" w:rsidR="00A659D7" w:rsidRPr="00140CF6" w:rsidRDefault="00A659D7" w:rsidP="00A659D7">
            <w:pPr>
              <w:spacing w:after="0" w:line="240" w:lineRule="auto"/>
              <w:rPr>
                <w:rFonts w:eastAsia="CMR10" w:cstheme="minorHAnsi"/>
                <w:b/>
                <w:sz w:val="20"/>
                <w:szCs w:val="20"/>
              </w:rPr>
            </w:pPr>
            <w:r>
              <w:rPr>
                <w:rFonts w:eastAsia="CMR10" w:cstheme="minorHAnsi"/>
                <w:b/>
                <w:sz w:val="20"/>
                <w:szCs w:val="20"/>
              </w:rPr>
              <w:t>100%</w:t>
            </w:r>
          </w:p>
        </w:tc>
      </w:tr>
    </w:tbl>
    <w:p w14:paraId="7E5BE9FF" w14:textId="77777777" w:rsidR="00DC11E5" w:rsidRDefault="00DC11E5" w:rsidP="00EC26C0">
      <w:pPr>
        <w:tabs>
          <w:tab w:val="left" w:pos="2160"/>
          <w:tab w:val="left" w:pos="6120"/>
        </w:tabs>
        <w:spacing w:after="0"/>
        <w:rPr>
          <w:rFonts w:eastAsia="CMBX10" w:cstheme="minorHAnsi"/>
          <w:b/>
        </w:rPr>
      </w:pPr>
    </w:p>
    <w:p w14:paraId="28BDC069" w14:textId="77777777" w:rsidR="00D925C8" w:rsidRDefault="00D925C8" w:rsidP="008C7BAF">
      <w:pPr>
        <w:tabs>
          <w:tab w:val="left" w:pos="2160"/>
          <w:tab w:val="left" w:pos="6120"/>
        </w:tabs>
        <w:rPr>
          <w:rFonts w:eastAsia="CMBX10" w:cstheme="minorHAnsi"/>
          <w:b/>
        </w:rPr>
        <w:sectPr w:rsidR="00D925C8" w:rsidSect="001749F3">
          <w:pgSz w:w="12240" w:h="15840"/>
          <w:pgMar w:top="1440" w:right="1080" w:bottom="1440" w:left="1080" w:header="720" w:footer="720" w:gutter="0"/>
          <w:cols w:space="720"/>
          <w:docGrid w:linePitch="299"/>
        </w:sectPr>
      </w:pPr>
    </w:p>
    <w:p w14:paraId="6C3EACC1" w14:textId="55DEB062" w:rsidR="008F442C" w:rsidRDefault="000A03E6" w:rsidP="008C7BAF">
      <w:pPr>
        <w:tabs>
          <w:tab w:val="left" w:pos="2160"/>
          <w:tab w:val="left" w:pos="6120"/>
        </w:tabs>
        <w:rPr>
          <w:rFonts w:cstheme="minorHAnsi"/>
        </w:rPr>
      </w:pPr>
      <w:r w:rsidRPr="00220E31">
        <w:rPr>
          <w:rFonts w:eastAsia="CMBX10" w:cstheme="minorHAnsi"/>
          <w:b/>
        </w:rPr>
        <w:t>Grading</w:t>
      </w:r>
      <w:r w:rsidR="00713105" w:rsidRPr="00220E31">
        <w:rPr>
          <w:rFonts w:eastAsia="CMBX10" w:cstheme="minorHAnsi"/>
        </w:rPr>
        <w:t xml:space="preserve">:  Grades in this course will be based on the </w:t>
      </w:r>
      <w:r w:rsidR="00140CF6">
        <w:rPr>
          <w:rFonts w:eastAsia="CMBX10" w:cstheme="minorHAnsi"/>
        </w:rPr>
        <w:t xml:space="preserve">percentage </w:t>
      </w:r>
      <w:r w:rsidR="00713105" w:rsidRPr="00220E31">
        <w:rPr>
          <w:rFonts w:eastAsia="CMBX10" w:cstheme="minorHAnsi"/>
        </w:rPr>
        <w:t>breakdown</w:t>
      </w:r>
      <w:r w:rsidR="00140CF6">
        <w:rPr>
          <w:rFonts w:eastAsia="CMBX10" w:cstheme="minorHAnsi"/>
        </w:rPr>
        <w:t xml:space="preserve"> at right</w:t>
      </w:r>
      <w:r w:rsidR="008C7BAF">
        <w:rPr>
          <w:rFonts w:eastAsia="CMBX10" w:cstheme="minorHAnsi"/>
        </w:rPr>
        <w:t xml:space="preserve">. </w:t>
      </w:r>
      <w:r w:rsidR="008C7BAF">
        <w:rPr>
          <w:rFonts w:cstheme="minorHAnsi"/>
        </w:rPr>
        <w:t>This breakdown is subject to minor adjustments that will be promulgated to you in advance</w:t>
      </w:r>
      <w:r w:rsidR="00BD43A4">
        <w:rPr>
          <w:rFonts w:cstheme="minorHAnsi"/>
        </w:rPr>
        <w:t>.</w:t>
      </w:r>
    </w:p>
    <w:p w14:paraId="443FCEA1" w14:textId="77777777" w:rsidR="008F442C" w:rsidRDefault="008F442C" w:rsidP="008C7BAF">
      <w:pPr>
        <w:tabs>
          <w:tab w:val="left" w:pos="2160"/>
          <w:tab w:val="left" w:pos="6120"/>
        </w:tabs>
        <w:rPr>
          <w:rFonts w:cstheme="minorHAnsi"/>
        </w:rPr>
      </w:pPr>
    </w:p>
    <w:p w14:paraId="128B4068" w14:textId="77777777" w:rsidR="00D925C8" w:rsidRDefault="00D925C8" w:rsidP="009273B0">
      <w:pPr>
        <w:spacing w:after="0" w:line="240" w:lineRule="auto"/>
        <w:rPr>
          <w:rFonts w:cstheme="minorHAnsi"/>
          <w:b/>
        </w:rPr>
        <w:sectPr w:rsidR="00D925C8" w:rsidSect="00573025">
          <w:type w:val="continuous"/>
          <w:pgSz w:w="12240" w:h="15840"/>
          <w:pgMar w:top="1440" w:right="1080" w:bottom="1440" w:left="1080" w:header="720" w:footer="720" w:gutter="0"/>
          <w:cols w:num="2" w:space="576" w:equalWidth="0">
            <w:col w:w="3312" w:space="576"/>
            <w:col w:w="6192"/>
          </w:cols>
          <w:docGrid w:linePitch="299"/>
        </w:sectPr>
      </w:pPr>
    </w:p>
    <w:p w14:paraId="26B09B72" w14:textId="13B5EC54" w:rsidR="00B81D70" w:rsidRPr="001236F8" w:rsidRDefault="00B81D70" w:rsidP="00B81D70">
      <w:pPr>
        <w:tabs>
          <w:tab w:val="left" w:pos="540"/>
          <w:tab w:val="left" w:pos="1080"/>
        </w:tabs>
        <w:spacing w:before="120"/>
        <w:rPr>
          <w:rFonts w:cstheme="minorHAnsi"/>
        </w:rPr>
      </w:pPr>
      <w:r w:rsidRPr="00B81D70">
        <w:rPr>
          <w:rFonts w:cstheme="minorHAnsi"/>
          <w:b/>
          <w:bCs/>
          <w:iCs/>
        </w:rPr>
        <w:t xml:space="preserve">Use </w:t>
      </w:r>
      <w:r>
        <w:rPr>
          <w:rFonts w:cstheme="minorHAnsi"/>
          <w:b/>
          <w:bCs/>
          <w:iCs/>
        </w:rPr>
        <w:t>o</w:t>
      </w:r>
      <w:r w:rsidRPr="00B81D70">
        <w:rPr>
          <w:rFonts w:cstheme="minorHAnsi"/>
          <w:b/>
          <w:bCs/>
          <w:iCs/>
        </w:rPr>
        <w:t>f A</w:t>
      </w:r>
      <w:r>
        <w:rPr>
          <w:rFonts w:cstheme="minorHAnsi"/>
          <w:b/>
          <w:bCs/>
          <w:iCs/>
        </w:rPr>
        <w:t>I</w:t>
      </w:r>
      <w:r w:rsidRPr="00B81D70">
        <w:rPr>
          <w:rFonts w:cstheme="minorHAnsi"/>
          <w:b/>
          <w:bCs/>
          <w:iCs/>
        </w:rPr>
        <w:t xml:space="preserve"> &amp; </w:t>
      </w:r>
      <w:r w:rsidR="00717001">
        <w:rPr>
          <w:rFonts w:cstheme="minorHAnsi"/>
          <w:b/>
          <w:bCs/>
          <w:iCs/>
        </w:rPr>
        <w:t>O</w:t>
      </w:r>
      <w:r w:rsidRPr="00B81D70">
        <w:rPr>
          <w:rFonts w:cstheme="minorHAnsi"/>
          <w:b/>
          <w:bCs/>
          <w:iCs/>
        </w:rPr>
        <w:t>ther Sources</w:t>
      </w:r>
      <w:r>
        <w:rPr>
          <w:rFonts w:cstheme="minorHAnsi"/>
          <w:iCs/>
        </w:rPr>
        <w:t xml:space="preserve">:  We recommend you </w:t>
      </w:r>
      <w:r w:rsidR="007173E2">
        <w:rPr>
          <w:rFonts w:cstheme="minorHAnsi"/>
          <w:b/>
          <w:bCs/>
          <w:iCs/>
        </w:rPr>
        <w:t xml:space="preserve">restrict your usage </w:t>
      </w:r>
      <w:r>
        <w:rPr>
          <w:rFonts w:cstheme="minorHAnsi"/>
          <w:iCs/>
        </w:rPr>
        <w:t>of AI tools such as ChatGPT, Gemini, etc. in order to learn how to code yourself, rather than learn how to engineer prompts for such tools.  While you may use these tools to help you on homework</w:t>
      </w:r>
      <w:r w:rsidR="00A45930">
        <w:rPr>
          <w:rFonts w:cstheme="minorHAnsi"/>
          <w:iCs/>
        </w:rPr>
        <w:t xml:space="preserve">, </w:t>
      </w:r>
      <w:r>
        <w:rPr>
          <w:rFonts w:cstheme="minorHAnsi"/>
          <w:iCs/>
        </w:rPr>
        <w:t xml:space="preserve">you </w:t>
      </w:r>
      <w:r w:rsidRPr="00CA6D2F">
        <w:rPr>
          <w:rFonts w:cstheme="minorHAnsi"/>
          <w:b/>
          <w:bCs/>
          <w:iCs/>
        </w:rPr>
        <w:t>may not</w:t>
      </w:r>
      <w:r>
        <w:rPr>
          <w:rFonts w:cstheme="minorHAnsi"/>
          <w:iCs/>
        </w:rPr>
        <w:t xml:space="preserve"> directly copy code from such tools into your work and you must cite the use of these tools on your work.  Use of these AI tools is </w:t>
      </w:r>
      <w:r w:rsidRPr="00CA6D2F">
        <w:rPr>
          <w:rFonts w:cstheme="minorHAnsi"/>
          <w:b/>
          <w:bCs/>
          <w:iCs/>
        </w:rPr>
        <w:t>not allowed</w:t>
      </w:r>
      <w:r>
        <w:rPr>
          <w:rFonts w:cstheme="minorHAnsi"/>
          <w:iCs/>
        </w:rPr>
        <w:t xml:space="preserve"> in any form whatsoever on </w:t>
      </w:r>
      <w:r w:rsidRPr="00CA6D2F">
        <w:rPr>
          <w:rFonts w:cstheme="minorHAnsi"/>
          <w:b/>
          <w:bCs/>
          <w:iCs/>
        </w:rPr>
        <w:t>exams</w:t>
      </w:r>
      <w:r>
        <w:rPr>
          <w:rFonts w:cstheme="minorHAnsi"/>
          <w:iCs/>
        </w:rPr>
        <w:t xml:space="preserve">. The </w:t>
      </w:r>
      <w:r w:rsidRPr="006C7A8D">
        <w:rPr>
          <w:rFonts w:cstheme="minorHAnsi"/>
          <w:b/>
          <w:bCs/>
          <w:iCs/>
        </w:rPr>
        <w:t>same policy</w:t>
      </w:r>
      <w:r>
        <w:rPr>
          <w:rFonts w:cstheme="minorHAnsi"/>
          <w:iCs/>
        </w:rPr>
        <w:t xml:space="preserve"> holds for </w:t>
      </w:r>
      <w:r w:rsidRPr="00522664">
        <w:rPr>
          <w:rFonts w:cstheme="minorHAnsi"/>
          <w:b/>
          <w:bCs/>
          <w:iCs/>
        </w:rPr>
        <w:t>other sources</w:t>
      </w:r>
      <w:r>
        <w:rPr>
          <w:rFonts w:cstheme="minorHAnsi"/>
          <w:iCs/>
        </w:rPr>
        <w:t xml:space="preserve"> such as web pages, other texts, etc.:  use allowed without direct copying and with citation on </w:t>
      </w:r>
      <w:r w:rsidR="00A45930">
        <w:rPr>
          <w:rFonts w:cstheme="minorHAnsi"/>
          <w:iCs/>
        </w:rPr>
        <w:t>homework</w:t>
      </w:r>
      <w:r>
        <w:rPr>
          <w:rFonts w:cstheme="minorHAnsi"/>
          <w:iCs/>
        </w:rPr>
        <w:t>; no use allowed on exams.</w:t>
      </w:r>
    </w:p>
    <w:p w14:paraId="71C827ED" w14:textId="77777777" w:rsidR="00B81D70" w:rsidRPr="00220E31" w:rsidRDefault="00B81D70" w:rsidP="009273B0">
      <w:pPr>
        <w:spacing w:after="0" w:line="240" w:lineRule="auto"/>
        <w:rPr>
          <w:rFonts w:eastAsia="CMR10" w:cstheme="minorHAnsi"/>
          <w:b/>
        </w:rPr>
      </w:pPr>
    </w:p>
    <w:sectPr w:rsidR="00B81D70" w:rsidRPr="00220E31" w:rsidSect="00D925C8">
      <w:type w:val="continuous"/>
      <w:pgSz w:w="12240" w:h="15840"/>
      <w:pgMar w:top="1440" w:right="1080" w:bottom="1440" w:left="108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New York">
    <w:panose1 w:val="02040503060506020304"/>
    <w:charset w:val="00"/>
    <w:family w:val="roman"/>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MR10">
    <w:altName w:val="Times New Roman"/>
    <w:panose1 w:val="00000000000000000000"/>
    <w:charset w:val="00"/>
    <w:family w:val="roman"/>
    <w:notTrueType/>
    <w:pitch w:val="default"/>
  </w:font>
  <w:font w:name="CMBX10">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C665A"/>
    <w:multiLevelType w:val="multilevel"/>
    <w:tmpl w:val="B4EC4CC8"/>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 w15:restartNumberingAfterBreak="0">
    <w:nsid w:val="3BCD560B"/>
    <w:multiLevelType w:val="hybridMultilevel"/>
    <w:tmpl w:val="FCC8117E"/>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36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3BFA3234"/>
    <w:multiLevelType w:val="multilevel"/>
    <w:tmpl w:val="1DA6DFF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FF1E28"/>
    <w:multiLevelType w:val="hybridMultilevel"/>
    <w:tmpl w:val="2132C9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433C207D"/>
    <w:multiLevelType w:val="hybridMultilevel"/>
    <w:tmpl w:val="2384CB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A420105"/>
    <w:multiLevelType w:val="hybridMultilevel"/>
    <w:tmpl w:val="95E62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6A40E62"/>
    <w:multiLevelType w:val="multilevel"/>
    <w:tmpl w:val="1DA6DFF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60A6028"/>
    <w:multiLevelType w:val="hybridMultilevel"/>
    <w:tmpl w:val="35FECA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0923269">
    <w:abstractNumId w:val="5"/>
  </w:num>
  <w:num w:numId="2" w16cid:durableId="82576210">
    <w:abstractNumId w:val="3"/>
  </w:num>
  <w:num w:numId="3" w16cid:durableId="448403384">
    <w:abstractNumId w:val="4"/>
  </w:num>
  <w:num w:numId="4" w16cid:durableId="1584408375">
    <w:abstractNumId w:val="2"/>
  </w:num>
  <w:num w:numId="5" w16cid:durableId="388916467">
    <w:abstractNumId w:val="0"/>
  </w:num>
  <w:num w:numId="6" w16cid:durableId="204176882">
    <w:abstractNumId w:val="6"/>
  </w:num>
  <w:num w:numId="7" w16cid:durableId="1886525803">
    <w:abstractNumId w:val="7"/>
  </w:num>
  <w:num w:numId="8" w16cid:durableId="8020438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drawingGridHorizontalSpacing w:val="120"/>
  <w:drawingGridVerticalSpacing w:val="120"/>
  <w:displayVerticalDrawingGridEvery w:val="0"/>
  <w:doNotUseMarginsForDrawingGridOrigin/>
  <w:characterSpacingControl w:val="doNotCompress"/>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03E6"/>
    <w:rsid w:val="00036920"/>
    <w:rsid w:val="00053EA2"/>
    <w:rsid w:val="00062630"/>
    <w:rsid w:val="000938A6"/>
    <w:rsid w:val="000975C8"/>
    <w:rsid w:val="000A03E6"/>
    <w:rsid w:val="0012524C"/>
    <w:rsid w:val="00140CF6"/>
    <w:rsid w:val="00143A7C"/>
    <w:rsid w:val="00157617"/>
    <w:rsid w:val="001749F3"/>
    <w:rsid w:val="00190BAF"/>
    <w:rsid w:val="001B013F"/>
    <w:rsid w:val="00202B7E"/>
    <w:rsid w:val="00220E31"/>
    <w:rsid w:val="00231AC3"/>
    <w:rsid w:val="00236C50"/>
    <w:rsid w:val="00276889"/>
    <w:rsid w:val="002E38CF"/>
    <w:rsid w:val="0031093B"/>
    <w:rsid w:val="0035160E"/>
    <w:rsid w:val="00357F17"/>
    <w:rsid w:val="003810FE"/>
    <w:rsid w:val="003E4DEF"/>
    <w:rsid w:val="003E7D20"/>
    <w:rsid w:val="004353D7"/>
    <w:rsid w:val="0048411F"/>
    <w:rsid w:val="004A0DED"/>
    <w:rsid w:val="00503581"/>
    <w:rsid w:val="00547B68"/>
    <w:rsid w:val="00555ECC"/>
    <w:rsid w:val="00567EA2"/>
    <w:rsid w:val="00573025"/>
    <w:rsid w:val="00586C1F"/>
    <w:rsid w:val="0059373E"/>
    <w:rsid w:val="00595C8F"/>
    <w:rsid w:val="00613120"/>
    <w:rsid w:val="00615B9E"/>
    <w:rsid w:val="00623242"/>
    <w:rsid w:val="00647550"/>
    <w:rsid w:val="00654B94"/>
    <w:rsid w:val="00656543"/>
    <w:rsid w:val="00693988"/>
    <w:rsid w:val="006B32B6"/>
    <w:rsid w:val="00705C33"/>
    <w:rsid w:val="007072D1"/>
    <w:rsid w:val="00713105"/>
    <w:rsid w:val="00717001"/>
    <w:rsid w:val="007173E2"/>
    <w:rsid w:val="00722C0A"/>
    <w:rsid w:val="00763097"/>
    <w:rsid w:val="0077544B"/>
    <w:rsid w:val="007C51C1"/>
    <w:rsid w:val="00805F6D"/>
    <w:rsid w:val="0080663B"/>
    <w:rsid w:val="00811057"/>
    <w:rsid w:val="00813FFE"/>
    <w:rsid w:val="00841BDC"/>
    <w:rsid w:val="00855493"/>
    <w:rsid w:val="008662F1"/>
    <w:rsid w:val="008846EF"/>
    <w:rsid w:val="008C416C"/>
    <w:rsid w:val="008C7BAF"/>
    <w:rsid w:val="008F442C"/>
    <w:rsid w:val="00901842"/>
    <w:rsid w:val="009151CE"/>
    <w:rsid w:val="009204A5"/>
    <w:rsid w:val="00922DC4"/>
    <w:rsid w:val="0092474A"/>
    <w:rsid w:val="009273B0"/>
    <w:rsid w:val="00983246"/>
    <w:rsid w:val="009926C8"/>
    <w:rsid w:val="009B38A3"/>
    <w:rsid w:val="009D293A"/>
    <w:rsid w:val="009E0B02"/>
    <w:rsid w:val="00A13E6B"/>
    <w:rsid w:val="00A14ECC"/>
    <w:rsid w:val="00A167B2"/>
    <w:rsid w:val="00A30B89"/>
    <w:rsid w:val="00A45930"/>
    <w:rsid w:val="00A46115"/>
    <w:rsid w:val="00A56F8D"/>
    <w:rsid w:val="00A659D7"/>
    <w:rsid w:val="00A714BF"/>
    <w:rsid w:val="00AC56CA"/>
    <w:rsid w:val="00AF2DB9"/>
    <w:rsid w:val="00B60BF9"/>
    <w:rsid w:val="00B81D70"/>
    <w:rsid w:val="00B96BEF"/>
    <w:rsid w:val="00BD43A4"/>
    <w:rsid w:val="00C241BA"/>
    <w:rsid w:val="00C6319C"/>
    <w:rsid w:val="00CD65D6"/>
    <w:rsid w:val="00CF79E0"/>
    <w:rsid w:val="00D619E1"/>
    <w:rsid w:val="00D67043"/>
    <w:rsid w:val="00D925C8"/>
    <w:rsid w:val="00DC11E5"/>
    <w:rsid w:val="00DC4EDF"/>
    <w:rsid w:val="00DD032A"/>
    <w:rsid w:val="00DD4ECB"/>
    <w:rsid w:val="00DE5F4E"/>
    <w:rsid w:val="00DF3D03"/>
    <w:rsid w:val="00E32335"/>
    <w:rsid w:val="00E54E8E"/>
    <w:rsid w:val="00E61056"/>
    <w:rsid w:val="00E733F2"/>
    <w:rsid w:val="00E8610B"/>
    <w:rsid w:val="00EA2C98"/>
    <w:rsid w:val="00EC17FF"/>
    <w:rsid w:val="00EC26C0"/>
    <w:rsid w:val="00F04905"/>
    <w:rsid w:val="00F10C4A"/>
    <w:rsid w:val="00F13BF1"/>
    <w:rsid w:val="00F401BE"/>
    <w:rsid w:val="00F40D89"/>
    <w:rsid w:val="00F50C33"/>
    <w:rsid w:val="00F5583E"/>
    <w:rsid w:val="00F859F3"/>
    <w:rsid w:val="00FC1235"/>
    <w:rsid w:val="00FC4635"/>
    <w:rsid w:val="00FE0168"/>
    <w:rsid w:val="00FF36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1026"/>
    <o:shapelayout v:ext="edit">
      <o:idmap v:ext="edit" data="1"/>
    </o:shapelayout>
  </w:shapeDefaults>
  <w:decimalSymbol w:val="."/>
  <w:listSeparator w:val=","/>
  <w14:docId w14:val="5F1BDC77"/>
  <w15:docId w15:val="{2A4165C6-2C8F-4589-A750-144828939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3E6"/>
    <w:pPr>
      <w:spacing w:after="160" w:line="259" w:lineRule="auto"/>
    </w:pPr>
    <w:rPr>
      <w:rFonts w:asciiTheme="minorHAnsi" w:eastAsiaTheme="minorEastAsia"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03E6"/>
    <w:pPr>
      <w:ind w:left="720"/>
      <w:contextualSpacing/>
    </w:pPr>
  </w:style>
  <w:style w:type="paragraph" w:styleId="Header">
    <w:name w:val="header"/>
    <w:basedOn w:val="Normal"/>
    <w:link w:val="HeaderChar"/>
    <w:rsid w:val="000A03E6"/>
    <w:pPr>
      <w:tabs>
        <w:tab w:val="center" w:pos="4320"/>
        <w:tab w:val="right" w:pos="8640"/>
      </w:tabs>
      <w:spacing w:after="0" w:line="240" w:lineRule="auto"/>
    </w:pPr>
    <w:rPr>
      <w:rFonts w:ascii="New York" w:eastAsia="Times New Roman" w:hAnsi="New York" w:cs="Times New Roman"/>
      <w:sz w:val="24"/>
      <w:szCs w:val="20"/>
    </w:rPr>
  </w:style>
  <w:style w:type="character" w:customStyle="1" w:styleId="HeaderChar">
    <w:name w:val="Header Char"/>
    <w:basedOn w:val="DefaultParagraphFont"/>
    <w:link w:val="Header"/>
    <w:rsid w:val="000A03E6"/>
    <w:rPr>
      <w:rFonts w:ascii="New York" w:hAnsi="New York"/>
      <w:sz w:val="24"/>
    </w:rPr>
  </w:style>
  <w:style w:type="paragraph" w:styleId="Title">
    <w:name w:val="Title"/>
    <w:basedOn w:val="Normal"/>
    <w:link w:val="TitleChar"/>
    <w:qFormat/>
    <w:rsid w:val="000A03E6"/>
    <w:pPr>
      <w:tabs>
        <w:tab w:val="left" w:pos="6480"/>
      </w:tabs>
      <w:spacing w:after="0" w:line="240" w:lineRule="auto"/>
      <w:jc w:val="center"/>
    </w:pPr>
    <w:rPr>
      <w:rFonts w:ascii="Times" w:eastAsia="Times New Roman" w:hAnsi="Times" w:cs="Times New Roman"/>
      <w:b/>
      <w:sz w:val="24"/>
      <w:szCs w:val="20"/>
    </w:rPr>
  </w:style>
  <w:style w:type="character" w:customStyle="1" w:styleId="TitleChar">
    <w:name w:val="Title Char"/>
    <w:basedOn w:val="DefaultParagraphFont"/>
    <w:link w:val="Title"/>
    <w:rsid w:val="000A03E6"/>
    <w:rPr>
      <w:rFonts w:ascii="Times" w:hAnsi="Times"/>
      <w:b/>
      <w:sz w:val="24"/>
    </w:rPr>
  </w:style>
  <w:style w:type="character" w:styleId="Hyperlink">
    <w:name w:val="Hyperlink"/>
    <w:rsid w:val="000A03E6"/>
    <w:rPr>
      <w:color w:val="0000FF"/>
      <w:u w:val="single"/>
    </w:rPr>
  </w:style>
  <w:style w:type="table" w:styleId="TableGrid">
    <w:name w:val="Table Grid"/>
    <w:basedOn w:val="TableNormal"/>
    <w:uiPriority w:val="39"/>
    <w:rsid w:val="007131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611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46115"/>
    <w:rPr>
      <w:rFonts w:ascii="Segoe UI" w:eastAsiaTheme="minorEastAsia" w:hAnsi="Segoe UI" w:cs="Segoe UI"/>
      <w:sz w:val="18"/>
      <w:szCs w:val="18"/>
    </w:rPr>
  </w:style>
  <w:style w:type="character" w:styleId="CommentReference">
    <w:name w:val="annotation reference"/>
    <w:basedOn w:val="DefaultParagraphFont"/>
    <w:uiPriority w:val="99"/>
    <w:semiHidden/>
    <w:unhideWhenUsed/>
    <w:rsid w:val="00AF2DB9"/>
    <w:rPr>
      <w:sz w:val="16"/>
      <w:szCs w:val="16"/>
    </w:rPr>
  </w:style>
  <w:style w:type="paragraph" w:styleId="CommentText">
    <w:name w:val="annotation text"/>
    <w:basedOn w:val="Normal"/>
    <w:link w:val="CommentTextChar"/>
    <w:uiPriority w:val="99"/>
    <w:semiHidden/>
    <w:unhideWhenUsed/>
    <w:rsid w:val="00AF2DB9"/>
    <w:pPr>
      <w:spacing w:line="240" w:lineRule="auto"/>
    </w:pPr>
    <w:rPr>
      <w:sz w:val="20"/>
      <w:szCs w:val="20"/>
    </w:rPr>
  </w:style>
  <w:style w:type="character" w:customStyle="1" w:styleId="CommentTextChar">
    <w:name w:val="Comment Text Char"/>
    <w:basedOn w:val="DefaultParagraphFont"/>
    <w:link w:val="CommentText"/>
    <w:uiPriority w:val="99"/>
    <w:semiHidden/>
    <w:rsid w:val="00AF2DB9"/>
    <w:rPr>
      <w:rFonts w:asciiTheme="minorHAnsi" w:eastAsiaTheme="minorEastAsia" w:hAnsiTheme="minorHAnsi" w:cstheme="minorBidi"/>
    </w:rPr>
  </w:style>
  <w:style w:type="paragraph" w:styleId="CommentSubject">
    <w:name w:val="annotation subject"/>
    <w:basedOn w:val="CommentText"/>
    <w:next w:val="CommentText"/>
    <w:link w:val="CommentSubjectChar"/>
    <w:uiPriority w:val="99"/>
    <w:semiHidden/>
    <w:unhideWhenUsed/>
    <w:rsid w:val="00AF2DB9"/>
    <w:rPr>
      <w:b/>
      <w:bCs/>
    </w:rPr>
  </w:style>
  <w:style w:type="character" w:customStyle="1" w:styleId="CommentSubjectChar">
    <w:name w:val="Comment Subject Char"/>
    <w:basedOn w:val="CommentTextChar"/>
    <w:link w:val="CommentSubject"/>
    <w:uiPriority w:val="99"/>
    <w:semiHidden/>
    <w:rsid w:val="00AF2DB9"/>
    <w:rPr>
      <w:rFonts w:asciiTheme="minorHAnsi" w:eastAsiaTheme="minorEastAsia" w:hAnsiTheme="minorHAnsi" w:cstheme="minorBidi"/>
      <w:b/>
      <w:bCs/>
    </w:rPr>
  </w:style>
  <w:style w:type="character" w:styleId="FollowedHyperlink">
    <w:name w:val="FollowedHyperlink"/>
    <w:basedOn w:val="DefaultParagraphFont"/>
    <w:uiPriority w:val="99"/>
    <w:semiHidden/>
    <w:unhideWhenUsed/>
    <w:rsid w:val="00276889"/>
    <w:rPr>
      <w:color w:val="800080" w:themeColor="followedHyperlink"/>
      <w:u w:val="single"/>
    </w:rPr>
  </w:style>
  <w:style w:type="character" w:styleId="UnresolvedMention">
    <w:name w:val="Unresolved Mention"/>
    <w:basedOn w:val="DefaultParagraphFont"/>
    <w:uiPriority w:val="99"/>
    <w:semiHidden/>
    <w:unhideWhenUsed/>
    <w:rsid w:val="001B01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jakevdp.github.io/PythonDataScienceHandbook/"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Ian.Frommer@uscga.edu"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750CE0-67DB-49BA-BA00-DE4CB23FBA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382</TotalTime>
  <Pages>2</Pages>
  <Words>908</Words>
  <Characters>5180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USCGA</Company>
  <LinksUpToDate>false</LinksUpToDate>
  <CharactersWithSpaces>6076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mksteinhaus</dc:creator>
  <cp:lastModifiedBy>Frommer, Ian Dr. (EDU)</cp:lastModifiedBy>
  <cp:revision>78</cp:revision>
  <cp:lastPrinted>2020-08-21T17:50:00Z</cp:lastPrinted>
  <dcterms:created xsi:type="dcterms:W3CDTF">2019-01-07T14:02:00Z</dcterms:created>
  <dcterms:modified xsi:type="dcterms:W3CDTF">2026-08-24T15:20:00Z</dcterms:modified>
</cp:coreProperties>
</file>