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ackground w:color="FFFFFF" w:themeColor="background1"/>
  <w:body>
    <w:tbl>
      <w:tblPr>
        <w:tblW w:w="1049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18"/>
        <w:gridCol w:w="9072"/>
      </w:tblGrid>
      <w:tr w:rsidR="00A71489" w:rsidRPr="00747D29" w14:paraId="704F3499" w14:textId="77777777" w:rsidTr="00416A22">
        <w:trPr>
          <w:cantSplit/>
        </w:trPr>
        <w:tc>
          <w:tcPr>
            <w:tcW w:w="1418" w:type="dxa"/>
          </w:tcPr>
          <w:p w14:paraId="300A1DDA" w14:textId="65362C10" w:rsidR="00A71489" w:rsidRPr="00747D29" w:rsidRDefault="002144C0" w:rsidP="002144C0">
            <w:pPr>
              <w:spacing w:line="240" w:lineRule="auto"/>
              <w:ind w:left="-69"/>
              <w:jc w:val="center"/>
              <w:rPr>
                <w:rFonts w:ascii="Calibri" w:hAnsi="Calibri"/>
              </w:rPr>
            </w:pPr>
            <w:bookmarkStart w:id="0" w:name="_Hlk44523954"/>
            <w:r>
              <w:rPr>
                <w:noProof/>
              </w:rPr>
              <w:drawing>
                <wp:anchor distT="0" distB="0" distL="114300" distR="114300" simplePos="0" relativeHeight="251671552" behindDoc="0" locked="0" layoutInCell="1" allowOverlap="1" wp14:anchorId="2257B82F" wp14:editId="4C5EA01A">
                  <wp:simplePos x="0" y="0"/>
                  <wp:positionH relativeFrom="column">
                    <wp:posOffset>16510</wp:posOffset>
                  </wp:positionH>
                  <wp:positionV relativeFrom="paragraph">
                    <wp:posOffset>28575</wp:posOffset>
                  </wp:positionV>
                  <wp:extent cx="812800" cy="581432"/>
                  <wp:effectExtent l="0" t="0" r="6350" b="9525"/>
                  <wp:wrapNone/>
                  <wp:docPr id="29" name="Image 29" descr="Product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roducts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-6004"/>
                          <a:stretch/>
                        </pic:blipFill>
                        <pic:spPr bwMode="auto">
                          <a:xfrm>
                            <a:off x="0" y="0"/>
                            <a:ext cx="812800" cy="581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A71489">
              <w:rPr>
                <w:rFonts w:ascii="Calibri" w:hAnsi="Calibri"/>
                <w:b/>
                <w:u w:val="single"/>
              </w:rPr>
              <w:br w:type="page"/>
            </w:r>
            <w:r w:rsidR="00A71489">
              <w:rPr>
                <w:rFonts w:ascii="Calibri" w:hAnsi="Calibri"/>
                <w:b/>
                <w:u w:val="single"/>
              </w:rPr>
              <w:br w:type="page"/>
            </w:r>
            <w:r w:rsidR="00A71489">
              <w:rPr>
                <w:rFonts w:ascii="Calibri" w:hAnsi="Calibri"/>
                <w:b/>
                <w:u w:val="single"/>
              </w:rPr>
              <w:br w:type="page"/>
            </w:r>
            <w:r w:rsidR="00A71489">
              <w:rPr>
                <w:rFonts w:ascii="Calibri" w:hAnsi="Calibri"/>
                <w:b/>
                <w:u w:val="single"/>
              </w:rPr>
              <w:br w:type="page"/>
            </w:r>
            <w:r w:rsidR="00A71489" w:rsidRPr="00747D29">
              <w:rPr>
                <w:rFonts w:ascii="Calibri" w:hAnsi="Calibri"/>
              </w:rPr>
              <w:br w:type="page"/>
            </w:r>
          </w:p>
        </w:tc>
        <w:tc>
          <w:tcPr>
            <w:tcW w:w="9072" w:type="dxa"/>
          </w:tcPr>
          <w:p w14:paraId="0F281262" w14:textId="3D7888E1" w:rsidR="00A71489" w:rsidRPr="004F405E" w:rsidRDefault="00721D5F" w:rsidP="002144C0">
            <w:pPr>
              <w:pStyle w:val="Titre4"/>
              <w:spacing w:before="0" w:line="240" w:lineRule="auto"/>
              <w:rPr>
                <w:rFonts w:asciiTheme="minorHAnsi" w:hAnsiTheme="minorHAnsi" w:cstheme="minorHAnsi"/>
                <w:i w:val="0"/>
                <w:iCs w:val="0"/>
                <w:color w:val="auto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i w:val="0"/>
                <w:iCs w:val="0"/>
                <w:color w:val="auto"/>
                <w:sz w:val="20"/>
                <w:szCs w:val="20"/>
              </w:rPr>
              <w:t>3ème</w:t>
            </w:r>
            <w:r w:rsidR="00A71489" w:rsidRPr="004F405E">
              <w:rPr>
                <w:rFonts w:asciiTheme="minorHAnsi" w:hAnsiTheme="minorHAnsi" w:cstheme="minorHAnsi"/>
                <w:b/>
                <w:bCs/>
                <w:i w:val="0"/>
                <w:iCs w:val="0"/>
                <w:color w:val="auto"/>
                <w:sz w:val="20"/>
                <w:szCs w:val="20"/>
              </w:rPr>
              <w:t>-PC</w:t>
            </w:r>
            <w:r w:rsidR="006A4921">
              <w:rPr>
                <w:rFonts w:asciiTheme="minorHAnsi" w:hAnsiTheme="minorHAnsi" w:cstheme="minorHAnsi"/>
                <w:b/>
                <w:bCs/>
                <w:i w:val="0"/>
                <w:iCs w:val="0"/>
                <w:color w:val="auto"/>
                <w:sz w:val="20"/>
                <w:szCs w:val="20"/>
              </w:rPr>
              <w:t xml:space="preserve"> </w:t>
            </w:r>
            <w:r w:rsidR="00A71489" w:rsidRPr="004F405E">
              <w:rPr>
                <w:rFonts w:asciiTheme="minorHAnsi" w:hAnsiTheme="minorHAnsi" w:cstheme="minorHAnsi"/>
                <w:b/>
                <w:bCs/>
                <w:i w:val="0"/>
                <w:iCs w:val="0"/>
                <w:color w:val="auto"/>
                <w:sz w:val="20"/>
                <w:szCs w:val="20"/>
              </w:rPr>
              <w:t xml:space="preserve">: </w:t>
            </w:r>
            <w:r w:rsidR="00384F27">
              <w:rPr>
                <w:rFonts w:asciiTheme="minorHAnsi" w:hAnsiTheme="minorHAnsi" w:cstheme="minorHAnsi"/>
                <w:b/>
                <w:bCs/>
                <w:i w:val="0"/>
                <w:iCs w:val="0"/>
                <w:color w:val="auto"/>
                <w:sz w:val="20"/>
                <w:szCs w:val="20"/>
              </w:rPr>
              <w:t>La masse volumique</w:t>
            </w:r>
            <w:r>
              <w:rPr>
                <w:rFonts w:asciiTheme="minorHAnsi" w:hAnsiTheme="minorHAnsi" w:cstheme="minorHAnsi"/>
                <w:b/>
                <w:bCs/>
                <w:i w:val="0"/>
                <w:iCs w:val="0"/>
                <w:color w:val="auto"/>
                <w:sz w:val="20"/>
                <w:szCs w:val="20"/>
              </w:rPr>
              <w:t xml:space="preserve"> </w:t>
            </w:r>
            <w:r w:rsidR="00A71489" w:rsidRPr="004F405E">
              <w:rPr>
                <w:rFonts w:asciiTheme="minorHAnsi" w:hAnsiTheme="minorHAnsi" w:cstheme="minorHAnsi"/>
                <w:b/>
                <w:bCs/>
                <w:i w:val="0"/>
                <w:iCs w:val="0"/>
                <w:color w:val="auto"/>
                <w:sz w:val="20"/>
                <w:szCs w:val="20"/>
              </w:rPr>
              <w:t xml:space="preserve">                                     </w:t>
            </w:r>
            <w:r w:rsidR="004D6DB2">
              <w:rPr>
                <w:rFonts w:asciiTheme="minorHAnsi" w:hAnsiTheme="minorHAnsi" w:cstheme="minorHAnsi"/>
                <w:b/>
                <w:bCs/>
                <w:i w:val="0"/>
                <w:iCs w:val="0"/>
                <w:color w:val="auto"/>
                <w:sz w:val="20"/>
                <w:szCs w:val="20"/>
              </w:rPr>
              <w:t xml:space="preserve">   </w:t>
            </w:r>
            <w:r w:rsidR="002144C0">
              <w:rPr>
                <w:rFonts w:asciiTheme="minorHAnsi" w:hAnsiTheme="minorHAnsi" w:cstheme="minorHAnsi"/>
                <w:b/>
                <w:bCs/>
                <w:i w:val="0"/>
                <w:iCs w:val="0"/>
                <w:color w:val="auto"/>
                <w:sz w:val="20"/>
                <w:szCs w:val="20"/>
              </w:rPr>
              <w:t xml:space="preserve">     </w:t>
            </w:r>
            <w:r w:rsidR="004D6DB2">
              <w:rPr>
                <w:rFonts w:asciiTheme="minorHAnsi" w:hAnsiTheme="minorHAnsi" w:cstheme="minorHAnsi"/>
                <w:b/>
                <w:bCs/>
                <w:i w:val="0"/>
                <w:iCs w:val="0"/>
                <w:color w:val="auto"/>
                <w:sz w:val="20"/>
                <w:szCs w:val="20"/>
              </w:rPr>
              <w:t xml:space="preserve">   </w:t>
            </w:r>
            <w:r w:rsidR="00C80A5D">
              <w:rPr>
                <w:rFonts w:asciiTheme="minorHAnsi" w:hAnsiTheme="minorHAnsi" w:cstheme="minorHAnsi"/>
                <w:b/>
                <w:bCs/>
                <w:i w:val="0"/>
                <w:iCs w:val="0"/>
                <w:color w:val="auto"/>
                <w:sz w:val="20"/>
                <w:szCs w:val="20"/>
              </w:rPr>
              <w:t xml:space="preserve">          </w:t>
            </w:r>
          </w:p>
          <w:p w14:paraId="0F55F972" w14:textId="2F527212" w:rsidR="00A71489" w:rsidRPr="004F405E" w:rsidRDefault="00A71489" w:rsidP="002144C0">
            <w:pPr>
              <w:pStyle w:val="Titre3"/>
              <w:spacing w:before="120" w:after="240" w:line="240" w:lineRule="auto"/>
              <w:jc w:val="center"/>
              <w:rPr>
                <w:rFonts w:ascii="Calibri" w:hAnsi="Calibri"/>
                <w:b/>
                <w:bCs/>
                <w:color w:val="FF00FF"/>
                <w:sz w:val="32"/>
                <w:szCs w:val="32"/>
                <w:u w:val="single"/>
              </w:rPr>
            </w:pPr>
            <w:r w:rsidRPr="004F405E">
              <w:rPr>
                <w:rFonts w:ascii="Calibri" w:hAnsi="Calibri"/>
                <w:b/>
                <w:bCs/>
                <w:color w:val="FF0066"/>
                <w:sz w:val="32"/>
                <w:szCs w:val="32"/>
                <w:u w:val="single"/>
              </w:rPr>
              <w:t xml:space="preserve">TP </w:t>
            </w:r>
            <w:r w:rsidR="006A4921">
              <w:rPr>
                <w:rFonts w:ascii="Calibri" w:hAnsi="Calibri"/>
                <w:b/>
                <w:bCs/>
                <w:color w:val="FF0066"/>
                <w:sz w:val="32"/>
                <w:szCs w:val="32"/>
                <w:u w:val="single"/>
              </w:rPr>
              <w:t>4</w:t>
            </w:r>
            <w:r w:rsidRPr="004F405E">
              <w:rPr>
                <w:rFonts w:ascii="Calibri" w:hAnsi="Calibri"/>
                <w:b/>
                <w:bCs/>
                <w:color w:val="FF0066"/>
                <w:sz w:val="32"/>
                <w:szCs w:val="32"/>
                <w:u w:val="single"/>
              </w:rPr>
              <w:t xml:space="preserve"> : </w:t>
            </w:r>
            <w:r w:rsidR="00CE6DF9">
              <w:rPr>
                <w:rFonts w:ascii="Calibri" w:hAnsi="Calibri"/>
                <w:b/>
                <w:bCs/>
                <w:color w:val="FF0066"/>
                <w:sz w:val="32"/>
                <w:szCs w:val="32"/>
                <w:u w:val="single"/>
              </w:rPr>
              <w:t>La masse volumique</w:t>
            </w:r>
          </w:p>
        </w:tc>
      </w:tr>
      <w:bookmarkEnd w:id="0"/>
    </w:tbl>
    <w:p w14:paraId="6A17D9C4" w14:textId="77777777" w:rsidR="00A71489" w:rsidRPr="0004516F" w:rsidRDefault="00A71489" w:rsidP="004F405E">
      <w:pPr>
        <w:spacing w:before="0" w:after="0" w:line="140" w:lineRule="exact"/>
        <w:snapToGrid w:val="0"/>
        <w:jc w:val="both"/>
        <w:rPr>
          <w:sz w:val="8"/>
          <w:szCs w:val="20"/>
          <w:u w:val="single"/>
        </w:rPr>
      </w:pPr>
    </w:p>
    <w:tbl>
      <w:tblPr>
        <w:tblStyle w:val="Grilledutableau"/>
        <w:tblW w:w="0" w:type="auto"/>
        <w:shd w:val="clear" w:color="auto" w:fill="EAF1DD" w:themeFill="accent3" w:themeFillTint="33"/>
        <w:tblLook w:val="04A0" w:firstRow="1" w:lastRow="0" w:firstColumn="1" w:lastColumn="0" w:noHBand="0" w:noVBand="1"/>
      </w:tblPr>
      <w:tblGrid>
        <w:gridCol w:w="10528"/>
      </w:tblGrid>
      <w:tr w:rsidR="0004516F" w:rsidRPr="00605E65" w14:paraId="06502E1A" w14:textId="77777777" w:rsidTr="0004516F">
        <w:trPr>
          <w:cantSplit/>
        </w:trPr>
        <w:tc>
          <w:tcPr>
            <w:tcW w:w="10528" w:type="dxa"/>
            <w:shd w:val="clear" w:color="auto" w:fill="EAF1DD" w:themeFill="accent3" w:themeFillTint="33"/>
          </w:tcPr>
          <w:p w14:paraId="123B4198" w14:textId="682F359F" w:rsidR="0004516F" w:rsidRPr="0004516F" w:rsidRDefault="0004516F" w:rsidP="0004516F">
            <w:pPr>
              <w:autoSpaceDE w:val="0"/>
              <w:autoSpaceDN w:val="0"/>
              <w:adjustRightInd w:val="0"/>
              <w:jc w:val="both"/>
              <w:rPr>
                <w:rFonts w:cstheme="minorHAnsi"/>
                <w:sz w:val="8"/>
                <w:szCs w:val="8"/>
              </w:rPr>
            </w:pPr>
            <w:r w:rsidRPr="00605E65">
              <w:rPr>
                <w:rFonts w:ascii="Aptos" w:hAnsi="Aptos"/>
                <w:u w:val="single"/>
              </w:rPr>
              <w:t>Objectif</w:t>
            </w:r>
            <w:r w:rsidRPr="00605E65">
              <w:rPr>
                <w:rFonts w:ascii="Aptos" w:hAnsi="Aptos"/>
              </w:rPr>
              <w:t xml:space="preserve"> </w:t>
            </w:r>
            <w:r w:rsidRPr="0004516F">
              <w:rPr>
                <w:rFonts w:cstheme="minorHAnsi"/>
                <w:sz w:val="21"/>
                <w:szCs w:val="21"/>
              </w:rPr>
              <w:t>Comprendre</w:t>
            </w:r>
            <w:r w:rsidRPr="00595368">
              <w:rPr>
                <w:rFonts w:cstheme="minorHAnsi"/>
                <w:sz w:val="20"/>
                <w:szCs w:val="20"/>
              </w:rPr>
              <w:t xml:space="preserve"> ce qu'est la </w:t>
            </w:r>
            <w:r w:rsidRPr="0004516F">
              <w:rPr>
                <w:rFonts w:cstheme="minorHAnsi"/>
                <w:sz w:val="20"/>
                <w:szCs w:val="20"/>
              </w:rPr>
              <w:t>masse volumique</w:t>
            </w:r>
            <w:r w:rsidRPr="0004516F">
              <w:rPr>
                <w:rFonts w:cstheme="minorHAnsi"/>
                <w:sz w:val="21"/>
                <w:szCs w:val="21"/>
              </w:rPr>
              <w:t xml:space="preserve"> </w:t>
            </w:r>
            <w:r w:rsidRPr="00595368">
              <w:rPr>
                <w:rFonts w:cstheme="minorHAnsi"/>
                <w:sz w:val="20"/>
                <w:szCs w:val="20"/>
              </w:rPr>
              <w:t>d'un objet et savoir la calculer.</w:t>
            </w:r>
            <w:r>
              <w:rPr>
                <w:rFonts w:cstheme="minorHAnsi"/>
                <w:sz w:val="20"/>
                <w:szCs w:val="20"/>
              </w:rPr>
              <w:t xml:space="preserve"> Faire des mesures de masses et de volumes.</w:t>
            </w:r>
          </w:p>
        </w:tc>
      </w:tr>
    </w:tbl>
    <w:p w14:paraId="3150B4F7" w14:textId="146EF0E9" w:rsidR="0004516F" w:rsidRPr="0004516F" w:rsidRDefault="0004516F" w:rsidP="0004516F">
      <w:pPr>
        <w:spacing w:before="0" w:after="0" w:line="140" w:lineRule="exact"/>
        <w:rPr>
          <w:rFonts w:ascii="Aptos" w:hAnsi="Aptos"/>
          <w:sz w:val="8"/>
          <w:szCs w:val="20"/>
        </w:rPr>
      </w:pPr>
    </w:p>
    <w:tbl>
      <w:tblPr>
        <w:tblStyle w:val="Grilledutableau"/>
        <w:tblW w:w="0" w:type="auto"/>
        <w:shd w:val="clear" w:color="auto" w:fill="E5DFEC" w:themeFill="accent4" w:themeFillTint="33"/>
        <w:tblLook w:val="04A0" w:firstRow="1" w:lastRow="0" w:firstColumn="1" w:lastColumn="0" w:noHBand="0" w:noVBand="1"/>
      </w:tblPr>
      <w:tblGrid>
        <w:gridCol w:w="10528"/>
      </w:tblGrid>
      <w:tr w:rsidR="0004516F" w:rsidRPr="00605E65" w14:paraId="7BC2760B" w14:textId="77777777" w:rsidTr="006B7DE6">
        <w:trPr>
          <w:cantSplit/>
        </w:trPr>
        <w:tc>
          <w:tcPr>
            <w:tcW w:w="10790" w:type="dxa"/>
            <w:shd w:val="clear" w:color="auto" w:fill="E5DFEC" w:themeFill="accent4" w:themeFillTint="33"/>
          </w:tcPr>
          <w:p w14:paraId="003B3DE7" w14:textId="64CC3945" w:rsidR="0004516F" w:rsidRPr="00605E65" w:rsidRDefault="0004516F" w:rsidP="006B7DE6">
            <w:pPr>
              <w:jc w:val="both"/>
              <w:rPr>
                <w:rFonts w:ascii="Aptos" w:hAnsi="Aptos"/>
              </w:rPr>
            </w:pPr>
            <w:r>
              <w:rPr>
                <w:rFonts w:ascii="Aptos" w:hAnsi="Aptos"/>
                <w:u w:val="single"/>
              </w:rPr>
              <w:t>Capacités</w:t>
            </w:r>
            <w:r w:rsidRPr="00605E65">
              <w:rPr>
                <w:rFonts w:ascii="Aptos" w:hAnsi="Aptos"/>
              </w:rPr>
              <w:t xml:space="preserve"> </w:t>
            </w:r>
            <w:r w:rsidRPr="00F5075D">
              <w:rPr>
                <w:rFonts w:cs="Calibri"/>
                <w:sz w:val="20"/>
                <w:szCs w:val="20"/>
              </w:rPr>
              <w:t xml:space="preserve">D1– </w:t>
            </w:r>
            <w:r>
              <w:rPr>
                <w:rFonts w:cs="Calibri"/>
                <w:sz w:val="20"/>
                <w:szCs w:val="20"/>
              </w:rPr>
              <w:t xml:space="preserve">Utiliser le calcul : pratiquer le calcul numérique et le calcul littéral. </w:t>
            </w:r>
            <w:r w:rsidRPr="00F5075D">
              <w:rPr>
                <w:rFonts w:cs="Calibri"/>
                <w:sz w:val="20"/>
                <w:szCs w:val="20"/>
              </w:rPr>
              <w:t xml:space="preserve">– </w:t>
            </w:r>
            <w:r>
              <w:rPr>
                <w:rFonts w:cs="Calibri"/>
                <w:sz w:val="20"/>
                <w:szCs w:val="20"/>
              </w:rPr>
              <w:t xml:space="preserve">Manipuler les unités : exprimer des résultats avec une unité adéquate. </w:t>
            </w:r>
            <w:r w:rsidRPr="00F5075D">
              <w:rPr>
                <w:rFonts w:cs="Calibri"/>
                <w:sz w:val="20"/>
                <w:szCs w:val="20"/>
              </w:rPr>
              <w:t xml:space="preserve">D4 – </w:t>
            </w:r>
            <w:r>
              <w:rPr>
                <w:rFonts w:cs="Calibri"/>
                <w:sz w:val="20"/>
                <w:szCs w:val="20"/>
              </w:rPr>
              <w:t xml:space="preserve">Proposer un protocole expérimental. </w:t>
            </w:r>
            <w:r w:rsidRPr="00F5075D">
              <w:rPr>
                <w:rFonts w:cs="Calibri"/>
                <w:sz w:val="20"/>
                <w:szCs w:val="20"/>
              </w:rPr>
              <w:t>– Suivre un protocole expérimental en respectant les règles de sécurité</w:t>
            </w:r>
            <w:r>
              <w:rPr>
                <w:rFonts w:cs="Calibri"/>
                <w:sz w:val="20"/>
                <w:szCs w:val="20"/>
              </w:rPr>
              <w:t xml:space="preserve">. </w:t>
            </w:r>
            <w:r w:rsidRPr="00F5075D">
              <w:rPr>
                <w:rFonts w:cs="Calibri"/>
                <w:sz w:val="20"/>
                <w:szCs w:val="20"/>
              </w:rPr>
              <w:t>– Interpréter, tirer des conclusions des résultats expérimentaux.</w:t>
            </w:r>
          </w:p>
        </w:tc>
      </w:tr>
    </w:tbl>
    <w:p w14:paraId="741D0D3E" w14:textId="77777777" w:rsidR="0004516F" w:rsidRPr="0004516F" w:rsidRDefault="0004516F" w:rsidP="00A71489">
      <w:pPr>
        <w:spacing w:before="0" w:after="0" w:line="140" w:lineRule="exact"/>
        <w:autoSpaceDE w:val="0"/>
        <w:jc w:val="both"/>
        <w:rPr>
          <w:rFonts w:ascii="Calibri" w:hAnsi="Calibri" w:cs="Calibri"/>
          <w:b/>
          <w:bCs/>
          <w:iCs/>
          <w:sz w:val="8"/>
          <w:szCs w:val="20"/>
        </w:rPr>
      </w:pPr>
    </w:p>
    <w:p w14:paraId="558521FE" w14:textId="721DC8E7" w:rsidR="00D31774" w:rsidRPr="00D31774" w:rsidRDefault="00721D5F" w:rsidP="00FD6075">
      <w:pPr>
        <w:pBdr>
          <w:top w:val="single" w:sz="4" w:space="1" w:color="712540"/>
          <w:left w:val="single" w:sz="4" w:space="0" w:color="712540"/>
          <w:bottom w:val="single" w:sz="4" w:space="1" w:color="712540"/>
          <w:right w:val="single" w:sz="4" w:space="0" w:color="712540"/>
        </w:pBdr>
        <w:shd w:val="clear" w:color="auto" w:fill="E8BACA"/>
        <w:tabs>
          <w:tab w:val="left" w:pos="284"/>
        </w:tabs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Calibri" w:eastAsia="Times New Roman" w:hAnsi="Calibri" w:cs="Calibri"/>
          <w:b/>
          <w:color w:val="712540"/>
          <w:sz w:val="24"/>
          <w:szCs w:val="24"/>
          <w:lang w:eastAsia="fr-FR"/>
        </w:rPr>
      </w:pPr>
      <w:r>
        <w:rPr>
          <w:rFonts w:ascii="Calibri" w:eastAsia="Times New Roman" w:hAnsi="Calibri" w:cs="Calibri"/>
          <w:b/>
          <w:color w:val="712540"/>
          <w:sz w:val="24"/>
          <w:szCs w:val="24"/>
          <w:lang w:eastAsia="fr-FR"/>
        </w:rPr>
        <w:t>Contexte et objectif du TP</w:t>
      </w:r>
    </w:p>
    <w:p w14:paraId="1C1888E6" w14:textId="5C2AD010" w:rsidR="00D31774" w:rsidRPr="00603067" w:rsidRDefault="00D31774" w:rsidP="00721D5F">
      <w:pPr>
        <w:spacing w:before="0" w:after="0" w:line="140" w:lineRule="exact"/>
        <w:pStyle w:val="2-SN-retenir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ind w:left="0" w:firstLine="0"/>
        <w:jc w:val="both"/>
        <w:rPr>
          <w:b w:val="0"/>
          <w:bCs/>
          <w:sz w:val="8"/>
          <w:szCs w:val="22"/>
        </w:rPr>
      </w:pPr>
    </w:p>
    <w:p w14:paraId="34B46AD5" w14:textId="64EBD2C8" w:rsidR="007C1BCA" w:rsidRDefault="00603067" w:rsidP="00603067">
      <w:pPr>
        <w:pStyle w:val="Paragraphedeliste"/>
        <w:tabs>
          <w:tab w:val="left" w:pos="426"/>
        </w:tabs>
        <w:autoSpaceDE w:val="0"/>
        <w:autoSpaceDN w:val="0"/>
        <w:adjustRightInd w:val="0"/>
        <w:spacing w:after="0" w:line="240" w:lineRule="auto"/>
        <w:ind w:left="0"/>
        <w:contextualSpacing w:val="0"/>
        <w:jc w:val="both"/>
        <w:rPr>
          <w:rFonts w:eastAsiaTheme="minorEastAsia" w:cstheme="minorHAnsi"/>
          <w:lang w:eastAsia="fr-FR"/>
        </w:rPr>
      </w:pPr>
      <w:r>
        <w:rPr>
          <w:rFonts w:cstheme="minorHAnsi"/>
          <w:lang w:eastAsia="fr-FR"/>
        </w:rPr>
        <w:t>Quelle est la relation entre la masse d’un corps et le volume qu’il occupe ?</w:t>
      </w:r>
    </w:p>
    <w:p w14:paraId="18A48CEC" w14:textId="77777777" w:rsidR="00603067" w:rsidRPr="0004516F" w:rsidRDefault="00603067" w:rsidP="00603067">
      <w:pPr>
        <w:spacing w:before="0" w:after="0" w:line="140" w:lineRule="exact"/>
        <w:pStyle w:val="Paragraphedeliste"/>
        <w:tabs>
          <w:tab w:val="left" w:pos="426"/>
        </w:tabs>
        <w:autoSpaceDE w:val="0"/>
        <w:autoSpaceDN w:val="0"/>
        <w:adjustRightInd w:val="0"/>
        <w:ind w:left="0"/>
        <w:contextualSpacing w:val="0"/>
        <w:jc w:val="both"/>
        <w:rPr>
          <w:rFonts w:eastAsiaTheme="minorEastAsia" w:cstheme="minorHAnsi"/>
          <w:lang w:eastAsia="fr-FR"/>
        </w:rPr>
      </w:pPr>
    </w:p>
    <w:p w14:paraId="55C12F25" w14:textId="7CC3E1BA" w:rsidR="007C1BCA" w:rsidRPr="00D31774" w:rsidRDefault="007C1BCA" w:rsidP="007C1BCA">
      <w:pPr>
        <w:pBdr>
          <w:top w:val="single" w:sz="4" w:space="1" w:color="712540"/>
          <w:left w:val="single" w:sz="4" w:space="0" w:color="712540"/>
          <w:bottom w:val="single" w:sz="4" w:space="1" w:color="712540"/>
          <w:right w:val="single" w:sz="4" w:space="0" w:color="712540"/>
        </w:pBdr>
        <w:shd w:val="clear" w:color="auto" w:fill="E8BACA"/>
        <w:tabs>
          <w:tab w:val="left" w:pos="284"/>
        </w:tabs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Calibri" w:eastAsia="Times New Roman" w:hAnsi="Calibri" w:cs="Calibri"/>
          <w:b/>
          <w:color w:val="712540"/>
          <w:sz w:val="24"/>
          <w:szCs w:val="24"/>
          <w:lang w:eastAsia="fr-FR"/>
        </w:rPr>
      </w:pPr>
      <w:r>
        <w:rPr>
          <w:rFonts w:ascii="Calibri" w:eastAsia="Times New Roman" w:hAnsi="Calibri" w:cs="Calibri"/>
          <w:b/>
          <w:color w:val="712540"/>
          <w:sz w:val="24"/>
          <w:szCs w:val="24"/>
          <w:lang w:eastAsia="fr-FR"/>
        </w:rPr>
        <w:t>Partie 1</w:t>
      </w:r>
      <w:r w:rsidR="00AF6B41">
        <w:rPr>
          <w:rFonts w:ascii="Calibri" w:eastAsia="Times New Roman" w:hAnsi="Calibri" w:cs="Calibri"/>
          <w:b/>
          <w:color w:val="712540"/>
          <w:sz w:val="24"/>
          <w:szCs w:val="24"/>
          <w:lang w:eastAsia="fr-FR"/>
        </w:rPr>
        <w:t> : Qu’est-ce que la masse volumique ?</w:t>
      </w:r>
    </w:p>
    <w:p w14:paraId="08D55EBF" w14:textId="60030385" w:rsidR="00721D5F" w:rsidRDefault="007C1BCA" w:rsidP="007C1BCA">
      <w:pPr>
        <w:spacing w:after="0" w:line="240" w:lineRule="auto"/>
        <w:jc w:val="both"/>
        <w:rPr>
          <w:b/>
        </w:rPr>
      </w:pPr>
      <w:r w:rsidRPr="007C1BCA">
        <w:rPr>
          <w:bCs/>
          <w:noProof/>
        </w:rPr>
        <w:drawing>
          <wp:anchor distT="0" distB="0" distL="114300" distR="114300" simplePos="0" relativeHeight="251689984" behindDoc="0" locked="0" layoutInCell="1" allowOverlap="1" wp14:anchorId="5929A11C" wp14:editId="347B0690">
            <wp:simplePos x="0" y="0"/>
            <wp:positionH relativeFrom="margin">
              <wp:posOffset>4813300</wp:posOffset>
            </wp:positionH>
            <wp:positionV relativeFrom="paragraph">
              <wp:posOffset>45720</wp:posOffset>
            </wp:positionV>
            <wp:extent cx="1877695" cy="1893570"/>
            <wp:effectExtent l="0" t="0" r="8255" b="0"/>
            <wp:wrapSquare wrapText="bothSides"/>
            <wp:docPr id="526229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2293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877695" cy="18935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017C00" w14:textId="273E0E77" w:rsidR="007C1BCA" w:rsidRDefault="00603067" w:rsidP="009857E0">
      <w:pPr>
        <w:spacing w:after="240" w:line="240" w:lineRule="auto"/>
        <w:jc w:val="both"/>
        <w:rPr>
          <w:bCs/>
        </w:rPr>
      </w:pPr>
      <w:r>
        <w:rPr>
          <w:bCs/>
        </w:rPr>
        <w:t>L</w:t>
      </w:r>
      <w:r w:rsidR="007C1BCA" w:rsidRPr="007C1BCA">
        <w:rPr>
          <w:bCs/>
        </w:rPr>
        <w:t xml:space="preserve">es deux statues </w:t>
      </w:r>
      <w:r w:rsidR="00AF6B41">
        <w:rPr>
          <w:bCs/>
        </w:rPr>
        <w:t xml:space="preserve">antiques </w:t>
      </w:r>
      <w:r>
        <w:rPr>
          <w:bCs/>
        </w:rPr>
        <w:t xml:space="preserve">ci-contre </w:t>
      </w:r>
      <w:r w:rsidR="007C1BCA">
        <w:rPr>
          <w:bCs/>
        </w:rPr>
        <w:t xml:space="preserve">ont la même forme et </w:t>
      </w:r>
      <w:r w:rsidR="007C1BCA" w:rsidRPr="007C1BCA">
        <w:rPr>
          <w:bCs/>
        </w:rPr>
        <w:t>occupent le même espace</w:t>
      </w:r>
      <w:r w:rsidR="007C1BCA">
        <w:rPr>
          <w:bCs/>
        </w:rPr>
        <w:t>,</w:t>
      </w:r>
      <w:r w:rsidR="007C1BCA" w:rsidRPr="007C1BCA">
        <w:rPr>
          <w:bCs/>
        </w:rPr>
        <w:t xml:space="preserve"> </w:t>
      </w:r>
      <w:r w:rsidR="007C1BCA">
        <w:rPr>
          <w:bCs/>
        </w:rPr>
        <w:t>mais elles ne sont pas constituées du même matériau</w:t>
      </w:r>
      <w:r w:rsidR="00AF6B41">
        <w:rPr>
          <w:bCs/>
        </w:rPr>
        <w:t xml:space="preserve"> : </w:t>
      </w:r>
      <w:r w:rsidR="007C1BCA">
        <w:rPr>
          <w:bCs/>
        </w:rPr>
        <w:t>l’une est en marbre et l’autre en bronze.</w:t>
      </w:r>
    </w:p>
    <w:p w14:paraId="26493382" w14:textId="30189F35" w:rsidR="007C1BCA" w:rsidRPr="00FA3BAF" w:rsidRDefault="007C1BCA" w:rsidP="007C1BCA">
      <w:pPr>
        <w:pStyle w:val="Paragraphedeliste"/>
        <w:numPr>
          <w:ilvl w:val="0"/>
          <w:numId w:val="35"/>
        </w:numPr>
        <w:spacing w:after="120" w:line="240" w:lineRule="auto"/>
        <w:ind w:left="284" w:hanging="284"/>
        <w:jc w:val="both"/>
        <w:rPr>
          <w:bCs/>
        </w:rPr>
      </w:pPr>
      <w:r w:rsidRPr="00FA3BAF">
        <w:rPr>
          <w:bCs/>
        </w:rPr>
        <w:t>Quel est le point commun entre ces deux statues ?</w:t>
      </w:r>
    </w:p>
    <w:p w14:paraId="6B144877" w14:textId="50C54C09" w:rsidR="007C1BCA" w:rsidRDefault="007C1BCA" w:rsidP="00FA3BAF">
      <w:pPr>
        <w:spacing w:after="0" w:line="240" w:lineRule="auto"/>
        <w:ind w:left="284"/>
        <w:jc w:val="both"/>
        <w:rPr>
          <w:bCs/>
        </w:rPr>
      </w:pPr>
      <w:r>
        <w:rPr>
          <w:bCs/>
        </w:rPr>
        <w:sym w:font="Wingdings" w:char="F071"/>
      </w:r>
      <w:r>
        <w:rPr>
          <w:bCs/>
        </w:rPr>
        <w:t xml:space="preserve"> La masse </w:t>
      </w:r>
      <w:r>
        <w:rPr>
          <w:bCs/>
        </w:rPr>
        <w:tab/>
        <w:t xml:space="preserve">       </w:t>
      </w:r>
      <w:r>
        <w:rPr>
          <w:bCs/>
        </w:rPr>
        <w:sym w:font="Wingdings" w:char="F071"/>
      </w:r>
      <w:r>
        <w:rPr>
          <w:bCs/>
        </w:rPr>
        <w:t xml:space="preserve"> La couleur        </w:t>
      </w:r>
      <w:r>
        <w:rPr>
          <w:b/>
          <w:color w:val="0A1F66"/>
          <w:sz w:val="24"/>
        </w:rPr>
        <w:sym w:font="Wingdings" w:char="F0FD"/>
      </w:r>
      <w:r>
        <w:rPr>
          <w:bCs/>
        </w:rPr>
        <w:t xml:space="preserve"> Le volume        </w:t>
      </w:r>
      <w:r>
        <w:rPr>
          <w:bCs/>
        </w:rPr>
        <w:sym w:font="Wingdings" w:char="F071"/>
      </w:r>
      <w:r>
        <w:rPr>
          <w:bCs/>
        </w:rPr>
        <w:t xml:space="preserve"> La température</w:t>
      </w:r>
    </w:p>
    <w:p w14:paraId="4B59F036" w14:textId="77777777" w:rsidR="007C1BCA" w:rsidRDefault="007C1BCA" w:rsidP="00FA3BAF">
      <w:pPr>
        <w:spacing w:before="0" w:after="0" w:line="140" w:lineRule="exact"/>
        <w:jc w:val="both"/>
        <w:rPr>
          <w:bCs/>
        </w:rPr>
      </w:pPr>
    </w:p>
    <w:p w14:paraId="235C9CB3" w14:textId="57845CEA" w:rsidR="007C1BCA" w:rsidRPr="00FA3BAF" w:rsidRDefault="007C1BCA" w:rsidP="007C1BCA">
      <w:pPr>
        <w:pStyle w:val="Paragraphedeliste"/>
        <w:numPr>
          <w:ilvl w:val="0"/>
          <w:numId w:val="35"/>
        </w:numPr>
        <w:spacing w:after="120" w:line="240" w:lineRule="auto"/>
        <w:ind w:left="284" w:hanging="284"/>
        <w:jc w:val="both"/>
        <w:rPr>
          <w:bCs/>
        </w:rPr>
      </w:pPr>
      <w:r w:rsidRPr="00FA3BAF">
        <w:rPr>
          <w:bCs/>
        </w:rPr>
        <w:t>Quelle grandeur physique permettrait de les distinguer ?</w:t>
      </w:r>
    </w:p>
    <w:p w14:paraId="32F43820" w14:textId="77777777" w:rsidR="007C1BCA" w:rsidRDefault="007C1BCA" w:rsidP="00FA3BAF">
      <w:pPr>
        <w:spacing w:after="0" w:line="240" w:lineRule="auto"/>
        <w:ind w:left="284"/>
        <w:jc w:val="both"/>
        <w:rPr>
          <w:bCs/>
        </w:rPr>
      </w:pPr>
      <w:r>
        <w:rPr>
          <w:b/>
          <w:color w:val="0A1F66"/>
          <w:sz w:val="24"/>
        </w:rPr>
        <w:sym w:font="Wingdings" w:char="F0FD"/>
      </w:r>
      <w:r>
        <w:rPr>
          <w:bCs/>
        </w:rPr>
        <w:t xml:space="preserve"> La masse </w:t>
      </w:r>
      <w:r>
        <w:rPr>
          <w:bCs/>
        </w:rPr>
        <w:tab/>
        <w:t xml:space="preserve">       </w:t>
      </w:r>
      <w:r>
        <w:rPr>
          <w:bCs/>
        </w:rPr>
        <w:sym w:font="Wingdings" w:char="F071"/>
      </w:r>
      <w:r>
        <w:rPr>
          <w:bCs/>
        </w:rPr>
        <w:t xml:space="preserve"> La couleur        </w:t>
      </w:r>
      <w:r>
        <w:rPr>
          <w:bCs/>
        </w:rPr>
        <w:sym w:font="Wingdings" w:char="F071"/>
      </w:r>
      <w:r>
        <w:rPr>
          <w:bCs/>
        </w:rPr>
        <w:t xml:space="preserve"> Le volume        </w:t>
      </w:r>
      <w:r>
        <w:rPr>
          <w:bCs/>
        </w:rPr>
        <w:sym w:font="Wingdings" w:char="F071"/>
      </w:r>
      <w:r>
        <w:rPr>
          <w:bCs/>
        </w:rPr>
        <w:t xml:space="preserve"> La température</w:t>
      </w:r>
    </w:p>
    <w:p w14:paraId="5E19E6D6" w14:textId="77777777" w:rsidR="007C1BCA" w:rsidRDefault="007C1BCA" w:rsidP="00FA3BAF">
      <w:pPr>
        <w:spacing w:before="0" w:after="0" w:line="140" w:lineRule="exact"/>
        <w:jc w:val="both"/>
        <w:rPr>
          <w:bCs/>
        </w:rPr>
      </w:pPr>
    </w:p>
    <w:p w14:paraId="10B90B6C" w14:textId="2E69B5C0" w:rsidR="00FA3BAF" w:rsidRPr="00FA3BAF" w:rsidRDefault="00AF6B41" w:rsidP="00FA3BAF">
      <w:pPr>
        <w:pStyle w:val="Paragraphedeliste"/>
        <w:numPr>
          <w:ilvl w:val="0"/>
          <w:numId w:val="35"/>
        </w:numPr>
        <w:spacing w:after="120" w:line="240" w:lineRule="auto"/>
        <w:ind w:left="284" w:hanging="284"/>
        <w:contextualSpacing w:val="0"/>
        <w:jc w:val="both"/>
        <w:rPr>
          <w:rFonts w:eastAsiaTheme="minorEastAsia" w:cstheme="minorHAnsi"/>
          <w:bCs/>
          <w:lang w:eastAsia="fr-FR"/>
        </w:rPr>
      </w:pPr>
      <w:r w:rsidRPr="00FA3BAF">
        <w:rPr>
          <w:bCs/>
        </w:rPr>
        <w:t xml:space="preserve">Ces deux statues ne sont pas constituées de matériaux identiques : </w:t>
      </w:r>
      <w:r w:rsidR="00FA3BAF" w:rsidRPr="00FA3BAF">
        <w:rPr>
          <w:bCs/>
        </w:rPr>
        <w:t>pour un même volume</w:t>
      </w:r>
      <w:r w:rsidR="00FA3BAF">
        <w:rPr>
          <w:bCs/>
        </w:rPr>
        <w:t xml:space="preserve"> </w:t>
      </w:r>
      <m:oMath>
        <m:r>
          <w:rPr>
            <w:rFonts w:ascii="Cambria Math" w:hAnsi="Cambria Math"/>
          </w:rPr>
          <m:t>V</m:t>
        </m:r>
      </m:oMath>
      <w:r w:rsidR="00FA3BAF" w:rsidRPr="00FA3BAF">
        <w:rPr>
          <w:bCs/>
        </w:rPr>
        <w:t xml:space="preserve">, </w:t>
      </w:r>
      <w:r w:rsidRPr="00FA3BAF">
        <w:rPr>
          <w:bCs/>
        </w:rPr>
        <w:t xml:space="preserve">ces deux matériaux n’ont </w:t>
      </w:r>
      <w:r w:rsidR="00FA3BAF" w:rsidRPr="00FA3BAF">
        <w:rPr>
          <w:bCs/>
        </w:rPr>
        <w:t>pas la même masse</w:t>
      </w:r>
      <w:r w:rsidR="00FA3BAF">
        <w:rPr>
          <w:bCs/>
        </w:rPr>
        <w:t xml:space="preserve"> </w:t>
      </w:r>
      <m:oMath>
        <m:r>
          <w:rPr>
            <w:rFonts w:ascii="Cambria Math" w:hAnsi="Cambria Math"/>
          </w:rPr>
          <m:t>m</m:t>
        </m:r>
      </m:oMath>
      <w:r w:rsidRPr="00FA3BAF">
        <w:rPr>
          <w:bCs/>
        </w:rPr>
        <w:t xml:space="preserve">. </w:t>
      </w:r>
      <w:r w:rsidR="00FA3BAF" w:rsidRPr="00FA3BAF">
        <w:rPr>
          <w:bCs/>
        </w:rPr>
        <w:t xml:space="preserve">Pour différencier ces matériaux, on utilise une grandeur qui s’appelle </w:t>
      </w:r>
      <w:r w:rsidR="00FA3BAF" w:rsidRPr="00FA3BAF">
        <w:rPr>
          <w:b/>
          <w:color w:val="0070C0"/>
        </w:rPr>
        <w:t>la « </w:t>
      </w:r>
      <w:r w:rsidR="007C1BCA" w:rsidRPr="00FA3BAF">
        <w:rPr>
          <w:b/>
          <w:color w:val="0070C0"/>
        </w:rPr>
        <w:t>masse volumique</w:t>
      </w:r>
      <w:r w:rsidR="00FA3BAF" w:rsidRPr="00FA3BAF">
        <w:rPr>
          <w:b/>
          <w:color w:val="0070C0"/>
        </w:rPr>
        <w:t xml:space="preserve"> ». La masse volumique </w:t>
      </w:r>
      <w:r w:rsidRPr="00FA3BAF">
        <w:rPr>
          <w:b/>
          <w:color w:val="0070C0"/>
        </w:rPr>
        <w:t>d’un corps</w:t>
      </w:r>
      <w:r w:rsidR="00FA3BAF" w:rsidRPr="00FA3BAF">
        <w:rPr>
          <w:b/>
          <w:color w:val="0070C0"/>
        </w:rPr>
        <w:t xml:space="preserve"> solide, liquide ou gazeux correspond à</w:t>
      </w:r>
      <w:r w:rsidR="007C1BCA" w:rsidRPr="00FA3BAF">
        <w:rPr>
          <w:b/>
          <w:color w:val="0070C0"/>
        </w:rPr>
        <w:t xml:space="preserve"> la masse </w:t>
      </w:r>
      <w:r w:rsidRPr="00FA3BAF">
        <w:rPr>
          <w:b/>
          <w:color w:val="0070C0"/>
        </w:rPr>
        <w:t>de ce corps par unité de volume</w:t>
      </w:r>
      <w:r w:rsidR="00FA3BAF" w:rsidRPr="00FA3BAF">
        <w:rPr>
          <w:b/>
          <w:color w:val="0070C0"/>
        </w:rPr>
        <w:t xml:space="preserve">. On la note avec la lettre grecque </w:t>
      </w:r>
      <m:oMath>
        <m:r>
          <m:rPr>
            <m:sty m:val="bi"/>
          </m:rPr>
          <w:rPr>
            <w:rFonts w:ascii="Cambria Math" w:hAnsi="Cambria Math"/>
            <w:color w:val="0070C0"/>
          </w:rPr>
          <m:t>ρ</m:t>
        </m:r>
      </m:oMath>
      <w:r w:rsidR="00FA3BAF" w:rsidRPr="00FA3BAF">
        <w:rPr>
          <w:rFonts w:eastAsiaTheme="minorEastAsia"/>
          <w:b/>
          <w:color w:val="0070C0"/>
        </w:rPr>
        <w:t xml:space="preserve"> (on la lit « rhô »)</w:t>
      </w:r>
      <w:r w:rsidRPr="00FA3BAF">
        <w:rPr>
          <w:b/>
          <w:color w:val="0070C0"/>
        </w:rPr>
        <w:t>.</w:t>
      </w:r>
    </w:p>
    <w:p w14:paraId="4D365A06" w14:textId="4B2CCCC9" w:rsidR="00AF6B41" w:rsidRPr="00FA3BAF" w:rsidRDefault="00FA3BAF" w:rsidP="00FA3BAF">
      <w:pPr>
        <w:pStyle w:val="Paragraphedeliste"/>
        <w:spacing w:after="0" w:line="240" w:lineRule="auto"/>
        <w:ind w:left="284"/>
        <w:contextualSpacing w:val="0"/>
        <w:jc w:val="both"/>
        <w:rPr>
          <w:rFonts w:eastAsiaTheme="minorEastAsia" w:cstheme="minorHAnsi"/>
          <w:bCs/>
          <w:lang w:eastAsia="fr-FR"/>
        </w:rPr>
      </w:pPr>
      <w:r>
        <w:rPr>
          <w:bCs/>
        </w:rPr>
        <w:t xml:space="preserve"> </w:t>
      </w:r>
      <w:r w:rsidR="00AF6B41" w:rsidRPr="00FA3BAF">
        <w:rPr>
          <w:bCs/>
        </w:rPr>
        <w:t xml:space="preserve">La masse volumique du bronze (alliage de cuivre et d’étain) est comprise entre 8400 </w:t>
      </w:r>
      <w:r w:rsidR="00AF6B41" w:rsidRPr="00FA3BAF">
        <w:rPr>
          <w:rFonts w:eastAsiaTheme="minorEastAsia" w:cstheme="minorHAnsi"/>
          <w:bCs/>
          <w:lang w:eastAsia="fr-FR"/>
        </w:rPr>
        <w:t>kg/m</w:t>
      </w:r>
      <w:r w:rsidR="00AF6B41" w:rsidRPr="00FA3BAF">
        <w:rPr>
          <w:rFonts w:eastAsiaTheme="minorEastAsia" w:cstheme="minorHAnsi"/>
          <w:bCs/>
          <w:vertAlign w:val="superscript"/>
          <w:lang w:eastAsia="fr-FR"/>
        </w:rPr>
        <w:t>3</w:t>
      </w:r>
      <w:r w:rsidR="00AF6B41" w:rsidRPr="00FA3BAF">
        <w:rPr>
          <w:bCs/>
        </w:rPr>
        <w:t xml:space="preserve"> et 9200 </w:t>
      </w:r>
      <w:r w:rsidR="00AF6B41" w:rsidRPr="00FA3BAF">
        <w:rPr>
          <w:rFonts w:eastAsiaTheme="minorEastAsia" w:cstheme="minorHAnsi"/>
          <w:bCs/>
          <w:lang w:eastAsia="fr-FR"/>
        </w:rPr>
        <w:t>kg/m</w:t>
      </w:r>
      <w:r w:rsidR="00AF6B41" w:rsidRPr="00FA3BAF">
        <w:rPr>
          <w:rFonts w:eastAsiaTheme="minorEastAsia" w:cstheme="minorHAnsi"/>
          <w:bCs/>
          <w:vertAlign w:val="superscript"/>
          <w:lang w:eastAsia="fr-FR"/>
        </w:rPr>
        <w:t>3</w:t>
      </w:r>
      <w:r w:rsidR="00AF6B41" w:rsidRPr="00FA3BAF">
        <w:rPr>
          <w:rFonts w:eastAsiaTheme="minorEastAsia" w:cstheme="minorHAnsi"/>
          <w:bCs/>
          <w:lang w:eastAsia="fr-FR"/>
        </w:rPr>
        <w:t xml:space="preserve"> (kilogramme par mètre-cube) selon l’alliage réalisé. La masse volumique du marbre varie généralement entre 2600 kg/m</w:t>
      </w:r>
      <w:r w:rsidR="00AF6B41" w:rsidRPr="00FA3BAF">
        <w:rPr>
          <w:rFonts w:eastAsiaTheme="minorEastAsia" w:cstheme="minorHAnsi"/>
          <w:bCs/>
          <w:vertAlign w:val="superscript"/>
          <w:lang w:eastAsia="fr-FR"/>
        </w:rPr>
        <w:t>3</w:t>
      </w:r>
      <w:r w:rsidR="00AF6B41" w:rsidRPr="00FA3BAF">
        <w:rPr>
          <w:rFonts w:eastAsiaTheme="minorEastAsia" w:cstheme="minorHAnsi"/>
          <w:bCs/>
          <w:lang w:eastAsia="fr-FR"/>
        </w:rPr>
        <w:t xml:space="preserve"> et 2800 kg/m</w:t>
      </w:r>
      <w:r w:rsidR="00AF6B41" w:rsidRPr="00FA3BAF">
        <w:rPr>
          <w:rFonts w:eastAsiaTheme="minorEastAsia" w:cstheme="minorHAnsi"/>
          <w:bCs/>
          <w:vertAlign w:val="superscript"/>
          <w:lang w:eastAsia="fr-FR"/>
        </w:rPr>
        <w:t>3</w:t>
      </w:r>
      <w:r w:rsidR="00AF6B41" w:rsidRPr="00FA3BAF">
        <w:rPr>
          <w:rFonts w:eastAsiaTheme="minorEastAsia" w:cstheme="minorHAnsi"/>
          <w:bCs/>
          <w:lang w:eastAsia="fr-FR"/>
        </w:rPr>
        <w:t>.</w:t>
      </w:r>
    </w:p>
    <w:p w14:paraId="2EB20156" w14:textId="77777777" w:rsidR="00AF6B41" w:rsidRDefault="00AF6B41" w:rsidP="00AF6B41">
      <w:pPr>
        <w:spacing w:before="0" w:after="0" w:line="140" w:lineRule="exact"/>
        <w:pStyle w:val="Paragraphedeliste"/>
        <w:ind w:left="284"/>
        <w:jc w:val="both"/>
        <w:rPr>
          <w:rFonts w:eastAsiaTheme="minorEastAsia" w:cstheme="minorHAnsi"/>
          <w:bCs/>
          <w:lang w:eastAsia="fr-FR"/>
        </w:rPr>
      </w:pPr>
    </w:p>
    <w:p w14:paraId="17D5165E" w14:textId="45A1DF2A" w:rsidR="00AF6B41" w:rsidRDefault="00AF6B41" w:rsidP="00FA3BAF">
      <w:pPr>
        <w:pStyle w:val="Paragraphedeliste"/>
        <w:numPr>
          <w:ilvl w:val="0"/>
          <w:numId w:val="36"/>
        </w:numPr>
        <w:spacing w:after="0" w:line="240" w:lineRule="auto"/>
        <w:ind w:left="567" w:hanging="283"/>
        <w:contextualSpacing w:val="0"/>
        <w:jc w:val="both"/>
        <w:rPr>
          <w:rFonts w:eastAsiaTheme="minorEastAsia" w:cstheme="minorHAnsi"/>
          <w:bCs/>
          <w:lang w:eastAsia="fr-FR"/>
        </w:rPr>
      </w:pPr>
      <w:r>
        <w:rPr>
          <w:rFonts w:eastAsiaTheme="minorEastAsia" w:cstheme="minorHAnsi"/>
          <w:bCs/>
          <w:lang w:eastAsia="fr-FR"/>
        </w:rPr>
        <w:t xml:space="preserve">Quelle </w:t>
      </w:r>
      <w:r w:rsidR="00FA3BAF">
        <w:rPr>
          <w:rFonts w:eastAsiaTheme="minorEastAsia" w:cstheme="minorHAnsi"/>
          <w:bCs/>
          <w:lang w:eastAsia="fr-FR"/>
        </w:rPr>
        <w:t>est la bonne formule à utiliser pour</w:t>
      </w:r>
      <w:r>
        <w:rPr>
          <w:rFonts w:eastAsiaTheme="minorEastAsia" w:cstheme="minorHAnsi"/>
          <w:bCs/>
          <w:lang w:eastAsia="fr-FR"/>
        </w:rPr>
        <w:t xml:space="preserve"> calculer la masse volumique</w:t>
      </w:r>
      <w:r w:rsidR="00FA3BAF">
        <w:rPr>
          <w:rFonts w:eastAsiaTheme="minorEastAsia" w:cstheme="minorHAnsi"/>
          <w:bCs/>
          <w:lang w:eastAsia="fr-FR"/>
        </w:rPr>
        <w:t xml:space="preserve"> ? </w:t>
      </w:r>
    </w:p>
    <w:p w14:paraId="53D1AF3C" w14:textId="77777777" w:rsidR="00FA3BAF" w:rsidRPr="00FA3BAF" w:rsidRDefault="00FA3BAF" w:rsidP="00FA3BAF">
      <w:pPr>
        <w:spacing w:before="0" w:after="0" w:line="140" w:lineRule="exact"/>
        <w:pStyle w:val="Paragraphedeliste"/>
        <w:ind w:left="284"/>
        <w:contextualSpacing w:val="0"/>
        <w:jc w:val="both"/>
        <w:rPr>
          <w:rFonts w:eastAsiaTheme="minorEastAsia" w:cstheme="minorHAnsi"/>
          <w:bCs/>
          <w:sz w:val="8"/>
          <w:szCs w:val="12"/>
          <w:lang w:eastAsia="fr-FR"/>
        </w:rPr>
      </w:pPr>
    </w:p>
    <w:p w14:paraId="4EBE63DA" w14:textId="141D2E3B" w:rsidR="00FA3BAF" w:rsidRDefault="00FA3BAF" w:rsidP="00FA3BAF">
      <w:pPr>
        <w:spacing w:after="120" w:line="240" w:lineRule="auto"/>
        <w:ind w:left="567"/>
        <w:jc w:val="both"/>
        <w:rPr>
          <w:bCs/>
        </w:rPr>
      </w:pPr>
      <w:r>
        <w:rPr>
          <w:bCs/>
        </w:rPr>
        <w:sym w:font="Wingdings" w:char="F071"/>
      </w:r>
      <w:r>
        <w:rPr>
          <w:bCs/>
        </w:rPr>
        <w:t xml:space="preserve">  </w:t>
      </w:r>
      <m:oMath>
        <m:r>
          <w:rPr>
            <w:rFonts w:ascii="Cambria Math" w:hAnsi="Cambria Math"/>
          </w:rPr>
          <m:t>ρ=m×V</m:t>
        </m:r>
      </m:oMath>
      <w:r>
        <w:rPr>
          <w:bCs/>
        </w:rPr>
        <w:tab/>
        <w:t xml:space="preserve">       </w:t>
      </w:r>
      <w:r>
        <w:rPr>
          <w:bCs/>
        </w:rPr>
        <w:sym w:font="Wingdings" w:char="F071"/>
      </w:r>
      <w:r>
        <w:rPr>
          <w:bCs/>
        </w:rPr>
        <w:t xml:space="preserve"> </w:t>
      </w:r>
      <w:r w:rsidRPr="00FA3BAF">
        <w:rPr>
          <w:rFonts w:ascii="Cambria Math" w:hAnsi="Cambria Math"/>
          <w:bCs/>
          <w:i/>
        </w:rPr>
        <w:t xml:space="preserve"> </w:t>
      </w:r>
      <m:oMath>
        <m:r>
          <w:rPr>
            <w:rFonts w:ascii="Cambria Math" w:hAnsi="Cambria Math"/>
          </w:rPr>
          <m:t>ρ=m+V</m:t>
        </m:r>
      </m:oMath>
      <w:r>
        <w:rPr>
          <w:bCs/>
        </w:rPr>
        <w:t xml:space="preserve">             </w:t>
      </w:r>
      <w:r>
        <w:rPr>
          <w:b/>
          <w:color w:val="0A1F66"/>
          <w:sz w:val="24"/>
        </w:rPr>
        <w:sym w:font="Wingdings" w:char="F0FD"/>
      </w:r>
      <w:r>
        <w:rPr>
          <w:bCs/>
        </w:rPr>
        <w:t xml:space="preserve">  </w:t>
      </w:r>
      <m:oMath>
        <m:r>
          <w:rPr>
            <w:rFonts w:ascii="Cambria Math" w:hAnsi="Cambria Math"/>
          </w:rPr>
          <m:t>ρ=</m:t>
        </m:r>
        <m:f>
          <m:fPr>
            <m:ctrlPr>
              <w:rPr>
                <w:rFonts w:ascii="Cambria Math" w:hAnsi="Cambria Math"/>
                <w:bCs/>
                <w:i/>
              </w:rPr>
            </m:ctrlPr>
          </m:fPr>
          <m:num>
            <m:r>
              <w:rPr>
                <w:rFonts w:ascii="Cambria Math" w:hAnsi="Cambria Math"/>
              </w:rPr>
              <m:t>m</m:t>
            </m:r>
          </m:num>
          <m:den>
            <m:r>
              <w:rPr>
                <w:rFonts w:ascii="Cambria Math" w:hAnsi="Cambria Math"/>
              </w:rPr>
              <m:t>V</m:t>
            </m:r>
          </m:den>
        </m:f>
      </m:oMath>
      <w:r>
        <w:rPr>
          <w:bCs/>
        </w:rPr>
        <w:t xml:space="preserve">             </w:t>
      </w:r>
      <w:r>
        <w:rPr>
          <w:bCs/>
        </w:rPr>
        <w:sym w:font="Wingdings" w:char="F071"/>
      </w:r>
      <w:r>
        <w:rPr>
          <w:bCs/>
        </w:rPr>
        <w:t xml:space="preserve">  </w:t>
      </w:r>
      <m:oMath>
        <m:r>
          <w:rPr>
            <w:rFonts w:ascii="Cambria Math" w:hAnsi="Cambria Math"/>
          </w:rPr>
          <m:t>ρ=</m:t>
        </m:r>
        <m:f>
          <m:fPr>
            <m:ctrlPr>
              <w:rPr>
                <w:rFonts w:ascii="Cambria Math" w:hAnsi="Cambria Math"/>
                <w:bCs/>
                <w:i/>
              </w:rPr>
            </m:ctrlPr>
          </m:fPr>
          <m:num>
            <m:r>
              <w:rPr>
                <w:rFonts w:ascii="Cambria Math" w:hAnsi="Cambria Math"/>
              </w:rPr>
              <m:t>V</m:t>
            </m:r>
          </m:num>
          <m:den>
            <m:r>
              <w:rPr>
                <w:rFonts w:ascii="Cambria Math" w:hAnsi="Cambria Math"/>
              </w:rPr>
              <m:t>m</m:t>
            </m:r>
          </m:den>
        </m:f>
      </m:oMath>
      <w:r>
        <w:rPr>
          <w:bCs/>
        </w:rPr>
        <w:t xml:space="preserve">   </w:t>
      </w:r>
    </w:p>
    <w:p w14:paraId="22AE1413" w14:textId="77777777" w:rsidR="00AF6B41" w:rsidRDefault="00AF6B41" w:rsidP="00AF6B41">
      <w:pPr>
        <w:spacing w:before="0" w:after="0" w:line="140" w:lineRule="exact"/>
        <w:pStyle w:val="Paragraphedeliste"/>
        <w:ind w:left="284"/>
        <w:jc w:val="both"/>
        <w:rPr>
          <w:rFonts w:eastAsiaTheme="minorEastAsia" w:cstheme="minorHAnsi"/>
          <w:bCs/>
          <w:lang w:eastAsia="fr-FR"/>
        </w:rPr>
      </w:pPr>
    </w:p>
    <w:p w14:paraId="6B485BE8" w14:textId="66B120F4" w:rsidR="00AF6B41" w:rsidRPr="00FA3BAF" w:rsidRDefault="00AF6B41" w:rsidP="00FA3BAF">
      <w:pPr>
        <w:pStyle w:val="Paragraphedeliste"/>
        <w:numPr>
          <w:ilvl w:val="0"/>
          <w:numId w:val="36"/>
        </w:numPr>
        <w:spacing w:after="120" w:line="240" w:lineRule="auto"/>
        <w:ind w:left="567" w:hanging="283"/>
        <w:jc w:val="left"/>
        <w:rPr>
          <w:bCs/>
        </w:rPr>
      </w:pPr>
      <w:r>
        <w:rPr>
          <w:rFonts w:eastAsiaTheme="minorEastAsia" w:cstheme="minorHAnsi"/>
          <w:bCs/>
          <w:lang w:eastAsia="fr-FR"/>
        </w:rPr>
        <w:t>Quel est la statue la plus lourde ? Pourquoi ?</w:t>
      </w:r>
      <w:r>
        <w:rPr>
          <w:rFonts w:eastAsiaTheme="minorEastAsia" w:cstheme="minorHAnsi"/>
          <w:bCs/>
          <w:lang w:eastAsia="fr-FR"/>
        </w:rPr>
        <w:t xml:space="preserve"> </w:t>
      </w:r>
      <w:r>
        <w:rPr>
          <w:rFonts w:ascii="Belle Allure CE" w:hAnsi="Belle Allure CE" w:cs="Belle Allure CE"/>
          <w:b/>
          <w:bCs/>
          <w:color w:val="0A1F66"/>
          <w:sz w:val="20"/>
          <w:szCs w:val="20"/>
        </w:rPr>
        <w:t xml:space="preserve">La statue en bronze, car pour un même volume, le bronze a une masse volumique plus grande (8 400 à 9 200 kg/m³) que le marbre (2 600 à 2 800 kg/m³) : sa masse est donc plus grande.</w:t>
      </w:r>
    </w:p>
    <w:p w14:paraId="39C360B3" w14:textId="77777777" w:rsidR="00FA3BAF" w:rsidRPr="00603067" w:rsidRDefault="00FA3BAF" w:rsidP="00603067">
      <w:pPr>
        <w:spacing w:before="0" w:after="0" w:line="140" w:lineRule="exact"/>
        <w:pStyle w:val="Paragraphedeliste"/>
        <w:ind w:left="567"/>
        <w:contextualSpacing w:val="0"/>
        <w:jc w:val="both"/>
        <w:rPr>
          <w:bCs/>
          <w:sz w:val="8"/>
          <w:szCs w:val="12"/>
        </w:rPr>
      </w:pPr>
    </w:p>
    <w:p w14:paraId="7B59B16F" w14:textId="1B5F5827" w:rsidR="00AF6B41" w:rsidRPr="00D31774" w:rsidRDefault="00AF6B41" w:rsidP="00AF6B41">
      <w:pPr>
        <w:pBdr>
          <w:top w:val="single" w:sz="4" w:space="1" w:color="712540"/>
          <w:left w:val="single" w:sz="4" w:space="0" w:color="712540"/>
          <w:bottom w:val="single" w:sz="4" w:space="1" w:color="712540"/>
          <w:right w:val="single" w:sz="4" w:space="0" w:color="712540"/>
        </w:pBdr>
        <w:shd w:val="clear" w:color="auto" w:fill="E8BACA"/>
        <w:tabs>
          <w:tab w:val="left" w:pos="284"/>
        </w:tabs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Calibri" w:eastAsia="Times New Roman" w:hAnsi="Calibri" w:cs="Calibri"/>
          <w:b/>
          <w:color w:val="712540"/>
          <w:sz w:val="24"/>
          <w:szCs w:val="24"/>
          <w:lang w:eastAsia="fr-FR"/>
        </w:rPr>
      </w:pPr>
      <w:r>
        <w:rPr>
          <w:rFonts w:ascii="Calibri" w:eastAsia="Times New Roman" w:hAnsi="Calibri" w:cs="Calibri"/>
          <w:b/>
          <w:color w:val="712540"/>
          <w:sz w:val="24"/>
          <w:szCs w:val="24"/>
          <w:lang w:eastAsia="fr-FR"/>
        </w:rPr>
        <w:t xml:space="preserve">Partie 2 : </w:t>
      </w:r>
      <w:r w:rsidR="00603067">
        <w:rPr>
          <w:rFonts w:ascii="Calibri" w:eastAsia="Times New Roman" w:hAnsi="Calibri" w:cs="Calibri"/>
          <w:b/>
          <w:color w:val="712540"/>
          <w:sz w:val="24"/>
          <w:szCs w:val="24"/>
          <w:lang w:eastAsia="fr-FR"/>
        </w:rPr>
        <w:t>Déterminons expérimentalement</w:t>
      </w:r>
      <w:r>
        <w:rPr>
          <w:rFonts w:ascii="Calibri" w:eastAsia="Times New Roman" w:hAnsi="Calibri" w:cs="Calibri"/>
          <w:b/>
          <w:color w:val="712540"/>
          <w:sz w:val="24"/>
          <w:szCs w:val="24"/>
          <w:lang w:eastAsia="fr-FR"/>
        </w:rPr>
        <w:t xml:space="preserve"> la masse volumique de l’</w:t>
      </w:r>
      <w:r w:rsidR="00FB4098">
        <w:rPr>
          <w:rFonts w:ascii="Calibri" w:eastAsia="Times New Roman" w:hAnsi="Calibri" w:cs="Calibri"/>
          <w:b/>
          <w:color w:val="712540"/>
          <w:sz w:val="24"/>
          <w:szCs w:val="24"/>
          <w:lang w:eastAsia="fr-FR"/>
        </w:rPr>
        <w:t>ea</w:t>
      </w:r>
      <w:r w:rsidR="00603067">
        <w:rPr>
          <w:rFonts w:ascii="Calibri" w:eastAsia="Times New Roman" w:hAnsi="Calibri" w:cs="Calibri"/>
          <w:b/>
          <w:color w:val="712540"/>
          <w:sz w:val="24"/>
          <w:szCs w:val="24"/>
          <w:lang w:eastAsia="fr-FR"/>
        </w:rPr>
        <w:t>u</w:t>
      </w:r>
    </w:p>
    <w:p w14:paraId="16A69B72" w14:textId="4FB1E687" w:rsidR="00D31774" w:rsidRDefault="00D31774" w:rsidP="00FD6075">
      <w:pPr>
        <w:spacing w:before="0" w:after="0" w:line="140" w:lineRule="exact"/>
        <w:shd w:val="clear" w:color="auto" w:fill="FFFFFF"/>
        <w:outlineLvl w:val="1"/>
        <w:rPr>
          <w:rFonts w:eastAsia="Times New Roman" w:cstheme="minorHAnsi"/>
          <w:b/>
          <w:bCs/>
          <w:lang w:eastAsia="fr-FR"/>
        </w:rPr>
      </w:pPr>
    </w:p>
    <w:p w14:paraId="25601DDB" w14:textId="1D8191F5" w:rsidR="00CE6DF9" w:rsidRDefault="00CE6DF9" w:rsidP="00CE6DF9">
      <w:pPr>
        <w:pStyle w:val="Paragraphedeliste"/>
        <w:numPr>
          <w:ilvl w:val="0"/>
          <w:numId w:val="37"/>
        </w:numPr>
        <w:shd w:val="clear" w:color="auto" w:fill="FFFFFF"/>
        <w:spacing w:after="120" w:line="240" w:lineRule="auto"/>
        <w:ind w:left="284" w:hanging="284"/>
        <w:contextualSpacing w:val="0"/>
        <w:jc w:val="both"/>
        <w:outlineLvl w:val="1"/>
        <w:rPr>
          <w:rFonts w:eastAsia="Times New Roman" w:cstheme="minorHAnsi"/>
          <w:lang w:eastAsia="fr-FR"/>
        </w:rPr>
      </w:pPr>
      <w:r>
        <w:rPr>
          <w:rFonts w:eastAsia="Times New Roman" w:cstheme="minorHAnsi"/>
          <w:lang w:eastAsia="fr-FR"/>
        </w:rPr>
        <w:t>Quel est l’élément de verrerie le plus précis parmi le matériel proposé pour mesurer des volumes : bécher, erle</w:t>
      </w:r>
      <w:r w:rsidR="00165A72">
        <w:rPr>
          <w:rFonts w:eastAsia="Times New Roman" w:cstheme="minorHAnsi"/>
          <w:lang w:eastAsia="fr-FR"/>
        </w:rPr>
        <w:t>n</w:t>
      </w:r>
      <w:r>
        <w:rPr>
          <w:rFonts w:eastAsia="Times New Roman" w:cstheme="minorHAnsi"/>
          <w:lang w:eastAsia="fr-FR"/>
        </w:rPr>
        <w:t>meyer, éprouvette graduée ?</w:t>
      </w:r>
    </w:p>
    <w:p w14:paraId="7DA467F2" w14:textId="60CFC139" w:rsidR="00CE6DF9" w:rsidRDefault="00CE6DF9" w:rsidP="00CE6DF9">
      <w:pPr>
        <w:pStyle w:val="Paragraphedeliste"/>
        <w:shd w:val="clear" w:color="auto" w:fill="FFFFFF"/>
        <w:spacing w:after="0" w:line="240" w:lineRule="auto"/>
        <w:ind w:left="284"/>
        <w:contextualSpacing w:val="0"/>
        <w:jc w:val="both"/>
        <w:outlineLvl w:val="1"/>
        <w:rPr>
          <w:rFonts w:eastAsia="Times New Roman" w:cstheme="minorHAnsi"/>
          <w:lang w:eastAsia="fr-FR"/>
        </w:rPr>
      </w:pPr>
      <w:r>
        <w:rPr>
          <w:rFonts w:ascii="Belle Allure CE" w:hAnsi="Belle Allure CE" w:cs="Belle Allure CE"/>
          <w:b/>
          <w:bCs/>
          <w:color w:val="0A1F66"/>
          <w:sz w:val="20"/>
          <w:szCs w:val="20"/>
        </w:rPr>
        <w:t xml:space="preserve">L’éprouvette graduée.</w:t>
      </w:r>
    </w:p>
    <w:p w14:paraId="79DD1B73" w14:textId="77777777" w:rsidR="00165A72" w:rsidRPr="00165A72" w:rsidRDefault="00165A72" w:rsidP="00CE6DF9">
      <w:pPr>
        <w:spacing w:before="0" w:after="0" w:line="140" w:lineRule="exact"/>
        <w:pStyle w:val="Paragraphedeliste"/>
        <w:shd w:val="clear" w:color="auto" w:fill="FFFFFF"/>
        <w:ind w:left="284"/>
        <w:contextualSpacing w:val="0"/>
        <w:jc w:val="both"/>
        <w:outlineLvl w:val="1"/>
        <w:rPr>
          <w:rFonts w:eastAsia="Times New Roman" w:cstheme="minorHAnsi"/>
          <w:sz w:val="8"/>
          <w:szCs w:val="8"/>
          <w:lang w:eastAsia="fr-FR"/>
        </w:rPr>
      </w:pPr>
    </w:p>
    <w:p w14:paraId="67F3AF5E" w14:textId="19559AB6" w:rsidR="00CE6DF9" w:rsidRDefault="00CE6DF9" w:rsidP="00CE6DF9">
      <w:pPr>
        <w:pStyle w:val="Paragraphedeliste"/>
        <w:numPr>
          <w:ilvl w:val="0"/>
          <w:numId w:val="37"/>
        </w:numPr>
        <w:shd w:val="clear" w:color="auto" w:fill="FFFFFF"/>
        <w:spacing w:after="0" w:line="240" w:lineRule="auto"/>
        <w:ind w:left="284" w:hanging="284"/>
        <w:contextualSpacing w:val="0"/>
        <w:outlineLvl w:val="1"/>
        <w:rPr>
          <w:rFonts w:eastAsia="Times New Roman" w:cstheme="minorHAnsi"/>
          <w:lang w:eastAsia="fr-FR"/>
        </w:rPr>
      </w:pPr>
      <w:r w:rsidRPr="00CE6DF9">
        <w:rPr>
          <w:rFonts w:eastAsia="Times New Roman" w:cstheme="minorHAnsi"/>
          <w:lang w:eastAsia="fr-FR"/>
        </w:rPr>
        <w:t>A l’aide du matériel disponible, proposer une méthode pour mesurer avec précision la masse volumique de l’eau.</w:t>
      </w:r>
      <w:r w:rsidR="00165A72">
        <w:rPr>
          <w:rFonts w:eastAsia="Times New Roman" w:cstheme="minorHAnsi"/>
          <w:lang w:eastAsia="fr-FR"/>
        </w:rPr>
        <w:t xml:space="preserve"> Donner la liste du matériel</w:t>
      </w:r>
      <w:r w:rsidR="005B5940">
        <w:rPr>
          <w:rFonts w:eastAsia="Times New Roman" w:cstheme="minorHAnsi"/>
          <w:lang w:eastAsia="fr-FR"/>
        </w:rPr>
        <w:t xml:space="preserve"> et</w:t>
      </w:r>
      <w:r w:rsidR="00165A72">
        <w:rPr>
          <w:rFonts w:eastAsia="Times New Roman" w:cstheme="minorHAnsi"/>
          <w:lang w:eastAsia="fr-FR"/>
        </w:rPr>
        <w:t xml:space="preserve"> indiquer les étapes du protocol</w:t>
      </w:r>
      <w:r w:rsidR="005B5940">
        <w:rPr>
          <w:rFonts w:eastAsia="Times New Roman" w:cstheme="minorHAnsi"/>
          <w:lang w:eastAsia="fr-FR"/>
        </w:rPr>
        <w:t>e</w:t>
      </w:r>
      <w:r w:rsidR="00165A72">
        <w:rPr>
          <w:rFonts w:eastAsia="Times New Roman" w:cstheme="minorHAnsi"/>
          <w:lang w:eastAsia="fr-FR"/>
        </w:rPr>
        <w:t>.</w:t>
      </w:r>
    </w:p>
    <w:p w14:paraId="6DD12F23" w14:textId="77777777" w:rsidR="00CE6DF9" w:rsidRPr="00CE6DF9" w:rsidRDefault="00CE6DF9" w:rsidP="00CE6DF9">
      <w:pPr>
        <w:spacing w:before="0" w:after="0" w:line="140" w:lineRule="exact"/>
        <w:pStyle w:val="Paragraphedeliste"/>
        <w:contextualSpacing w:val="0"/>
        <w:rPr>
          <w:rFonts w:eastAsia="Times New Roman" w:cstheme="minorHAnsi"/>
          <w:sz w:val="8"/>
          <w:szCs w:val="12"/>
          <w:lang w:eastAsia="fr-FR"/>
        </w:rPr>
      </w:pPr>
    </w:p>
    <w:p w14:paraId="034993AE" w14:textId="77777777" w:rsidR="00165A72" w:rsidRPr="00CE6DF9" w:rsidRDefault="00165A72" w:rsidP="00165A72">
      <w:pPr>
        <w:spacing w:after="0" w:line="288" w:lineRule="auto"/>
        <w:ind w:left="360"/>
        <w:rPr>
          <w:rFonts w:eastAsia="Times New Roman" w:cstheme="minorHAnsi"/>
          <w:lang w:eastAsia="fr-FR"/>
        </w:rPr>
      </w:pPr>
      <w:r>
        <w:rPr>
          <w:rFonts w:ascii="Belle Allure CE" w:hAnsi="Belle Allure CE" w:cs="Belle Allure CE"/>
          <w:b/>
          <w:bCs/>
          <w:color w:val="0A1F66"/>
          <w:sz w:val="20"/>
          <w:szCs w:val="20"/>
        </w:rPr>
        <w:t xml:space="preserve">Matériel : une balance, un bécher, une éprouvette graduée, de l’eau.</w:t>
      </w:r>
      <w:r>
        <w:rPr>
          <w:rFonts w:ascii="Belle Allure CE" w:hAnsi="Belle Allure CE" w:cs="Belle Allure CE"/>
          <w:b/>
          <w:bCs/>
          <w:color w:val="0A1F66"/>
          <w:sz w:val="20"/>
          <w:szCs w:val="20"/>
        </w:rPr>
        <w:br/>
        <w:t xml:space="preserve">1) Je pose le bécher vide sur la balance et je fais la tare.</w:t>
      </w:r>
      <w:r>
        <w:rPr>
          <w:rFonts w:ascii="Belle Allure CE" w:hAnsi="Belle Allure CE" w:cs="Belle Allure CE"/>
          <w:b/>
          <w:bCs/>
          <w:color w:val="0A1F66"/>
          <w:sz w:val="20"/>
          <w:szCs w:val="20"/>
        </w:rPr>
        <w:br/>
        <w:t xml:space="preserve">2) Je mesure un volume d’eau V avec l’éprouvette graduée (par exemple 100 mL), l’œil face au ménisque.</w:t>
      </w:r>
      <w:r>
        <w:rPr>
          <w:rFonts w:ascii="Belle Allure CE" w:hAnsi="Belle Allure CE" w:cs="Belle Allure CE"/>
          <w:b/>
          <w:bCs/>
          <w:color w:val="0A1F66"/>
          <w:sz w:val="20"/>
          <w:szCs w:val="20"/>
        </w:rPr>
        <w:br/>
        <w:t xml:space="preserve">3) Je verse l’eau dans le bécher et je lis la masse m sur la balance.</w:t>
      </w:r>
      <w:r>
        <w:rPr>
          <w:rFonts w:ascii="Belle Allure CE" w:hAnsi="Belle Allure CE" w:cs="Belle Allure CE"/>
          <w:b/>
          <w:bCs/>
          <w:color w:val="0A1F66"/>
          <w:sz w:val="20"/>
          <w:szCs w:val="20"/>
        </w:rPr>
        <w:br/>
        <w:t xml:space="preserve">4) Je calcule ρ = m ÷ V. Je recommence avec d’autres volumes et je fais la moyenne.</w:t>
      </w:r>
    </w:p>
    <w:p w14:paraId="269ECBA8" w14:textId="77777777" w:rsidR="005B5940" w:rsidRDefault="00CE6DF9" w:rsidP="004358A5">
      <w:pPr>
        <w:pStyle w:val="Paragraphedeliste"/>
        <w:numPr>
          <w:ilvl w:val="0"/>
          <w:numId w:val="37"/>
        </w:numPr>
        <w:shd w:val="clear" w:color="auto" w:fill="FFFFFF"/>
        <w:spacing w:after="0" w:line="360" w:lineRule="auto"/>
        <w:ind w:left="360" w:hanging="284"/>
        <w:contextualSpacing w:val="0"/>
        <w:jc w:val="both"/>
        <w:outlineLvl w:val="1"/>
        <w:rPr>
          <w:rFonts w:eastAsia="Times New Roman" w:cstheme="minorHAnsi"/>
          <w:lang w:eastAsia="fr-FR"/>
        </w:rPr>
      </w:pPr>
      <w:r w:rsidRPr="005B5940">
        <w:rPr>
          <w:rFonts w:eastAsia="Times New Roman" w:cstheme="minorHAnsi"/>
          <w:lang w:eastAsia="fr-FR"/>
        </w:rPr>
        <w:t>Réaliser l’expérience proposée, noter les mesures réalisées et déterminer la valeur de la masse volumique de l’eau.</w:t>
      </w:r>
    </w:p>
    <w:p w14:paraId="61DEC5CC" w14:textId="6EB53F2E" w:rsidR="005B5940" w:rsidRPr="005B5940" w:rsidRDefault="005B5940" w:rsidP="005B5940">
      <w:pPr>
        <w:pStyle w:val="Paragraphedeliste"/>
        <w:shd w:val="clear" w:color="auto" w:fill="FFFFFF"/>
        <w:spacing w:after="0" w:line="360" w:lineRule="auto"/>
        <w:ind w:left="360"/>
        <w:contextualSpacing w:val="0"/>
        <w:jc w:val="both"/>
        <w:outlineLvl w:val="1"/>
        <w:rPr>
          <w:rFonts w:eastAsia="Times New Roman" w:cstheme="minorHAnsi"/>
          <w:lang w:eastAsia="fr-FR"/>
        </w:rPr>
      </w:pPr>
      <w:r>
        <w:rPr>
          <w:rFonts w:eastAsia="Times New Roman" w:cstheme="minorHAnsi"/>
          <w:lang w:eastAsia="fr-FR"/>
        </w:rPr>
        <w:t>Consigner les résultats dans un tableau qui regroupera les mesures de la classe :</w:t>
      </w:r>
    </w:p>
    <w:tbl>
      <w:tblPr>
        <w:tblStyle w:val="Grilledutableau"/>
        <w:tblW w:w="0" w:type="auto"/>
        <w:tblInd w:w="360" w:type="dxa"/>
        <w:tblLook w:val="04A0" w:firstRow="1" w:lastRow="0" w:firstColumn="1" w:lastColumn="0" w:noHBand="0" w:noVBand="1"/>
      </w:tblPr>
      <w:tblGrid>
        <w:gridCol w:w="1336"/>
        <w:gridCol w:w="1079"/>
        <w:gridCol w:w="1079"/>
        <w:gridCol w:w="1079"/>
        <w:gridCol w:w="1079"/>
        <w:gridCol w:w="1079"/>
        <w:gridCol w:w="1079"/>
        <w:gridCol w:w="1079"/>
        <w:gridCol w:w="1080"/>
      </w:tblGrid>
      <w:tr w:rsidR="005B5940" w14:paraId="574D788B" w14:textId="236310F4" w:rsidTr="005B5940">
        <w:trPr>
          <w:cantSplit/>
          <w:trHeight w:val="680"/>
        </w:trPr>
        <w:tc>
          <w:tcPr>
            <w:tcW w:w="1336" w:type="dxa"/>
            <w:vAlign w:val="center"/>
          </w:tcPr>
          <w:p w14:paraId="49C8E493" w14:textId="64EFEFAF" w:rsidR="005B5940" w:rsidRDefault="005B5940" w:rsidP="005B5940">
            <w:pPr>
              <w:pStyle w:val="Paragraphedeliste"/>
              <w:ind w:left="0"/>
              <w:contextualSpacing w:val="0"/>
              <w:jc w:val="both"/>
              <w:outlineLvl w:val="1"/>
              <w:rPr>
                <w:rFonts w:eastAsia="Times New Roman" w:cstheme="minorHAnsi"/>
                <w:lang w:eastAsia="fr-FR"/>
              </w:rPr>
            </w:pPr>
            <w:r>
              <w:rPr>
                <w:rFonts w:eastAsia="Times New Roman" w:cstheme="minorHAnsi"/>
                <w:lang w:eastAsia="fr-FR"/>
              </w:rPr>
              <w:t>Groupe</w:t>
            </w:r>
          </w:p>
        </w:tc>
        <w:tc>
          <w:tcPr>
            <w:tcW w:w="1079" w:type="dxa"/>
            <w:vAlign w:val="center"/>
          </w:tcPr>
          <w:p w14:paraId="3AF5C08E" w14:textId="63CAFAF1" w:rsidR="005B5940" w:rsidRDefault="005B5940" w:rsidP="005B5940">
            <w:pPr>
              <w:pStyle w:val="Paragraphedeliste"/>
              <w:ind w:left="0"/>
              <w:contextualSpacing w:val="0"/>
              <w:jc w:val="center"/>
              <w:outlineLvl w:val="1"/>
              <w:rPr>
                <w:rFonts w:eastAsia="Times New Roman" w:cstheme="minorHAnsi"/>
                <w:lang w:eastAsia="fr-FR"/>
              </w:rPr>
            </w:pPr>
            <w:r>
              <w:rPr>
                <w:rFonts w:eastAsia="Times New Roman" w:cstheme="minorHAnsi"/>
                <w:lang w:eastAsia="fr-FR"/>
              </w:rPr>
              <w:t>1</w:t>
            </w:r>
          </w:p>
        </w:tc>
        <w:tc>
          <w:tcPr>
            <w:tcW w:w="1079" w:type="dxa"/>
            <w:vAlign w:val="center"/>
          </w:tcPr>
          <w:p w14:paraId="00E8E9AC" w14:textId="7D09DEBE" w:rsidR="005B5940" w:rsidRDefault="005B5940" w:rsidP="005B5940">
            <w:pPr>
              <w:pStyle w:val="Paragraphedeliste"/>
              <w:ind w:left="0"/>
              <w:contextualSpacing w:val="0"/>
              <w:jc w:val="center"/>
              <w:outlineLvl w:val="1"/>
              <w:rPr>
                <w:rFonts w:eastAsia="Times New Roman" w:cstheme="minorHAnsi"/>
                <w:lang w:eastAsia="fr-FR"/>
              </w:rPr>
            </w:pPr>
            <w:r>
              <w:rPr>
                <w:rFonts w:eastAsia="Times New Roman" w:cstheme="minorHAnsi"/>
                <w:lang w:eastAsia="fr-FR"/>
              </w:rPr>
              <w:t>2</w:t>
            </w:r>
          </w:p>
        </w:tc>
        <w:tc>
          <w:tcPr>
            <w:tcW w:w="1079" w:type="dxa"/>
            <w:vAlign w:val="center"/>
          </w:tcPr>
          <w:p w14:paraId="0259160C" w14:textId="4618744A" w:rsidR="005B5940" w:rsidRDefault="005B5940" w:rsidP="005B5940">
            <w:pPr>
              <w:pStyle w:val="Paragraphedeliste"/>
              <w:ind w:left="0"/>
              <w:contextualSpacing w:val="0"/>
              <w:jc w:val="center"/>
              <w:outlineLvl w:val="1"/>
              <w:rPr>
                <w:rFonts w:eastAsia="Times New Roman" w:cstheme="minorHAnsi"/>
                <w:lang w:eastAsia="fr-FR"/>
              </w:rPr>
            </w:pPr>
            <w:r>
              <w:rPr>
                <w:rFonts w:eastAsia="Times New Roman" w:cstheme="minorHAnsi"/>
                <w:lang w:eastAsia="fr-FR"/>
              </w:rPr>
              <w:t>3</w:t>
            </w:r>
          </w:p>
        </w:tc>
        <w:tc>
          <w:tcPr>
            <w:tcW w:w="1079" w:type="dxa"/>
            <w:vAlign w:val="center"/>
          </w:tcPr>
          <w:p w14:paraId="2EAF846E" w14:textId="33320344" w:rsidR="005B5940" w:rsidRDefault="005B5940" w:rsidP="005B5940">
            <w:pPr>
              <w:pStyle w:val="Paragraphedeliste"/>
              <w:ind w:left="0"/>
              <w:contextualSpacing w:val="0"/>
              <w:jc w:val="center"/>
              <w:outlineLvl w:val="1"/>
              <w:rPr>
                <w:rFonts w:eastAsia="Times New Roman" w:cstheme="minorHAnsi"/>
                <w:lang w:eastAsia="fr-FR"/>
              </w:rPr>
            </w:pPr>
            <w:r>
              <w:rPr>
                <w:rFonts w:eastAsia="Times New Roman" w:cstheme="minorHAnsi"/>
                <w:lang w:eastAsia="fr-FR"/>
              </w:rPr>
              <w:t>4</w:t>
            </w:r>
          </w:p>
        </w:tc>
        <w:tc>
          <w:tcPr>
            <w:tcW w:w="1079" w:type="dxa"/>
            <w:vAlign w:val="center"/>
          </w:tcPr>
          <w:p w14:paraId="1E784C89" w14:textId="20B40D04" w:rsidR="005B5940" w:rsidRDefault="005B5940" w:rsidP="005B5940">
            <w:pPr>
              <w:pStyle w:val="Paragraphedeliste"/>
              <w:ind w:left="0"/>
              <w:contextualSpacing w:val="0"/>
              <w:jc w:val="center"/>
              <w:outlineLvl w:val="1"/>
              <w:rPr>
                <w:rFonts w:eastAsia="Times New Roman" w:cstheme="minorHAnsi"/>
                <w:lang w:eastAsia="fr-FR"/>
              </w:rPr>
            </w:pPr>
            <w:r>
              <w:rPr>
                <w:rFonts w:eastAsia="Times New Roman" w:cstheme="minorHAnsi"/>
                <w:lang w:eastAsia="fr-FR"/>
              </w:rPr>
              <w:t>5</w:t>
            </w:r>
          </w:p>
        </w:tc>
        <w:tc>
          <w:tcPr>
            <w:tcW w:w="1079" w:type="dxa"/>
            <w:vAlign w:val="center"/>
          </w:tcPr>
          <w:p w14:paraId="081CE36D" w14:textId="3664069B" w:rsidR="005B5940" w:rsidRDefault="005B5940" w:rsidP="005B5940">
            <w:pPr>
              <w:pStyle w:val="Paragraphedeliste"/>
              <w:ind w:left="0"/>
              <w:contextualSpacing w:val="0"/>
              <w:jc w:val="center"/>
              <w:outlineLvl w:val="1"/>
              <w:rPr>
                <w:rFonts w:eastAsia="Times New Roman" w:cstheme="minorHAnsi"/>
                <w:lang w:eastAsia="fr-FR"/>
              </w:rPr>
            </w:pPr>
            <w:r>
              <w:rPr>
                <w:rFonts w:eastAsia="Times New Roman" w:cstheme="minorHAnsi"/>
                <w:lang w:eastAsia="fr-FR"/>
              </w:rPr>
              <w:t>6</w:t>
            </w:r>
          </w:p>
        </w:tc>
        <w:tc>
          <w:tcPr>
            <w:tcW w:w="1079" w:type="dxa"/>
            <w:vAlign w:val="center"/>
          </w:tcPr>
          <w:p w14:paraId="14491CFF" w14:textId="365E2BF8" w:rsidR="005B5940" w:rsidRDefault="005B5940" w:rsidP="005B5940">
            <w:pPr>
              <w:pStyle w:val="Paragraphedeliste"/>
              <w:ind w:left="0"/>
              <w:contextualSpacing w:val="0"/>
              <w:jc w:val="center"/>
              <w:outlineLvl w:val="1"/>
              <w:rPr>
                <w:rFonts w:eastAsia="Times New Roman" w:cstheme="minorHAnsi"/>
                <w:lang w:eastAsia="fr-FR"/>
              </w:rPr>
            </w:pPr>
            <w:r>
              <w:rPr>
                <w:rFonts w:eastAsia="Times New Roman" w:cstheme="minorHAnsi"/>
                <w:lang w:eastAsia="fr-FR"/>
              </w:rPr>
              <w:t>7</w:t>
            </w:r>
          </w:p>
        </w:tc>
        <w:tc>
          <w:tcPr>
            <w:tcW w:w="1080" w:type="dxa"/>
            <w:vAlign w:val="center"/>
          </w:tcPr>
          <w:p w14:paraId="2A8E3696" w14:textId="55C9A3C2" w:rsidR="005B5940" w:rsidRDefault="005B5940" w:rsidP="005B5940">
            <w:pPr>
              <w:pStyle w:val="Paragraphedeliste"/>
              <w:ind w:left="0"/>
              <w:contextualSpacing w:val="0"/>
              <w:jc w:val="center"/>
              <w:outlineLvl w:val="1"/>
              <w:rPr>
                <w:rFonts w:eastAsia="Times New Roman" w:cstheme="minorHAnsi"/>
                <w:lang w:eastAsia="fr-FR"/>
              </w:rPr>
            </w:pPr>
            <w:r>
              <w:rPr>
                <w:rFonts w:eastAsia="Times New Roman" w:cstheme="minorHAnsi"/>
                <w:lang w:eastAsia="fr-FR"/>
              </w:rPr>
              <w:t>8</w:t>
            </w:r>
          </w:p>
        </w:tc>
      </w:tr>
      <w:tr w:rsidR="005B5940" w14:paraId="46096205" w14:textId="2CD0D915" w:rsidTr="005B5940">
        <w:trPr>
          <w:cantSplit/>
          <w:trHeight w:val="680"/>
        </w:trPr>
        <w:tc>
          <w:tcPr>
            <w:tcW w:w="1336" w:type="dxa"/>
            <w:vAlign w:val="center"/>
          </w:tcPr>
          <w:p w14:paraId="52164792" w14:textId="34C83B6C" w:rsidR="005B5940" w:rsidRDefault="005B5940" w:rsidP="005B5940">
            <w:pPr>
              <w:pStyle w:val="Paragraphedeliste"/>
              <w:ind w:left="0"/>
              <w:contextualSpacing w:val="0"/>
              <w:jc w:val="both"/>
              <w:outlineLvl w:val="1"/>
              <w:rPr>
                <w:rFonts w:eastAsia="Times New Roman" w:cstheme="minorHAnsi"/>
                <w:lang w:eastAsia="fr-FR"/>
              </w:rPr>
            </w:pPr>
            <m:oMath>
              <m:r>
                <w:rPr>
                  <w:rFonts w:ascii="Cambria Math" w:hAnsi="Cambria Math"/>
                </w:rPr>
                <m:t>ρ</m:t>
              </m:r>
            </m:oMath>
            <w:r>
              <w:rPr>
                <w:rFonts w:eastAsia="Times New Roman" w:cstheme="minorHAnsi"/>
              </w:rPr>
              <w:t xml:space="preserve"> (en g/mL)</w:t>
            </w:r>
          </w:p>
        </w:tc>
        <w:tc>
          <w:tcPr>
            <w:tcW w:w="1079" w:type="dxa"/>
            <w:vAlign w:val="center"/>
          </w:tcPr>
          <w:p w14:paraId="3BC490BE" w14:textId="77777777" w:rsidR="005B5940" w:rsidRDefault="005B5940" w:rsidP="005B5940">
            <w:pPr>
              <w:jc w:val="center"/>
            </w:pPr>
            <w:r>
              <w:rPr>
                <w:rFonts w:ascii="Belle Allure CE" w:hAnsi="Belle Allure CE" w:cs="Belle Allure CE"/>
                <w:b/>
                <w:bCs/>
                <w:color w:val="0A1F66"/>
                <w:sz w:val="20"/>
                <w:szCs w:val="20"/>
              </w:rPr>
              <w:t xml:space="preserve">1,02</w:t>
            </w:r>
          </w:p>
        </w:tc>
        <w:tc>
          <w:tcPr>
            <w:tcW w:w="1079" w:type="dxa"/>
            <w:vAlign w:val="center"/>
          </w:tcPr>
          <w:p w14:paraId="7EF1A7A8" w14:textId="77777777" w:rsidR="005B5940" w:rsidRDefault="005B5940" w:rsidP="005B5940">
            <w:pPr>
              <w:jc w:val="center"/>
            </w:pPr>
            <w:r>
              <w:rPr>
                <w:rFonts w:ascii="Belle Allure CE" w:hAnsi="Belle Allure CE" w:cs="Belle Allure CE"/>
                <w:b/>
                <w:bCs/>
                <w:color w:val="0A1F66"/>
                <w:sz w:val="20"/>
                <w:szCs w:val="20"/>
              </w:rPr>
              <w:t xml:space="preserve">0,97</w:t>
            </w:r>
          </w:p>
        </w:tc>
        <w:tc>
          <w:tcPr>
            <w:tcW w:w="1079" w:type="dxa"/>
            <w:vAlign w:val="center"/>
          </w:tcPr>
          <w:p w14:paraId="17B9C1AF" w14:textId="77777777" w:rsidR="005B5940" w:rsidRDefault="005B5940" w:rsidP="005B5940">
            <w:pPr>
              <w:jc w:val="center"/>
            </w:pPr>
            <w:r>
              <w:rPr>
                <w:rFonts w:ascii="Belle Allure CE" w:hAnsi="Belle Allure CE" w:cs="Belle Allure CE"/>
                <w:b/>
                <w:bCs/>
                <w:color w:val="0A1F66"/>
                <w:sz w:val="20"/>
                <w:szCs w:val="20"/>
              </w:rPr>
              <w:t xml:space="preserve">0,99</w:t>
            </w:r>
          </w:p>
        </w:tc>
        <w:tc>
          <w:tcPr>
            <w:tcW w:w="1079" w:type="dxa"/>
            <w:vAlign w:val="center"/>
          </w:tcPr>
          <w:p w14:paraId="4C480E8C" w14:textId="77777777" w:rsidR="005B5940" w:rsidRDefault="005B5940" w:rsidP="005B5940">
            <w:pPr>
              <w:jc w:val="center"/>
            </w:pPr>
            <w:r>
              <w:rPr>
                <w:rFonts w:ascii="Belle Allure CE" w:hAnsi="Belle Allure CE" w:cs="Belle Allure CE"/>
                <w:b/>
                <w:bCs/>
                <w:color w:val="0A1F66"/>
                <w:sz w:val="20"/>
                <w:szCs w:val="20"/>
              </w:rPr>
              <w:t xml:space="preserve">1,00</w:t>
            </w:r>
          </w:p>
        </w:tc>
        <w:tc>
          <w:tcPr>
            <w:tcW w:w="1079" w:type="dxa"/>
            <w:vAlign w:val="center"/>
          </w:tcPr>
          <w:p w14:paraId="0362DEA4" w14:textId="77777777" w:rsidR="005B5940" w:rsidRDefault="005B5940" w:rsidP="005B5940">
            <w:pPr>
              <w:jc w:val="center"/>
            </w:pPr>
            <w:r>
              <w:rPr>
                <w:rFonts w:ascii="Belle Allure CE" w:hAnsi="Belle Allure CE" w:cs="Belle Allure CE"/>
                <w:b/>
                <w:bCs/>
                <w:color w:val="0A1F66"/>
                <w:sz w:val="20"/>
                <w:szCs w:val="20"/>
              </w:rPr>
              <w:t xml:space="preserve">1,01</w:t>
            </w:r>
          </w:p>
        </w:tc>
        <w:tc>
          <w:tcPr>
            <w:tcW w:w="1079" w:type="dxa"/>
            <w:vAlign w:val="center"/>
          </w:tcPr>
          <w:p w14:paraId="0303DB86" w14:textId="77777777" w:rsidR="005B5940" w:rsidRDefault="005B5940" w:rsidP="005B5940">
            <w:pPr>
              <w:jc w:val="center"/>
            </w:pPr>
            <w:r>
              <w:rPr>
                <w:rFonts w:ascii="Belle Allure CE" w:hAnsi="Belle Allure CE" w:cs="Belle Allure CE"/>
                <w:b/>
                <w:bCs/>
                <w:color w:val="0A1F66"/>
                <w:sz w:val="20"/>
                <w:szCs w:val="20"/>
              </w:rPr>
              <w:t xml:space="preserve">0,98</w:t>
            </w:r>
          </w:p>
        </w:tc>
        <w:tc>
          <w:tcPr>
            <w:tcW w:w="1079" w:type="dxa"/>
            <w:vAlign w:val="center"/>
          </w:tcPr>
          <w:p w14:paraId="57C6780A" w14:textId="77777777" w:rsidR="005B5940" w:rsidRDefault="005B5940" w:rsidP="005B5940">
            <w:pPr>
              <w:jc w:val="center"/>
            </w:pPr>
            <w:r>
              <w:rPr>
                <w:rFonts w:ascii="Belle Allure CE" w:hAnsi="Belle Allure CE" w:cs="Belle Allure CE"/>
                <w:b/>
                <w:bCs/>
                <w:color w:val="0A1F66"/>
                <w:sz w:val="20"/>
                <w:szCs w:val="20"/>
              </w:rPr>
              <w:t xml:space="preserve">1,00</w:t>
            </w:r>
          </w:p>
        </w:tc>
        <w:tc>
          <w:tcPr>
            <w:tcW w:w="1080" w:type="dxa"/>
            <w:vAlign w:val="center"/>
          </w:tcPr>
          <w:p w14:paraId="6324C422" w14:textId="53EA1F7A" w:rsidR="005B5940" w:rsidRDefault="005B5940" w:rsidP="005B5940">
            <w:pPr>
              <w:jc w:val="center"/>
            </w:pPr>
            <w:r>
              <w:rPr>
                <w:rFonts w:ascii="Belle Allure CE" w:hAnsi="Belle Allure CE" w:cs="Belle Allure CE"/>
                <w:b/>
                <w:bCs/>
                <w:color w:val="0A1F66"/>
                <w:sz w:val="20"/>
                <w:szCs w:val="20"/>
              </w:rPr>
              <w:t xml:space="preserve">0,99</w:t>
            </w:r>
          </w:p>
        </w:tc>
      </w:tr>
    </w:tbl>
    <w:p w14:paraId="39CA9E91" w14:textId="77777777" w:rsidR="005B5940" w:rsidRDefault="005B5940" w:rsidP="005B5940">
      <w:pPr>
        <w:spacing w:before="0" w:after="0" w:line="140" w:lineRule="exact"/>
        <w:pStyle w:val="Paragraphedeliste"/>
        <w:shd w:val="clear" w:color="auto" w:fill="FFFFFF"/>
        <w:ind w:left="360"/>
        <w:contextualSpacing w:val="0"/>
        <w:jc w:val="both"/>
        <w:outlineLvl w:val="1"/>
        <w:rPr>
          <w:rFonts w:eastAsia="Times New Roman" w:cstheme="minorHAnsi"/>
          <w:lang w:eastAsia="fr-FR"/>
        </w:rPr>
      </w:pPr>
    </w:p>
    <w:p w14:paraId="0AA03871" w14:textId="41BEF99D" w:rsidR="005B5940" w:rsidRDefault="005B5940" w:rsidP="005B5940">
      <w:pPr>
        <w:pStyle w:val="Paragraphedeliste"/>
        <w:shd w:val="clear" w:color="auto" w:fill="FFFFFF"/>
        <w:spacing w:after="0" w:line="360" w:lineRule="auto"/>
        <w:ind w:left="360"/>
        <w:contextualSpacing w:val="0"/>
        <w:jc w:val="both"/>
        <w:outlineLvl w:val="1"/>
        <w:rPr>
          <w:rFonts w:eastAsia="Times New Roman" w:cstheme="minorHAnsi"/>
          <w:lang w:eastAsia="fr-FR"/>
        </w:rPr>
      </w:pPr>
      <w:r>
        <w:rPr>
          <w:rFonts w:eastAsia="Times New Roman" w:cstheme="minorHAnsi"/>
          <w:lang w:eastAsia="fr-FR"/>
        </w:rPr>
        <w:t>Pourquoi constate-t-on des différences entre les valeurs obtenues par les différents groupes ?</w:t>
      </w:r>
    </w:p>
    <w:p w14:paraId="79021A8D" w14:textId="72E39448" w:rsidR="00CE6DF9" w:rsidRPr="00CE6DF9" w:rsidRDefault="00CE6DF9" w:rsidP="00CE6DF9">
      <w:pPr>
        <w:spacing w:after="0" w:line="288" w:lineRule="auto"/>
        <w:ind w:left="360"/>
        <w:rPr>
          <w:rFonts w:eastAsia="Times New Roman" w:cstheme="minorHAnsi"/>
          <w:lang w:eastAsia="fr-FR"/>
        </w:rPr>
      </w:pPr>
      <w:r>
        <w:rPr>
          <w:rFonts w:ascii="Belle Allure CE" w:hAnsi="Belle Allure CE" w:cs="Belle Allure CE"/>
          <w:b/>
          <w:bCs/>
          <w:color w:val="0A1F66"/>
          <w:sz w:val="20"/>
          <w:szCs w:val="20"/>
        </w:rPr>
        <w:t xml:space="preserve">À cause des erreurs de mesure : lecture du volume au ménisque, précision de la balance, gouttes d’eau restées dans l’éprouvette…</w:t>
      </w:r>
    </w:p>
    <w:p w14:paraId="763C5533" w14:textId="4C0C3518" w:rsidR="005B5940" w:rsidRDefault="005B5940" w:rsidP="00CE6DF9">
      <w:pPr>
        <w:spacing w:after="0" w:line="360" w:lineRule="auto"/>
        <w:ind w:left="360"/>
        <w:rPr>
          <w:rFonts w:eastAsia="Times New Roman" w:cstheme="minorHAnsi"/>
          <w:lang w:eastAsia="fr-FR"/>
        </w:rPr>
      </w:pPr>
      <w:r>
        <w:rPr>
          <w:rFonts w:eastAsia="Times New Roman" w:cstheme="minorHAnsi"/>
          <w:lang w:eastAsia="fr-FR"/>
        </w:rPr>
        <w:t>Calculer la valeur moyenne de la masse volumique de l’eau :</w:t>
      </w:r>
    </w:p>
    <w:p w14:paraId="3AB5695B" w14:textId="7BA4A434" w:rsidR="00CE6DF9" w:rsidRPr="00CE6DF9" w:rsidRDefault="00CE6DF9" w:rsidP="00CE6DF9">
      <w:pPr>
        <w:spacing w:after="0" w:line="288" w:lineRule="auto"/>
        <w:ind w:left="360"/>
        <w:rPr>
          <w:rFonts w:eastAsia="Times New Roman" w:cstheme="minorHAnsi"/>
          <w:lang w:eastAsia="fr-FR"/>
        </w:rPr>
      </w:pPr>
      <w:r>
        <w:rPr>
          <w:rFonts w:ascii="Belle Allure CE" w:hAnsi="Belle Allure CE" w:cs="Belle Allure CE"/>
          <w:b/>
          <w:bCs/>
          <w:color w:val="0A1F66"/>
          <w:sz w:val="20"/>
          <w:szCs w:val="20"/>
        </w:rPr>
        <w:t xml:space="preserve">ρ moyenne = (1,02 + 0,97 + 0,99 + 1,00 + 1,01 + 0,98 + 1,00 + 0,99) ÷ 8 = 7,96 ÷ 8 ≈ 1,0 g/mL</w:t>
      </w:r>
    </w:p>
    <w:p w14:paraId="4DA7D761" w14:textId="6EBC7222" w:rsidR="00603067" w:rsidRDefault="00603067" w:rsidP="00603067">
      <w:pPr>
        <w:pStyle w:val="Paragraphedeliste"/>
        <w:numPr>
          <w:ilvl w:val="0"/>
          <w:numId w:val="37"/>
        </w:numPr>
        <w:shd w:val="clear" w:color="auto" w:fill="FFFFFF"/>
        <w:spacing w:after="120" w:line="240" w:lineRule="auto"/>
        <w:ind w:left="284" w:hanging="284"/>
        <w:contextualSpacing w:val="0"/>
        <w:jc w:val="both"/>
        <w:outlineLvl w:val="1"/>
        <w:rPr>
          <w:rFonts w:eastAsia="Times New Roman" w:cstheme="minorHAnsi"/>
          <w:lang w:eastAsia="fr-FR"/>
        </w:rPr>
      </w:pPr>
      <w:r>
        <w:rPr>
          <w:rFonts w:eastAsia="Times New Roman" w:cstheme="minorHAnsi"/>
          <w:lang w:eastAsia="fr-FR"/>
        </w:rPr>
        <w:t>La masse volumique de l’eau est de 1</w:t>
      </w:r>
      <w:r w:rsidR="00774F30">
        <w:rPr>
          <w:rFonts w:eastAsia="Times New Roman" w:cstheme="minorHAnsi"/>
          <w:lang w:eastAsia="fr-FR"/>
        </w:rPr>
        <w:t xml:space="preserve">,0 </w:t>
      </w:r>
      <w:r>
        <w:rPr>
          <w:rFonts w:eastAsia="Times New Roman" w:cstheme="minorHAnsi"/>
          <w:lang w:eastAsia="fr-FR"/>
        </w:rPr>
        <w:t>kg/L</w:t>
      </w:r>
      <w:r w:rsidR="00774F30">
        <w:rPr>
          <w:rFonts w:eastAsia="Times New Roman" w:cstheme="minorHAnsi"/>
          <w:lang w:eastAsia="fr-FR"/>
        </w:rPr>
        <w:t xml:space="preserve"> dans nos conditions de pression et de température</w:t>
      </w:r>
      <w:r w:rsidR="005B5940">
        <w:rPr>
          <w:rFonts w:eastAsia="Times New Roman" w:cstheme="minorHAnsi"/>
          <w:lang w:eastAsia="fr-FR"/>
        </w:rPr>
        <w:t xml:space="preserve"> (c’est la valeur de référence)</w:t>
      </w:r>
      <w:r>
        <w:rPr>
          <w:rFonts w:eastAsia="Times New Roman" w:cstheme="minorHAnsi"/>
          <w:lang w:eastAsia="fr-FR"/>
        </w:rPr>
        <w:t>. Que pensez-vous de vos mesures ?</w:t>
      </w:r>
      <w:r w:rsidR="005B5940">
        <w:rPr>
          <w:rFonts w:eastAsia="Times New Roman" w:cstheme="minorHAnsi"/>
          <w:lang w:eastAsia="fr-FR"/>
        </w:rPr>
        <w:t xml:space="preserve"> La valeur expérimentale est-elle compatible avec cette valeur de référence ?</w:t>
      </w:r>
    </w:p>
    <w:p w14:paraId="3AFE8532" w14:textId="5CC9DF3B" w:rsidR="00603067" w:rsidRDefault="00603067" w:rsidP="00603067">
      <w:pPr>
        <w:spacing w:after="0" w:line="288" w:lineRule="auto"/>
        <w:ind w:left="360"/>
        <w:rPr>
          <w:rFonts w:eastAsia="Times New Roman" w:cstheme="minorHAnsi"/>
          <w:lang w:eastAsia="fr-FR"/>
        </w:rPr>
      </w:pPr>
      <w:r>
        <w:rPr>
          <w:rFonts w:ascii="Belle Allure CE" w:hAnsi="Belle Allure CE" w:cs="Belle Allure CE"/>
          <w:b/>
          <w:bCs/>
          <w:color w:val="0A1F66"/>
          <w:sz w:val="20"/>
          <w:szCs w:val="20"/>
        </w:rPr>
        <w:t xml:space="preserve">1,0 kg/L = 1,0 g/mL. Nos mesures sont très proches de la valeur de référence : la valeur expérimentale (1,0 g/mL) est compatible avec elle.</w:t>
      </w:r>
    </w:p>
    <w:p w14:paraId="7CE71EF6" w14:textId="77777777" w:rsidR="0004516F" w:rsidRDefault="0004516F" w:rsidP="005B5940">
      <w:pPr>
        <w:spacing w:before="0" w:after="0" w:line="140" w:lineRule="exact"/>
        <w:ind w:left="360"/>
        <w:rPr>
          <w:rFonts w:eastAsia="Times New Roman" w:cstheme="minorHAnsi"/>
          <w:lang w:eastAsia="fr-FR"/>
        </w:rPr>
      </w:pPr>
    </w:p>
    <w:p w14:paraId="7A34283A" w14:textId="41571307" w:rsidR="00603067" w:rsidRPr="00D31774" w:rsidRDefault="00603067" w:rsidP="00603067">
      <w:pPr>
        <w:pageBreakBefore/>
        <w:pBdr>
          <w:top w:val="single" w:sz="4" w:space="1" w:color="712540"/>
          <w:left w:val="single" w:sz="4" w:space="0" w:color="712540"/>
          <w:bottom w:val="single" w:sz="4" w:space="1" w:color="712540"/>
          <w:right w:val="single" w:sz="4" w:space="0" w:color="712540"/>
        </w:pBdr>
        <w:shd w:val="clear" w:color="auto" w:fill="E8BACA"/>
        <w:tabs>
          <w:tab w:val="left" w:pos="284"/>
        </w:tabs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Calibri" w:eastAsia="Times New Roman" w:hAnsi="Calibri" w:cs="Calibri"/>
          <w:b/>
          <w:color w:val="712540"/>
          <w:sz w:val="24"/>
          <w:szCs w:val="24"/>
          <w:lang w:eastAsia="fr-FR"/>
        </w:rPr>
      </w:pPr>
      <w:r>
        <w:rPr>
          <w:rFonts w:ascii="Calibri" w:eastAsia="Times New Roman" w:hAnsi="Calibri" w:cs="Calibri"/>
          <w:b/>
          <w:color w:val="712540"/>
          <w:sz w:val="24"/>
          <w:szCs w:val="24"/>
          <w:lang w:eastAsia="fr-FR"/>
        </w:rPr>
        <w:lastRenderedPageBreak/>
        <w:t>Partie 3 : Déterminons expérimentalement la masse volumique de l’acier</w:t>
      </w:r>
    </w:p>
    <w:p w14:paraId="627B994F" w14:textId="77777777" w:rsidR="00CE6DF9" w:rsidRDefault="00CE6DF9" w:rsidP="00603067">
      <w:pPr>
        <w:spacing w:before="0" w:after="0" w:line="140" w:lineRule="exact"/>
        <w:ind w:left="357"/>
        <w:jc w:val="both"/>
      </w:pPr>
    </w:p>
    <w:tbl>
      <w:tblPr>
        <w:tblStyle w:val="Grilledutableau"/>
        <w:tblW w:w="10485" w:type="dxa"/>
        <w:tblLook w:val="04A0" w:firstRow="1" w:lastRow="0" w:firstColumn="1" w:lastColumn="0" w:noHBand="0" w:noVBand="1"/>
      </w:tblPr>
      <w:tblGrid>
        <w:gridCol w:w="10485"/>
      </w:tblGrid>
      <w:tr w:rsidR="00B53212" w14:paraId="78874F57" w14:textId="31CA6B67" w:rsidTr="00B53212">
        <w:trPr>
          <w:cantSplit/>
        </w:trPr>
        <w:tc>
          <w:tcPr>
            <w:tcW w:w="10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C16713" w14:textId="4481BE52" w:rsidR="00B53212" w:rsidRDefault="00B53212" w:rsidP="00B53212">
            <w:pPr>
              <w:pStyle w:val="Contenudecadre"/>
              <w:jc w:val="both"/>
              <w:rPr>
                <w:b/>
                <w:i/>
                <w:iCs/>
                <w:color w:val="0070C0"/>
              </w:rPr>
            </w:pPr>
            <w:r>
              <w:rPr>
                <w:noProof/>
              </w:rPr>
              <w:drawing>
                <wp:anchor distT="0" distB="0" distL="114300" distR="114300" simplePos="0" relativeHeight="251688960" behindDoc="0" locked="0" layoutInCell="1" allowOverlap="1" wp14:anchorId="7432386A" wp14:editId="57263E11">
                  <wp:simplePos x="0" y="0"/>
                  <wp:positionH relativeFrom="column">
                    <wp:posOffset>3979545</wp:posOffset>
                  </wp:positionH>
                  <wp:positionV relativeFrom="paragraph">
                    <wp:posOffset>63500</wp:posOffset>
                  </wp:positionV>
                  <wp:extent cx="2581910" cy="1581150"/>
                  <wp:effectExtent l="0" t="0" r="8890" b="0"/>
                  <wp:wrapSquare wrapText="bothSides"/>
                  <wp:docPr id="5" name="Imag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4974" b="10369"/>
                          <a:stretch/>
                        </pic:blipFill>
                        <pic:spPr bwMode="auto">
                          <a:xfrm>
                            <a:off x="0" y="0"/>
                            <a:ext cx="2581910" cy="15811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9D2779">
              <w:rPr>
                <w:b/>
                <w:color w:val="0070C0"/>
                <w:u w:val="single"/>
              </w:rPr>
              <w:t>Document :</w:t>
            </w:r>
            <w:r w:rsidRPr="009D2779">
              <w:rPr>
                <w:b/>
                <w:color w:val="0070C0"/>
              </w:rPr>
              <w:t xml:space="preserve"> </w:t>
            </w:r>
            <w:r>
              <w:rPr>
                <w:b/>
                <w:i/>
                <w:iCs/>
                <w:color w:val="0070C0"/>
              </w:rPr>
              <w:t>Mesure du volume d’un solide par déplacement d’eau</w:t>
            </w:r>
          </w:p>
          <w:p w14:paraId="645468C3" w14:textId="2FC623FA" w:rsidR="00B53212" w:rsidRDefault="00603067" w:rsidP="00B53212">
            <w:pPr>
              <w:pStyle w:val="Contenudecadre"/>
              <w:jc w:val="both"/>
              <w:rPr>
                <w:bCs/>
              </w:rPr>
            </w:pPr>
            <w:r>
              <w:rPr>
                <w:bCs/>
              </w:rPr>
              <w:t>P</w:t>
            </w:r>
            <w:r w:rsidRPr="00B53212">
              <w:rPr>
                <w:bCs/>
              </w:rPr>
              <w:t>our faire une mesure préciser d</w:t>
            </w:r>
            <w:r>
              <w:rPr>
                <w:bCs/>
              </w:rPr>
              <w:t>’un</w:t>
            </w:r>
            <w:r w:rsidRPr="00B53212">
              <w:rPr>
                <w:bCs/>
              </w:rPr>
              <w:t xml:space="preserve"> volume</w:t>
            </w:r>
            <w:r>
              <w:rPr>
                <w:bCs/>
              </w:rPr>
              <w:t>, il</w:t>
            </w:r>
            <w:r w:rsidR="00B53212" w:rsidRPr="00B53212">
              <w:rPr>
                <w:bCs/>
              </w:rPr>
              <w:t xml:space="preserve"> faut placer l’œil face au ménisque </w:t>
            </w:r>
            <w:r w:rsidR="00C94007">
              <w:rPr>
                <w:bCs/>
              </w:rPr>
              <w:t>(surface séparant l’eau et l’air)</w:t>
            </w:r>
            <w:r w:rsidR="00B53212" w:rsidRPr="00B53212">
              <w:rPr>
                <w:bCs/>
              </w:rPr>
              <w:t>.</w:t>
            </w:r>
          </w:p>
          <w:p w14:paraId="23A2538D" w14:textId="72491CE5" w:rsidR="00B53212" w:rsidRDefault="00B53212" w:rsidP="00870C87">
            <w:pPr>
              <w:pStyle w:val="Contenudecadre"/>
              <w:numPr>
                <w:ilvl w:val="0"/>
                <w:numId w:val="32"/>
              </w:numPr>
              <w:spacing w:after="0" w:line="240" w:lineRule="auto"/>
              <w:ind w:left="714" w:hanging="357"/>
              <w:jc w:val="both"/>
              <w:rPr>
                <w:bCs/>
              </w:rPr>
            </w:pPr>
            <w:r>
              <w:rPr>
                <w:bCs/>
              </w:rPr>
              <w:t>On mesure précisément le volume V</w:t>
            </w:r>
            <w:r w:rsidRPr="00B53212">
              <w:rPr>
                <w:bCs/>
                <w:vertAlign w:val="subscript"/>
              </w:rPr>
              <w:t>1</w:t>
            </w:r>
            <w:r>
              <w:rPr>
                <w:bCs/>
              </w:rPr>
              <w:t xml:space="preserve"> occupé par l’eau dans l’éprouvette.</w:t>
            </w:r>
          </w:p>
          <w:p w14:paraId="79E674EC" w14:textId="390C3270" w:rsidR="00B53212" w:rsidRDefault="00B53212" w:rsidP="00870C87">
            <w:pPr>
              <w:pStyle w:val="Contenudecadre"/>
              <w:numPr>
                <w:ilvl w:val="0"/>
                <w:numId w:val="32"/>
              </w:numPr>
              <w:spacing w:after="0" w:line="240" w:lineRule="auto"/>
              <w:ind w:left="714" w:hanging="357"/>
              <w:jc w:val="both"/>
              <w:rPr>
                <w:bCs/>
              </w:rPr>
            </w:pPr>
            <w:r>
              <w:rPr>
                <w:bCs/>
              </w:rPr>
              <w:t>Ensuite, on mesure précisément le volume V</w:t>
            </w:r>
            <w:r w:rsidRPr="00B53212">
              <w:rPr>
                <w:bCs/>
                <w:vertAlign w:val="subscript"/>
              </w:rPr>
              <w:t>2</w:t>
            </w:r>
            <w:r>
              <w:rPr>
                <w:bCs/>
              </w:rPr>
              <w:t xml:space="preserve"> occupé par l’eau et l’objet immergé dans l’éprouvette. </w:t>
            </w:r>
          </w:p>
          <w:p w14:paraId="45C02CE6" w14:textId="53FC7D4D" w:rsidR="00B53212" w:rsidRPr="00B53212" w:rsidRDefault="00B53212" w:rsidP="00B53212">
            <w:pPr>
              <w:pStyle w:val="Contenudecadre"/>
              <w:numPr>
                <w:ilvl w:val="0"/>
                <w:numId w:val="32"/>
              </w:numPr>
              <w:spacing w:after="120" w:line="240" w:lineRule="auto"/>
              <w:ind w:left="714" w:hanging="357"/>
              <w:jc w:val="both"/>
              <w:rPr>
                <w:bCs/>
                <w:vertAlign w:val="subscript"/>
              </w:rPr>
            </w:pPr>
            <w:r>
              <w:rPr>
                <w:bCs/>
              </w:rPr>
              <w:t>On en déduit le volume du solide : V</w:t>
            </w:r>
            <w:r w:rsidRPr="00B53212">
              <w:rPr>
                <w:bCs/>
                <w:vertAlign w:val="subscript"/>
              </w:rPr>
              <w:t>solide</w:t>
            </w:r>
            <w:r>
              <w:rPr>
                <w:bCs/>
              </w:rPr>
              <w:t xml:space="preserve"> = V</w:t>
            </w:r>
            <w:r w:rsidRPr="00B53212">
              <w:rPr>
                <w:bCs/>
                <w:vertAlign w:val="subscript"/>
              </w:rPr>
              <w:t>2</w:t>
            </w:r>
            <w:r w:rsidRPr="00B53212">
              <w:rPr>
                <w:bCs/>
              </w:rPr>
              <w:t xml:space="preserve"> –</w:t>
            </w:r>
            <w:r>
              <w:rPr>
                <w:bCs/>
              </w:rPr>
              <w:t xml:space="preserve"> V</w:t>
            </w:r>
            <w:r w:rsidRPr="00B53212">
              <w:rPr>
                <w:bCs/>
                <w:vertAlign w:val="subscript"/>
              </w:rPr>
              <w:t>1</w:t>
            </w:r>
          </w:p>
        </w:tc>
      </w:tr>
    </w:tbl>
    <w:p w14:paraId="37689A82" w14:textId="77777777" w:rsidR="00165A72" w:rsidRDefault="00165A72" w:rsidP="00165A72">
      <w:pPr>
        <w:spacing w:before="0" w:after="0" w:line="140" w:lineRule="exact"/>
        <w:pStyle w:val="Paragraphedeliste"/>
        <w:shd w:val="clear" w:color="auto" w:fill="FFFFFF"/>
        <w:ind w:left="284"/>
        <w:contextualSpacing w:val="0"/>
        <w:jc w:val="both"/>
        <w:outlineLvl w:val="1"/>
        <w:rPr>
          <w:rFonts w:eastAsia="Times New Roman" w:cstheme="minorHAnsi"/>
          <w:lang w:eastAsia="fr-FR"/>
        </w:rPr>
      </w:pPr>
    </w:p>
    <w:p w14:paraId="2B205E6E" w14:textId="3411F6B9" w:rsidR="00603067" w:rsidRDefault="00603067" w:rsidP="00165A72">
      <w:pPr>
        <w:pStyle w:val="Paragraphedeliste"/>
        <w:numPr>
          <w:ilvl w:val="0"/>
          <w:numId w:val="38"/>
        </w:numPr>
        <w:shd w:val="clear" w:color="auto" w:fill="FFFFFF"/>
        <w:spacing w:after="0" w:line="240" w:lineRule="auto"/>
        <w:ind w:left="284" w:hanging="284"/>
        <w:contextualSpacing w:val="0"/>
        <w:jc w:val="both"/>
        <w:outlineLvl w:val="1"/>
        <w:rPr>
          <w:rFonts w:eastAsia="Times New Roman" w:cstheme="minorHAnsi"/>
          <w:lang w:eastAsia="fr-FR"/>
        </w:rPr>
      </w:pPr>
      <w:r w:rsidRPr="00CE6DF9">
        <w:rPr>
          <w:rFonts w:eastAsia="Times New Roman" w:cstheme="minorHAnsi"/>
          <w:lang w:eastAsia="fr-FR"/>
        </w:rPr>
        <w:t>A l’aide du matériel disponible, proposer une méthode pour mesurer avec précision la masse volumique de l’</w:t>
      </w:r>
      <w:r>
        <w:rPr>
          <w:rFonts w:eastAsia="Times New Roman" w:cstheme="minorHAnsi"/>
          <w:lang w:eastAsia="fr-FR"/>
        </w:rPr>
        <w:t>acier</w:t>
      </w:r>
      <w:r w:rsidRPr="00CE6DF9">
        <w:rPr>
          <w:rFonts w:eastAsia="Times New Roman" w:cstheme="minorHAnsi"/>
          <w:lang w:eastAsia="fr-FR"/>
        </w:rPr>
        <w:t>.</w:t>
      </w:r>
      <w:r w:rsidR="00165A72">
        <w:rPr>
          <w:rFonts w:eastAsia="Times New Roman" w:cstheme="minorHAnsi"/>
          <w:lang w:eastAsia="fr-FR"/>
        </w:rPr>
        <w:t xml:space="preserve"> Donner la liste du matériel et indiquer les étapes du protocole.</w:t>
      </w:r>
    </w:p>
    <w:p w14:paraId="13D363D3" w14:textId="77777777" w:rsidR="00603067" w:rsidRPr="00CE6DF9" w:rsidRDefault="00603067" w:rsidP="00603067">
      <w:pPr>
        <w:spacing w:before="0" w:after="0" w:line="140" w:lineRule="exact"/>
        <w:pStyle w:val="Paragraphedeliste"/>
        <w:contextualSpacing w:val="0"/>
        <w:rPr>
          <w:rFonts w:eastAsia="Times New Roman" w:cstheme="minorHAnsi"/>
          <w:sz w:val="8"/>
          <w:szCs w:val="12"/>
          <w:lang w:eastAsia="fr-FR"/>
        </w:rPr>
      </w:pPr>
    </w:p>
    <w:p w14:paraId="6CE65748" w14:textId="77777777" w:rsidR="00165A72" w:rsidRPr="00CE6DF9" w:rsidRDefault="00165A72" w:rsidP="00165A72">
      <w:pPr>
        <w:spacing w:after="0" w:line="288" w:lineRule="auto"/>
        <w:ind w:left="360"/>
        <w:rPr>
          <w:rFonts w:eastAsia="Times New Roman" w:cstheme="minorHAnsi"/>
          <w:lang w:eastAsia="fr-FR"/>
        </w:rPr>
      </w:pPr>
      <w:r>
        <w:rPr>
          <w:rFonts w:ascii="Belle Allure CE" w:hAnsi="Belle Allure CE" w:cs="Belle Allure CE"/>
          <w:b/>
          <w:bCs/>
          <w:color w:val="0A1F66"/>
          <w:sz w:val="20"/>
          <w:szCs w:val="20"/>
        </w:rPr>
        <w:t xml:space="preserve">Matériel : une balance, une éprouvette graduée, de l’eau, des objets en acier.</w:t>
      </w:r>
      <w:r>
        <w:rPr>
          <w:rFonts w:ascii="Belle Allure CE" w:hAnsi="Belle Allure CE" w:cs="Belle Allure CE"/>
          <w:b/>
          <w:bCs/>
          <w:color w:val="0A1F66"/>
          <w:sz w:val="20"/>
          <w:szCs w:val="20"/>
        </w:rPr>
        <w:br/>
        <w:t xml:space="preserve">1) Je mesure la masse m de l’objet en acier avec la balance.</w:t>
      </w:r>
      <w:r>
        <w:rPr>
          <w:rFonts w:ascii="Belle Allure CE" w:hAnsi="Belle Allure CE" w:cs="Belle Allure CE"/>
          <w:b/>
          <w:bCs/>
          <w:color w:val="0A1F66"/>
          <w:sz w:val="20"/>
          <w:szCs w:val="20"/>
        </w:rPr>
        <w:br/>
        <w:t xml:space="preserve">2) Je verse de l’eau dans l’éprouvette et je lis le volume V₁.</w:t>
      </w:r>
      <w:r>
        <w:rPr>
          <w:rFonts w:ascii="Belle Allure CE" w:hAnsi="Belle Allure CE" w:cs="Belle Allure CE"/>
          <w:b/>
          <w:bCs/>
          <w:color w:val="0A1F66"/>
          <w:sz w:val="20"/>
          <w:szCs w:val="20"/>
        </w:rPr>
        <w:br/>
        <w:t xml:space="preserve">3) Je plonge doucement l’objet dans l’éprouvette et je lis le volume V₂.</w:t>
      </w:r>
      <w:r>
        <w:rPr>
          <w:rFonts w:ascii="Belle Allure CE" w:hAnsi="Belle Allure CE" w:cs="Belle Allure CE"/>
          <w:b/>
          <w:bCs/>
          <w:color w:val="0A1F66"/>
          <w:sz w:val="20"/>
          <w:szCs w:val="20"/>
        </w:rPr>
        <w:br/>
        <w:t xml:space="preserve">4) Je calcule le volume de l’objet : V = V₂ – V₁.</w:t>
      </w:r>
      <w:r>
        <w:rPr>
          <w:rFonts w:ascii="Belle Allure CE" w:hAnsi="Belle Allure CE" w:cs="Belle Allure CE"/>
          <w:b/>
          <w:bCs/>
          <w:color w:val="0A1F66"/>
          <w:sz w:val="20"/>
          <w:szCs w:val="20"/>
        </w:rPr>
        <w:br/>
        <w:t xml:space="preserve">5) Je calcule ρ = m ÷ V. Je recommence avec d’autres objets et je fais la moyenne.</w:t>
      </w:r>
    </w:p>
    <w:p w14:paraId="19610341" w14:textId="77777777" w:rsidR="005B5940" w:rsidRDefault="005B5940" w:rsidP="00165A72">
      <w:pPr>
        <w:spacing w:before="0" w:after="0" w:line="140" w:lineRule="exact"/>
        <w:ind w:left="357"/>
        <w:rPr>
          <w:rFonts w:eastAsia="Times New Roman" w:cstheme="minorHAnsi"/>
          <w:lang w:eastAsia="fr-FR"/>
        </w:rPr>
      </w:pPr>
    </w:p>
    <w:p w14:paraId="783790F3" w14:textId="0D7C02F5" w:rsidR="005B5940" w:rsidRDefault="005B5940" w:rsidP="005B5940">
      <w:pPr>
        <w:pStyle w:val="Paragraphedeliste"/>
        <w:numPr>
          <w:ilvl w:val="0"/>
          <w:numId w:val="37"/>
        </w:numPr>
        <w:shd w:val="clear" w:color="auto" w:fill="FFFFFF"/>
        <w:spacing w:after="0" w:line="360" w:lineRule="auto"/>
        <w:ind w:left="360" w:hanging="284"/>
        <w:contextualSpacing w:val="0"/>
        <w:jc w:val="both"/>
        <w:outlineLvl w:val="1"/>
        <w:rPr>
          <w:rFonts w:eastAsia="Times New Roman" w:cstheme="minorHAnsi"/>
          <w:lang w:eastAsia="fr-FR"/>
        </w:rPr>
      </w:pPr>
      <w:r w:rsidRPr="005B5940">
        <w:rPr>
          <w:rFonts w:eastAsia="Times New Roman" w:cstheme="minorHAnsi"/>
          <w:lang w:eastAsia="fr-FR"/>
        </w:rPr>
        <w:t>Réaliser l’expérience proposée, noter les mesures réalisées et déterminer la valeur de la masse volumique de l’</w:t>
      </w:r>
      <w:r>
        <w:rPr>
          <w:rFonts w:eastAsia="Times New Roman" w:cstheme="minorHAnsi"/>
          <w:lang w:eastAsia="fr-FR"/>
        </w:rPr>
        <w:t>acier</w:t>
      </w:r>
    </w:p>
    <w:p w14:paraId="06C0A14F" w14:textId="77777777" w:rsidR="005B5940" w:rsidRPr="005B5940" w:rsidRDefault="005B5940" w:rsidP="005B5940">
      <w:pPr>
        <w:pStyle w:val="Paragraphedeliste"/>
        <w:shd w:val="clear" w:color="auto" w:fill="FFFFFF"/>
        <w:spacing w:after="0" w:line="360" w:lineRule="auto"/>
        <w:ind w:left="360"/>
        <w:contextualSpacing w:val="0"/>
        <w:jc w:val="both"/>
        <w:outlineLvl w:val="1"/>
        <w:rPr>
          <w:rFonts w:eastAsia="Times New Roman" w:cstheme="minorHAnsi"/>
          <w:lang w:eastAsia="fr-FR"/>
        </w:rPr>
      </w:pPr>
      <w:r>
        <w:rPr>
          <w:rFonts w:eastAsia="Times New Roman" w:cstheme="minorHAnsi"/>
          <w:lang w:eastAsia="fr-FR"/>
        </w:rPr>
        <w:t>Consigner les résultats dans un tableau qui regroupera les mesures de la classe :</w:t>
      </w:r>
    </w:p>
    <w:tbl>
      <w:tblPr>
        <w:tblStyle w:val="Grilledutableau"/>
        <w:tblW w:w="0" w:type="auto"/>
        <w:tblInd w:w="360" w:type="dxa"/>
        <w:tblLook w:val="04A0" w:firstRow="1" w:lastRow="0" w:firstColumn="1" w:lastColumn="0" w:noHBand="0" w:noVBand="1"/>
      </w:tblPr>
      <w:tblGrid>
        <w:gridCol w:w="1336"/>
        <w:gridCol w:w="1079"/>
        <w:gridCol w:w="1079"/>
        <w:gridCol w:w="1079"/>
        <w:gridCol w:w="1079"/>
        <w:gridCol w:w="1079"/>
        <w:gridCol w:w="1079"/>
        <w:gridCol w:w="1079"/>
        <w:gridCol w:w="1080"/>
      </w:tblGrid>
      <w:tr w:rsidR="005B5940" w14:paraId="693182B2" w14:textId="77777777" w:rsidTr="004459C0">
        <w:trPr>
          <w:cantSplit/>
          <w:trHeight w:val="680"/>
        </w:trPr>
        <w:tc>
          <w:tcPr>
            <w:tcW w:w="1336" w:type="dxa"/>
            <w:vAlign w:val="center"/>
          </w:tcPr>
          <w:p w14:paraId="26F8FDE3" w14:textId="77777777" w:rsidR="005B5940" w:rsidRDefault="005B5940" w:rsidP="004459C0">
            <w:pPr>
              <w:pStyle w:val="Paragraphedeliste"/>
              <w:ind w:left="0"/>
              <w:contextualSpacing w:val="0"/>
              <w:jc w:val="both"/>
              <w:outlineLvl w:val="1"/>
              <w:rPr>
                <w:rFonts w:eastAsia="Times New Roman" w:cstheme="minorHAnsi"/>
                <w:lang w:eastAsia="fr-FR"/>
              </w:rPr>
            </w:pPr>
            <w:r>
              <w:rPr>
                <w:rFonts w:eastAsia="Times New Roman" w:cstheme="minorHAnsi"/>
                <w:lang w:eastAsia="fr-FR"/>
              </w:rPr>
              <w:t>Groupe</w:t>
            </w:r>
          </w:p>
        </w:tc>
        <w:tc>
          <w:tcPr>
            <w:tcW w:w="1079" w:type="dxa"/>
            <w:vAlign w:val="center"/>
          </w:tcPr>
          <w:p w14:paraId="3930AB0F" w14:textId="77777777" w:rsidR="005B5940" w:rsidRDefault="005B5940" w:rsidP="004459C0">
            <w:pPr>
              <w:pStyle w:val="Paragraphedeliste"/>
              <w:ind w:left="0"/>
              <w:contextualSpacing w:val="0"/>
              <w:jc w:val="center"/>
              <w:outlineLvl w:val="1"/>
              <w:rPr>
                <w:rFonts w:eastAsia="Times New Roman" w:cstheme="minorHAnsi"/>
                <w:lang w:eastAsia="fr-FR"/>
              </w:rPr>
            </w:pPr>
            <w:r>
              <w:rPr>
                <w:rFonts w:eastAsia="Times New Roman" w:cstheme="minorHAnsi"/>
                <w:lang w:eastAsia="fr-FR"/>
              </w:rPr>
              <w:t>1</w:t>
            </w:r>
          </w:p>
        </w:tc>
        <w:tc>
          <w:tcPr>
            <w:tcW w:w="1079" w:type="dxa"/>
            <w:vAlign w:val="center"/>
          </w:tcPr>
          <w:p w14:paraId="1B1F1DC4" w14:textId="77777777" w:rsidR="005B5940" w:rsidRDefault="005B5940" w:rsidP="004459C0">
            <w:pPr>
              <w:pStyle w:val="Paragraphedeliste"/>
              <w:ind w:left="0"/>
              <w:contextualSpacing w:val="0"/>
              <w:jc w:val="center"/>
              <w:outlineLvl w:val="1"/>
              <w:rPr>
                <w:rFonts w:eastAsia="Times New Roman" w:cstheme="minorHAnsi"/>
                <w:lang w:eastAsia="fr-FR"/>
              </w:rPr>
            </w:pPr>
            <w:r>
              <w:rPr>
                <w:rFonts w:eastAsia="Times New Roman" w:cstheme="minorHAnsi"/>
                <w:lang w:eastAsia="fr-FR"/>
              </w:rPr>
              <w:t>2</w:t>
            </w:r>
          </w:p>
        </w:tc>
        <w:tc>
          <w:tcPr>
            <w:tcW w:w="1079" w:type="dxa"/>
            <w:vAlign w:val="center"/>
          </w:tcPr>
          <w:p w14:paraId="13C5AE57" w14:textId="77777777" w:rsidR="005B5940" w:rsidRDefault="005B5940" w:rsidP="004459C0">
            <w:pPr>
              <w:pStyle w:val="Paragraphedeliste"/>
              <w:ind w:left="0"/>
              <w:contextualSpacing w:val="0"/>
              <w:jc w:val="center"/>
              <w:outlineLvl w:val="1"/>
              <w:rPr>
                <w:rFonts w:eastAsia="Times New Roman" w:cstheme="minorHAnsi"/>
                <w:lang w:eastAsia="fr-FR"/>
              </w:rPr>
            </w:pPr>
            <w:r>
              <w:rPr>
                <w:rFonts w:eastAsia="Times New Roman" w:cstheme="minorHAnsi"/>
                <w:lang w:eastAsia="fr-FR"/>
              </w:rPr>
              <w:t>3</w:t>
            </w:r>
          </w:p>
        </w:tc>
        <w:tc>
          <w:tcPr>
            <w:tcW w:w="1079" w:type="dxa"/>
            <w:vAlign w:val="center"/>
          </w:tcPr>
          <w:p w14:paraId="21BDF3AF" w14:textId="77777777" w:rsidR="005B5940" w:rsidRDefault="005B5940" w:rsidP="004459C0">
            <w:pPr>
              <w:pStyle w:val="Paragraphedeliste"/>
              <w:ind w:left="0"/>
              <w:contextualSpacing w:val="0"/>
              <w:jc w:val="center"/>
              <w:outlineLvl w:val="1"/>
              <w:rPr>
                <w:rFonts w:eastAsia="Times New Roman" w:cstheme="minorHAnsi"/>
                <w:lang w:eastAsia="fr-FR"/>
              </w:rPr>
            </w:pPr>
            <w:r>
              <w:rPr>
                <w:rFonts w:eastAsia="Times New Roman" w:cstheme="minorHAnsi"/>
                <w:lang w:eastAsia="fr-FR"/>
              </w:rPr>
              <w:t>4</w:t>
            </w:r>
          </w:p>
        </w:tc>
        <w:tc>
          <w:tcPr>
            <w:tcW w:w="1079" w:type="dxa"/>
            <w:vAlign w:val="center"/>
          </w:tcPr>
          <w:p w14:paraId="0F3A3D45" w14:textId="77777777" w:rsidR="005B5940" w:rsidRDefault="005B5940" w:rsidP="004459C0">
            <w:pPr>
              <w:pStyle w:val="Paragraphedeliste"/>
              <w:ind w:left="0"/>
              <w:contextualSpacing w:val="0"/>
              <w:jc w:val="center"/>
              <w:outlineLvl w:val="1"/>
              <w:rPr>
                <w:rFonts w:eastAsia="Times New Roman" w:cstheme="minorHAnsi"/>
                <w:lang w:eastAsia="fr-FR"/>
              </w:rPr>
            </w:pPr>
            <w:r>
              <w:rPr>
                <w:rFonts w:eastAsia="Times New Roman" w:cstheme="minorHAnsi"/>
                <w:lang w:eastAsia="fr-FR"/>
              </w:rPr>
              <w:t>5</w:t>
            </w:r>
          </w:p>
        </w:tc>
        <w:tc>
          <w:tcPr>
            <w:tcW w:w="1079" w:type="dxa"/>
            <w:vAlign w:val="center"/>
          </w:tcPr>
          <w:p w14:paraId="484D387D" w14:textId="77777777" w:rsidR="005B5940" w:rsidRDefault="005B5940" w:rsidP="004459C0">
            <w:pPr>
              <w:pStyle w:val="Paragraphedeliste"/>
              <w:ind w:left="0"/>
              <w:contextualSpacing w:val="0"/>
              <w:jc w:val="center"/>
              <w:outlineLvl w:val="1"/>
              <w:rPr>
                <w:rFonts w:eastAsia="Times New Roman" w:cstheme="minorHAnsi"/>
                <w:lang w:eastAsia="fr-FR"/>
              </w:rPr>
            </w:pPr>
            <w:r>
              <w:rPr>
                <w:rFonts w:eastAsia="Times New Roman" w:cstheme="minorHAnsi"/>
                <w:lang w:eastAsia="fr-FR"/>
              </w:rPr>
              <w:t>6</w:t>
            </w:r>
          </w:p>
        </w:tc>
        <w:tc>
          <w:tcPr>
            <w:tcW w:w="1079" w:type="dxa"/>
            <w:vAlign w:val="center"/>
          </w:tcPr>
          <w:p w14:paraId="557CE4A2" w14:textId="77777777" w:rsidR="005B5940" w:rsidRDefault="005B5940" w:rsidP="004459C0">
            <w:pPr>
              <w:pStyle w:val="Paragraphedeliste"/>
              <w:ind w:left="0"/>
              <w:contextualSpacing w:val="0"/>
              <w:jc w:val="center"/>
              <w:outlineLvl w:val="1"/>
              <w:rPr>
                <w:rFonts w:eastAsia="Times New Roman" w:cstheme="minorHAnsi"/>
                <w:lang w:eastAsia="fr-FR"/>
              </w:rPr>
            </w:pPr>
            <w:r>
              <w:rPr>
                <w:rFonts w:eastAsia="Times New Roman" w:cstheme="minorHAnsi"/>
                <w:lang w:eastAsia="fr-FR"/>
              </w:rPr>
              <w:t>7</w:t>
            </w:r>
          </w:p>
        </w:tc>
        <w:tc>
          <w:tcPr>
            <w:tcW w:w="1080" w:type="dxa"/>
            <w:vAlign w:val="center"/>
          </w:tcPr>
          <w:p w14:paraId="335BF0CC" w14:textId="77777777" w:rsidR="005B5940" w:rsidRDefault="005B5940" w:rsidP="004459C0">
            <w:pPr>
              <w:pStyle w:val="Paragraphedeliste"/>
              <w:ind w:left="0"/>
              <w:contextualSpacing w:val="0"/>
              <w:jc w:val="center"/>
              <w:outlineLvl w:val="1"/>
              <w:rPr>
                <w:rFonts w:eastAsia="Times New Roman" w:cstheme="minorHAnsi"/>
                <w:lang w:eastAsia="fr-FR"/>
              </w:rPr>
            </w:pPr>
            <w:r>
              <w:rPr>
                <w:rFonts w:eastAsia="Times New Roman" w:cstheme="minorHAnsi"/>
                <w:lang w:eastAsia="fr-FR"/>
              </w:rPr>
              <w:t>8</w:t>
            </w:r>
          </w:p>
        </w:tc>
      </w:tr>
      <w:tr w:rsidR="005B5940" w14:paraId="540A2E54" w14:textId="77777777" w:rsidTr="004459C0">
        <w:trPr>
          <w:cantSplit/>
          <w:trHeight w:val="680"/>
        </w:trPr>
        <w:tc>
          <w:tcPr>
            <w:tcW w:w="1336" w:type="dxa"/>
            <w:vAlign w:val="center"/>
          </w:tcPr>
          <w:p w14:paraId="2B6FD689" w14:textId="77777777" w:rsidR="005B5940" w:rsidRDefault="005B5940" w:rsidP="004459C0">
            <w:pPr>
              <w:pStyle w:val="Paragraphedeliste"/>
              <w:ind w:left="0"/>
              <w:contextualSpacing w:val="0"/>
              <w:jc w:val="both"/>
              <w:outlineLvl w:val="1"/>
              <w:rPr>
                <w:rFonts w:eastAsia="Times New Roman" w:cstheme="minorHAnsi"/>
                <w:lang w:eastAsia="fr-FR"/>
              </w:rPr>
            </w:pPr>
            <m:oMath>
              <m:r>
                <w:rPr>
                  <w:rFonts w:ascii="Cambria Math" w:hAnsi="Cambria Math"/>
                </w:rPr>
                <m:t>ρ</m:t>
              </m:r>
            </m:oMath>
            <w:r>
              <w:rPr>
                <w:rFonts w:eastAsia="Times New Roman" w:cstheme="minorHAnsi"/>
              </w:rPr>
              <w:t xml:space="preserve"> (en g/mL)</w:t>
            </w:r>
          </w:p>
        </w:tc>
        <w:tc>
          <w:tcPr>
            <w:tcW w:w="1079" w:type="dxa"/>
            <w:vAlign w:val="center"/>
          </w:tcPr>
          <w:p w14:paraId="7C860083" w14:textId="77777777" w:rsidR="005B5940" w:rsidRDefault="005B5940" w:rsidP="004459C0">
            <w:pPr>
              <w:jc w:val="center"/>
            </w:pPr>
            <w:r>
              <w:rPr>
                <w:rFonts w:ascii="Belle Allure CE" w:hAnsi="Belle Allure CE" w:cs="Belle Allure CE"/>
                <w:b/>
                <w:bCs/>
                <w:color w:val="0A1F66"/>
                <w:sz w:val="20"/>
                <w:szCs w:val="20"/>
              </w:rPr>
              <w:t xml:space="preserve">7,9</w:t>
            </w:r>
          </w:p>
        </w:tc>
        <w:tc>
          <w:tcPr>
            <w:tcW w:w="1079" w:type="dxa"/>
            <w:vAlign w:val="center"/>
          </w:tcPr>
          <w:p w14:paraId="3BCE8B04" w14:textId="77777777" w:rsidR="005B5940" w:rsidRDefault="005B5940" w:rsidP="004459C0">
            <w:pPr>
              <w:jc w:val="center"/>
            </w:pPr>
            <w:r>
              <w:rPr>
                <w:rFonts w:ascii="Belle Allure CE" w:hAnsi="Belle Allure CE" w:cs="Belle Allure CE"/>
                <w:b/>
                <w:bCs/>
                <w:color w:val="0A1F66"/>
                <w:sz w:val="20"/>
                <w:szCs w:val="20"/>
              </w:rPr>
              <w:t xml:space="preserve">8,0</w:t>
            </w:r>
          </w:p>
        </w:tc>
        <w:tc>
          <w:tcPr>
            <w:tcW w:w="1079" w:type="dxa"/>
            <w:vAlign w:val="center"/>
          </w:tcPr>
          <w:p w14:paraId="7DB7E1CE" w14:textId="77777777" w:rsidR="005B5940" w:rsidRDefault="005B5940" w:rsidP="004459C0">
            <w:pPr>
              <w:jc w:val="center"/>
            </w:pPr>
            <w:r>
              <w:rPr>
                <w:rFonts w:ascii="Belle Allure CE" w:hAnsi="Belle Allure CE" w:cs="Belle Allure CE"/>
                <w:b/>
                <w:bCs/>
                <w:color w:val="0A1F66"/>
                <w:sz w:val="20"/>
                <w:szCs w:val="20"/>
              </w:rPr>
              <w:t xml:space="preserve">7,9</w:t>
            </w:r>
          </w:p>
        </w:tc>
        <w:tc>
          <w:tcPr>
            <w:tcW w:w="1079" w:type="dxa"/>
            <w:vAlign w:val="center"/>
          </w:tcPr>
          <w:p w14:paraId="125E955F" w14:textId="77777777" w:rsidR="005B5940" w:rsidRDefault="005B5940" w:rsidP="004459C0">
            <w:pPr>
              <w:jc w:val="center"/>
            </w:pPr>
            <w:r>
              <w:rPr>
                <w:rFonts w:ascii="Belle Allure CE" w:hAnsi="Belle Allure CE" w:cs="Belle Allure CE"/>
                <w:b/>
                <w:bCs/>
                <w:color w:val="0A1F66"/>
                <w:sz w:val="20"/>
                <w:szCs w:val="20"/>
              </w:rPr>
              <w:t xml:space="preserve">7,7</w:t>
            </w:r>
          </w:p>
        </w:tc>
        <w:tc>
          <w:tcPr>
            <w:tcW w:w="1079" w:type="dxa"/>
            <w:vAlign w:val="center"/>
          </w:tcPr>
          <w:p w14:paraId="519528F7" w14:textId="77777777" w:rsidR="005B5940" w:rsidRDefault="005B5940" w:rsidP="004459C0">
            <w:pPr>
              <w:jc w:val="center"/>
            </w:pPr>
            <w:r>
              <w:rPr>
                <w:rFonts w:ascii="Belle Allure CE" w:hAnsi="Belle Allure CE" w:cs="Belle Allure CE"/>
                <w:b/>
                <w:bCs/>
                <w:color w:val="0A1F66"/>
                <w:sz w:val="20"/>
                <w:szCs w:val="20"/>
              </w:rPr>
              <w:t xml:space="preserve">7,8</w:t>
            </w:r>
          </w:p>
        </w:tc>
        <w:tc>
          <w:tcPr>
            <w:tcW w:w="1079" w:type="dxa"/>
            <w:vAlign w:val="center"/>
          </w:tcPr>
          <w:p w14:paraId="62516232" w14:textId="77777777" w:rsidR="005B5940" w:rsidRDefault="005B5940" w:rsidP="004459C0">
            <w:pPr>
              <w:jc w:val="center"/>
            </w:pPr>
            <w:r>
              <w:rPr>
                <w:rFonts w:ascii="Belle Allure CE" w:hAnsi="Belle Allure CE" w:cs="Belle Allure CE"/>
                <w:b/>
                <w:bCs/>
                <w:color w:val="0A1F66"/>
                <w:sz w:val="20"/>
                <w:szCs w:val="20"/>
              </w:rPr>
              <w:t xml:space="preserve">7,9</w:t>
            </w:r>
          </w:p>
        </w:tc>
        <w:tc>
          <w:tcPr>
            <w:tcW w:w="1079" w:type="dxa"/>
            <w:vAlign w:val="center"/>
          </w:tcPr>
          <w:p w14:paraId="67310987" w14:textId="77777777" w:rsidR="005B5940" w:rsidRDefault="005B5940" w:rsidP="004459C0">
            <w:pPr>
              <w:jc w:val="center"/>
            </w:pPr>
            <w:r>
              <w:rPr>
                <w:rFonts w:ascii="Belle Allure CE" w:hAnsi="Belle Allure CE" w:cs="Belle Allure CE"/>
                <w:b/>
                <w:bCs/>
                <w:color w:val="0A1F66"/>
                <w:sz w:val="20"/>
                <w:szCs w:val="20"/>
              </w:rPr>
              <w:t xml:space="preserve">8,0</w:t>
            </w:r>
          </w:p>
        </w:tc>
        <w:tc>
          <w:tcPr>
            <w:tcW w:w="1080" w:type="dxa"/>
            <w:vAlign w:val="center"/>
          </w:tcPr>
          <w:p w14:paraId="5F47796D" w14:textId="77777777" w:rsidR="005B5940" w:rsidRDefault="005B5940" w:rsidP="004459C0">
            <w:pPr>
              <w:jc w:val="center"/>
            </w:pPr>
            <w:r>
              <w:rPr>
                <w:rFonts w:ascii="Belle Allure CE" w:hAnsi="Belle Allure CE" w:cs="Belle Allure CE"/>
                <w:b/>
                <w:bCs/>
                <w:color w:val="0A1F66"/>
                <w:sz w:val="20"/>
                <w:szCs w:val="20"/>
              </w:rPr>
              <w:t xml:space="preserve">7,8</w:t>
            </w:r>
          </w:p>
        </w:tc>
      </w:tr>
    </w:tbl>
    <w:p w14:paraId="25A01D4A" w14:textId="77777777" w:rsidR="005B5940" w:rsidRDefault="005B5940" w:rsidP="005B5940">
      <w:pPr>
        <w:spacing w:before="0" w:after="0" w:line="140" w:lineRule="exact"/>
        <w:pStyle w:val="Paragraphedeliste"/>
        <w:shd w:val="clear" w:color="auto" w:fill="FFFFFF"/>
        <w:ind w:left="357"/>
        <w:contextualSpacing w:val="0"/>
        <w:jc w:val="both"/>
        <w:outlineLvl w:val="1"/>
        <w:rPr>
          <w:rFonts w:eastAsia="Times New Roman" w:cstheme="minorHAnsi"/>
          <w:lang w:eastAsia="fr-FR"/>
        </w:rPr>
      </w:pPr>
    </w:p>
    <w:p w14:paraId="434EAB93" w14:textId="77777777" w:rsidR="005B5940" w:rsidRDefault="005B5940" w:rsidP="005B5940">
      <w:pPr>
        <w:spacing w:after="0" w:line="360" w:lineRule="auto"/>
        <w:ind w:left="360"/>
        <w:rPr>
          <w:rFonts w:eastAsia="Times New Roman" w:cstheme="minorHAnsi"/>
          <w:lang w:eastAsia="fr-FR"/>
        </w:rPr>
      </w:pPr>
      <w:r>
        <w:rPr>
          <w:rFonts w:eastAsia="Times New Roman" w:cstheme="minorHAnsi"/>
          <w:lang w:eastAsia="fr-FR"/>
        </w:rPr>
        <w:t>Calculer la valeur moyenne de la masse volumique de l’eau :</w:t>
      </w:r>
    </w:p>
    <w:p w14:paraId="3C18FB72" w14:textId="77777777" w:rsidR="005B5940" w:rsidRPr="00CE6DF9" w:rsidRDefault="005B5940" w:rsidP="005B5940">
      <w:pPr>
        <w:spacing w:after="0" w:line="288" w:lineRule="auto"/>
        <w:ind w:left="360"/>
        <w:rPr>
          <w:rFonts w:eastAsia="Times New Roman" w:cstheme="minorHAnsi"/>
          <w:lang w:eastAsia="fr-FR"/>
        </w:rPr>
      </w:pPr>
      <w:r>
        <w:rPr>
          <w:rFonts w:ascii="Belle Allure CE" w:hAnsi="Belle Allure CE" w:cs="Belle Allure CE"/>
          <w:b/>
          <w:bCs/>
          <w:color w:val="0A1F66"/>
          <w:sz w:val="20"/>
          <w:szCs w:val="20"/>
        </w:rPr>
        <w:t xml:space="preserve">ρ moyenne = (7,9 + 8,0 + 7,9 + 7,7 + 7,8 + 7,9 + 8,0 + 7,8) ÷ 8 = 63,0 ÷ 8 ≈ 7,9 g/mL</w:t>
      </w:r>
    </w:p>
    <w:p w14:paraId="223CA357" w14:textId="6588E954" w:rsidR="00603067" w:rsidRPr="005B5940" w:rsidRDefault="00603067" w:rsidP="005B5940">
      <w:pPr>
        <w:pStyle w:val="Paragraphedeliste"/>
        <w:numPr>
          <w:ilvl w:val="0"/>
          <w:numId w:val="37"/>
        </w:numPr>
        <w:shd w:val="clear" w:color="auto" w:fill="FFFFFF"/>
        <w:spacing w:after="120" w:line="240" w:lineRule="auto"/>
        <w:ind w:left="284" w:hanging="284"/>
        <w:contextualSpacing w:val="0"/>
        <w:jc w:val="both"/>
        <w:outlineLvl w:val="1"/>
        <w:rPr>
          <w:rFonts w:eastAsia="Times New Roman" w:cstheme="minorHAnsi"/>
          <w:lang w:eastAsia="fr-FR"/>
        </w:rPr>
      </w:pPr>
      <w:r>
        <w:rPr>
          <w:rFonts w:eastAsia="Times New Roman" w:cstheme="minorHAnsi"/>
          <w:lang w:eastAsia="fr-FR"/>
        </w:rPr>
        <w:t xml:space="preserve">La masse volumique de l’acier </w:t>
      </w:r>
      <w:r w:rsidR="007B3FDC">
        <w:rPr>
          <w:rFonts w:eastAsia="Times New Roman" w:cstheme="minorHAnsi"/>
          <w:lang w:eastAsia="fr-FR"/>
        </w:rPr>
        <w:t xml:space="preserve">utilisé </w:t>
      </w:r>
      <w:r>
        <w:rPr>
          <w:rFonts w:eastAsia="Times New Roman" w:cstheme="minorHAnsi"/>
          <w:lang w:eastAsia="fr-FR"/>
        </w:rPr>
        <w:t>est de 7,85</w:t>
      </w:r>
      <w:r w:rsidR="007B3FDC">
        <w:rPr>
          <w:rFonts w:eastAsia="Times New Roman" w:cstheme="minorHAnsi"/>
          <w:lang w:eastAsia="fr-FR"/>
        </w:rPr>
        <w:t xml:space="preserve"> </w:t>
      </w:r>
      <w:r>
        <w:rPr>
          <w:rFonts w:eastAsia="Times New Roman" w:cstheme="minorHAnsi"/>
          <w:lang w:eastAsia="fr-FR"/>
        </w:rPr>
        <w:t>kg/L</w:t>
      </w:r>
      <w:r w:rsidR="005B5940">
        <w:rPr>
          <w:rFonts w:eastAsia="Times New Roman" w:cstheme="minorHAnsi"/>
          <w:lang w:eastAsia="fr-FR"/>
        </w:rPr>
        <w:t xml:space="preserve"> (valeur de référence)</w:t>
      </w:r>
      <w:r>
        <w:rPr>
          <w:rFonts w:eastAsia="Times New Roman" w:cstheme="minorHAnsi"/>
          <w:lang w:eastAsia="fr-FR"/>
        </w:rPr>
        <w:t>. Que pensez-vous de vos mesures ?</w:t>
      </w:r>
      <w:r w:rsidR="005B5940">
        <w:rPr>
          <w:rFonts w:eastAsia="Times New Roman" w:cstheme="minorHAnsi"/>
          <w:lang w:eastAsia="fr-FR"/>
        </w:rPr>
        <w:t xml:space="preserve"> La valeur expérimentale est-elle compatible avec cette valeur de référence ?</w:t>
      </w:r>
    </w:p>
    <w:p w14:paraId="1C3E7D8E" w14:textId="77777777" w:rsidR="00165A72" w:rsidRPr="00165A72" w:rsidRDefault="00165A72" w:rsidP="00165A72">
      <w:pPr>
        <w:spacing w:after="0" w:line="288" w:lineRule="auto"/>
        <w:ind w:left="360"/>
        <w:rPr>
          <w:rFonts w:eastAsia="Times New Roman" w:cstheme="minorHAnsi"/>
          <w:lang w:eastAsia="fr-FR"/>
        </w:rPr>
      </w:pPr>
      <w:r>
        <w:rPr>
          <w:rFonts w:ascii="Belle Allure CE" w:hAnsi="Belle Allure CE" w:cs="Belle Allure CE"/>
          <w:b/>
          <w:bCs/>
          <w:color w:val="0A1F66"/>
          <w:sz w:val="20"/>
          <w:szCs w:val="20"/>
        </w:rPr>
        <w:t xml:space="preserve">7,85 kg/L = 7,85 g/mL. Notre valeur (7,9 g/mL) est très proche de la valeur de référence : elles sont compatibles.</w:t>
      </w:r>
    </w:p>
    <w:sectPr w:rsidR="00FF0ED8" w:rsidRPr="008C13F0" w:rsidSect="00E05820">
      <w:headerReference w:type="even" r:id="rId10"/>
      <w:headerReference w:type="default" r:id="rId11"/>
      <w:footerReference w:type="default" r:id="rId12"/>
      <w:headerReference w:type="first" r:id="rId13"/>
      <w:pgSz w:w="12240" w:h="15840" w:code="1"/>
      <w:pgMar w:top="851" w:right="851" w:bottom="709" w:left="851" w:header="709" w:footer="4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EB2F0C6" w14:textId="77777777" w:rsidR="00BD3E59" w:rsidRDefault="00BD3E59" w:rsidP="0093460B">
      <w:pPr>
        <w:spacing w:after="0" w:line="240" w:lineRule="auto"/>
      </w:pPr>
      <w:r>
        <w:separator/>
      </w:r>
    </w:p>
  </w:endnote>
  <w:endnote w:type="continuationSeparator" w:id="0">
    <w:p w14:paraId="090A1D4D" w14:textId="77777777" w:rsidR="00BD3E59" w:rsidRDefault="00BD3E59" w:rsidP="009346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PGNMPX+Baskerville-Bold">
    <w:altName w:val="Cambria"/>
    <w:panose1 w:val="020B0604020202020204"/>
    <w:charset w:val="00"/>
    <w:family w:val="roman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-BoldMT">
    <w:altName w:val="Times New Roman"/>
    <w:panose1 w:val="020B0604020202020204"/>
    <w:charset w:val="B2"/>
    <w:family w:val="auto"/>
    <w:notTrueType/>
    <w:pitch w:val="default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F Slapstick Comic Shaded">
    <w:altName w:val="Calibri"/>
    <w:panose1 w:val="020B0604020202020204"/>
    <w:charset w:val="00"/>
    <w:family w:val="auto"/>
    <w:pitch w:val="variable"/>
    <w:sig w:usb0="80000023" w:usb1="00000000" w:usb2="00000000" w:usb3="00000000" w:csb0="00000001" w:csb1="00000000"/>
  </w:font>
  <w:font w:name="SF Slapstick Comic">
    <w:altName w:val="Calibri"/>
    <w:panose1 w:val="020B0604020202020204"/>
    <w:charset w:val="00"/>
    <w:family w:val="auto"/>
    <w:pitch w:val="variable"/>
    <w:sig w:usb0="80000023" w:usb1="00000000" w:usb2="0000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B1AC99E" w14:textId="5427E319" w:rsidR="007F0E38" w:rsidRPr="004D6DB2" w:rsidRDefault="007F0E38" w:rsidP="005026BD">
    <w:pPr>
      <w:pStyle w:val="Pieddepage"/>
      <w:tabs>
        <w:tab w:val="clear" w:pos="4536"/>
        <w:tab w:val="clear" w:pos="9072"/>
        <w:tab w:val="right" w:pos="10490"/>
      </w:tabs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709B855" w14:textId="77777777" w:rsidR="00BD3E59" w:rsidRDefault="00BD3E59" w:rsidP="0093460B">
      <w:pPr>
        <w:spacing w:after="0" w:line="240" w:lineRule="auto"/>
      </w:pPr>
      <w:r>
        <w:separator/>
      </w:r>
    </w:p>
  </w:footnote>
  <w:footnote w:type="continuationSeparator" w:id="0">
    <w:p w14:paraId="492ED1AA" w14:textId="77777777" w:rsidR="00BD3E59" w:rsidRDefault="00BD3E59" w:rsidP="009346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DC501DE" w14:textId="77777777" w:rsidR="0004516F" w:rsidRDefault="0004516F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6881C03" w14:textId="77777777" w:rsidR="0004516F" w:rsidRDefault="0004516F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C85E486" w14:textId="77777777" w:rsidR="0004516F" w:rsidRDefault="0004516F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6A34434"/>
    <w:multiLevelType w:val="hybridMultilevel"/>
    <w:tmpl w:val="75C8D858"/>
    <w:lvl w:ilvl="0" w:tplc="040C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" w15:restartNumberingAfterBreak="0">
    <w:nsid w:val="0B24119F"/>
    <w:multiLevelType w:val="hybridMultilevel"/>
    <w:tmpl w:val="D0CA9140"/>
    <w:lvl w:ilvl="0" w:tplc="D612EE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CB171D"/>
    <w:multiLevelType w:val="hybridMultilevel"/>
    <w:tmpl w:val="10BAF7A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ED92A95C">
      <w:start w:val="1"/>
      <w:numFmt w:val="decimal"/>
      <w:lvlText w:val="%2."/>
      <w:lvlJc w:val="left"/>
      <w:pPr>
        <w:ind w:left="1440" w:hanging="360"/>
      </w:pPr>
      <w:rPr>
        <w:rFonts w:ascii="PGNMPX+Baskerville-Bold" w:hAnsi="PGNMPX+Baskerville-Bold" w:cs="PGNMPX+Baskerville-Bold" w:hint="default"/>
      </w:r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761893"/>
    <w:multiLevelType w:val="hybridMultilevel"/>
    <w:tmpl w:val="07DCCBC0"/>
    <w:lvl w:ilvl="0" w:tplc="5CD49B28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1A2E2C"/>
    <w:multiLevelType w:val="hybridMultilevel"/>
    <w:tmpl w:val="2B001930"/>
    <w:lvl w:ilvl="0" w:tplc="C77A113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A90ACB"/>
    <w:multiLevelType w:val="multilevel"/>
    <w:tmpl w:val="D980A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B3D0CB0"/>
    <w:multiLevelType w:val="hybridMultilevel"/>
    <w:tmpl w:val="B5168A9A"/>
    <w:lvl w:ilvl="0" w:tplc="D7964412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0A03743"/>
    <w:multiLevelType w:val="hybridMultilevel"/>
    <w:tmpl w:val="95CC4302"/>
    <w:lvl w:ilvl="0" w:tplc="9282F390">
      <w:start w:val="1"/>
      <w:numFmt w:val="decimal"/>
      <w:pStyle w:val="2-SN-Titre2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2592B40"/>
    <w:multiLevelType w:val="hybridMultilevel"/>
    <w:tmpl w:val="00727C2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6C295A"/>
    <w:multiLevelType w:val="hybridMultilevel"/>
    <w:tmpl w:val="5DDE83B0"/>
    <w:lvl w:ilvl="0" w:tplc="C77A113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26E6B5F"/>
    <w:multiLevelType w:val="hybridMultilevel"/>
    <w:tmpl w:val="D97028CC"/>
    <w:lvl w:ilvl="0" w:tplc="C77A113C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447382C"/>
    <w:multiLevelType w:val="hybridMultilevel"/>
    <w:tmpl w:val="5CD265BA"/>
    <w:lvl w:ilvl="0" w:tplc="040C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2" w15:restartNumberingAfterBreak="0">
    <w:nsid w:val="37271A91"/>
    <w:multiLevelType w:val="hybridMultilevel"/>
    <w:tmpl w:val="DA6C19D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CD003B"/>
    <w:multiLevelType w:val="hybridMultilevel"/>
    <w:tmpl w:val="2384C1BE"/>
    <w:lvl w:ilvl="0" w:tplc="7E6C56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F17254B"/>
    <w:multiLevelType w:val="hybridMultilevel"/>
    <w:tmpl w:val="8F46DB24"/>
    <w:lvl w:ilvl="0" w:tplc="1004A924">
      <w:start w:val="1"/>
      <w:numFmt w:val="decimal"/>
      <w:lvlText w:val="%1."/>
      <w:lvlJc w:val="left"/>
      <w:pPr>
        <w:ind w:left="720" w:hanging="360"/>
      </w:pPr>
      <w:rPr>
        <w:b/>
        <w:bCs/>
        <w:sz w:val="22"/>
        <w:szCs w:val="2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5534ED0"/>
    <w:multiLevelType w:val="multilevel"/>
    <w:tmpl w:val="5F90AF74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6" w15:restartNumberingAfterBreak="0">
    <w:nsid w:val="47106D6C"/>
    <w:multiLevelType w:val="hybridMultilevel"/>
    <w:tmpl w:val="08A88C5E"/>
    <w:lvl w:ilvl="0" w:tplc="C77A113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BAC466B"/>
    <w:multiLevelType w:val="hybridMultilevel"/>
    <w:tmpl w:val="15E0AE06"/>
    <w:lvl w:ilvl="0" w:tplc="5CD49B28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C094A8E"/>
    <w:multiLevelType w:val="hybridMultilevel"/>
    <w:tmpl w:val="2B36FBD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CE40DB4"/>
    <w:multiLevelType w:val="hybridMultilevel"/>
    <w:tmpl w:val="2578D6F6"/>
    <w:lvl w:ilvl="0" w:tplc="DAEE5E16">
      <w:start w:val="1"/>
      <w:numFmt w:val="decimal"/>
      <w:lvlText w:val="%1."/>
      <w:lvlJc w:val="left"/>
      <w:pPr>
        <w:ind w:left="720" w:hanging="360"/>
      </w:pPr>
      <w:rPr>
        <w:rFonts w:eastAsiaTheme="minorHAnsi" w:cs="Arial-BoldMT" w:hint="default"/>
        <w:b/>
        <w:color w:val="FF9A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E4B6046"/>
    <w:multiLevelType w:val="multilevel"/>
    <w:tmpl w:val="4B8A7E9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 w:val="0"/>
        <w:i w:val="0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4F3D0F13"/>
    <w:multiLevelType w:val="hybridMultilevel"/>
    <w:tmpl w:val="C0C86948"/>
    <w:lvl w:ilvl="0" w:tplc="71424CF2">
      <w:start w:val="3"/>
      <w:numFmt w:val="decimal"/>
      <w:pStyle w:val="2-SN-Titre1"/>
      <w:lvlText w:val="%1."/>
      <w:lvlJc w:val="left"/>
      <w:pPr>
        <w:ind w:left="360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3265A2"/>
    <w:multiLevelType w:val="hybridMultilevel"/>
    <w:tmpl w:val="B2DE85CA"/>
    <w:lvl w:ilvl="0" w:tplc="C77A113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4AA564F"/>
    <w:multiLevelType w:val="hybridMultilevel"/>
    <w:tmpl w:val="B9CEC772"/>
    <w:lvl w:ilvl="0" w:tplc="040C000F">
      <w:start w:val="1"/>
      <w:numFmt w:val="decimal"/>
      <w:lvlText w:val="%1."/>
      <w:lvlJc w:val="left"/>
      <w:pPr>
        <w:ind w:left="1004" w:hanging="360"/>
      </w:pPr>
    </w:lvl>
    <w:lvl w:ilvl="1" w:tplc="040C0019" w:tentative="1">
      <w:start w:val="1"/>
      <w:numFmt w:val="lowerLetter"/>
      <w:lvlText w:val="%2."/>
      <w:lvlJc w:val="left"/>
      <w:pPr>
        <w:ind w:left="1724" w:hanging="360"/>
      </w:pPr>
    </w:lvl>
    <w:lvl w:ilvl="2" w:tplc="040C001B" w:tentative="1">
      <w:start w:val="1"/>
      <w:numFmt w:val="lowerRoman"/>
      <w:lvlText w:val="%3."/>
      <w:lvlJc w:val="right"/>
      <w:pPr>
        <w:ind w:left="2444" w:hanging="180"/>
      </w:pPr>
    </w:lvl>
    <w:lvl w:ilvl="3" w:tplc="040C000F" w:tentative="1">
      <w:start w:val="1"/>
      <w:numFmt w:val="decimal"/>
      <w:lvlText w:val="%4."/>
      <w:lvlJc w:val="left"/>
      <w:pPr>
        <w:ind w:left="3164" w:hanging="360"/>
      </w:pPr>
    </w:lvl>
    <w:lvl w:ilvl="4" w:tplc="040C0019" w:tentative="1">
      <w:start w:val="1"/>
      <w:numFmt w:val="lowerLetter"/>
      <w:lvlText w:val="%5."/>
      <w:lvlJc w:val="left"/>
      <w:pPr>
        <w:ind w:left="3884" w:hanging="360"/>
      </w:pPr>
    </w:lvl>
    <w:lvl w:ilvl="5" w:tplc="040C001B" w:tentative="1">
      <w:start w:val="1"/>
      <w:numFmt w:val="lowerRoman"/>
      <w:lvlText w:val="%6."/>
      <w:lvlJc w:val="right"/>
      <w:pPr>
        <w:ind w:left="4604" w:hanging="180"/>
      </w:pPr>
    </w:lvl>
    <w:lvl w:ilvl="6" w:tplc="040C000F" w:tentative="1">
      <w:start w:val="1"/>
      <w:numFmt w:val="decimal"/>
      <w:lvlText w:val="%7."/>
      <w:lvlJc w:val="left"/>
      <w:pPr>
        <w:ind w:left="5324" w:hanging="360"/>
      </w:pPr>
    </w:lvl>
    <w:lvl w:ilvl="7" w:tplc="040C0019" w:tentative="1">
      <w:start w:val="1"/>
      <w:numFmt w:val="lowerLetter"/>
      <w:lvlText w:val="%8."/>
      <w:lvlJc w:val="left"/>
      <w:pPr>
        <w:ind w:left="6044" w:hanging="360"/>
      </w:pPr>
    </w:lvl>
    <w:lvl w:ilvl="8" w:tplc="040C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4" w15:restartNumberingAfterBreak="0">
    <w:nsid w:val="5C2303FB"/>
    <w:multiLevelType w:val="multilevel"/>
    <w:tmpl w:val="FB0EDEF8"/>
    <w:lvl w:ilvl="0">
      <w:start w:val="1"/>
      <w:numFmt w:val="decimal"/>
      <w:lvlText w:val="%1."/>
      <w:lvlJc w:val="left"/>
      <w:pPr>
        <w:ind w:left="360" w:hanging="360"/>
      </w:pPr>
      <w:rPr>
        <w:b w:val="0"/>
        <w:i w:val="0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5CAA32F9"/>
    <w:multiLevelType w:val="hybridMultilevel"/>
    <w:tmpl w:val="93968CDC"/>
    <w:lvl w:ilvl="0" w:tplc="C77A113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DD9231C"/>
    <w:multiLevelType w:val="hybridMultilevel"/>
    <w:tmpl w:val="4A701F7A"/>
    <w:lvl w:ilvl="0" w:tplc="040C000F">
      <w:start w:val="1"/>
      <w:numFmt w:val="decimal"/>
      <w:lvlText w:val="%1."/>
      <w:lvlJc w:val="left"/>
      <w:pPr>
        <w:ind w:left="1004" w:hanging="360"/>
      </w:pPr>
    </w:lvl>
    <w:lvl w:ilvl="1" w:tplc="040C0019" w:tentative="1">
      <w:start w:val="1"/>
      <w:numFmt w:val="lowerLetter"/>
      <w:lvlText w:val="%2."/>
      <w:lvlJc w:val="left"/>
      <w:pPr>
        <w:ind w:left="1724" w:hanging="360"/>
      </w:pPr>
    </w:lvl>
    <w:lvl w:ilvl="2" w:tplc="040C001B" w:tentative="1">
      <w:start w:val="1"/>
      <w:numFmt w:val="lowerRoman"/>
      <w:lvlText w:val="%3."/>
      <w:lvlJc w:val="right"/>
      <w:pPr>
        <w:ind w:left="2444" w:hanging="180"/>
      </w:pPr>
    </w:lvl>
    <w:lvl w:ilvl="3" w:tplc="040C000F" w:tentative="1">
      <w:start w:val="1"/>
      <w:numFmt w:val="decimal"/>
      <w:lvlText w:val="%4."/>
      <w:lvlJc w:val="left"/>
      <w:pPr>
        <w:ind w:left="3164" w:hanging="360"/>
      </w:pPr>
    </w:lvl>
    <w:lvl w:ilvl="4" w:tplc="040C0019" w:tentative="1">
      <w:start w:val="1"/>
      <w:numFmt w:val="lowerLetter"/>
      <w:lvlText w:val="%5."/>
      <w:lvlJc w:val="left"/>
      <w:pPr>
        <w:ind w:left="3884" w:hanging="360"/>
      </w:pPr>
    </w:lvl>
    <w:lvl w:ilvl="5" w:tplc="040C001B" w:tentative="1">
      <w:start w:val="1"/>
      <w:numFmt w:val="lowerRoman"/>
      <w:lvlText w:val="%6."/>
      <w:lvlJc w:val="right"/>
      <w:pPr>
        <w:ind w:left="4604" w:hanging="180"/>
      </w:pPr>
    </w:lvl>
    <w:lvl w:ilvl="6" w:tplc="040C000F" w:tentative="1">
      <w:start w:val="1"/>
      <w:numFmt w:val="decimal"/>
      <w:lvlText w:val="%7."/>
      <w:lvlJc w:val="left"/>
      <w:pPr>
        <w:ind w:left="5324" w:hanging="360"/>
      </w:pPr>
    </w:lvl>
    <w:lvl w:ilvl="7" w:tplc="040C0019" w:tentative="1">
      <w:start w:val="1"/>
      <w:numFmt w:val="lowerLetter"/>
      <w:lvlText w:val="%8."/>
      <w:lvlJc w:val="left"/>
      <w:pPr>
        <w:ind w:left="6044" w:hanging="360"/>
      </w:pPr>
    </w:lvl>
    <w:lvl w:ilvl="8" w:tplc="040C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7" w15:restartNumberingAfterBreak="0">
    <w:nsid w:val="607246CB"/>
    <w:multiLevelType w:val="hybridMultilevel"/>
    <w:tmpl w:val="2B36FBD4"/>
    <w:lvl w:ilvl="0" w:tplc="D7964412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0D515A9"/>
    <w:multiLevelType w:val="hybridMultilevel"/>
    <w:tmpl w:val="612C606C"/>
    <w:lvl w:ilvl="0" w:tplc="D612EE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244110B"/>
    <w:multiLevelType w:val="hybridMultilevel"/>
    <w:tmpl w:val="FE52506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92D252F"/>
    <w:multiLevelType w:val="hybridMultilevel"/>
    <w:tmpl w:val="6A1E7836"/>
    <w:lvl w:ilvl="0" w:tplc="D612EE30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1" w15:restartNumberingAfterBreak="0">
    <w:nsid w:val="69605DAF"/>
    <w:multiLevelType w:val="hybridMultilevel"/>
    <w:tmpl w:val="923CB306"/>
    <w:lvl w:ilvl="0" w:tplc="8F9034B8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A5625F2"/>
    <w:multiLevelType w:val="hybridMultilevel"/>
    <w:tmpl w:val="10BAF7A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ED92A95C">
      <w:start w:val="1"/>
      <w:numFmt w:val="decimal"/>
      <w:lvlText w:val="%2."/>
      <w:lvlJc w:val="left"/>
      <w:pPr>
        <w:ind w:left="1440" w:hanging="360"/>
      </w:pPr>
      <w:rPr>
        <w:rFonts w:ascii="PGNMPX+Baskerville-Bold" w:hAnsi="PGNMPX+Baskerville-Bold" w:cs="PGNMPX+Baskerville-Bold" w:hint="default"/>
      </w:r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F6017C0"/>
    <w:multiLevelType w:val="multilevel"/>
    <w:tmpl w:val="5FC2FA5E"/>
    <w:lvl w:ilvl="0">
      <w:start w:val="1"/>
      <w:numFmt w:val="decimal"/>
      <w:lvlText w:val="%1."/>
      <w:lvlJc w:val="left"/>
      <w:pPr>
        <w:ind w:left="720" w:hanging="360"/>
      </w:pPr>
      <w:rPr>
        <w:b/>
        <w:bCs/>
        <w:i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0B92B0D"/>
    <w:multiLevelType w:val="hybridMultilevel"/>
    <w:tmpl w:val="10BAF7A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ED92A95C">
      <w:start w:val="1"/>
      <w:numFmt w:val="decimal"/>
      <w:lvlText w:val="%2."/>
      <w:lvlJc w:val="left"/>
      <w:pPr>
        <w:ind w:left="1440" w:hanging="360"/>
      </w:pPr>
      <w:rPr>
        <w:rFonts w:ascii="PGNMPX+Baskerville-Bold" w:hAnsi="PGNMPX+Baskerville-Bold" w:cs="PGNMPX+Baskerville-Bold" w:hint="default"/>
      </w:r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21F52EA"/>
    <w:multiLevelType w:val="hybridMultilevel"/>
    <w:tmpl w:val="3AC60EC2"/>
    <w:lvl w:ilvl="0" w:tplc="C77A113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34E4A4C"/>
    <w:multiLevelType w:val="hybridMultilevel"/>
    <w:tmpl w:val="74F41F80"/>
    <w:lvl w:ilvl="0" w:tplc="C77A113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3566EA3"/>
    <w:multiLevelType w:val="hybridMultilevel"/>
    <w:tmpl w:val="807EF4B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8BC2704"/>
    <w:multiLevelType w:val="multilevel"/>
    <w:tmpl w:val="159427C4"/>
    <w:lvl w:ilvl="0">
      <w:start w:val="20"/>
      <w:numFmt w:val="bullet"/>
      <w:lvlText w:val="-"/>
      <w:lvlJc w:val="left"/>
      <w:pPr>
        <w:ind w:left="720" w:hanging="360"/>
      </w:pPr>
      <w:rPr>
        <w:rFonts w:ascii="Calibri" w:hAnsi="Calibri" w:cs="Calibri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45633563">
    <w:abstractNumId w:val="5"/>
  </w:num>
  <w:num w:numId="2" w16cid:durableId="161892176">
    <w:abstractNumId w:val="21"/>
  </w:num>
  <w:num w:numId="3" w16cid:durableId="1186403270">
    <w:abstractNumId w:val="7"/>
  </w:num>
  <w:num w:numId="4" w16cid:durableId="1178931065">
    <w:abstractNumId w:val="34"/>
  </w:num>
  <w:num w:numId="5" w16cid:durableId="1773549261">
    <w:abstractNumId w:val="32"/>
  </w:num>
  <w:num w:numId="6" w16cid:durableId="2086829831">
    <w:abstractNumId w:val="2"/>
  </w:num>
  <w:num w:numId="7" w16cid:durableId="1673069436">
    <w:abstractNumId w:val="8"/>
  </w:num>
  <w:num w:numId="8" w16cid:durableId="747583202">
    <w:abstractNumId w:val="37"/>
  </w:num>
  <w:num w:numId="9" w16cid:durableId="1800106124">
    <w:abstractNumId w:val="36"/>
  </w:num>
  <w:num w:numId="10" w16cid:durableId="1632786038">
    <w:abstractNumId w:val="10"/>
  </w:num>
  <w:num w:numId="11" w16cid:durableId="720058330">
    <w:abstractNumId w:val="16"/>
  </w:num>
  <w:num w:numId="12" w16cid:durableId="1679193987">
    <w:abstractNumId w:val="25"/>
  </w:num>
  <w:num w:numId="13" w16cid:durableId="647823631">
    <w:abstractNumId w:val="4"/>
  </w:num>
  <w:num w:numId="14" w16cid:durableId="1997151152">
    <w:abstractNumId w:val="1"/>
  </w:num>
  <w:num w:numId="15" w16cid:durableId="1049844462">
    <w:abstractNumId w:val="9"/>
  </w:num>
  <w:num w:numId="16" w16cid:durableId="1026441710">
    <w:abstractNumId w:val="22"/>
  </w:num>
  <w:num w:numId="17" w16cid:durableId="1570964532">
    <w:abstractNumId w:val="35"/>
  </w:num>
  <w:num w:numId="18" w16cid:durableId="1955935941">
    <w:abstractNumId w:val="19"/>
  </w:num>
  <w:num w:numId="19" w16cid:durableId="61105605">
    <w:abstractNumId w:val="13"/>
  </w:num>
  <w:num w:numId="20" w16cid:durableId="708072986">
    <w:abstractNumId w:val="28"/>
  </w:num>
  <w:num w:numId="21" w16cid:durableId="1792555426">
    <w:abstractNumId w:val="14"/>
  </w:num>
  <w:num w:numId="22" w16cid:durableId="270206114">
    <w:abstractNumId w:val="30"/>
  </w:num>
  <w:num w:numId="23" w16cid:durableId="952712588">
    <w:abstractNumId w:val="26"/>
  </w:num>
  <w:num w:numId="24" w16cid:durableId="165630887">
    <w:abstractNumId w:val="0"/>
  </w:num>
  <w:num w:numId="25" w16cid:durableId="247663611">
    <w:abstractNumId w:val="33"/>
  </w:num>
  <w:num w:numId="26" w16cid:durableId="1939630719">
    <w:abstractNumId w:val="38"/>
  </w:num>
  <w:num w:numId="27" w16cid:durableId="428893933">
    <w:abstractNumId w:val="23"/>
  </w:num>
  <w:num w:numId="28" w16cid:durableId="1927379183">
    <w:abstractNumId w:val="12"/>
  </w:num>
  <w:num w:numId="29" w16cid:durableId="916522247">
    <w:abstractNumId w:val="17"/>
  </w:num>
  <w:num w:numId="30" w16cid:durableId="1782610040">
    <w:abstractNumId w:val="24"/>
  </w:num>
  <w:num w:numId="31" w16cid:durableId="1620799408">
    <w:abstractNumId w:val="20"/>
  </w:num>
  <w:num w:numId="32" w16cid:durableId="2056611664">
    <w:abstractNumId w:val="3"/>
  </w:num>
  <w:num w:numId="33" w16cid:durableId="1951890476">
    <w:abstractNumId w:val="31"/>
  </w:num>
  <w:num w:numId="34" w16cid:durableId="1271475616">
    <w:abstractNumId w:val="15"/>
  </w:num>
  <w:num w:numId="35" w16cid:durableId="1515652433">
    <w:abstractNumId w:val="27"/>
  </w:num>
  <w:num w:numId="36" w16cid:durableId="1021666481">
    <w:abstractNumId w:val="11"/>
  </w:num>
  <w:num w:numId="37" w16cid:durableId="1527984528">
    <w:abstractNumId w:val="18"/>
  </w:num>
  <w:num w:numId="38" w16cid:durableId="203179814">
    <w:abstractNumId w:val="29"/>
  </w:num>
  <w:num w:numId="39" w16cid:durableId="1930844037">
    <w:abstractNumId w:val="6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2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D2F"/>
    <w:rsid w:val="00015032"/>
    <w:rsid w:val="00016A8A"/>
    <w:rsid w:val="00037FF6"/>
    <w:rsid w:val="0004516F"/>
    <w:rsid w:val="00052E6F"/>
    <w:rsid w:val="0006792F"/>
    <w:rsid w:val="000B3B76"/>
    <w:rsid w:val="000B7512"/>
    <w:rsid w:val="000C4EB2"/>
    <w:rsid w:val="000D3DA5"/>
    <w:rsid w:val="00101004"/>
    <w:rsid w:val="00107704"/>
    <w:rsid w:val="0013096F"/>
    <w:rsid w:val="00154618"/>
    <w:rsid w:val="00165A72"/>
    <w:rsid w:val="0018247C"/>
    <w:rsid w:val="001A15DD"/>
    <w:rsid w:val="001A35DD"/>
    <w:rsid w:val="001C27D5"/>
    <w:rsid w:val="001F1F9B"/>
    <w:rsid w:val="0020411C"/>
    <w:rsid w:val="0021258D"/>
    <w:rsid w:val="002144C0"/>
    <w:rsid w:val="00231F98"/>
    <w:rsid w:val="0025248F"/>
    <w:rsid w:val="002D7907"/>
    <w:rsid w:val="002E055E"/>
    <w:rsid w:val="002E2129"/>
    <w:rsid w:val="002E2B10"/>
    <w:rsid w:val="002F3AD9"/>
    <w:rsid w:val="00310896"/>
    <w:rsid w:val="0032433B"/>
    <w:rsid w:val="00325EC1"/>
    <w:rsid w:val="00327FC2"/>
    <w:rsid w:val="00346F69"/>
    <w:rsid w:val="0035658C"/>
    <w:rsid w:val="00384F27"/>
    <w:rsid w:val="003A3962"/>
    <w:rsid w:val="003B115B"/>
    <w:rsid w:val="003B1358"/>
    <w:rsid w:val="003B46C5"/>
    <w:rsid w:val="003C38E8"/>
    <w:rsid w:val="003D0E98"/>
    <w:rsid w:val="00413F1F"/>
    <w:rsid w:val="0041672A"/>
    <w:rsid w:val="00416A22"/>
    <w:rsid w:val="004219D5"/>
    <w:rsid w:val="00431906"/>
    <w:rsid w:val="00434D2E"/>
    <w:rsid w:val="004C2DDB"/>
    <w:rsid w:val="004D4468"/>
    <w:rsid w:val="004D54FE"/>
    <w:rsid w:val="004D6DB2"/>
    <w:rsid w:val="004F405E"/>
    <w:rsid w:val="005026BD"/>
    <w:rsid w:val="00510F22"/>
    <w:rsid w:val="00595368"/>
    <w:rsid w:val="005A7692"/>
    <w:rsid w:val="005B5940"/>
    <w:rsid w:val="005D2FA3"/>
    <w:rsid w:val="005D5E44"/>
    <w:rsid w:val="005E6342"/>
    <w:rsid w:val="00601F80"/>
    <w:rsid w:val="00603067"/>
    <w:rsid w:val="00622B0D"/>
    <w:rsid w:val="006635AE"/>
    <w:rsid w:val="00674E99"/>
    <w:rsid w:val="006769BC"/>
    <w:rsid w:val="00680BCD"/>
    <w:rsid w:val="006A1790"/>
    <w:rsid w:val="006A4921"/>
    <w:rsid w:val="006B198C"/>
    <w:rsid w:val="0072091B"/>
    <w:rsid w:val="00721D5F"/>
    <w:rsid w:val="00772D88"/>
    <w:rsid w:val="00774F30"/>
    <w:rsid w:val="00791CF8"/>
    <w:rsid w:val="007A6E07"/>
    <w:rsid w:val="007B3FDC"/>
    <w:rsid w:val="007C1BCA"/>
    <w:rsid w:val="007E520B"/>
    <w:rsid w:val="007F0E38"/>
    <w:rsid w:val="00817306"/>
    <w:rsid w:val="00823541"/>
    <w:rsid w:val="00841837"/>
    <w:rsid w:val="00853D2F"/>
    <w:rsid w:val="0086665C"/>
    <w:rsid w:val="00870C87"/>
    <w:rsid w:val="00881D4D"/>
    <w:rsid w:val="00881EAE"/>
    <w:rsid w:val="008B1B4C"/>
    <w:rsid w:val="008C13F0"/>
    <w:rsid w:val="009039C5"/>
    <w:rsid w:val="00932BB3"/>
    <w:rsid w:val="00932F04"/>
    <w:rsid w:val="0093460B"/>
    <w:rsid w:val="00964735"/>
    <w:rsid w:val="009857E0"/>
    <w:rsid w:val="00994BB6"/>
    <w:rsid w:val="009D2779"/>
    <w:rsid w:val="00A035EC"/>
    <w:rsid w:val="00A26BBE"/>
    <w:rsid w:val="00A328C1"/>
    <w:rsid w:val="00A65122"/>
    <w:rsid w:val="00A66D72"/>
    <w:rsid w:val="00A71489"/>
    <w:rsid w:val="00AA2E43"/>
    <w:rsid w:val="00AA3EDC"/>
    <w:rsid w:val="00AB472C"/>
    <w:rsid w:val="00AF0007"/>
    <w:rsid w:val="00AF6B41"/>
    <w:rsid w:val="00B23E3F"/>
    <w:rsid w:val="00B33656"/>
    <w:rsid w:val="00B37636"/>
    <w:rsid w:val="00B53212"/>
    <w:rsid w:val="00B7048F"/>
    <w:rsid w:val="00B77783"/>
    <w:rsid w:val="00B85933"/>
    <w:rsid w:val="00B93BF8"/>
    <w:rsid w:val="00BD3E59"/>
    <w:rsid w:val="00BD5FE0"/>
    <w:rsid w:val="00BE6431"/>
    <w:rsid w:val="00BF77AF"/>
    <w:rsid w:val="00C02CD7"/>
    <w:rsid w:val="00C03677"/>
    <w:rsid w:val="00C15B2F"/>
    <w:rsid w:val="00C33479"/>
    <w:rsid w:val="00C64942"/>
    <w:rsid w:val="00C75D2C"/>
    <w:rsid w:val="00C80A5D"/>
    <w:rsid w:val="00C9269B"/>
    <w:rsid w:val="00C94007"/>
    <w:rsid w:val="00CE0B44"/>
    <w:rsid w:val="00CE6DF9"/>
    <w:rsid w:val="00D26364"/>
    <w:rsid w:val="00D31774"/>
    <w:rsid w:val="00D32F52"/>
    <w:rsid w:val="00D44AB0"/>
    <w:rsid w:val="00D5257F"/>
    <w:rsid w:val="00D66AA2"/>
    <w:rsid w:val="00D72925"/>
    <w:rsid w:val="00DA6C60"/>
    <w:rsid w:val="00DE3443"/>
    <w:rsid w:val="00DE44B2"/>
    <w:rsid w:val="00E05820"/>
    <w:rsid w:val="00E206FF"/>
    <w:rsid w:val="00E74556"/>
    <w:rsid w:val="00E77C45"/>
    <w:rsid w:val="00EA1F1A"/>
    <w:rsid w:val="00EB4BDE"/>
    <w:rsid w:val="00EF6F44"/>
    <w:rsid w:val="00F06DDD"/>
    <w:rsid w:val="00F17BFC"/>
    <w:rsid w:val="00F5075D"/>
    <w:rsid w:val="00F6629D"/>
    <w:rsid w:val="00F861E5"/>
    <w:rsid w:val="00F91152"/>
    <w:rsid w:val="00F95691"/>
    <w:rsid w:val="00FA3BAF"/>
    <w:rsid w:val="00FB4098"/>
    <w:rsid w:val="00FB6154"/>
    <w:rsid w:val="00FC50CA"/>
    <w:rsid w:val="00FD6075"/>
    <w:rsid w:val="00FF0E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54EA10"/>
  <w15:docId w15:val="{6BC11AA4-312B-43B1-87F8-45920FD853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1EAE"/>
  </w:style>
  <w:style w:type="paragraph" w:styleId="Titre1">
    <w:name w:val="heading 1"/>
    <w:basedOn w:val="Normal"/>
    <w:link w:val="Titre1Car"/>
    <w:uiPriority w:val="9"/>
    <w:qFormat/>
    <w:rsid w:val="00853D2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link w:val="Titre2Car"/>
    <w:uiPriority w:val="9"/>
    <w:qFormat/>
    <w:rsid w:val="00853D2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3177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3177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53D2F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853D2F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sc-bbmxgh">
    <w:name w:val="sc-bbmxgh"/>
    <w:basedOn w:val="Policepardfaut"/>
    <w:rsid w:val="00853D2F"/>
  </w:style>
  <w:style w:type="character" w:styleId="lev">
    <w:name w:val="Strong"/>
    <w:basedOn w:val="Policepardfaut"/>
    <w:uiPriority w:val="22"/>
    <w:qFormat/>
    <w:rsid w:val="00853D2F"/>
    <w:rPr>
      <w:b/>
      <w:bCs/>
    </w:rPr>
  </w:style>
  <w:style w:type="character" w:customStyle="1" w:styleId="mord">
    <w:name w:val="mord"/>
    <w:basedOn w:val="Policepardfaut"/>
    <w:rsid w:val="00853D2F"/>
  </w:style>
  <w:style w:type="character" w:customStyle="1" w:styleId="mopen">
    <w:name w:val="mopen"/>
    <w:basedOn w:val="Policepardfaut"/>
    <w:rsid w:val="00853D2F"/>
  </w:style>
  <w:style w:type="character" w:customStyle="1" w:styleId="accent-body">
    <w:name w:val="accent-body"/>
    <w:basedOn w:val="Policepardfaut"/>
    <w:rsid w:val="00853D2F"/>
  </w:style>
  <w:style w:type="character" w:customStyle="1" w:styleId="mclose">
    <w:name w:val="mclose"/>
    <w:basedOn w:val="Policepardfaut"/>
    <w:rsid w:val="00853D2F"/>
  </w:style>
  <w:style w:type="character" w:customStyle="1" w:styleId="mtight">
    <w:name w:val="mtight"/>
    <w:basedOn w:val="Policepardfaut"/>
    <w:rsid w:val="00853D2F"/>
  </w:style>
  <w:style w:type="character" w:customStyle="1" w:styleId="vlist-s">
    <w:name w:val="vlist-s"/>
    <w:basedOn w:val="Policepardfaut"/>
    <w:rsid w:val="00853D2F"/>
  </w:style>
  <w:style w:type="character" w:customStyle="1" w:styleId="mrel">
    <w:name w:val="mrel"/>
    <w:basedOn w:val="Policepardfaut"/>
    <w:rsid w:val="00853D2F"/>
  </w:style>
  <w:style w:type="character" w:customStyle="1" w:styleId="mbin">
    <w:name w:val="mbin"/>
    <w:basedOn w:val="Policepardfaut"/>
    <w:rsid w:val="00853D2F"/>
  </w:style>
  <w:style w:type="character" w:customStyle="1" w:styleId="mpunct">
    <w:name w:val="mpunct"/>
    <w:basedOn w:val="Policepardfaut"/>
    <w:rsid w:val="00853D2F"/>
  </w:style>
  <w:style w:type="paragraph" w:styleId="En-tte">
    <w:name w:val="header"/>
    <w:basedOn w:val="Normal"/>
    <w:link w:val="En-tteCar"/>
    <w:uiPriority w:val="99"/>
    <w:unhideWhenUsed/>
    <w:rsid w:val="0093460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3460B"/>
  </w:style>
  <w:style w:type="paragraph" w:styleId="Pieddepage">
    <w:name w:val="footer"/>
    <w:basedOn w:val="Normal"/>
    <w:link w:val="PieddepageCar"/>
    <w:uiPriority w:val="99"/>
    <w:unhideWhenUsed/>
    <w:rsid w:val="0093460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3460B"/>
  </w:style>
  <w:style w:type="table" w:styleId="Grilledutableau">
    <w:name w:val="Table Grid"/>
    <w:basedOn w:val="TableauNormal"/>
    <w:uiPriority w:val="39"/>
    <w:rsid w:val="00B8593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2-SNTItre1">
    <w:name w:val="2-SN TItre 1"/>
    <w:basedOn w:val="Normal"/>
    <w:qFormat/>
    <w:rsid w:val="00F06DDD"/>
    <w:pPr>
      <w:spacing w:after="160" w:line="259" w:lineRule="auto"/>
      <w:jc w:val="center"/>
    </w:pPr>
    <w:rPr>
      <w:rFonts w:ascii="SF Slapstick Comic Shaded" w:hAnsi="SF Slapstick Comic Shaded"/>
      <w:b/>
      <w:sz w:val="40"/>
      <w:szCs w:val="40"/>
    </w:rPr>
  </w:style>
  <w:style w:type="paragraph" w:customStyle="1" w:styleId="2-SN-Titre1">
    <w:name w:val="2-SN-Titre 1"/>
    <w:basedOn w:val="Normal"/>
    <w:qFormat/>
    <w:rsid w:val="00F06DDD"/>
    <w:pPr>
      <w:numPr>
        <w:numId w:val="2"/>
      </w:numPr>
      <w:shd w:val="clear" w:color="auto" w:fill="365F91" w:themeFill="accent1" w:themeFillShade="BF"/>
      <w:spacing w:after="160" w:line="259" w:lineRule="auto"/>
    </w:pPr>
    <w:rPr>
      <w:rFonts w:ascii="SF Slapstick Comic" w:hAnsi="SF Slapstick Comic"/>
      <w:b/>
      <w:color w:val="FFFFFF" w:themeColor="background1"/>
      <w:sz w:val="36"/>
      <w:szCs w:val="36"/>
    </w:rPr>
  </w:style>
  <w:style w:type="paragraph" w:customStyle="1" w:styleId="2-SN-Titre2">
    <w:name w:val="2-SN-Titre 2"/>
    <w:basedOn w:val="Titre2"/>
    <w:link w:val="2-SN-Titre2Car"/>
    <w:qFormat/>
    <w:rsid w:val="00F06DDD"/>
    <w:pPr>
      <w:keepNext/>
      <w:keepLines/>
      <w:numPr>
        <w:numId w:val="3"/>
      </w:numPr>
      <w:spacing w:before="40" w:beforeAutospacing="0" w:after="0" w:afterAutospacing="0" w:line="259" w:lineRule="auto"/>
    </w:pPr>
    <w:rPr>
      <w:rFonts w:ascii="SF Slapstick Comic" w:eastAsiaTheme="majorEastAsia" w:hAnsi="SF Slapstick Comic" w:cstheme="majorBidi"/>
      <w:bCs w:val="0"/>
      <w:noProof/>
      <w:color w:val="365F91" w:themeColor="accent1" w:themeShade="BF"/>
      <w:sz w:val="28"/>
      <w:szCs w:val="28"/>
      <w:u w:val="single"/>
    </w:rPr>
  </w:style>
  <w:style w:type="character" w:customStyle="1" w:styleId="2-SN-Titre2Car">
    <w:name w:val="2-SN-Titre 2 Car"/>
    <w:basedOn w:val="Titre2Car"/>
    <w:link w:val="2-SN-Titre2"/>
    <w:rsid w:val="00F06DDD"/>
    <w:rPr>
      <w:rFonts w:ascii="SF Slapstick Comic" w:eastAsiaTheme="majorEastAsia" w:hAnsi="SF Slapstick Comic" w:cstheme="majorBidi"/>
      <w:b/>
      <w:bCs w:val="0"/>
      <w:noProof/>
      <w:color w:val="365F91" w:themeColor="accent1" w:themeShade="BF"/>
      <w:sz w:val="28"/>
      <w:szCs w:val="28"/>
      <w:u w:val="single"/>
      <w:lang w:eastAsia="fr-FR"/>
    </w:rPr>
  </w:style>
  <w:style w:type="paragraph" w:customStyle="1" w:styleId="2-SN-retenir">
    <w:name w:val="2-SN-à retenir"/>
    <w:basedOn w:val="Normal"/>
    <w:qFormat/>
    <w:rsid w:val="00F06DDD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D9D9D9" w:themeFill="background1" w:themeFillShade="D9"/>
      <w:spacing w:after="160" w:line="259" w:lineRule="auto"/>
      <w:ind w:left="360" w:firstLine="708"/>
      <w:jc w:val="center"/>
    </w:pPr>
    <w:rPr>
      <w:b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5E6342"/>
    <w:pPr>
      <w:ind w:left="720"/>
      <w:contextualSpacing/>
    </w:pPr>
  </w:style>
  <w:style w:type="character" w:customStyle="1" w:styleId="Titre3Car">
    <w:name w:val="Titre 3 Car"/>
    <w:basedOn w:val="Policepardfaut"/>
    <w:link w:val="Titre3"/>
    <w:uiPriority w:val="9"/>
    <w:semiHidden/>
    <w:rsid w:val="00D31774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semiHidden/>
    <w:rsid w:val="00D31774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NormalWeb">
    <w:name w:val="Normal (Web)"/>
    <w:basedOn w:val="Normal"/>
    <w:uiPriority w:val="99"/>
    <w:rsid w:val="001F1F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Contenudecadre">
    <w:name w:val="Contenu de cadre"/>
    <w:basedOn w:val="Normal"/>
    <w:qFormat/>
    <w:rsid w:val="00721D5F"/>
    <w:pPr>
      <w:spacing w:after="160" w:line="259" w:lineRule="auto"/>
    </w:pPr>
  </w:style>
  <w:style w:type="character" w:styleId="Textedelespacerserv">
    <w:name w:val="Placeholder Text"/>
    <w:basedOn w:val="Policepardfaut"/>
    <w:uiPriority w:val="99"/>
    <w:semiHidden/>
    <w:rsid w:val="00870C87"/>
    <w:rPr>
      <w:color w:val="808080"/>
    </w:rPr>
  </w:style>
  <w:style w:type="character" w:customStyle="1" w:styleId="markedcontent">
    <w:name w:val="markedcontent"/>
    <w:basedOn w:val="Policepardfaut"/>
    <w:rsid w:val="00FF0E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73767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151310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139936">
              <w:marLeft w:val="0"/>
              <w:marRight w:val="15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752517">
                  <w:marLeft w:val="0"/>
                  <w:marRight w:val="0"/>
                  <w:marTop w:val="0"/>
                  <w:marBottom w:val="0"/>
                  <w:divBdr>
                    <w:top w:val="none" w:sz="0" w:space="7" w:color="CF3C2B"/>
                    <w:left w:val="none" w:sz="0" w:space="13" w:color="CF3C2B"/>
                    <w:bottom w:val="none" w:sz="0" w:space="7" w:color="CF3C2B"/>
                    <w:right w:val="none" w:sz="0" w:space="13" w:color="CF3C2B"/>
                  </w:divBdr>
                </w:div>
              </w:divsChild>
            </w:div>
            <w:div w:id="1691298647">
              <w:marLeft w:val="0"/>
              <w:marRight w:val="15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217527">
                  <w:marLeft w:val="0"/>
                  <w:marRight w:val="0"/>
                  <w:marTop w:val="0"/>
                  <w:marBottom w:val="0"/>
                  <w:divBdr>
                    <w:top w:val="none" w:sz="0" w:space="7" w:color="FFFFFF"/>
                    <w:left w:val="none" w:sz="0" w:space="13" w:color="FFFFFF"/>
                    <w:bottom w:val="none" w:sz="0" w:space="7" w:color="FFFFFF"/>
                    <w:right w:val="none" w:sz="0" w:space="13" w:color="FFFFFF"/>
                  </w:divBdr>
                </w:div>
              </w:divsChild>
            </w:div>
          </w:divsChild>
        </w:div>
        <w:div w:id="375010859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719634">
              <w:marLeft w:val="-75"/>
              <w:marRight w:val="-7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349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2084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4058945">
                          <w:marLeft w:val="60"/>
                          <w:marRight w:val="60"/>
                          <w:marTop w:val="6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0327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753548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340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6275491">
                          <w:marLeft w:val="60"/>
                          <w:marRight w:val="60"/>
                          <w:marTop w:val="6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8023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09202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805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9000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326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5041127">
                          <w:marLeft w:val="60"/>
                          <w:marRight w:val="60"/>
                          <w:marTop w:val="6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4989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5380883">
                                  <w:marLeft w:val="0"/>
                                  <w:marRight w:val="15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2917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46040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7681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359063">
                          <w:marLeft w:val="60"/>
                          <w:marRight w:val="60"/>
                          <w:marTop w:val="6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6736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5188357">
                                  <w:marLeft w:val="0"/>
                                  <w:marRight w:val="15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9755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95238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461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8309243">
                          <w:marLeft w:val="60"/>
                          <w:marRight w:val="60"/>
                          <w:marTop w:val="6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9230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9766524">
                                  <w:marLeft w:val="0"/>
                                  <w:marRight w:val="15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2695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94155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742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9944089">
                          <w:marLeft w:val="60"/>
                          <w:marRight w:val="60"/>
                          <w:marTop w:val="6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6785538">
                              <w:marLeft w:val="-300"/>
                              <w:marRight w:val="-300"/>
                              <w:marTop w:val="0"/>
                              <w:marBottom w:val="4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23047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03119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394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477703">
                          <w:marLeft w:val="60"/>
                          <w:marRight w:val="60"/>
                          <w:marTop w:val="6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6434997">
                              <w:marLeft w:val="-300"/>
                              <w:marRight w:val="-300"/>
                              <w:marTop w:val="0"/>
                              <w:marBottom w:val="4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32269956">
                              <w:marLeft w:val="-300"/>
                              <w:marRight w:val="-3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90884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610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3217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415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1573708">
                          <w:marLeft w:val="60"/>
                          <w:marRight w:val="60"/>
                          <w:marTop w:val="6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6866014">
                              <w:marLeft w:val="-300"/>
                              <w:marRight w:val="-300"/>
                              <w:marTop w:val="0"/>
                              <w:marBottom w:val="4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80580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93034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94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518768">
                          <w:marLeft w:val="60"/>
                          <w:marRight w:val="60"/>
                          <w:marTop w:val="6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1280199">
                              <w:marLeft w:val="-300"/>
                              <w:marRight w:val="-300"/>
                              <w:marTop w:val="0"/>
                              <w:marBottom w:val="4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25440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1610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48307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9732433">
                                      <w:marLeft w:val="15"/>
                                      <w:marRight w:val="15"/>
                                      <w:marTop w:val="15"/>
                                      <w:marBottom w:val="15"/>
                                      <w:divBdr>
                                        <w:top w:val="single" w:sz="6" w:space="6" w:color="A5A5A5"/>
                                        <w:left w:val="single" w:sz="6" w:space="5" w:color="A5A5A5"/>
                                        <w:bottom w:val="single" w:sz="6" w:space="8" w:color="A5A5A5"/>
                                        <w:right w:val="single" w:sz="6" w:space="5" w:color="A5A5A5"/>
                                      </w:divBdr>
                                    </w:div>
                                  </w:divsChild>
                                </w:div>
                                <w:div w:id="2067793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3037736">
                                      <w:marLeft w:val="15"/>
                                      <w:marRight w:val="15"/>
                                      <w:marTop w:val="15"/>
                                      <w:marBottom w:val="15"/>
                                      <w:divBdr>
                                        <w:top w:val="single" w:sz="6" w:space="6" w:color="A5A5A5"/>
                                        <w:left w:val="single" w:sz="6" w:space="5" w:color="A5A5A5"/>
                                        <w:bottom w:val="single" w:sz="6" w:space="8" w:color="A5A5A5"/>
                                        <w:right w:val="single" w:sz="6" w:space="5" w:color="A5A5A5"/>
                                      </w:divBdr>
                                    </w:div>
                                  </w:divsChild>
                                </w:div>
                                <w:div w:id="948898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6173591">
                                      <w:marLeft w:val="15"/>
                                      <w:marRight w:val="15"/>
                                      <w:marTop w:val="15"/>
                                      <w:marBottom w:val="15"/>
                                      <w:divBdr>
                                        <w:top w:val="single" w:sz="6" w:space="6" w:color="A5A5A5"/>
                                        <w:left w:val="single" w:sz="6" w:space="5" w:color="A5A5A5"/>
                                        <w:bottom w:val="single" w:sz="6" w:space="8" w:color="A5A5A5"/>
                                        <w:right w:val="single" w:sz="6" w:space="5" w:color="A5A5A5"/>
                                      </w:divBdr>
                                    </w:div>
                                  </w:divsChild>
                                </w:div>
                                <w:div w:id="1937519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4838460">
                                      <w:marLeft w:val="15"/>
                                      <w:marRight w:val="15"/>
                                      <w:marTop w:val="15"/>
                                      <w:marBottom w:val="15"/>
                                      <w:divBdr>
                                        <w:top w:val="single" w:sz="6" w:space="6" w:color="A5A5A5"/>
                                        <w:left w:val="single" w:sz="6" w:space="5" w:color="A5A5A5"/>
                                        <w:bottom w:val="single" w:sz="6" w:space="8" w:color="A5A5A5"/>
                                        <w:right w:val="single" w:sz="6" w:space="5" w:color="A5A5A5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19654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911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736034">
                          <w:marLeft w:val="60"/>
                          <w:marRight w:val="60"/>
                          <w:marTop w:val="6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367294">
                              <w:marLeft w:val="-300"/>
                              <w:marRight w:val="-300"/>
                              <w:marTop w:val="0"/>
                              <w:marBottom w:val="4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16750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6746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296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405608">
          <w:marLeft w:val="0"/>
          <w:marRight w:val="15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10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213</TotalTime>
  <Pages>5</Pages>
  <Words>1374</Words>
  <Characters>7559</Characters>
  <Application>Microsoft Office Word</Application>
  <DocSecurity>0</DocSecurity>
  <Lines>62</Lines>
  <Paragraphs>17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TP2</vt:lpstr>
    </vt:vector>
  </TitlesOfParts>
  <Company/>
  <LinksUpToDate>false</LinksUpToDate>
  <CharactersWithSpaces>8916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TP2</dc:title>
  <dc:creator>Florence TROUILLET</dc:creator>
  <cp:lastModifiedBy>JOHAN SEBASTIAN DAZA ALVIRA</cp:lastModifiedBy>
  <cp:revision>13</cp:revision>
  <cp:lastPrinted>2026-10-14T19:39:00Z</cp:lastPrinted>
  <dcterms:created xsi:type="dcterms:W3CDTF">2025-09-25T17:15:00Z</dcterms:created>
  <dcterms:modified xsi:type="dcterms:W3CDTF">2026-10-14T20:13:00Z</dcterms:modified>
</cp:coreProperties>
</file>