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Pr="00ED1A95" w:rsidRDefault="009B76BB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E81279" w:rsidRDefault="00AD020D" w:rsidP="009B76BB">
      <w:pPr>
        <w:autoSpaceDE w:val="0"/>
        <w:jc w:val="both"/>
        <w:rPr>
          <w:rFonts w:eastAsia="ArialMT" w:cs="ArialMT"/>
          <w:color w:val="000000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379EF86C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la distance, la masse, la durée, la température…</w:t>
      </w:r>
      <w:proofErr w:type="gramStart"/>
      <w:proofErr w:type="gramEnd"/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70C0BD8E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</w:t>
      </w:r>
      <w:r w:rsidR="00EC076E">
        <w:t>grandeur « </w:t>
      </w:r>
      <w:r w:rsidRPr="00ED1A95">
        <w:t>distance</w:t>
      </w:r>
      <w:r w:rsidR="00EC076E">
        <w:t> »</w:t>
      </w:r>
      <w:r w:rsidRPr="00ED1A95">
        <w:t xml:space="preserve"> est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d</w:t>
      </w:r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886799C" w:rsidR="009B76BB" w:rsidRPr="00EC076E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mètre (m)</w:t>
      </w:r>
      <w:proofErr w:type="gramStart"/>
      <w:r w:rsidR="00477018" w:rsidRPr="00EC076E">
        <w:rPr>
          <w:color w:val="00B050"/>
        </w:rPr>
        <w:t xml:space="preserve"> .</w:t>
      </w:r>
      <w:proofErr w:type="gramEnd"/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5AC73C8E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EC076E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16CA1301" w:rsidR="00AD020D" w:rsidRPr="00ED1A95" w:rsidRDefault="00AD020D" w:rsidP="00AD020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w:rPr>
            <w:rFonts w:ascii="Cambria Math" w:hAnsi="Cambria Math"/>
          </w:rPr>
          <m:t>d =</m:t>
        </m:r>
      </m:oMath>
      <w:r w:rsidRPr="00ED1A95"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42,195</w:t>
      </w:r>
      <w:proofErr w:type="gramStart"/>
      <w:proofErr w:type="gramEnd"/>
      <w:r w:rsidR="00535009" w:rsidRPr="00ED1A95">
        <w:t xml:space="preserve"> </w:t>
      </w:r>
      <w:proofErr w:type="gramStart"/>
      <w:r w:rsidR="00535009" w:rsidRPr="00ED1A95">
        <w:t>km</w:t>
      </w:r>
      <w:proofErr w:type="gramEnd"/>
      <w:r w:rsidR="00535009" w:rsidRPr="00ED1A95">
        <w:t>.</w:t>
      </w:r>
    </w:p>
    <w:p w14:paraId="4A23B6F1" w14:textId="2FBBFA31" w:rsidR="00AD020D" w:rsidRPr="00ED1A95" w:rsidRDefault="00AD020D" w:rsidP="00AD020D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261A89FD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 1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E81279" w:rsidRPr="00E81279">
              <w:rPr>
                <w:i/>
              </w:rPr>
              <w:t>R</w:t>
            </w:r>
            <w:r w:rsidRPr="00ED1A95">
              <w:rPr>
                <w:i/>
              </w:rPr>
              <w:t>epère</w:t>
            </w:r>
            <w:r w:rsidR="00E81279">
              <w:rPr>
                <w:i/>
              </w:rPr>
              <w:t>,</w:t>
            </w:r>
            <w:r w:rsidRPr="00ED1A95">
              <w:rPr>
                <w:i/>
              </w:rPr>
              <w:t xml:space="preserve"> dans </w:t>
            </w:r>
            <w:r w:rsidR="00E81279">
              <w:rPr>
                <w:i/>
              </w:rPr>
              <w:t>l</w:t>
            </w:r>
            <w:r w:rsidRPr="00ED1A95">
              <w:rPr>
                <w:i/>
              </w:rPr>
              <w:t>es exemples</w:t>
            </w:r>
            <w:r w:rsidR="00E81279">
              <w:rPr>
                <w:i/>
              </w:rPr>
              <w:t xml:space="preserve"> ci-dessous,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la</w:t>
            </w:r>
            <w:r w:rsidRPr="00ED1A95">
              <w:rPr>
                <w:i/>
              </w:rPr>
              <w:t xml:space="preserve"> grandeur physique</w:t>
            </w:r>
            <w:r w:rsidR="00E81279">
              <w:rPr>
                <w:i/>
              </w:rPr>
              <w:t xml:space="preserve"> exprimée</w:t>
            </w:r>
            <w:r w:rsidRPr="00ED1A95">
              <w:rPr>
                <w:i/>
              </w:rPr>
              <w:t xml:space="preserve"> (entoure-la en </w:t>
            </w:r>
            <w:r w:rsidRPr="00EC076E">
              <w:rPr>
                <w:i/>
                <w:color w:val="EE0000"/>
              </w:rPr>
              <w:t>rouge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>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son</w:t>
            </w:r>
            <w:r w:rsidRPr="00ED1A95">
              <w:rPr>
                <w:i/>
              </w:rPr>
              <w:t xml:space="preserve"> unité de mesure (entoure-la en </w:t>
            </w:r>
            <w:r w:rsidRPr="00EC076E">
              <w:rPr>
                <w:i/>
                <w:color w:val="00B050"/>
              </w:rPr>
              <w:t>vert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sa</w:t>
            </w:r>
            <w:r w:rsidR="00120D08" w:rsidRPr="00ED1A95">
              <w:rPr>
                <w:i/>
              </w:rPr>
              <w:t xml:space="preserve"> valeur (entoure-la en </w:t>
            </w:r>
            <w:r w:rsidR="00120D08" w:rsidRPr="00EC076E">
              <w:rPr>
                <w:i/>
                <w:color w:val="0070C0"/>
              </w:rPr>
              <w:t>bleu</w:t>
            </w:r>
            <w:r w:rsidR="00120D08" w:rsidRPr="00ED1A95">
              <w:rPr>
                <w:i/>
              </w:rPr>
              <w:t>)</w:t>
            </w:r>
            <w:r w:rsidRPr="00ED1A95">
              <w:rPr>
                <w:i/>
              </w:rPr>
              <w:t>.</w:t>
            </w:r>
          </w:p>
          <w:p w14:paraId="60A1F2BB" w14:textId="71E3CD1F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La </w:t>
            </w:r>
            <w:r>
              <w:rPr>
                <w:bdr w:val="single" w:sz="12" w:space="0" w:color="FF0000"/>
              </w:rPr>
              <w:t xml:space="preserve">durée</w:t>
            </w:r>
            <w:r>
              <w:rPr/>
              <w:t xml:space="preserve"> que met la Terre à faire le tour du Soleil est de </w:t>
            </w:r>
            <w:r>
              <w:rPr>
                <w:bdr w:val="single" w:sz="12" w:space="0" w:color="0070C0"/>
              </w:rPr>
              <w:t xml:space="preserve">365,25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jours</w:t>
            </w:r>
            <w:r>
              <w:rPr/>
              <w:t xml:space="preserve">.</w:t>
            </w:r>
          </w:p>
          <w:p w14:paraId="3FE9D8E9" w14:textId="2330B6A5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La </w:t>
            </w:r>
            <w:r>
              <w:rPr>
                <w:bdr w:val="single" w:sz="12" w:space="0" w:color="FF0000"/>
              </w:rPr>
              <w:t xml:space="preserve">masse</w:t>
            </w:r>
            <w:r>
              <w:rPr/>
              <w:t xml:space="preserve"> d’un litre d’eau est </w:t>
            </w:r>
            <w:r>
              <w:rPr>
                <w:bdr w:val="single" w:sz="12" w:space="0" w:color="0070C0"/>
              </w:rPr>
              <w:t xml:space="preserve">1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kg</w:t>
            </w:r>
            <w:r w:rsidRPr="00477018">
              <w:t>.</w:t>
            </w:r>
          </w:p>
          <w:p w14:paraId="0933287B" w14:textId="1C8EC70E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Usain Bolt a couru l</w:t>
            </w:r>
            <w:r>
              <w:rPr/>
              <w:t xml:space="preserve">a </w:t>
            </w:r>
            <w:r>
              <w:rPr>
                <w:bdr w:val="single" w:sz="12" w:space="0" w:color="FF0000"/>
              </w:rPr>
              <w:t xml:space="preserve">distance</w:t>
            </w:r>
            <w:r>
              <w:rPr/>
              <w:t xml:space="preserve"> d</w:t>
            </w:r>
            <w:r>
              <w:rPr/>
              <w:t xml:space="preserve">e </w:t>
            </w:r>
            <w:r>
              <w:rPr>
                <w:bdr w:val="single" w:sz="12" w:space="0" w:color="0070C0"/>
              </w:rPr>
              <w:t xml:space="preserve">100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m</w:t>
            </w:r>
            <w:r>
              <w:rPr/>
              <w:t xml:space="preserve"> avec une </w:t>
            </w:r>
            <w:r>
              <w:rPr>
                <w:bdr w:val="single" w:sz="12" w:space="0" w:color="FF0000"/>
              </w:rPr>
              <w:t xml:space="preserve">vitesse moyenne</w:t>
            </w:r>
            <w:r>
              <w:rPr/>
              <w:t xml:space="preserve"> de </w:t>
            </w:r>
            <w:r>
              <w:rPr>
                <w:bdr w:val="single" w:sz="12" w:space="0" w:color="0070C0"/>
              </w:rPr>
              <w:t xml:space="preserve">37,4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km/h</w:t>
            </w:r>
            <w:r>
              <w:rPr/>
              <w:t xml:space="preserve">.</w:t>
            </w:r>
          </w:p>
          <w:p w14:paraId="0AA4B541" w14:textId="1ACACB4B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Le bulletin météo indique que la </w:t>
            </w:r>
            <w:r>
              <w:rPr>
                <w:bdr w:val="single" w:sz="12" w:space="0" w:color="FF0000"/>
              </w:rPr>
              <w:t xml:space="preserve">température</w:t>
            </w:r>
            <w:r>
              <w:rPr/>
              <w:t xml:space="preserve"> cet après-midi sera de </w:t>
            </w:r>
            <w:r>
              <w:rPr>
                <w:bdr w:val="single" w:sz="12" w:space="0" w:color="0070C0"/>
              </w:rPr>
              <w:t xml:space="preserve">28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degrés Celsius</w:t>
            </w:r>
            <w:r w:rsidR="000A467E">
              <w:t>.</w:t>
            </w:r>
          </w:p>
          <w:p w14:paraId="6BCA256C" w14:textId="4816BFF9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Une bouteille d’eau d’Evian contient un </w:t>
            </w:r>
            <w:r>
              <w:rPr>
                <w:bdr w:val="single" w:sz="12" w:space="0" w:color="FF0000"/>
              </w:rPr>
              <w:t xml:space="preserve">volume</w:t>
            </w:r>
            <w:r>
              <w:rPr/>
              <w:t xml:space="preserve"> de </w:t>
            </w:r>
            <w:r>
              <w:rPr>
                <w:bdr w:val="single" w:sz="12" w:space="0" w:color="0070C0"/>
              </w:rPr>
              <w:t xml:space="preserve">1,5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L</w:t>
            </w:r>
            <w:r>
              <w:rPr/>
              <w:t xml:space="preserve"> d’eau.</w:t>
            </w:r>
          </w:p>
          <w:p w14:paraId="7F5D6A29" w14:textId="616939AF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>
              <w:rPr/>
              <w:t xml:space="preserve">La </w:t>
            </w:r>
            <w:r>
              <w:rPr>
                <w:bdr w:val="single" w:sz="12" w:space="0" w:color="FF0000"/>
              </w:rPr>
              <w:t xml:space="preserve">tension</w:t>
            </w:r>
            <w:r>
              <w:rPr/>
              <w:t xml:space="preserve"> </w:t>
            </w:r>
            <w:r>
              <w:rPr>
                <w:bdr w:val="single" w:sz="12" w:space="0" w:color="FF0000"/>
              </w:rPr>
              <w:t xml:space="preserve">électrique</w:t>
            </w:r>
            <w:r>
              <w:rPr/>
              <w:t xml:space="preserve"> </w:t>
            </w:r>
            <w:r w:rsidRPr="00477018">
              <w:t>au</w:t>
            </w:r>
            <w:r w:rsidR="00120D08" w:rsidRPr="00477018">
              <w:t>x</w:t>
            </w:r>
            <w:r>
              <w:rPr/>
              <w:t xml:space="preserve"> bornes de la pile est de </w:t>
            </w:r>
            <w:r>
              <w:rPr>
                <w:bdr w:val="single" w:sz="12" w:space="0" w:color="0070C0"/>
              </w:rPr>
              <w:t xml:space="preserve">4,5</w:t>
            </w:r>
            <w:r>
              <w:rPr/>
              <w:t xml:space="preserve"> </w:t>
            </w:r>
            <w:r>
              <w:rPr>
                <w:bdr w:val="single" w:sz="12" w:space="0" w:color="00A040"/>
              </w:rPr>
              <w:t xml:space="preserve">V (volts)</w:t>
            </w:r>
            <w:r w:rsidRPr="00477018">
              <w:t>.</w:t>
            </w:r>
          </w:p>
        </w:tc>
      </w:tr>
    </w:tbl>
    <w:p w14:paraId="10ABBD98" w14:textId="77777777" w:rsidR="009B76BB" w:rsidRPr="00E81279" w:rsidRDefault="009B76BB" w:rsidP="009B76BB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076E" w14:paraId="0075AACE" w14:textId="77777777" w:rsidTr="00EC076E">
        <w:tc>
          <w:tcPr>
            <w:tcW w:w="10790" w:type="dxa"/>
          </w:tcPr>
          <w:p w14:paraId="157D4D24" w14:textId="70E3D3B2" w:rsidR="00EC076E" w:rsidRDefault="00EC076E" w:rsidP="00E81279">
            <w:pPr>
              <w:spacing w:after="0" w:line="240" w:lineRule="auto"/>
              <w:jc w:val="both"/>
            </w:pPr>
            <w:r w:rsidRPr="00E81279">
              <w:rPr>
                <w:b/>
                <w:bCs/>
                <w:color w:val="00B050"/>
                <w:u w:val="single"/>
              </w:rPr>
              <w:t>Activité 2 :</w:t>
            </w:r>
            <w:r w:rsidRPr="00E81279">
              <w:rPr>
                <w:color w:val="00B050"/>
              </w:rPr>
              <w:t xml:space="preserve"> </w:t>
            </w:r>
            <w:r w:rsidRPr="00E81279">
              <w:rPr>
                <w:i/>
                <w:iCs/>
              </w:rPr>
              <w:t>Trouve une nouvelle phrase</w:t>
            </w:r>
            <w:r w:rsidR="00E81279" w:rsidRPr="00E81279">
              <w:rPr>
                <w:i/>
                <w:iCs/>
              </w:rPr>
              <w:t xml:space="preserve"> dans laquelle figure une grandeur, sa valeur numérique et son unité de mesure</w:t>
            </w:r>
            <w:r w:rsidR="00E81279">
              <w:t>.</w:t>
            </w:r>
          </w:p>
          <w:p w14:paraId="1C96B68B" w14:textId="77777777" w:rsidR="00E81279" w:rsidRPr="00E81279" w:rsidRDefault="00E81279" w:rsidP="009B76BB">
            <w:pPr>
              <w:spacing w:after="0" w:line="240" w:lineRule="auto"/>
              <w:rPr>
                <w:sz w:val="16"/>
                <w:szCs w:val="16"/>
              </w:rPr>
            </w:pPr>
          </w:p>
          <w:p w14:paraId="63ECDD3C" w14:textId="33B7300F" w:rsidR="00E81279" w:rsidRDefault="00E81279" w:rsidP="009B76BB">
            <w:pPr>
              <w:spacing w:after="0" w:line="240" w:lineRule="auto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La masse de mon sac de classe est de 5 kg.</w:t>
            </w:r>
          </w:p>
          <w:p w14:paraId="46B748EE" w14:textId="1C3F40B8" w:rsidR="00E81279" w:rsidRPr="00E81279" w:rsidRDefault="00E81279" w:rsidP="009B76B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</w:tbl>
    <w:p w14:paraId="69A840B6" w14:textId="77777777" w:rsidR="00EC076E" w:rsidRPr="00ED1A95" w:rsidRDefault="00EC076E" w:rsidP="009B76BB">
      <w:pPr>
        <w:spacing w:after="0" w:line="240" w:lineRule="auto"/>
      </w:pPr>
    </w:p>
    <w:p w14:paraId="3B58BBA2" w14:textId="58759643" w:rsidR="00845E3D" w:rsidRPr="00E81279" w:rsidRDefault="00845E3D" w:rsidP="009B76BB">
      <w:pPr>
        <w:spacing w:after="0" w:line="240" w:lineRule="auto"/>
        <w:rPr>
          <w:sz w:val="16"/>
          <w:szCs w:val="16"/>
        </w:rPr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845E3D">
      <w:pPr>
        <w:spacing w:after="0" w:line="240" w:lineRule="auto"/>
        <w:ind w:left="360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08513738" w14:textId="27044E76" w:rsidR="00845E3D" w:rsidRPr="00ED1A95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la règle graduée (ou le mètre ruban).</w:t>
      </w:r>
      <w:proofErr w:type="gramStart"/>
      <w:proofErr w:type="gramEnd"/>
      <w:r w:rsidR="00120D08"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645181BC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lastRenderedPageBreak/>
              <w:t xml:space="preserve">Activité </w:t>
            </w:r>
            <w:r w:rsidR="00E81279">
              <w:rPr>
                <w:b/>
                <w:bCs/>
                <w:color w:val="00B050"/>
                <w:u w:val="single"/>
              </w:rPr>
              <w:t>3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Observe les instruments de mesure</w:t>
            </w:r>
            <w:r w:rsidR="00E81279">
              <w:rPr>
                <w:i/>
              </w:rPr>
              <w:t xml:space="preserve"> dont tu disposes</w:t>
            </w:r>
            <w:r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i</w:t>
            </w:r>
            <w:r w:rsidRPr="00ED1A95">
              <w:rPr>
                <w:i/>
              </w:rPr>
              <w:t xml:space="preserve">ndique leurs noms respectifs dans </w:t>
            </w:r>
            <w:r w:rsidR="000A467E">
              <w:rPr>
                <w:i/>
              </w:rPr>
              <w:t>la première colonne du</w:t>
            </w:r>
            <w:r w:rsidRPr="00ED1A95">
              <w:rPr>
                <w:i/>
              </w:rPr>
              <w:t xml:space="preserve"> 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0A467E">
              <w:rPr>
                <w:i/>
              </w:rPr>
              <w:t>les autres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colonne</w:t>
            </w:r>
            <w:r w:rsidR="000A467E">
              <w:rPr>
                <w:i/>
              </w:rPr>
              <w:t>s</w:t>
            </w:r>
            <w:r w:rsidRPr="00ED1A95">
              <w:rPr>
                <w:i/>
              </w:rPr>
              <w:t xml:space="preserve"> du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E81279">
              <w:trPr>
                <w:trHeight w:val="400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442516E8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règle graduée</w:t>
                  </w:r>
                </w:p>
              </w:tc>
              <w:tc>
                <w:tcPr>
                  <w:tcW w:w="1988" w:type="dxa"/>
                  <w:vAlign w:val="center"/>
                </w:tcPr>
                <w:p w14:paraId="4E9633BA" w14:textId="3E970EF1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longueur</w:t>
                  </w:r>
                </w:p>
              </w:tc>
              <w:tc>
                <w:tcPr>
                  <w:tcW w:w="1276" w:type="dxa"/>
                  <w:vAlign w:val="center"/>
                </w:tcPr>
                <w:p w14:paraId="734B584F" w14:textId="57A06031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</w:t>
                  </w:r>
                </w:p>
              </w:tc>
              <w:tc>
                <w:tcPr>
                  <w:tcW w:w="3686" w:type="dxa"/>
                  <w:vAlign w:val="center"/>
                </w:tcPr>
                <w:p w14:paraId="2C87C490" w14:textId="7B110958" w:rsidR="009337A3" w:rsidRPr="00ED1A95" w:rsidRDefault="009337A3" w:rsidP="0071629E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mètre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8C9782" w14:textId="6B42C1C8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</w:tr>
            <w:tr w:rsidR="0071629E" w:rsidRPr="00ED1A95" w14:paraId="0143593E" w14:textId="77777777" w:rsidTr="00E81279">
              <w:trPr>
                <w:trHeight w:val="400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1231FBDB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balance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D10DC45" w14:textId="33425134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masse</w:t>
                  </w:r>
                </w:p>
              </w:tc>
              <w:tc>
                <w:tcPr>
                  <w:tcW w:w="1276" w:type="dxa"/>
                  <w:vAlign w:val="center"/>
                </w:tcPr>
                <w:p w14:paraId="0ADF4B24" w14:textId="79A4684D" w:rsidR="009337A3" w:rsidRPr="00ED1A95" w:rsidRDefault="009337A3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  <w:tc>
                <w:tcPr>
                  <w:tcW w:w="3686" w:type="dxa"/>
                  <w:vAlign w:val="center"/>
                </w:tcPr>
                <w:p w14:paraId="33525229" w14:textId="58596C81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kilogramme</w:t>
                  </w:r>
                </w:p>
              </w:tc>
              <w:tc>
                <w:tcPr>
                  <w:tcW w:w="1181" w:type="dxa"/>
                  <w:vAlign w:val="center"/>
                </w:tcPr>
                <w:p w14:paraId="7826BD91" w14:textId="5DEC9693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kg</w:t>
                  </w:r>
                </w:p>
              </w:tc>
            </w:tr>
            <w:tr w:rsidR="0071629E" w:rsidRPr="00ED1A95" w14:paraId="548DA2FF" w14:textId="77777777" w:rsidTr="00E81279">
              <w:trPr>
                <w:trHeight w:val="400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E316284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chronomètre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49DA258" w14:textId="2DC15D9F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durée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E69F8B6" w14:textId="6D17310B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</w:t>
                  </w:r>
                </w:p>
              </w:tc>
              <w:tc>
                <w:tcPr>
                  <w:tcW w:w="3686" w:type="dxa"/>
                  <w:vAlign w:val="center"/>
                </w:tcPr>
                <w:p w14:paraId="227749F1" w14:textId="2F6FBFA0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seconde</w:t>
                  </w:r>
                </w:p>
              </w:tc>
              <w:tc>
                <w:tcPr>
                  <w:tcW w:w="1181" w:type="dxa"/>
                  <w:vAlign w:val="center"/>
                </w:tcPr>
                <w:p w14:paraId="555C64A3" w14:textId="2297AA5F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s</w:t>
                  </w:r>
                </w:p>
              </w:tc>
            </w:tr>
            <w:tr w:rsidR="0071629E" w:rsidRPr="00ED1A95" w14:paraId="200AE63F" w14:textId="77777777" w:rsidTr="00E81279">
              <w:trPr>
                <w:trHeight w:val="400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79DC5542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thermomètre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500BD2C5" w14:textId="26DCA616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température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A1BF6F" w14:textId="6C69833D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</w:t>
                  </w:r>
                </w:p>
              </w:tc>
              <w:tc>
                <w:tcPr>
                  <w:tcW w:w="3686" w:type="dxa"/>
                  <w:vAlign w:val="center"/>
                </w:tcPr>
                <w:p w14:paraId="0839E66F" w14:textId="779D6646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degré Celsius</w:t>
                  </w: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°C</w:t>
                  </w:r>
                </w:p>
              </w:tc>
            </w:tr>
            <w:tr w:rsidR="0071629E" w:rsidRPr="00ED1A95" w14:paraId="3875C1EC" w14:textId="77777777" w:rsidTr="00E81279">
              <w:trPr>
                <w:trHeight w:val="400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06E79BC7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éprouvette graduée</w:t>
                  </w:r>
                </w:p>
              </w:tc>
              <w:tc>
                <w:tcPr>
                  <w:tcW w:w="1988" w:type="dxa"/>
                  <w:vAlign w:val="center"/>
                </w:tcPr>
                <w:p w14:paraId="34E5F221" w14:textId="793F27D2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volume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486B347" w14:textId="24EED3C6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</w:t>
                  </w:r>
                </w:p>
              </w:tc>
              <w:tc>
                <w:tcPr>
                  <w:tcW w:w="3686" w:type="dxa"/>
                  <w:vAlign w:val="center"/>
                </w:tcPr>
                <w:p w14:paraId="6E989C15" w14:textId="1A21FCE0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litre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A8C40B" w14:textId="14BFB8D2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L</w:t>
                  </w:r>
                </w:p>
              </w:tc>
            </w:tr>
            <w:tr w:rsidR="0071629E" w:rsidRPr="00ED1A95" w14:paraId="174EE600" w14:textId="77777777" w:rsidTr="00E81279">
              <w:trPr>
                <w:trHeight w:val="400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36EAC112" w:rsidR="009337A3" w:rsidRPr="00ED1A95" w:rsidRDefault="009337A3" w:rsidP="0071629E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voltmètre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299BE546" w14:textId="4A47934D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tension électrique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CB773F6" w14:textId="45939853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</w:t>
                  </w:r>
                </w:p>
              </w:tc>
              <w:tc>
                <w:tcPr>
                  <w:tcW w:w="3686" w:type="dxa"/>
                  <w:vAlign w:val="center"/>
                </w:tcPr>
                <w:p w14:paraId="04E893CA" w14:textId="58155610" w:rsidR="009337A3" w:rsidRPr="00ED1A95" w:rsidRDefault="009337A3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volt</w:t>
                  </w:r>
                </w:p>
              </w:tc>
              <w:tc>
                <w:tcPr>
                  <w:tcW w:w="1181" w:type="dxa"/>
                  <w:vAlign w:val="center"/>
                </w:tcPr>
                <w:p w14:paraId="697A63AD" w14:textId="7E4FD7C3" w:rsidR="0071629E" w:rsidRPr="00ED1A95" w:rsidRDefault="0071629E" w:rsidP="00535009">
                  <w:pPr>
                    <w:spacing w:after="0" w:line="240" w:lineRule="auto"/>
                    <w:jc w:val="center"/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V</w:t>
                  </w: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7850B74B" w14:textId="77777777" w:rsidR="009337A3" w:rsidRPr="00ED1A95" w:rsidRDefault="009337A3" w:rsidP="009337A3">
      <w:pPr>
        <w:spacing w:after="0" w:line="240" w:lineRule="auto"/>
      </w:pPr>
    </w:p>
    <w:p w14:paraId="64333DDB" w14:textId="77777777" w:rsidR="00CD2F33" w:rsidRPr="00E81279" w:rsidRDefault="00CD2F33" w:rsidP="009337A3">
      <w:pPr>
        <w:spacing w:after="0" w:line="240" w:lineRule="auto"/>
        <w:rPr>
          <w:sz w:val="18"/>
          <w:szCs w:val="18"/>
        </w:rPr>
      </w:pPr>
    </w:p>
    <w:p w14:paraId="0809B747" w14:textId="3957050D" w:rsidR="00CD2F33" w:rsidRPr="00ED1A95" w:rsidRDefault="00CD2F33" w:rsidP="00CD2F33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III MULTIPLES ET SOUS-MULTIPLES DES UNITES</w:t>
      </w:r>
    </w:p>
    <w:p w14:paraId="77C8E526" w14:textId="77777777" w:rsidR="00CD2F33" w:rsidRPr="00ED1A95" w:rsidRDefault="00CD2F33" w:rsidP="00CD2F33">
      <w:pPr>
        <w:spacing w:after="0" w:line="240" w:lineRule="auto"/>
        <w:ind w:left="360"/>
      </w:pPr>
    </w:p>
    <w:p w14:paraId="50EB439E" w14:textId="5A69A73A" w:rsidR="00CD2F33" w:rsidRDefault="00CD2F33" w:rsidP="00CD2F33">
      <w:pPr>
        <w:spacing w:after="0" w:line="240" w:lineRule="auto"/>
        <w:jc w:val="both"/>
        <w:rPr>
          <w:b/>
        </w:rPr>
      </w:pPr>
      <w:r w:rsidRPr="00ED1A95">
        <w:rPr>
          <w:b/>
        </w:rPr>
        <w:t xml:space="preserve">Pour exprimer des très petites ou des très grandes valeurs, le physicien peut utiliser </w:t>
      </w:r>
      <w:r w:rsidRPr="00ED1A95">
        <w:rPr>
          <w:b/>
          <w:color w:val="0070C0"/>
        </w:rPr>
        <w:t>des multiples ou des sous-multiples des unités</w:t>
      </w:r>
      <w:r w:rsidRPr="00ED1A95">
        <w:rPr>
          <w:b/>
        </w:rPr>
        <w:t xml:space="preserve">, il utilise pour cela des </w:t>
      </w:r>
      <w:r w:rsidRPr="00ED1A95">
        <w:rPr>
          <w:b/>
          <w:color w:val="0070C0"/>
        </w:rPr>
        <w:t>préfixes communs à chaque unité</w:t>
      </w:r>
      <w:r w:rsidRPr="00ED1A95">
        <w:rPr>
          <w:b/>
        </w:rPr>
        <w:t>.</w:t>
      </w:r>
    </w:p>
    <w:p w14:paraId="79B1BB34" w14:textId="77777777" w:rsidR="00E81279" w:rsidRDefault="00E81279" w:rsidP="00CD2F33">
      <w:pPr>
        <w:spacing w:after="0" w:line="240" w:lineRule="auto"/>
        <w:jc w:val="both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81279" w14:paraId="4D9425E3" w14:textId="77777777" w:rsidTr="00E81279">
        <w:tc>
          <w:tcPr>
            <w:tcW w:w="10790" w:type="dxa"/>
          </w:tcPr>
          <w:p w14:paraId="189E5E29" w14:textId="12E2D46C" w:rsidR="00E81279" w:rsidRPr="00ED1A95" w:rsidRDefault="00E81279" w:rsidP="00E81279">
            <w:pPr>
              <w:spacing w:after="0" w:line="240" w:lineRule="auto"/>
              <w:jc w:val="both"/>
              <w:rPr>
                <w:b/>
              </w:rPr>
            </w:pPr>
            <w:r w:rsidRPr="00E81279">
              <w:rPr>
                <w:b/>
                <w:color w:val="00B050"/>
                <w:u w:val="single"/>
              </w:rPr>
              <w:t>Activité 4 :</w:t>
            </w:r>
            <w:r w:rsidRPr="00E81279">
              <w:rPr>
                <w:b/>
                <w:color w:val="00B050"/>
              </w:rPr>
              <w:t xml:space="preserve"> </w:t>
            </w:r>
            <w:r w:rsidRPr="00E81279">
              <w:rPr>
                <w:bCs/>
                <w:i/>
                <w:iCs/>
              </w:rPr>
              <w:t>Complète le tableau en t’aidant de la ligne déjà complétée</w:t>
            </w:r>
            <w:r w:rsidR="000A467E">
              <w:rPr>
                <w:bCs/>
                <w:i/>
                <w:iCs/>
              </w:rPr>
              <w:t>.</w:t>
            </w:r>
          </w:p>
          <w:p w14:paraId="50F8F738" w14:textId="77777777" w:rsidR="00E81279" w:rsidRPr="00E81279" w:rsidRDefault="00E81279" w:rsidP="00CD2F33">
            <w:pPr>
              <w:spacing w:after="0" w:line="240" w:lineRule="auto"/>
              <w:jc w:val="both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285"/>
              <w:gridCol w:w="1941"/>
              <w:gridCol w:w="3094"/>
              <w:gridCol w:w="1691"/>
              <w:gridCol w:w="1553"/>
            </w:tblGrid>
            <w:tr w:rsidR="00E81279" w:rsidRPr="00ED1A95" w14:paraId="7AA97926" w14:textId="77777777" w:rsidTr="00AA6E2F">
              <w:trPr>
                <w:trHeight w:val="340"/>
              </w:trPr>
              <w:tc>
                <w:tcPr>
                  <w:tcW w:w="2300" w:type="dxa"/>
                  <w:shd w:val="clear" w:color="auto" w:fill="DAEEF3" w:themeFill="accent5" w:themeFillTint="33"/>
                  <w:vAlign w:val="center"/>
                </w:tcPr>
                <w:p w14:paraId="2EC43AF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Ecriture</w:t>
                  </w:r>
                  <w:proofErr w:type="spellEnd"/>
                  <w:r>
                    <w:rPr>
                      <w:b/>
                    </w:rPr>
                    <w:t xml:space="preserve"> en français </w:t>
                  </w:r>
                </w:p>
              </w:tc>
              <w:tc>
                <w:tcPr>
                  <w:tcW w:w="1948" w:type="dxa"/>
                  <w:shd w:val="clear" w:color="auto" w:fill="DAEEF3" w:themeFill="accent5" w:themeFillTint="33"/>
                  <w:vAlign w:val="center"/>
                </w:tcPr>
                <w:p w14:paraId="3915F130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Ecriture</w:t>
                  </w:r>
                  <w:proofErr w:type="spellEnd"/>
                  <w:r>
                    <w:rPr>
                      <w:b/>
                    </w:rPr>
                    <w:t xml:space="preserve"> chiffrée</w:t>
                  </w:r>
                </w:p>
              </w:tc>
              <w:tc>
                <w:tcPr>
                  <w:tcW w:w="3118" w:type="dxa"/>
                  <w:shd w:val="clear" w:color="auto" w:fill="DAEEF3" w:themeFill="accent5" w:themeFillTint="33"/>
                  <w:vAlign w:val="center"/>
                </w:tcPr>
                <w:p w14:paraId="19D29CC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Ecriture</w:t>
                  </w:r>
                  <w:proofErr w:type="spellEnd"/>
                  <w:r>
                    <w:rPr>
                      <w:b/>
                    </w:rPr>
                    <w:t xml:space="preserve"> en p</w:t>
                  </w:r>
                  <w:r w:rsidRPr="00ED1A95">
                    <w:rPr>
                      <w:b/>
                    </w:rPr>
                    <w:t>uissance de 10</w:t>
                  </w:r>
                </w:p>
              </w:tc>
              <w:tc>
                <w:tcPr>
                  <w:tcW w:w="1701" w:type="dxa"/>
                  <w:shd w:val="clear" w:color="auto" w:fill="DAEEF3" w:themeFill="accent5" w:themeFillTint="33"/>
                  <w:vAlign w:val="center"/>
                </w:tcPr>
                <w:p w14:paraId="3FD525B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Préfixe</w:t>
                  </w:r>
                </w:p>
              </w:tc>
              <w:tc>
                <w:tcPr>
                  <w:tcW w:w="1560" w:type="dxa"/>
                  <w:shd w:val="clear" w:color="auto" w:fill="DAEEF3" w:themeFill="accent5" w:themeFillTint="33"/>
                  <w:vAlign w:val="center"/>
                </w:tcPr>
                <w:p w14:paraId="6F14590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D1A95">
                    <w:rPr>
                      <w:b/>
                    </w:rPr>
                    <w:t>Symbole</w:t>
                  </w:r>
                </w:p>
              </w:tc>
            </w:tr>
            <w:tr w:rsidR="00E81279" w:rsidRPr="00ED1A95" w14:paraId="2E5B6F2C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5299ABC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milliard</w:t>
                  </w:r>
                </w:p>
              </w:tc>
              <w:tc>
                <w:tcPr>
                  <w:tcW w:w="1948" w:type="dxa"/>
                  <w:vAlign w:val="center"/>
                </w:tcPr>
                <w:p w14:paraId="6C60C13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1 000 000 000</w:t>
                  </w:r>
                </w:p>
              </w:tc>
              <w:tc>
                <w:tcPr>
                  <w:tcW w:w="3118" w:type="dxa"/>
                  <w:vAlign w:val="center"/>
                </w:tcPr>
                <w:p w14:paraId="56E08051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w="1701" w:type="dxa"/>
                  <w:vAlign w:val="center"/>
                </w:tcPr>
                <w:p w14:paraId="7DA785A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giga-</w:t>
                  </w:r>
                </w:p>
              </w:tc>
              <w:tc>
                <w:tcPr>
                  <w:tcW w:w="1560" w:type="dxa"/>
                  <w:vAlign w:val="center"/>
                </w:tcPr>
                <w:p w14:paraId="1EBF5CE5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G</w:t>
                  </w:r>
                </w:p>
              </w:tc>
            </w:tr>
            <w:tr w:rsidR="00E81279" w:rsidRPr="00ED1A95" w14:paraId="2D83F5DB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04C4A46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 millions</w:t>
                  </w:r>
                </w:p>
              </w:tc>
              <w:tc>
                <w:tcPr>
                  <w:tcW w:w="1948" w:type="dxa"/>
                  <w:vAlign w:val="center"/>
                </w:tcPr>
                <w:p w14:paraId="06E2FC5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100 000 000</w:t>
                  </w:r>
                </w:p>
              </w:tc>
              <w:tc>
                <w:tcPr>
                  <w:tcW w:w="3118" w:type="dxa"/>
                </w:tcPr>
                <w:p w14:paraId="4CF6C2E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319F43E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45FD9D2F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582CF478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3A7BADF9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dix millions</w:t>
                  </w:r>
                </w:p>
              </w:tc>
              <w:tc>
                <w:tcPr>
                  <w:tcW w:w="1948" w:type="dxa"/>
                  <w:vAlign w:val="center"/>
                </w:tcPr>
                <w:p w14:paraId="35CDF40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10 000 000</w:t>
                  </w:r>
                </w:p>
              </w:tc>
              <w:tc>
                <w:tcPr>
                  <w:tcW w:w="3118" w:type="dxa"/>
                </w:tcPr>
                <w:p w14:paraId="3916E6AA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3E9BDDDA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7C9AC2B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5196EAE0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4FAB8186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million</w:t>
                  </w:r>
                </w:p>
              </w:tc>
              <w:tc>
                <w:tcPr>
                  <w:tcW w:w="1948" w:type="dxa"/>
                  <w:vAlign w:val="center"/>
                </w:tcPr>
                <w:p w14:paraId="0194DB08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1 000 000</w:t>
                  </w:r>
                </w:p>
              </w:tc>
              <w:tc>
                <w:tcPr>
                  <w:tcW w:w="3118" w:type="dxa"/>
                </w:tcPr>
                <w:p w14:paraId="46A38438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w="1701" w:type="dxa"/>
                  <w:vAlign w:val="center"/>
                </w:tcPr>
                <w:p w14:paraId="0A1428AC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méga-</w:t>
                  </w:r>
                </w:p>
              </w:tc>
              <w:tc>
                <w:tcPr>
                  <w:tcW w:w="1560" w:type="dxa"/>
                  <w:vAlign w:val="center"/>
                </w:tcPr>
                <w:p w14:paraId="426902A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</w:tr>
            <w:tr w:rsidR="00E81279" w:rsidRPr="00ED1A95" w14:paraId="38B554E5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25BD6E0A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 mille</w:t>
                  </w:r>
                </w:p>
              </w:tc>
              <w:tc>
                <w:tcPr>
                  <w:tcW w:w="1948" w:type="dxa"/>
                  <w:vAlign w:val="center"/>
                </w:tcPr>
                <w:p w14:paraId="6F33473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100 000</w:t>
                  </w:r>
                </w:p>
              </w:tc>
              <w:tc>
                <w:tcPr>
                  <w:tcW w:w="3118" w:type="dxa"/>
                </w:tcPr>
                <w:p w14:paraId="1D4074DB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4CCFC7E8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5A34DAA8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03E67FCB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F86A451" w14:textId="5E084C2A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dix mille</w:t>
                  </w:r>
                </w:p>
              </w:tc>
              <w:tc>
                <w:tcPr>
                  <w:tcW w:w="1948" w:type="dxa"/>
                  <w:vAlign w:val="center"/>
                </w:tcPr>
                <w:p w14:paraId="0B5A8A13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10 000</w:t>
                  </w:r>
                </w:p>
              </w:tc>
              <w:tc>
                <w:tcPr>
                  <w:tcW w:w="3118" w:type="dxa"/>
                </w:tcPr>
                <w:p w14:paraId="2B6FBBCB" w14:textId="12F4B591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788419C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7EDD1E76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6E314E0B" w14:textId="77777777" w:rsidTr="0041373D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3CC14A04" w14:textId="083872D7" w:rsidR="00E81279" w:rsidRPr="00ED1A95" w:rsidRDefault="0041373D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Mille (un millier)</w:t>
                  </w:r>
                </w:p>
              </w:tc>
              <w:tc>
                <w:tcPr>
                  <w:tcW w:w="1948" w:type="dxa"/>
                  <w:vAlign w:val="center"/>
                </w:tcPr>
                <w:p w14:paraId="5E4148E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1 000</w:t>
                  </w:r>
                </w:p>
              </w:tc>
              <w:tc>
                <w:tcPr>
                  <w:tcW w:w="3118" w:type="dxa"/>
                  <w:vAlign w:val="center"/>
                </w:tcPr>
                <w:p w14:paraId="0997A543" w14:textId="1B36735F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10</w:t>
                  </w:r>
                  <w:r>
                    <w:rPr>
                      <w:bCs/>
                    </w:rPr>
                    <w:sym w:font="Symbol" w:char="F0B4"/>
                  </w:r>
                  <w:r>
                    <w:rPr>
                      <w:bCs/>
                    </w:rPr>
                    <w:t>10</w:t>
                  </w:r>
                  <w:r>
                    <w:rPr>
                      <w:bCs/>
                    </w:rPr>
                    <w:sym w:font="Symbol" w:char="F0B4"/>
                  </w:r>
                  <w:r>
                    <w:rPr>
                      <w:bCs/>
                    </w:rPr>
                    <w:t>10 = 10</w:t>
                  </w:r>
                  <w:r>
                    <w:rPr>
                      <w:bCs/>
                      <w:vertAlign w:val="superscript"/>
                    </w:rPr>
                    <w:t>3</w:t>
                  </w:r>
                </w:p>
              </w:tc>
              <w:tc>
                <w:tcPr>
                  <w:tcW w:w="1701" w:type="dxa"/>
                  <w:vAlign w:val="center"/>
                </w:tcPr>
                <w:p w14:paraId="19ABA3CE" w14:textId="56675E1F" w:rsidR="00E81279" w:rsidRPr="00ED1A95" w:rsidRDefault="0041373D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Kilo-</w:t>
                  </w:r>
                </w:p>
              </w:tc>
              <w:tc>
                <w:tcPr>
                  <w:tcW w:w="1560" w:type="dxa"/>
                  <w:vAlign w:val="center"/>
                </w:tcPr>
                <w:p w14:paraId="68B7CC9B" w14:textId="5692B4E9" w:rsidR="00E81279" w:rsidRPr="00ED1A95" w:rsidRDefault="0041373D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proofErr w:type="gramStart"/>
                  <w:r>
                    <w:rPr>
                      <w:bCs/>
                    </w:rPr>
                    <w:t>k</w:t>
                  </w:r>
                  <w:proofErr w:type="gramEnd"/>
                </w:p>
              </w:tc>
            </w:tr>
            <w:tr w:rsidR="00E81279" w:rsidRPr="00ED1A95" w14:paraId="10C24129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748BDFDF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</w:t>
                  </w:r>
                </w:p>
              </w:tc>
              <w:tc>
                <w:tcPr>
                  <w:tcW w:w="1948" w:type="dxa"/>
                  <w:vAlign w:val="center"/>
                </w:tcPr>
                <w:p w14:paraId="35187329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100</w:t>
                  </w:r>
                </w:p>
              </w:tc>
              <w:tc>
                <w:tcPr>
                  <w:tcW w:w="3118" w:type="dxa"/>
                </w:tcPr>
                <w:p w14:paraId="0606BD3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94DDB6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hecto-</w:t>
                  </w:r>
                </w:p>
              </w:tc>
              <w:tc>
                <w:tcPr>
                  <w:tcW w:w="1560" w:type="dxa"/>
                  <w:vAlign w:val="center"/>
                </w:tcPr>
                <w:p w14:paraId="290A71F3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h</w:t>
                  </w:r>
                </w:p>
              </w:tc>
            </w:tr>
            <w:tr w:rsidR="00E81279" w:rsidRPr="00ED1A95" w14:paraId="550D3317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074A791F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dix</w:t>
                  </w:r>
                </w:p>
              </w:tc>
              <w:tc>
                <w:tcPr>
                  <w:tcW w:w="1948" w:type="dxa"/>
                  <w:vAlign w:val="center"/>
                </w:tcPr>
                <w:p w14:paraId="4F1548B7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10</w:t>
                  </w:r>
                </w:p>
              </w:tc>
              <w:tc>
                <w:tcPr>
                  <w:tcW w:w="3118" w:type="dxa"/>
                  <w:vAlign w:val="center"/>
                </w:tcPr>
                <w:p w14:paraId="7E9385FE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701" w:type="dxa"/>
                  <w:vAlign w:val="center"/>
                </w:tcPr>
                <w:p w14:paraId="7C88689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déca-</w:t>
                  </w:r>
                </w:p>
              </w:tc>
              <w:tc>
                <w:tcPr>
                  <w:tcW w:w="1560" w:type="dxa"/>
                  <w:vAlign w:val="center"/>
                </w:tcPr>
                <w:p w14:paraId="18216ADC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da</w:t>
                  </w:r>
                </w:p>
              </w:tc>
            </w:tr>
            <w:tr w:rsidR="00E81279" w:rsidRPr="00ED1A95" w14:paraId="08BBFCEA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766DE9E5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(l’unité)</w:t>
                  </w:r>
                </w:p>
              </w:tc>
              <w:tc>
                <w:tcPr>
                  <w:tcW w:w="1948" w:type="dxa"/>
                  <w:vAlign w:val="center"/>
                </w:tcPr>
                <w:p w14:paraId="71B2EFA6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3118" w:type="dxa"/>
                  <w:vAlign w:val="center"/>
                </w:tcPr>
                <w:p w14:paraId="78A09E13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44DD38F6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75DF0B28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1D1F4DE9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2EE24865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dixième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3A0004B0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0,1</w:t>
                  </w:r>
                </w:p>
              </w:tc>
              <w:tc>
                <w:tcPr>
                  <w:tcW w:w="3118" w:type="dxa"/>
                  <w:vAlign w:val="center"/>
                </w:tcPr>
                <w:p w14:paraId="2DC09E0B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-1</w:t>
                  </w:r>
                </w:p>
              </w:tc>
              <w:tc>
                <w:tcPr>
                  <w:tcW w:w="1701" w:type="dxa"/>
                  <w:vAlign w:val="center"/>
                </w:tcPr>
                <w:p w14:paraId="517BD81F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déci-</w:t>
                  </w:r>
                </w:p>
              </w:tc>
              <w:tc>
                <w:tcPr>
                  <w:tcW w:w="1560" w:type="dxa"/>
                  <w:vAlign w:val="center"/>
                </w:tcPr>
                <w:p w14:paraId="171F0C15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d</w:t>
                  </w:r>
                </w:p>
              </w:tc>
            </w:tr>
            <w:tr w:rsidR="00E81279" w:rsidRPr="00ED1A95" w14:paraId="0C2704E7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54FC93AC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centième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78BA17E1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0,01</w:t>
                  </w:r>
                </w:p>
              </w:tc>
              <w:tc>
                <w:tcPr>
                  <w:tcW w:w="3118" w:type="dxa"/>
                  <w:vAlign w:val="center"/>
                </w:tcPr>
                <w:p w14:paraId="1633103F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-2</w:t>
                  </w:r>
                </w:p>
              </w:tc>
              <w:tc>
                <w:tcPr>
                  <w:tcW w:w="1701" w:type="dxa"/>
                  <w:vAlign w:val="center"/>
                </w:tcPr>
                <w:p w14:paraId="4002FDF4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centi-</w:t>
                  </w:r>
                </w:p>
              </w:tc>
              <w:tc>
                <w:tcPr>
                  <w:tcW w:w="1560" w:type="dxa"/>
                  <w:vAlign w:val="center"/>
                </w:tcPr>
                <w:p w14:paraId="4DD554E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c</w:t>
                  </w:r>
                </w:p>
              </w:tc>
            </w:tr>
            <w:tr w:rsidR="00E81279" w:rsidRPr="00ED1A95" w14:paraId="13DCD10A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4FF3C35F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559AE8D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0,001</w:t>
                  </w:r>
                </w:p>
              </w:tc>
              <w:tc>
                <w:tcPr>
                  <w:tcW w:w="3118" w:type="dxa"/>
                  <w:vAlign w:val="center"/>
                </w:tcPr>
                <w:p w14:paraId="32E3EF21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-3</w:t>
                  </w:r>
                </w:p>
              </w:tc>
              <w:tc>
                <w:tcPr>
                  <w:tcW w:w="1701" w:type="dxa"/>
                  <w:vAlign w:val="center"/>
                </w:tcPr>
                <w:p w14:paraId="6D598918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milli-</w:t>
                  </w:r>
                </w:p>
              </w:tc>
              <w:tc>
                <w:tcPr>
                  <w:tcW w:w="1560" w:type="dxa"/>
                  <w:vAlign w:val="center"/>
                </w:tcPr>
                <w:p w14:paraId="1EED623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</w:t>
                  </w:r>
                </w:p>
              </w:tc>
            </w:tr>
            <w:tr w:rsidR="00E81279" w:rsidRPr="00ED1A95" w14:paraId="1BE23662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94C1AF1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dix-millième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17B24CC5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E37E46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-4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31421E28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508BBD19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7F9BA081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504D2052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cent-millième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39DDD802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01</w:t>
                  </w:r>
                </w:p>
              </w:tc>
              <w:tc>
                <w:tcPr>
                  <w:tcW w:w="3118" w:type="dxa"/>
                </w:tcPr>
                <w:p w14:paraId="0EB4A5F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-5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4350858B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03200CE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77F40A31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069639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millionième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361F340F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001</w:t>
                  </w:r>
                </w:p>
              </w:tc>
              <w:tc>
                <w:tcPr>
                  <w:tcW w:w="3118" w:type="dxa"/>
                </w:tcPr>
                <w:p w14:paraId="661CFBD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-6</w:t>
                  </w:r>
                </w:p>
              </w:tc>
              <w:tc>
                <w:tcPr>
                  <w:tcW w:w="1701" w:type="dxa"/>
                  <w:vAlign w:val="center"/>
                </w:tcPr>
                <w:p w14:paraId="00F73404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micro-</w:t>
                  </w:r>
                </w:p>
              </w:tc>
              <w:tc>
                <w:tcPr>
                  <w:tcW w:w="1560" w:type="dxa"/>
                  <w:vAlign w:val="center"/>
                </w:tcPr>
                <w:p w14:paraId="2693320E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µ</w:t>
                  </w:r>
                </w:p>
              </w:tc>
            </w:tr>
            <w:tr w:rsidR="00E81279" w:rsidRPr="00ED1A95" w14:paraId="57A94E99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6837ED9A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dix-millionième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44A30F7A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000</w:t>
                  </w:r>
                  <w:r>
                    <w:rPr>
                      <w:bCs/>
                    </w:rPr>
                    <w:t xml:space="preserve"> </w:t>
                  </w:r>
                  <w:r w:rsidRPr="00ED1A95">
                    <w:rPr>
                      <w:bCs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3E958FB1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-7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0AB64103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0CE8BD0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3C8E32FE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15392A3D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cent-millionième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4D1613CB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0,00000001</w:t>
                  </w:r>
                </w:p>
              </w:tc>
              <w:tc>
                <w:tcPr>
                  <w:tcW w:w="3118" w:type="dxa"/>
                </w:tcPr>
                <w:p w14:paraId="63021DF9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-8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  <w:vAlign w:val="center"/>
                </w:tcPr>
                <w:p w14:paraId="6344C161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  <w:tc>
                <w:tcPr>
                  <w:tcW w:w="1560" w:type="dxa"/>
                  <w:shd w:val="clear" w:color="auto" w:fill="BFBFBF" w:themeFill="background1" w:themeFillShade="BF"/>
                  <w:vAlign w:val="center"/>
                </w:tcPr>
                <w:p w14:paraId="5FBBA3F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–</w:t>
                  </w:r>
                </w:p>
              </w:tc>
            </w:tr>
            <w:tr w:rsidR="00E81279" w:rsidRPr="00ED1A95" w14:paraId="412C6937" w14:textId="77777777" w:rsidTr="00AA6E2F">
              <w:trPr>
                <w:trHeight w:val="340"/>
              </w:trPr>
              <w:tc>
                <w:tcPr>
                  <w:tcW w:w="2300" w:type="dxa"/>
                  <w:vAlign w:val="center"/>
                </w:tcPr>
                <w:p w14:paraId="36470235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un milliardième</w:t>
                  </w:r>
                </w:p>
              </w:tc>
              <w:tc>
                <w:tcPr>
                  <w:tcW w:w="1948" w:type="dxa"/>
                  <w:vAlign w:val="center"/>
                </w:tcPr>
                <w:p w14:paraId="5D2C6D1D" w14:textId="77777777" w:rsidR="00E81279" w:rsidRPr="00ED1A95" w:rsidRDefault="00E81279" w:rsidP="00E81279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 w:rsidRPr="00ED1A95">
                    <w:rPr>
                      <w:bCs/>
                    </w:rPr>
                    <w:t>0,000000001</w:t>
                  </w:r>
                </w:p>
              </w:tc>
              <w:tc>
                <w:tcPr>
                  <w:tcW w:w="3118" w:type="dxa"/>
                </w:tcPr>
                <w:p w14:paraId="0C62E4C7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20"/>
                      <w:szCs w:val="20"/>
                    </w:rPr>
                    <w:t xml:space="preserve">10</w:t>
                  </w:r>
                  <w:r>
                    <w:rPr>
                      <w:rFonts w:ascii="Belle Allure CE" w:hAnsi="Belle Allure CE" w:cs="Belle Allure CE"/>
                      <w:b/>
                      <w:bCs/>
                      <w:vertAlign w:val="superscript"/>
                      <w:color w:val="0A1F66"/>
                      <w:sz w:val="20"/>
                      <w:szCs w:val="20"/>
                    </w:rPr>
                    <w:t xml:space="preserve">-9</w:t>
                  </w:r>
                </w:p>
              </w:tc>
              <w:tc>
                <w:tcPr>
                  <w:tcW w:w="1701" w:type="dxa"/>
                  <w:vAlign w:val="center"/>
                </w:tcPr>
                <w:p w14:paraId="48EF67B5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nano-</w:t>
                  </w:r>
                </w:p>
              </w:tc>
              <w:tc>
                <w:tcPr>
                  <w:tcW w:w="1560" w:type="dxa"/>
                  <w:vAlign w:val="center"/>
                </w:tcPr>
                <w:p w14:paraId="236A5430" w14:textId="77777777" w:rsidR="00E81279" w:rsidRPr="00ED1A95" w:rsidRDefault="00E81279" w:rsidP="00E81279">
                  <w:pPr>
                    <w:spacing w:before="0" w:after="0" w:line="250" w:lineRule="exact"/>
                    <w:jc w:val="center"/>
                    <w:rPr>
                      <w:bCs/>
                    </w:rPr>
                  </w:pP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4"/>
                      <w:szCs w:val="14"/>
                    </w:rPr>
                    <w:t xml:space="preserve">n</w:t>
                  </w:r>
                </w:p>
              </w:tc>
            </w:tr>
          </w:tbl>
          <w:p w14:paraId="76058A36" w14:textId="77777777" w:rsidR="00E81279" w:rsidRPr="00E81279" w:rsidRDefault="00E81279" w:rsidP="00CD2F33">
            <w:pPr>
              <w:spacing w:after="0" w:line="240" w:lineRule="auto"/>
              <w:jc w:val="both"/>
              <w:rPr>
                <w:b/>
                <w:sz w:val="6"/>
                <w:szCs w:val="6"/>
              </w:rPr>
            </w:pPr>
          </w:p>
        </w:tc>
      </w:tr>
    </w:tbl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lastRenderedPageBreak/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6ABF56AC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41373D">
        <w:t xml:space="preserve">expression des </w:t>
      </w:r>
      <w:r w:rsidRPr="00ED1A95">
        <w:t>distances</w:t>
      </w:r>
      <w:r w:rsidR="0041373D">
        <w:t xml:space="preserve"> et des </w:t>
      </w:r>
      <w:r w:rsidRPr="00ED1A95">
        <w:t>vitesse</w:t>
      </w:r>
      <w:r w:rsidR="0041373D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240E2C00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  <w:r w:rsidR="00477018">
        <w:rPr>
          <w:bCs/>
        </w:rPr>
        <w:t> :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6D60B2F1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7000"/>
                              </a14:imgEffect>
                            </a14:imgLayer>
                          </a14:imgProps>
                        </a:ext>
                      </a:extLst>
                    </a:blip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1D76FA" w:rsidR="004E11F6" w:rsidRPr="00ED1A95" w:rsidRDefault="004E11F6" w:rsidP="00477018">
      <w:pPr>
        <w:pStyle w:val="Paragraphedeliste"/>
        <w:spacing w:after="120" w:line="240" w:lineRule="auto"/>
        <w:ind w:left="284"/>
        <w:contextualSpacing w:val="0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</m:oMath>
      <w:r>
        <w:rPr>
          <w:rFonts w:eastAsiaTheme="minorEastAsia"/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0,01 m</w:t>
      </w:r>
    </w:p>
    <w:p w14:paraId="24BE8345" w14:textId="5E467463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</m:t>
        </m:r>
      </m:oMath>
      <w:r>
        <w:rPr>
          <w:rFonts w:eastAsiaTheme="minorEastAsia"/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1 000 m</w:t>
      </w:r>
      <w:proofErr w:type="gramStart"/>
      <w:proofErr w:type="gramEnd"/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477018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278E1B7" w:rsidR="004E11F6" w:rsidRPr="00ED1A95" w:rsidRDefault="004E11F6" w:rsidP="004E11F6">
      <w:pPr>
        <w:spacing w:after="0" w:line="240" w:lineRule="auto"/>
        <w:jc w:val="both"/>
        <w:rPr>
          <w:bCs/>
          <w:sz w:val="4"/>
          <w:szCs w:val="4"/>
        </w:rPr>
      </w:pPr>
    </w:p>
    <w:p w14:paraId="5001DB9E" w14:textId="53D55404" w:rsidR="004E11F6" w:rsidRPr="00ED1A95" w:rsidRDefault="004E11F6" w:rsidP="00477018">
      <w:pPr>
        <w:spacing w:after="0" w:line="240" w:lineRule="auto"/>
        <w:jc w:val="center"/>
        <w:rPr>
          <w:bCs/>
        </w:rPr>
      </w:pPr>
      <m:oMath>
        <m:r>
          <w:rPr>
            <w:rFonts w:ascii="Cambria Math" w:hAnsi="Cambria Math"/>
          </w:rPr>
          <m:t>L=</m:t>
        </m:r>
      </m:oMath>
      <w:r w:rsidR="00477018">
        <w:rPr>
          <w:rFonts w:eastAsiaTheme="minorEastAsia"/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 5 cm = 5 × 0,01 m = 0,05 m = 0,05 × 0,001 km = 0,000 05 km</w:t>
      </w:r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6831F5E" w14:textId="77777777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891C69F" w14:textId="77777777" w:rsidR="00096C7B" w:rsidRPr="00ED1A95" w:rsidRDefault="00096C7B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7EAE7748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lastRenderedPageBreak/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6D8755C3" w14:textId="77777777" w:rsidR="00E7374C" w:rsidRPr="00ED1A95" w:rsidRDefault="00E7374C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A775342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5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477018" w14:paraId="0C82AAC1" w14:textId="77777777" w:rsidTr="00947DF1">
              <w:tc>
                <w:tcPr>
                  <w:tcW w:w="3521" w:type="dxa"/>
                </w:tcPr>
                <w:p w14:paraId="6209A287" w14:textId="77777777" w:rsidR="00477018" w:rsidRPr="008F3273" w:rsidRDefault="00477018" w:rsidP="00477018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>
                    <w:rPr>
                      <w:bCs/>
                      <w:iCs/>
                    </w:rPr>
                    <w:t xml:space="preserve">1,52 kg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1 520</w:t>
                  </w:r>
                  <w:r>
                    <w:rPr>
                      <w:bCs/>
                      <w:iCs/>
                    </w:rPr>
                    <w:t xml:space="preserve"> g</w:t>
                  </w:r>
                </w:p>
                <w:p w14:paraId="26AD0849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572399E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23 g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0,023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0BD52F42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2,5 t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2 500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</w:tr>
            <w:tr w:rsidR="00477018" w14:paraId="6C9980E0" w14:textId="77777777" w:rsidTr="00947DF1">
              <w:tc>
                <w:tcPr>
                  <w:tcW w:w="3521" w:type="dxa"/>
                </w:tcPr>
                <w:p w14:paraId="0BDD754C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45 L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4 500</w:t>
                  </w:r>
                  <w:r w:rsidRPr="008F3273">
                    <w:rPr>
                      <w:iCs/>
                    </w:rPr>
                    <w:t xml:space="preserve"> </w:t>
                  </w:r>
                  <w:proofErr w:type="spellStart"/>
                  <w:r w:rsidRPr="008F3273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49E9AD84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12 m</w:t>
                  </w:r>
                  <w:r w:rsidRPr="008F3273">
                    <w:rPr>
                      <w:iCs/>
                      <w:vertAlign w:val="superscript"/>
                    </w:rPr>
                    <w:t>3</w:t>
                  </w:r>
                  <w:r>
                    <w:rPr>
                      <w:iCs/>
                    </w:rPr>
                    <w:t xml:space="preserve">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12 000</w:t>
                  </w:r>
                  <w:r w:rsidRPr="008F3273">
                    <w:rPr>
                      <w:iCs/>
                    </w:rPr>
                    <w:t xml:space="preserve"> L</w:t>
                  </w:r>
                </w:p>
              </w:tc>
              <w:tc>
                <w:tcPr>
                  <w:tcW w:w="3522" w:type="dxa"/>
                </w:tcPr>
                <w:p w14:paraId="24B270A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60 µm = </w:t>
                  </w:r>
                  <w:r>
                    <w:rPr>
                      <w:rFonts w:ascii="Belle Allure CE" w:hAnsi="Belle Allure CE" w:cs="Belle Allure CE"/>
                      <w:b/>
                      <w:bCs/>
                      <w:color w:val="0A1F66"/>
                      <w:sz w:val="17"/>
                      <w:szCs w:val="17"/>
                    </w:rPr>
                    <w:t xml:space="preserve">0,000 06</w:t>
                  </w:r>
                  <w:r>
                    <w:rPr>
                      <w:iCs/>
                    </w:rPr>
                    <w:t xml:space="preserve"> 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41373D" w:rsidRDefault="00E7374C" w:rsidP="008F3273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1373D" w:rsidRPr="00ED1A95" w14:paraId="066A9569" w14:textId="77777777" w:rsidTr="00AA6E2F">
        <w:tc>
          <w:tcPr>
            <w:tcW w:w="10790" w:type="dxa"/>
          </w:tcPr>
          <w:p w14:paraId="0D9C8C63" w14:textId="00459BC5" w:rsidR="0041373D" w:rsidRPr="00ED1A95" w:rsidRDefault="0041373D" w:rsidP="00AA6E2F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6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>
              <w:rPr>
                <w:i/>
              </w:rPr>
              <w:t>Construis, par groupe, un jeu de 10 cartes pour réaliser des conversions.</w:t>
            </w:r>
          </w:p>
          <w:p w14:paraId="276C1BA9" w14:textId="77777777" w:rsidR="0041373D" w:rsidRDefault="0041373D" w:rsidP="00AA6E2F">
            <w:pPr>
              <w:spacing w:after="0" w:line="240" w:lineRule="auto"/>
              <w:rPr>
                <w:b/>
                <w:i/>
              </w:rPr>
            </w:pPr>
          </w:p>
          <w:p w14:paraId="786324A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49A758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F2AF090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0811C5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CAE18F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D2579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1012EF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854518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861DAE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4EB66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</w:tc>
      </w:tr>
    </w:tbl>
    <w:sectPr w:rsidR="0041373D" w:rsidRPr="000A467E" w:rsidSect="00E7374C">
      <w:footerReference w:type="default" r:id="rId10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C95446" w14:textId="77777777" w:rsidR="005D3C5C" w:rsidRPr="00ED1A95" w:rsidRDefault="005D3C5C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1709C302" w14:textId="77777777" w:rsidR="005D3C5C" w:rsidRPr="00ED1A95" w:rsidRDefault="005D3C5C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17FC0358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PC-Troisième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41373D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90006" w14:textId="77777777" w:rsidR="005D3C5C" w:rsidRPr="00ED1A95" w:rsidRDefault="005D3C5C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506FC588" w14:textId="77777777" w:rsidR="005D3C5C" w:rsidRPr="00ED1A95" w:rsidRDefault="005D3C5C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A467E"/>
    <w:rsid w:val="000C58C4"/>
    <w:rsid w:val="00120D08"/>
    <w:rsid w:val="001746C2"/>
    <w:rsid w:val="00180949"/>
    <w:rsid w:val="001F1B5F"/>
    <w:rsid w:val="001F445A"/>
    <w:rsid w:val="002A4265"/>
    <w:rsid w:val="00333EDF"/>
    <w:rsid w:val="00367AEE"/>
    <w:rsid w:val="00373740"/>
    <w:rsid w:val="00397E93"/>
    <w:rsid w:val="003D67B8"/>
    <w:rsid w:val="0041373D"/>
    <w:rsid w:val="0045011E"/>
    <w:rsid w:val="00477018"/>
    <w:rsid w:val="00477946"/>
    <w:rsid w:val="004E11F6"/>
    <w:rsid w:val="00520D73"/>
    <w:rsid w:val="00535009"/>
    <w:rsid w:val="0055206F"/>
    <w:rsid w:val="005A29E8"/>
    <w:rsid w:val="005B4BB5"/>
    <w:rsid w:val="005D3C5C"/>
    <w:rsid w:val="0064083D"/>
    <w:rsid w:val="006C7E6C"/>
    <w:rsid w:val="006D4C04"/>
    <w:rsid w:val="0071629E"/>
    <w:rsid w:val="007253B2"/>
    <w:rsid w:val="00747BD0"/>
    <w:rsid w:val="00845E3D"/>
    <w:rsid w:val="00855549"/>
    <w:rsid w:val="008F3273"/>
    <w:rsid w:val="009337A3"/>
    <w:rsid w:val="009B76BB"/>
    <w:rsid w:val="009F29CC"/>
    <w:rsid w:val="00A14219"/>
    <w:rsid w:val="00AC4ACF"/>
    <w:rsid w:val="00AD020D"/>
    <w:rsid w:val="00B34384"/>
    <w:rsid w:val="00B93CC7"/>
    <w:rsid w:val="00B948C4"/>
    <w:rsid w:val="00BE5CC8"/>
    <w:rsid w:val="00C631D9"/>
    <w:rsid w:val="00CD2EFA"/>
    <w:rsid w:val="00CD2F33"/>
    <w:rsid w:val="00DB7CE0"/>
    <w:rsid w:val="00DD1899"/>
    <w:rsid w:val="00DE2A52"/>
    <w:rsid w:val="00E7374C"/>
    <w:rsid w:val="00E81279"/>
    <w:rsid w:val="00EC076E"/>
    <w:rsid w:val="00ED1A95"/>
    <w:rsid w:val="00ED333F"/>
    <w:rsid w:val="00F363E5"/>
    <w:rsid w:val="00F76188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998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2</cp:revision>
  <cp:lastPrinted>2025-11-29T00:17:00Z</cp:lastPrinted>
  <dcterms:created xsi:type="dcterms:W3CDTF">2026-09-02T03:00:00Z</dcterms:created>
  <dcterms:modified xsi:type="dcterms:W3CDTF">2026-09-02T03:00:00Z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