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1D3D0" w14:textId="77777777" w:rsidR="00101FA5" w:rsidRPr="00C24E61" w:rsidRDefault="00101FA5" w:rsidP="00A10C5C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493487" w:rsidRPr="007601AA" w14:paraId="233859A7" w14:textId="77777777" w:rsidTr="00921743">
        <w:tc>
          <w:tcPr>
            <w:tcW w:w="3596" w:type="dxa"/>
          </w:tcPr>
          <w:p w14:paraId="367DE062" w14:textId="43484BCD" w:rsidR="00493487" w:rsidRPr="007601AA" w:rsidRDefault="00493487" w:rsidP="00A10C5C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3C6C4C8D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0269" w:rsidRPr="007601AA">
              <w:rPr>
                <w:rFonts w:ascii="Aptos" w:hAnsi="Aptos"/>
              </w:rPr>
              <w:t>2</w:t>
            </w:r>
            <w:r w:rsidRPr="007601AA">
              <w:rPr>
                <w:rFonts w:ascii="Aptos" w:hAnsi="Aptos"/>
                <w:vertAlign w:val="superscript"/>
              </w:rPr>
              <w:t>e</w:t>
            </w:r>
            <w:r w:rsidRPr="007601AA">
              <w:rPr>
                <w:rFonts w:ascii="Aptos" w:hAnsi="Aptos"/>
              </w:rPr>
              <w:t xml:space="preserve"> Trimestre | 2025 – 2026 | </w:t>
            </w:r>
            <w:r w:rsidR="00DF4E8C">
              <w:rPr>
                <w:rFonts w:ascii="Aptos" w:hAnsi="Aptos"/>
              </w:rPr>
              <w:t>4</w:t>
            </w:r>
            <w:r w:rsidRPr="007601AA">
              <w:rPr>
                <w:rFonts w:ascii="Aptos" w:hAnsi="Aptos"/>
                <w:vertAlign w:val="superscript"/>
              </w:rPr>
              <w:t>e</w:t>
            </w:r>
          </w:p>
          <w:p w14:paraId="1615E34D" w14:textId="20CEA355" w:rsidR="00493487" w:rsidRPr="007601AA" w:rsidRDefault="00493487" w:rsidP="00A10C5C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 xml:space="preserve">SPC </w:t>
            </w:r>
            <w:r w:rsidRPr="007601AA">
              <w:rPr>
                <w:rFonts w:ascii="Aptos" w:hAnsi="Aptos"/>
              </w:rPr>
              <w:sym w:font="Symbol" w:char="F0AE"/>
            </w:r>
            <w:r w:rsidRPr="007601AA">
              <w:rPr>
                <w:rFonts w:ascii="Aptos" w:hAnsi="Aptos"/>
              </w:rPr>
              <w:t xml:space="preserve"> </w:t>
            </w:r>
            <w:r w:rsidR="00DF4E8C">
              <w:rPr>
                <w:rFonts w:ascii="Aptos" w:hAnsi="Aptos"/>
              </w:rPr>
              <w:t>Troisième</w:t>
            </w:r>
            <w:r w:rsidRPr="007601AA">
              <w:rPr>
                <w:rFonts w:ascii="Aptos" w:hAnsi="Aptos"/>
              </w:rPr>
              <w:t xml:space="preserve"> feuille</w:t>
            </w:r>
          </w:p>
        </w:tc>
        <w:tc>
          <w:tcPr>
            <w:tcW w:w="3597" w:type="dxa"/>
          </w:tcPr>
          <w:p w14:paraId="60BDB053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6822588F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08AC622F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583F5EB1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1220A04B" w14:textId="2A8EE481" w:rsidR="00493487" w:rsidRPr="007601AA" w:rsidRDefault="00493487" w:rsidP="00A10C5C">
            <w:pPr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NOM : __________________________</w:t>
            </w:r>
          </w:p>
          <w:p w14:paraId="08B2179E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3340CEFB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429FE9DE" w14:textId="77777777" w:rsidR="00493487" w:rsidRPr="007601AA" w:rsidRDefault="00493487" w:rsidP="00A10C5C">
            <w:pPr>
              <w:spacing w:line="360" w:lineRule="auto"/>
              <w:rPr>
                <w:rFonts w:ascii="Aptos" w:hAnsi="Aptos"/>
              </w:rPr>
            </w:pPr>
          </w:p>
          <w:p w14:paraId="0BDBCAAF" w14:textId="46E10087" w:rsidR="00493487" w:rsidRPr="007601AA" w:rsidRDefault="00493487" w:rsidP="00A10C5C">
            <w:pPr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PRÉNOM : ______________________</w:t>
            </w:r>
          </w:p>
        </w:tc>
        <w:tc>
          <w:tcPr>
            <w:tcW w:w="3597" w:type="dxa"/>
          </w:tcPr>
          <w:p w14:paraId="36DA9E27" w14:textId="77777777" w:rsidR="00493487" w:rsidRPr="007601AA" w:rsidRDefault="00493487" w:rsidP="00A10C5C">
            <w:pPr>
              <w:rPr>
                <w:rFonts w:ascii="Aptos" w:hAnsi="Aptos"/>
                <w:szCs w:val="22"/>
              </w:rPr>
            </w:pPr>
          </w:p>
          <w:p w14:paraId="78A55F69" w14:textId="77777777" w:rsidR="00493487" w:rsidRPr="007601AA" w:rsidRDefault="00493487" w:rsidP="00A10C5C">
            <w:pPr>
              <w:rPr>
                <w:rFonts w:ascii="Aptos" w:hAnsi="Aptos"/>
              </w:rPr>
            </w:pPr>
          </w:p>
          <w:p w14:paraId="26BB7E1B" w14:textId="77777777" w:rsidR="000876C6" w:rsidRPr="007601AA" w:rsidRDefault="000876C6" w:rsidP="00A10C5C">
            <w:pPr>
              <w:rPr>
                <w:rFonts w:ascii="Aptos" w:hAnsi="Aptos"/>
              </w:rPr>
            </w:pPr>
          </w:p>
          <w:p w14:paraId="1AF8B13E" w14:textId="598AA2C1" w:rsidR="000876C6" w:rsidRPr="007601AA" w:rsidRDefault="00A90B97" w:rsidP="00A10C5C">
            <w:pPr>
              <w:spacing w:line="360" w:lineRule="auto"/>
              <w:jc w:val="center"/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Évaluation de fin de chapitre</w:t>
            </w:r>
          </w:p>
          <w:p w14:paraId="008868E4" w14:textId="77777777" w:rsidR="000876C6" w:rsidRPr="007601AA" w:rsidRDefault="000876C6" w:rsidP="00A10C5C">
            <w:pPr>
              <w:spacing w:line="276" w:lineRule="auto"/>
              <w:rPr>
                <w:rFonts w:ascii="Aptos" w:hAnsi="Aptos"/>
              </w:rPr>
            </w:pPr>
          </w:p>
          <w:p w14:paraId="3650944D" w14:textId="77777777" w:rsidR="00A90B97" w:rsidRPr="007601AA" w:rsidRDefault="00A90B97" w:rsidP="00A10C5C">
            <w:pPr>
              <w:spacing w:line="600" w:lineRule="auto"/>
              <w:rPr>
                <w:rFonts w:ascii="Aptos" w:hAnsi="Aptos"/>
              </w:rPr>
            </w:pPr>
          </w:p>
          <w:p w14:paraId="0FCF6A94" w14:textId="77777777" w:rsidR="00493487" w:rsidRPr="007601AA" w:rsidRDefault="00493487" w:rsidP="00A10C5C">
            <w:pPr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TOTAL : _________________________</w:t>
            </w:r>
          </w:p>
        </w:tc>
      </w:tr>
    </w:tbl>
    <w:p w14:paraId="33F63E62" w14:textId="77777777" w:rsidR="00493487" w:rsidRPr="007601AA" w:rsidRDefault="00493487" w:rsidP="00A10C5C">
      <w:pPr>
        <w:spacing w:line="240" w:lineRule="auto"/>
        <w:rPr>
          <w:rFonts w:ascii="Aptos" w:hAnsi="Aptos"/>
        </w:rPr>
      </w:pPr>
    </w:p>
    <w:p w14:paraId="669F7C9A" w14:textId="2C332A31" w:rsidR="00493487" w:rsidRPr="007601AA" w:rsidRDefault="00A90B97" w:rsidP="00A10C5C">
      <w:pPr>
        <w:spacing w:line="360" w:lineRule="auto"/>
        <w:jc w:val="center"/>
        <w:rPr>
          <w:rFonts w:ascii="Aptos" w:hAnsi="Aptos"/>
        </w:rPr>
      </w:pPr>
      <w:r w:rsidRPr="007601AA">
        <w:rPr>
          <w:rFonts w:ascii="Aptos" w:hAnsi="Aptos"/>
        </w:rPr>
        <w:t>Évaluation de fin de chapitre – Semaine 2</w:t>
      </w:r>
      <w:r w:rsidR="00DF4E8C">
        <w:rPr>
          <w:rFonts w:ascii="Aptos" w:hAnsi="Aptos"/>
        </w:rPr>
        <w:t>4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0B97" w:rsidRPr="007601AA" w14:paraId="16001499" w14:textId="77777777" w:rsidTr="002C408E">
        <w:tc>
          <w:tcPr>
            <w:tcW w:w="10790" w:type="dxa"/>
          </w:tcPr>
          <w:p w14:paraId="63718B76" w14:textId="77777777" w:rsidR="00A90B97" w:rsidRPr="007601AA" w:rsidRDefault="00A90B97" w:rsidP="00A10C5C">
            <w:pPr>
              <w:jc w:val="center"/>
            </w:pPr>
            <w:r w:rsidRPr="007601AA">
              <w:t>Attention : pour chaque question, une seule réponse est correcte</w:t>
            </w:r>
          </w:p>
        </w:tc>
      </w:tr>
    </w:tbl>
    <w:p w14:paraId="246181BD" w14:textId="77777777" w:rsidR="00A90B97" w:rsidRPr="007601AA" w:rsidRDefault="00A90B97" w:rsidP="00A10C5C">
      <w:pPr>
        <w:spacing w:after="0" w:line="276" w:lineRule="auto"/>
        <w:jc w:val="center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8501"/>
        <w:gridCol w:w="850"/>
        <w:gridCol w:w="1439"/>
      </w:tblGrid>
      <w:tr w:rsidR="00C14A30" w:rsidRPr="007601AA" w14:paraId="386E1165" w14:textId="77777777" w:rsidTr="00C14A30">
        <w:tc>
          <w:tcPr>
            <w:tcW w:w="3939" w:type="pct"/>
          </w:tcPr>
          <w:p w14:paraId="14B0A730" w14:textId="57BCC922" w:rsidR="00C14A30" w:rsidRPr="007601AA" w:rsidRDefault="00C14A30" w:rsidP="00A10C5C">
            <w:r w:rsidRPr="007601AA">
              <w:t xml:space="preserve">I. </w:t>
            </w:r>
            <w:r w:rsidR="00ED6581">
              <w:rPr>
                <w:rFonts w:ascii="Aptos" w:hAnsi="Aptos"/>
              </w:rPr>
              <w:t>Définition d’atome et molécule</w:t>
            </w:r>
          </w:p>
        </w:tc>
        <w:tc>
          <w:tcPr>
            <w:tcW w:w="394" w:type="pct"/>
            <w:vAlign w:val="center"/>
          </w:tcPr>
          <w:p w14:paraId="1D11DAE9" w14:textId="185878F2" w:rsidR="00C14A30" w:rsidRPr="007601AA" w:rsidRDefault="00036C04" w:rsidP="00A10C5C">
            <w:pPr>
              <w:jc w:val="center"/>
            </w:pPr>
            <w:r>
              <w:t>0,6</w:t>
            </w:r>
            <w:r w:rsidR="00C14A30" w:rsidRPr="007601AA">
              <w:t>/20</w:t>
            </w:r>
          </w:p>
        </w:tc>
        <w:tc>
          <w:tcPr>
            <w:tcW w:w="700" w:type="pct"/>
            <w:vAlign w:val="center"/>
          </w:tcPr>
          <w:p w14:paraId="5107EF24" w14:textId="46FF15A4" w:rsidR="00C14A30" w:rsidRPr="007601AA" w:rsidRDefault="00036C04" w:rsidP="00A10C5C">
            <w:pPr>
              <w:jc w:val="center"/>
            </w:pPr>
            <w:r>
              <w:t>4</w:t>
            </w:r>
            <w:r w:rsidR="00C14A30" w:rsidRPr="007601AA">
              <w:t xml:space="preserve"> points</w:t>
            </w:r>
          </w:p>
        </w:tc>
      </w:tr>
    </w:tbl>
    <w:p w14:paraId="0118934D" w14:textId="77777777" w:rsidR="00C54F9E" w:rsidRPr="007601AA" w:rsidRDefault="00C54F9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6BE0" w:rsidRPr="007601AA" w14:paraId="1366580C" w14:textId="77777777" w:rsidTr="002C408E">
        <w:tc>
          <w:tcPr>
            <w:tcW w:w="10790" w:type="dxa"/>
            <w:gridSpan w:val="2"/>
          </w:tcPr>
          <w:p w14:paraId="11556091" w14:textId="58DA2999" w:rsidR="00556BE0" w:rsidRPr="007601AA" w:rsidRDefault="00556BE0" w:rsidP="00A10C5C">
            <w:pPr>
              <w:jc w:val="center"/>
            </w:pPr>
            <w:r w:rsidRPr="007601AA">
              <w:t xml:space="preserve">Répondez à partir de la définition </w:t>
            </w:r>
            <w:r w:rsidR="00DF4E8C">
              <w:t>d</w:t>
            </w:r>
            <w:r w:rsidR="00ED6581">
              <w:t>’atome et molécule</w:t>
            </w:r>
          </w:p>
        </w:tc>
      </w:tr>
      <w:tr w:rsidR="00556BE0" w:rsidRPr="007601AA" w14:paraId="188FC24B" w14:textId="77777777" w:rsidTr="002C408E">
        <w:tc>
          <w:tcPr>
            <w:tcW w:w="5395" w:type="dxa"/>
          </w:tcPr>
          <w:p w14:paraId="7EFB88CC" w14:textId="61431470" w:rsidR="00360025" w:rsidRPr="007601AA" w:rsidRDefault="00ED6581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360025" w:rsidRPr="007601AA">
              <w:rPr>
                <w:b/>
                <w:bCs/>
              </w:rPr>
              <w:t>)</w:t>
            </w:r>
            <w:r w:rsidR="00360025" w:rsidRPr="007601AA">
              <w:t xml:space="preserve"> </w:t>
            </w:r>
            <w:r w:rsidRPr="00ED6581">
              <w:t>L’unique proposition correcte correspondant à la définition d’un atome est</w:t>
            </w:r>
            <w:r w:rsidRPr="00ED6581">
              <w:rPr>
                <w:rFonts w:ascii="Arial" w:hAnsi="Arial" w:cs="Arial"/>
              </w:rPr>
              <w:t> </w:t>
            </w:r>
          </w:p>
          <w:p w14:paraId="7DEAF8F9" w14:textId="656CCA61" w:rsidR="00CA17F0" w:rsidRDefault="00CA17F0" w:rsidP="00A10C5C">
            <w:pPr>
              <w:spacing w:line="360" w:lineRule="auto"/>
              <w:jc w:val="both"/>
            </w:pPr>
            <w:r>
              <w:t>A</w:t>
            </w:r>
            <w:r w:rsidRPr="007601AA">
              <w:t xml:space="preserve">) </w:t>
            </w:r>
            <w:r>
              <w:t>chose minuscule</w:t>
            </w:r>
          </w:p>
          <w:p w14:paraId="242FB991" w14:textId="310761FF" w:rsidR="00CA17F0" w:rsidRDefault="00CA17F0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u</w:t>
            </w:r>
            <w:r w:rsidRPr="00CA17F0">
              <w:t xml:space="preserve">n assemblage de </w:t>
            </w:r>
            <w:r>
              <w:t>deux</w:t>
            </w:r>
            <w:r w:rsidRPr="00CA17F0">
              <w:t xml:space="preserve"> atomes liés</w:t>
            </w:r>
          </w:p>
          <w:p w14:paraId="5184351D" w14:textId="5E521713" w:rsidR="00360025" w:rsidRDefault="00CA17F0" w:rsidP="00A10C5C">
            <w:pPr>
              <w:spacing w:line="360" w:lineRule="auto"/>
              <w:jc w:val="both"/>
            </w:pPr>
            <w:r>
              <w:t>C</w:t>
            </w:r>
            <w:r w:rsidR="00360025" w:rsidRPr="007601AA">
              <w:t xml:space="preserve">) </w:t>
            </w:r>
            <w:r>
              <w:t>u</w:t>
            </w:r>
            <w:r w:rsidRPr="00CA17F0">
              <w:t>n assemblage de plusieurs atomes liés</w:t>
            </w:r>
          </w:p>
          <w:p w14:paraId="3A8245A4" w14:textId="167BBD6B" w:rsidR="00CA17F0" w:rsidRPr="007601AA" w:rsidRDefault="00CA17F0" w:rsidP="00A10C5C">
            <w:pPr>
              <w:spacing w:line="360" w:lineRule="auto"/>
              <w:jc w:val="both"/>
            </w:pPr>
            <w:r>
              <w:t>D</w:t>
            </w:r>
            <w:r w:rsidRPr="007601AA">
              <w:t xml:space="preserve">) </w:t>
            </w:r>
            <w:r>
              <w:t>l</w:t>
            </w:r>
            <w:r w:rsidRPr="00CA17F0">
              <w:t>a plus petite entité d’un élément chimique</w:t>
            </w:r>
          </w:p>
          <w:p w14:paraId="55466E71" w14:textId="3D2E587D" w:rsidR="00556BE0" w:rsidRPr="007601AA" w:rsidRDefault="00CA17F0" w:rsidP="00A10C5C">
            <w:pPr>
              <w:spacing w:line="360" w:lineRule="auto"/>
              <w:jc w:val="both"/>
            </w:pPr>
            <w:r>
              <w:t>E</w:t>
            </w:r>
            <w:r w:rsidR="00360025" w:rsidRPr="007601AA">
              <w:t xml:space="preserve">) </w:t>
            </w:r>
            <w:r>
              <w:t>u</w:t>
            </w:r>
            <w:r w:rsidRPr="00CA17F0">
              <w:t>n assemblage de</w:t>
            </w:r>
            <w:r>
              <w:t xml:space="preserve"> deux ou</w:t>
            </w:r>
            <w:r w:rsidRPr="00CA17F0">
              <w:t xml:space="preserve"> plusieurs atomes liés</w:t>
            </w:r>
          </w:p>
        </w:tc>
        <w:tc>
          <w:tcPr>
            <w:tcW w:w="5395" w:type="dxa"/>
          </w:tcPr>
          <w:p w14:paraId="1B24DB09" w14:textId="73180B7A" w:rsidR="00CA17F0" w:rsidRPr="007601AA" w:rsidRDefault="00CA17F0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2</w:t>
            </w:r>
            <w:r w:rsidRPr="007601AA">
              <w:rPr>
                <w:b/>
                <w:bCs/>
              </w:rPr>
              <w:t>)</w:t>
            </w:r>
            <w:r w:rsidRPr="007601AA">
              <w:t xml:space="preserve"> </w:t>
            </w:r>
            <w:r w:rsidRPr="00ED6581">
              <w:t>L’unique proposition correcte correspondant à la définition d’un</w:t>
            </w:r>
            <w:r>
              <w:t>e</w:t>
            </w:r>
            <w:r w:rsidRPr="00ED6581">
              <w:t xml:space="preserve"> </w:t>
            </w:r>
            <w:r>
              <w:t>molécule</w:t>
            </w:r>
            <w:r w:rsidRPr="00ED6581">
              <w:t xml:space="preserve"> est</w:t>
            </w:r>
            <w:r w:rsidRPr="00ED6581">
              <w:rPr>
                <w:rFonts w:ascii="Arial" w:hAnsi="Arial" w:cs="Arial"/>
              </w:rPr>
              <w:t> </w:t>
            </w:r>
          </w:p>
          <w:p w14:paraId="6FF3BB5D" w14:textId="77777777" w:rsidR="00CA17F0" w:rsidRDefault="00CA17F0" w:rsidP="00A10C5C">
            <w:pPr>
              <w:spacing w:line="360" w:lineRule="auto"/>
              <w:jc w:val="both"/>
            </w:pPr>
            <w:r>
              <w:t>A</w:t>
            </w:r>
            <w:r w:rsidRPr="007601AA">
              <w:t xml:space="preserve">) </w:t>
            </w:r>
            <w:r>
              <w:t>chose minuscule</w:t>
            </w:r>
          </w:p>
          <w:p w14:paraId="7467C97B" w14:textId="77777777" w:rsidR="00CA17F0" w:rsidRDefault="00CA17F0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u</w:t>
            </w:r>
            <w:r w:rsidRPr="00CA17F0">
              <w:t xml:space="preserve">n assemblage de </w:t>
            </w:r>
            <w:r>
              <w:t>deux</w:t>
            </w:r>
            <w:r w:rsidRPr="00CA17F0">
              <w:t xml:space="preserve"> atomes liés</w:t>
            </w:r>
          </w:p>
          <w:p w14:paraId="4CA966B3" w14:textId="77777777" w:rsidR="00CA17F0" w:rsidRDefault="00CA17F0" w:rsidP="00A10C5C">
            <w:pPr>
              <w:spacing w:line="360" w:lineRule="auto"/>
              <w:jc w:val="both"/>
            </w:pPr>
            <w:r>
              <w:t>C</w:t>
            </w:r>
            <w:r w:rsidRPr="007601AA">
              <w:t xml:space="preserve">) </w:t>
            </w:r>
            <w:r>
              <w:t>u</w:t>
            </w:r>
            <w:r w:rsidRPr="00CA17F0">
              <w:t>n assemblage de plusieurs atomes liés</w:t>
            </w:r>
          </w:p>
          <w:p w14:paraId="19D5B3FA" w14:textId="77777777" w:rsidR="00CA17F0" w:rsidRPr="007601AA" w:rsidRDefault="00CA17F0" w:rsidP="00A10C5C">
            <w:pPr>
              <w:spacing w:line="360" w:lineRule="auto"/>
              <w:jc w:val="both"/>
            </w:pPr>
            <w:r>
              <w:t>D</w:t>
            </w:r>
            <w:r w:rsidRPr="007601AA">
              <w:t xml:space="preserve">) </w:t>
            </w:r>
            <w:r>
              <w:t>l</w:t>
            </w:r>
            <w:r w:rsidRPr="00CA17F0">
              <w:t>a plus petite entité d’un élément chimique</w:t>
            </w:r>
          </w:p>
          <w:p w14:paraId="5A01F7E4" w14:textId="36663438" w:rsidR="00556BE0" w:rsidRPr="007601AA" w:rsidRDefault="00CA17F0" w:rsidP="00A10C5C">
            <w:pPr>
              <w:spacing w:line="360" w:lineRule="auto"/>
              <w:jc w:val="both"/>
            </w:pPr>
            <w:r>
              <w:t>E</w:t>
            </w:r>
            <w:r w:rsidRPr="007601AA">
              <w:t xml:space="preserve">) </w:t>
            </w:r>
            <w:r>
              <w:t>u</w:t>
            </w:r>
            <w:r w:rsidRPr="00CA17F0">
              <w:t>n assemblage de</w:t>
            </w:r>
            <w:r>
              <w:t xml:space="preserve"> deux ou</w:t>
            </w:r>
            <w:r w:rsidRPr="00CA17F0">
              <w:t xml:space="preserve"> plusieurs atomes liés</w:t>
            </w:r>
          </w:p>
        </w:tc>
      </w:tr>
      <w:tr w:rsidR="00556BE0" w:rsidRPr="007601AA" w14:paraId="62B6D48F" w14:textId="77777777" w:rsidTr="002C408E">
        <w:tc>
          <w:tcPr>
            <w:tcW w:w="5395" w:type="dxa"/>
          </w:tcPr>
          <w:p w14:paraId="41F4F140" w14:textId="5F39D842" w:rsidR="004B4A76" w:rsidRDefault="00CA17F0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3</w:t>
            </w:r>
            <w:r w:rsidR="00556BE0" w:rsidRPr="007601AA">
              <w:rPr>
                <w:b/>
                <w:bCs/>
              </w:rPr>
              <w:t>)</w:t>
            </w:r>
            <w:r w:rsidR="00556BE0" w:rsidRPr="007601AA">
              <w:t xml:space="preserve"> </w:t>
            </w:r>
            <w:r w:rsidR="004B4A76" w:rsidRPr="004B4A76">
              <w:t>Cochez l</w:t>
            </w:r>
            <w:r w:rsidR="004B4A76">
              <w:t>a</w:t>
            </w:r>
            <w:r w:rsidR="004B4A76" w:rsidRPr="004B4A76">
              <w:t xml:space="preserve"> proposition décrivant le cas d’une quantité d’atomes isolés</w:t>
            </w:r>
            <w:r w:rsidR="004B4A76">
              <w:t xml:space="preserve">, </w:t>
            </w:r>
            <w:r w:rsidR="004B4A76" w:rsidRPr="004B4A76">
              <w:t>non liés entre eux</w:t>
            </w:r>
          </w:p>
          <w:p w14:paraId="140B01C9" w14:textId="3C4F1C14" w:rsidR="00EA792A" w:rsidRDefault="00EA792A" w:rsidP="00A10C5C">
            <w:pPr>
              <w:spacing w:before="240" w:line="360" w:lineRule="auto"/>
              <w:jc w:val="both"/>
            </w:pPr>
            <w:r>
              <w:t>A</w:t>
            </w:r>
            <w:r w:rsidRPr="007601AA">
              <w:t xml:space="preserve">) </w:t>
            </w:r>
            <w:r>
              <w:t>indice égale à zéro</w:t>
            </w:r>
          </w:p>
          <w:p w14:paraId="55C71BFD" w14:textId="3E6B8CDC" w:rsidR="00EA792A" w:rsidRPr="007601AA" w:rsidRDefault="00EA792A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coefficient égale à zéro</w:t>
            </w:r>
          </w:p>
          <w:p w14:paraId="7BF02D93" w14:textId="2659AFBA" w:rsidR="00EA792A" w:rsidRDefault="00EA792A" w:rsidP="00A10C5C">
            <w:pPr>
              <w:spacing w:line="360" w:lineRule="auto"/>
              <w:jc w:val="both"/>
            </w:pPr>
            <w:r>
              <w:t>C</w:t>
            </w:r>
            <w:r w:rsidRPr="007601AA">
              <w:t>)</w:t>
            </w:r>
            <w:r>
              <w:t xml:space="preserve"> coefficient et indice égale à zéro</w:t>
            </w:r>
          </w:p>
          <w:p w14:paraId="167DAAE5" w14:textId="3E7040CB" w:rsidR="00794627" w:rsidRPr="00EA792A" w:rsidRDefault="00EA792A" w:rsidP="00A10C5C">
            <w:pPr>
              <w:spacing w:line="360" w:lineRule="auto"/>
              <w:jc w:val="both"/>
            </w:pPr>
            <w:r>
              <w:t>D</w:t>
            </w:r>
            <w:r w:rsidR="00794627" w:rsidRPr="007601AA">
              <w:t xml:space="preserve">) </w:t>
            </w:r>
            <w:r>
              <w:t>coefficient mayeur à un avec un indice égale à un, exemple</w:t>
            </w:r>
            <w:r w:rsidR="004B4A76">
              <w:t>s</w:t>
            </w:r>
            <w: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5C</m:t>
              </m:r>
            </m:oMath>
            <w:r>
              <w:t>, 6C)</w:t>
            </w:r>
          </w:p>
          <w:p w14:paraId="6E11BEB9" w14:textId="73728F06" w:rsidR="00794627" w:rsidRPr="007601AA" w:rsidRDefault="00EA792A" w:rsidP="00A10C5C">
            <w:pPr>
              <w:spacing w:line="360" w:lineRule="auto"/>
              <w:jc w:val="both"/>
            </w:pPr>
            <w:r>
              <w:t>E</w:t>
            </w:r>
            <w:r w:rsidR="00794627" w:rsidRPr="007601AA">
              <w:t xml:space="preserve">) </w:t>
            </w:r>
            <w:r>
              <w:t xml:space="preserve">coefficient mayeur à un avec un indice égale à </w:t>
            </w:r>
            <w:r>
              <w:t>deux ou plus</w:t>
            </w:r>
            <w:r>
              <w:t>, exemple</w:t>
            </w:r>
            <w:r w:rsidR="004B4A76">
              <w:t>s</w:t>
            </w:r>
            <w: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EA792A">
              <w:rPr>
                <w:iCs/>
              </w:rPr>
              <w:t xml:space="preserve">, </w:t>
            </w:r>
            <w:r>
              <w:rPr>
                <w:iCs/>
              </w:rPr>
              <w:t>5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)</w:t>
            </w:r>
          </w:p>
          <w:p w14:paraId="0944F55B" w14:textId="05844793" w:rsidR="00556BE0" w:rsidRPr="007601AA" w:rsidRDefault="00556BE0" w:rsidP="00A10C5C">
            <w:pPr>
              <w:spacing w:line="360" w:lineRule="auto"/>
              <w:jc w:val="both"/>
            </w:pPr>
          </w:p>
        </w:tc>
        <w:tc>
          <w:tcPr>
            <w:tcW w:w="5395" w:type="dxa"/>
          </w:tcPr>
          <w:p w14:paraId="4B57ABF5" w14:textId="50C03E12" w:rsidR="00EA792A" w:rsidRPr="007601AA" w:rsidRDefault="00EA792A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4</w:t>
            </w:r>
            <w:r w:rsidRPr="007601AA">
              <w:rPr>
                <w:b/>
                <w:bCs/>
              </w:rPr>
              <w:t>)</w:t>
            </w:r>
            <w:r w:rsidRPr="007601AA">
              <w:t xml:space="preserve"> </w:t>
            </w:r>
            <w:r w:rsidR="004B4A76" w:rsidRPr="004B4A76">
              <w:t>Cochez l</w:t>
            </w:r>
            <w:r w:rsidR="004B4A76">
              <w:t>a</w:t>
            </w:r>
            <w:r w:rsidR="004B4A76" w:rsidRPr="004B4A76">
              <w:t xml:space="preserve"> proposition décrivant le cas d’une</w:t>
            </w:r>
            <w:r w:rsidR="004B4A76">
              <w:t xml:space="preserve"> ou plusieurs </w:t>
            </w:r>
            <w:r w:rsidR="004B4A76">
              <w:t>molécule</w:t>
            </w:r>
            <w:r w:rsidR="004B4A76">
              <w:t xml:space="preserve">s ou réseaux </w:t>
            </w:r>
            <w:r w:rsidR="004B4A76" w:rsidRPr="004B4A76">
              <w:t>d’atomes</w:t>
            </w:r>
          </w:p>
          <w:p w14:paraId="7D6CB802" w14:textId="77777777" w:rsidR="00EA792A" w:rsidRDefault="00EA792A" w:rsidP="00A10C5C">
            <w:pPr>
              <w:spacing w:before="240" w:line="360" w:lineRule="auto"/>
              <w:jc w:val="both"/>
            </w:pPr>
            <w:r>
              <w:t>A</w:t>
            </w:r>
            <w:r w:rsidRPr="007601AA">
              <w:t xml:space="preserve">) </w:t>
            </w:r>
            <w:r>
              <w:t>indice égale à zéro</w:t>
            </w:r>
          </w:p>
          <w:p w14:paraId="4EDC150B" w14:textId="77777777" w:rsidR="00EA792A" w:rsidRPr="007601AA" w:rsidRDefault="00EA792A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coefficient égale à zéro</w:t>
            </w:r>
          </w:p>
          <w:p w14:paraId="6C202B9F" w14:textId="77777777" w:rsidR="00EA792A" w:rsidRDefault="00EA792A" w:rsidP="00A10C5C">
            <w:pPr>
              <w:spacing w:line="360" w:lineRule="auto"/>
              <w:jc w:val="both"/>
            </w:pPr>
            <w:r>
              <w:t>C</w:t>
            </w:r>
            <w:r w:rsidRPr="007601AA">
              <w:t>)</w:t>
            </w:r>
            <w:r>
              <w:t xml:space="preserve"> coefficient et indice égale à zéro</w:t>
            </w:r>
          </w:p>
          <w:p w14:paraId="293670CB" w14:textId="0CE5CCDF" w:rsidR="00EA792A" w:rsidRPr="00EA792A" w:rsidRDefault="00EA792A" w:rsidP="00A10C5C">
            <w:pPr>
              <w:spacing w:line="360" w:lineRule="auto"/>
              <w:jc w:val="both"/>
            </w:pPr>
            <w:r>
              <w:t>D</w:t>
            </w:r>
            <w:r w:rsidRPr="007601AA">
              <w:t xml:space="preserve">) </w:t>
            </w:r>
            <w:r>
              <w:t>coefficient mayeur à un avec un indice égale à un, exemple</w:t>
            </w:r>
            <w:r w:rsidR="004B4A76">
              <w:t>s</w:t>
            </w:r>
            <w: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5C</m:t>
              </m:r>
            </m:oMath>
            <w:r>
              <w:t>, 6C)</w:t>
            </w:r>
          </w:p>
          <w:p w14:paraId="34A96C91" w14:textId="51F88114" w:rsidR="00556BE0" w:rsidRPr="007601AA" w:rsidRDefault="00EA792A" w:rsidP="00A10C5C">
            <w:pPr>
              <w:spacing w:line="360" w:lineRule="auto"/>
              <w:jc w:val="both"/>
            </w:pPr>
            <w:r>
              <w:t>E</w:t>
            </w:r>
            <w:r w:rsidRPr="007601AA">
              <w:t xml:space="preserve">) </w:t>
            </w:r>
            <w:r>
              <w:t>coefficient mayeur à un avec un indice égale à deux ou plus, exemple</w:t>
            </w:r>
            <w:r w:rsidR="004B4A76">
              <w:t>s</w:t>
            </w:r>
            <w: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EA792A">
              <w:rPr>
                <w:iCs/>
              </w:rPr>
              <w:t xml:space="preserve">, </w:t>
            </w:r>
            <w:r>
              <w:rPr>
                <w:iCs/>
              </w:rPr>
              <w:t>5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)</w:t>
            </w:r>
          </w:p>
        </w:tc>
      </w:tr>
    </w:tbl>
    <w:p w14:paraId="3C02E7F9" w14:textId="77777777" w:rsidR="00C54F9E" w:rsidRPr="007601AA" w:rsidRDefault="00C54F9E" w:rsidP="00A10C5C">
      <w:pPr>
        <w:spacing w:line="360" w:lineRule="auto"/>
        <w:jc w:val="center"/>
        <w:rPr>
          <w:rFonts w:ascii="Aptos" w:hAnsi="Aptos"/>
        </w:rPr>
      </w:pPr>
    </w:p>
    <w:p w14:paraId="42707642" w14:textId="77777777" w:rsidR="00A90B97" w:rsidRPr="007601AA" w:rsidRDefault="00A90B97" w:rsidP="00A10C5C">
      <w:pPr>
        <w:spacing w:line="360" w:lineRule="auto"/>
        <w:rPr>
          <w:rFonts w:ascii="Aptos" w:hAnsi="Aptos"/>
        </w:rPr>
      </w:pPr>
    </w:p>
    <w:p w14:paraId="44B984A9" w14:textId="77777777" w:rsidR="00A90B97" w:rsidRPr="007601AA" w:rsidRDefault="00A90B97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15"/>
        <w:gridCol w:w="824"/>
        <w:gridCol w:w="1151"/>
      </w:tblGrid>
      <w:tr w:rsidR="00C14A30" w:rsidRPr="007601AA" w14:paraId="1DA1CC64" w14:textId="77777777" w:rsidTr="00C14A30">
        <w:tc>
          <w:tcPr>
            <w:tcW w:w="8926" w:type="dxa"/>
          </w:tcPr>
          <w:p w14:paraId="5A935174" w14:textId="36B55B13" w:rsidR="00C14A30" w:rsidRPr="007601AA" w:rsidRDefault="00C14A30" w:rsidP="00A10C5C">
            <w:r w:rsidRPr="007601AA">
              <w:t xml:space="preserve">II. </w:t>
            </w:r>
            <w:r w:rsidR="004B4A76" w:rsidRPr="00C24E61">
              <w:rPr>
                <w:rFonts w:ascii="Aptos" w:hAnsi="Aptos"/>
              </w:rPr>
              <w:t>Formule chimique</w:t>
            </w:r>
          </w:p>
        </w:tc>
        <w:tc>
          <w:tcPr>
            <w:tcW w:w="708" w:type="dxa"/>
          </w:tcPr>
          <w:p w14:paraId="45248AE1" w14:textId="10A20B8C" w:rsidR="00C14A30" w:rsidRPr="007601AA" w:rsidRDefault="00036C04" w:rsidP="00A10C5C">
            <w:pPr>
              <w:jc w:val="center"/>
            </w:pPr>
            <w:r>
              <w:t>0,5</w:t>
            </w:r>
            <w:r w:rsidR="00C14A30" w:rsidRPr="007601AA">
              <w:t>/20</w:t>
            </w:r>
          </w:p>
        </w:tc>
        <w:tc>
          <w:tcPr>
            <w:tcW w:w="1156" w:type="dxa"/>
          </w:tcPr>
          <w:p w14:paraId="25F0B022" w14:textId="7810FABE" w:rsidR="00C14A30" w:rsidRPr="007601AA" w:rsidRDefault="006477D3" w:rsidP="00A10C5C">
            <w:pPr>
              <w:jc w:val="center"/>
            </w:pPr>
            <w:r>
              <w:t>2</w:t>
            </w:r>
            <w:r w:rsidR="00C14A30" w:rsidRPr="007601AA">
              <w:t xml:space="preserve"> points</w:t>
            </w:r>
          </w:p>
        </w:tc>
      </w:tr>
    </w:tbl>
    <w:p w14:paraId="10ABD2C1" w14:textId="664EC51C" w:rsidR="00A90B97" w:rsidRPr="007601AA" w:rsidRDefault="00A90B97" w:rsidP="00A10C5C">
      <w:pPr>
        <w:tabs>
          <w:tab w:val="left" w:pos="1057"/>
        </w:tabs>
        <w:spacing w:after="0" w:line="240" w:lineRule="auto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34399D" w:rsidRPr="007601AA" w14:paraId="7380826A" w14:textId="77777777" w:rsidTr="005340D4">
        <w:tc>
          <w:tcPr>
            <w:tcW w:w="5000" w:type="pct"/>
            <w:gridSpan w:val="2"/>
          </w:tcPr>
          <w:p w14:paraId="53C2CEB3" w14:textId="34F565FD" w:rsidR="0034399D" w:rsidRPr="007601AA" w:rsidRDefault="0034399D" w:rsidP="00A10C5C">
            <w:pPr>
              <w:jc w:val="center"/>
            </w:pPr>
            <w:r w:rsidRPr="007601AA">
              <w:t xml:space="preserve">Répondez à partir de la définition </w:t>
            </w:r>
            <w:r w:rsidR="004B4A76">
              <w:t>de la formule chimique</w:t>
            </w:r>
          </w:p>
        </w:tc>
      </w:tr>
      <w:tr w:rsidR="0034399D" w:rsidRPr="005340D4" w14:paraId="2F6E7AE4" w14:textId="77777777" w:rsidTr="005340D4">
        <w:tc>
          <w:tcPr>
            <w:tcW w:w="2500" w:type="pct"/>
          </w:tcPr>
          <w:p w14:paraId="365568D6" w14:textId="1F32B00A" w:rsidR="004B4A76" w:rsidRDefault="004B4A76" w:rsidP="00A10C5C">
            <w:pPr>
              <w:spacing w:before="240" w:line="48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5</w:t>
            </w:r>
            <w:r w:rsidRPr="00C24E61">
              <w:rPr>
                <w:rFonts w:ascii="Aptos" w:hAnsi="Aptos"/>
                <w:b/>
                <w:bCs/>
              </w:rPr>
              <w:t>)</w:t>
            </w:r>
            <w:r w:rsidRPr="00C24E61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La</w:t>
            </w:r>
            <w:r>
              <w:rPr>
                <w:rFonts w:ascii="Aptos" w:hAnsi="Aptos"/>
              </w:rPr>
              <w:t xml:space="preserve"> formule chimique correspondant à </w:t>
            </w:r>
            <w:r w:rsidR="005340D4">
              <w:rPr>
                <w:rFonts w:ascii="Aptos" w:hAnsi="Aptos"/>
              </w:rPr>
              <w:t>un</w:t>
            </w:r>
            <w:r>
              <w:rPr>
                <w:rFonts w:ascii="Aptos" w:hAnsi="Aptos"/>
              </w:rPr>
              <w:t xml:space="preserve"> atome</w:t>
            </w:r>
            <w:r>
              <w:rPr>
                <w:rFonts w:ascii="Aptos" w:hAnsi="Aptos"/>
              </w:rPr>
              <w:t xml:space="preserve"> est</w:t>
            </w:r>
          </w:p>
          <w:p w14:paraId="05A3ADF7" w14:textId="77777777" w:rsidR="004B4A76" w:rsidRDefault="004B4A76" w:rsidP="00A10C5C">
            <w:pPr>
              <w:spacing w:line="480" w:lineRule="auto"/>
              <w:jc w:val="both"/>
              <w:rPr>
                <w:rFonts w:ascii="Aptos" w:hAnsi="Aptos"/>
                <w:lang w:val="es-ES"/>
              </w:rPr>
            </w:pPr>
            <w:r w:rsidRPr="005C656F">
              <w:rPr>
                <w:rFonts w:ascii="Aptos" w:hAnsi="Aptos"/>
              </w:rPr>
              <w:t xml:space="preserve">                 </w:t>
            </w:r>
            <w:r w:rsidRPr="008C2EA0">
              <w:rPr>
                <w:rFonts w:ascii="Aptos" w:hAnsi="Aptos"/>
                <w:highlight w:val="yellow"/>
                <w:lang w:val="es-ES"/>
              </w:rPr>
              <w:t>A</w:t>
            </w:r>
            <w:r w:rsidRPr="008C5669">
              <w:rPr>
                <w:rFonts w:ascii="Aptos" w:hAnsi="Aptos"/>
                <w:lang w:val="es-ES"/>
              </w:rPr>
              <w:t>)</w:t>
            </w:r>
            <w:r>
              <w:rPr>
                <w:rFonts w:ascii="Aptos" w:hAnsi="Aptos"/>
                <w:lang w:val="es-ES"/>
              </w:rPr>
              <w:t xml:space="preserve"> H</w:t>
            </w:r>
            <w:r w:rsidRPr="008C5669">
              <w:rPr>
                <w:rFonts w:ascii="Aptos" w:hAnsi="Aptos"/>
                <w:lang w:val="es-ES"/>
              </w:rPr>
              <w:t xml:space="preserve"> </w:t>
            </w:r>
            <w:r>
              <w:rPr>
                <w:rFonts w:ascii="Aptos" w:hAnsi="Aptos"/>
                <w:lang w:val="es-ES"/>
              </w:rPr>
              <w:t xml:space="preserve">                   </w:t>
            </w:r>
            <w:r w:rsidRPr="008C5669">
              <w:rPr>
                <w:rFonts w:ascii="Aptos" w:hAnsi="Aptos"/>
                <w:lang w:val="es-ES"/>
              </w:rPr>
              <w:t>B)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14</m:t>
                  </m:r>
                </m:sub>
              </m:sSub>
            </m:oMath>
            <w:r w:rsidRPr="008C5669">
              <w:rPr>
                <w:rFonts w:ascii="Aptos" w:hAnsi="Aptos"/>
                <w:lang w:val="es-ES"/>
              </w:rPr>
              <w:t xml:space="preserve"> </w:t>
            </w:r>
            <w:r>
              <w:rPr>
                <w:rFonts w:ascii="Aptos" w:hAnsi="Aptos"/>
                <w:lang w:val="es-ES"/>
              </w:rPr>
              <w:t xml:space="preserve">                   </w:t>
            </w:r>
            <w:r w:rsidRPr="008C5669">
              <w:rPr>
                <w:rFonts w:ascii="Aptos" w:hAnsi="Aptos"/>
                <w:lang w:val="es-ES"/>
              </w:rPr>
              <w:t>C)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O</m:t>
              </m:r>
            </m:oMath>
            <w:r w:rsidRPr="008C5669">
              <w:rPr>
                <w:rFonts w:ascii="Aptos" w:hAnsi="Aptos"/>
                <w:lang w:val="es-ES"/>
              </w:rPr>
              <w:t xml:space="preserve"> </w:t>
            </w:r>
          </w:p>
          <w:p w14:paraId="608DAEFF" w14:textId="7FE6D977" w:rsidR="0034399D" w:rsidRPr="004B4A76" w:rsidRDefault="004B4A76" w:rsidP="00A10C5C">
            <w:pPr>
              <w:spacing w:line="480" w:lineRule="auto"/>
              <w:rPr>
                <w:lang w:val="es-ES"/>
              </w:rPr>
            </w:pPr>
            <w:r>
              <w:rPr>
                <w:rFonts w:ascii="Aptos" w:hAnsi="Aptos"/>
                <w:lang w:val="es-ES"/>
              </w:rPr>
              <w:t xml:space="preserve">                                         </w:t>
            </w:r>
            <w:r w:rsidRPr="008C5669">
              <w:rPr>
                <w:rFonts w:ascii="Aptos" w:hAnsi="Aptos"/>
                <w:lang w:val="es-ES"/>
              </w:rPr>
              <w:t>D)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r>
                <w:rPr>
                  <w:rFonts w:ascii="Cambria Math" w:hAnsi="Cambria Math"/>
                  <w:lang w:val="es-ES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</m:oMath>
            <w:r>
              <w:rPr>
                <w:rFonts w:ascii="Aptos" w:hAnsi="Aptos"/>
                <w:lang w:val="es-ES"/>
              </w:rPr>
              <w:t xml:space="preserve"> </w:t>
            </w:r>
            <w:r w:rsidRPr="008C5669">
              <w:rPr>
                <w:rFonts w:ascii="Aptos" w:hAnsi="Aptos"/>
                <w:lang w:val="es-ES"/>
              </w:rPr>
              <w:t xml:space="preserve"> </w:t>
            </w:r>
            <w:r>
              <w:rPr>
                <w:rFonts w:ascii="Aptos" w:hAnsi="Aptos"/>
                <w:lang w:val="es-ES"/>
              </w:rPr>
              <w:t xml:space="preserve">                      </w:t>
            </w:r>
            <w:r w:rsidRPr="008C5669">
              <w:rPr>
                <w:rFonts w:ascii="Aptos" w:hAnsi="Aptos"/>
                <w:lang w:val="es-ES"/>
              </w:rPr>
              <w:t>E)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</m:oMath>
          </w:p>
        </w:tc>
        <w:tc>
          <w:tcPr>
            <w:tcW w:w="2500" w:type="pct"/>
          </w:tcPr>
          <w:p w14:paraId="41D07D10" w14:textId="4F230FCF" w:rsidR="005340D4" w:rsidRPr="005340D4" w:rsidRDefault="00A10C5C" w:rsidP="00A10C5C">
            <w:pPr>
              <w:spacing w:before="240" w:line="48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6</w:t>
            </w:r>
            <w:r w:rsidR="005340D4" w:rsidRPr="00C24E61">
              <w:rPr>
                <w:rFonts w:ascii="Aptos" w:hAnsi="Aptos"/>
                <w:b/>
                <w:bCs/>
              </w:rPr>
              <w:t>)</w:t>
            </w:r>
            <w:r w:rsidR="005340D4" w:rsidRPr="00C24E61">
              <w:rPr>
                <w:rFonts w:ascii="Aptos" w:hAnsi="Aptos"/>
              </w:rPr>
              <w:t xml:space="preserve"> </w:t>
            </w:r>
            <w:r w:rsidR="005340D4">
              <w:rPr>
                <w:rFonts w:ascii="Aptos" w:hAnsi="Aptos"/>
              </w:rPr>
              <w:t xml:space="preserve">La formule chimique correspondant à </w:t>
            </w:r>
            <w:r w:rsidR="008C2EA0">
              <w:rPr>
                <w:rFonts w:ascii="Aptos" w:hAnsi="Aptos"/>
              </w:rPr>
              <w:t>une</w:t>
            </w:r>
            <w:r w:rsidR="005340D4">
              <w:rPr>
                <w:rFonts w:ascii="Aptos" w:hAnsi="Aptos"/>
              </w:rPr>
              <w:t xml:space="preserve"> </w:t>
            </w:r>
            <w:r w:rsidR="005340D4">
              <w:rPr>
                <w:rFonts w:ascii="Aptos" w:hAnsi="Aptos"/>
              </w:rPr>
              <w:t>molécule</w:t>
            </w:r>
            <w:r w:rsidR="005340D4">
              <w:rPr>
                <w:rFonts w:ascii="Aptos" w:hAnsi="Aptos"/>
              </w:rPr>
              <w:t xml:space="preserve"> est</w:t>
            </w:r>
            <w:r w:rsidR="005340D4" w:rsidRPr="005C656F">
              <w:rPr>
                <w:rFonts w:ascii="Aptos" w:hAnsi="Aptos"/>
              </w:rPr>
              <w:t xml:space="preserve">               </w:t>
            </w:r>
            <w:r w:rsidR="005340D4" w:rsidRPr="005340D4">
              <w:rPr>
                <w:rFonts w:ascii="Aptos" w:hAnsi="Aptos"/>
              </w:rPr>
              <w:t>A) H                    B)</w:t>
            </w:r>
            <w:r w:rsidR="005340D4">
              <w:rPr>
                <w:rFonts w:ascii="Aptos" w:hAnsi="Aptos"/>
              </w:rPr>
              <w:t xml:space="preserve"> O</w:t>
            </w:r>
            <w:r w:rsidR="005340D4" w:rsidRPr="005340D4">
              <w:rPr>
                <w:rFonts w:ascii="Aptos" w:hAnsi="Aptos"/>
              </w:rPr>
              <w:t xml:space="preserve">                    C) </w:t>
            </w:r>
            <w:r w:rsidR="005340D4">
              <w:rPr>
                <w:rFonts w:ascii="Aptos" w:hAnsi="Aptos"/>
              </w:rPr>
              <w:t>C</w:t>
            </w:r>
          </w:p>
          <w:p w14:paraId="3FB21F7B" w14:textId="3C502502" w:rsidR="0034399D" w:rsidRPr="005340D4" w:rsidRDefault="005340D4" w:rsidP="00A10C5C">
            <w:pPr>
              <w:spacing w:line="360" w:lineRule="auto"/>
              <w:rPr>
                <w:lang w:val="es-ES"/>
              </w:rPr>
            </w:pPr>
            <w:r w:rsidRPr="005340D4">
              <w:rPr>
                <w:rFonts w:ascii="Aptos" w:hAnsi="Aptos"/>
              </w:rPr>
              <w:t xml:space="preserve">                 </w:t>
            </w:r>
            <w:r>
              <w:rPr>
                <w:rFonts w:ascii="Aptos" w:hAnsi="Aptos"/>
              </w:rPr>
              <w:t xml:space="preserve"> </w:t>
            </w:r>
            <w:r w:rsidRPr="005340D4">
              <w:rPr>
                <w:rFonts w:ascii="Aptos" w:hAnsi="Aptos"/>
              </w:rPr>
              <w:t xml:space="preserve">                  </w:t>
            </w:r>
            <w:r w:rsidRPr="008C5669">
              <w:rPr>
                <w:rFonts w:ascii="Aptos" w:hAnsi="Aptos"/>
                <w:lang w:val="es-ES"/>
              </w:rPr>
              <w:t>D)</w:t>
            </w:r>
            <w:r>
              <w:rPr>
                <w:rFonts w:ascii="Aptos" w:hAnsi="Aptos"/>
                <w:lang w:val="es-ES"/>
              </w:rPr>
              <w:t xml:space="preserve"> S</w:t>
            </w:r>
            <w:r>
              <w:rPr>
                <w:rFonts w:ascii="Aptos" w:hAnsi="Aptos"/>
                <w:lang w:val="es-ES"/>
              </w:rPr>
              <w:t xml:space="preserve"> </w:t>
            </w:r>
            <w:r w:rsidRPr="008C5669">
              <w:rPr>
                <w:rFonts w:ascii="Aptos" w:hAnsi="Aptos"/>
                <w:lang w:val="es-ES"/>
              </w:rPr>
              <w:t xml:space="preserve"> </w:t>
            </w:r>
            <w:r>
              <w:rPr>
                <w:rFonts w:ascii="Aptos" w:hAnsi="Aptos"/>
                <w:lang w:val="es-ES"/>
              </w:rPr>
              <w:t xml:space="preserve">                      </w:t>
            </w:r>
            <w:r w:rsidRPr="008C2EA0">
              <w:rPr>
                <w:rFonts w:ascii="Aptos" w:hAnsi="Aptos"/>
                <w:highlight w:val="yellow"/>
                <w:lang w:val="es-ES"/>
              </w:rPr>
              <w:t>E</w:t>
            </w:r>
            <w:r w:rsidRPr="008C5669">
              <w:rPr>
                <w:rFonts w:ascii="Aptos" w:hAnsi="Aptos"/>
                <w:lang w:val="es-ES"/>
              </w:rPr>
              <w:t>)</w:t>
            </w:r>
            <w:r>
              <w:rPr>
                <w:rFonts w:ascii="Aptos" w:hAnsi="Aptos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</m:oMath>
          </w:p>
        </w:tc>
      </w:tr>
    </w:tbl>
    <w:p w14:paraId="234F3999" w14:textId="77777777" w:rsidR="005F4D7B" w:rsidRPr="007601AA" w:rsidRDefault="005F4D7B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2"/>
        <w:gridCol w:w="709"/>
        <w:gridCol w:w="1439"/>
      </w:tblGrid>
      <w:tr w:rsidR="00C14A30" w:rsidRPr="007601AA" w14:paraId="01A9C2C8" w14:textId="77777777" w:rsidTr="00C14A30">
        <w:tc>
          <w:tcPr>
            <w:tcW w:w="8642" w:type="dxa"/>
          </w:tcPr>
          <w:p w14:paraId="3148621A" w14:textId="6B6A0964" w:rsidR="00C14A30" w:rsidRPr="007601AA" w:rsidRDefault="00C14A30" w:rsidP="00A10C5C">
            <w:r w:rsidRPr="007601AA">
              <w:t xml:space="preserve">III. </w:t>
            </w:r>
            <w:r w:rsidR="008C2EA0">
              <w:t>Transformation chimique</w:t>
            </w:r>
          </w:p>
        </w:tc>
        <w:tc>
          <w:tcPr>
            <w:tcW w:w="709" w:type="dxa"/>
          </w:tcPr>
          <w:p w14:paraId="1FD0BE0F" w14:textId="73567529" w:rsidR="00C14A30" w:rsidRPr="007601AA" w:rsidRDefault="006477D3" w:rsidP="00A10C5C">
            <w:pPr>
              <w:jc w:val="center"/>
            </w:pPr>
            <w:r>
              <w:t>1</w:t>
            </w:r>
            <w:r w:rsidR="00C14A30" w:rsidRPr="007601AA">
              <w:t>/20</w:t>
            </w:r>
          </w:p>
        </w:tc>
        <w:tc>
          <w:tcPr>
            <w:tcW w:w="1439" w:type="dxa"/>
          </w:tcPr>
          <w:p w14:paraId="2617FF4C" w14:textId="73142973" w:rsidR="00C14A30" w:rsidRPr="007601AA" w:rsidRDefault="006477D3" w:rsidP="00A10C5C">
            <w:pPr>
              <w:jc w:val="center"/>
            </w:pPr>
            <w:r>
              <w:t>2</w:t>
            </w:r>
            <w:r w:rsidR="00C14A30" w:rsidRPr="007601AA">
              <w:t xml:space="preserve"> points</w:t>
            </w:r>
          </w:p>
        </w:tc>
      </w:tr>
    </w:tbl>
    <w:p w14:paraId="54680FBB" w14:textId="77777777" w:rsidR="005F4D7B" w:rsidRPr="007601AA" w:rsidRDefault="005F4D7B" w:rsidP="00A10C5C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F4D7B" w:rsidRPr="007601AA" w14:paraId="79268525" w14:textId="77777777" w:rsidTr="002C408E">
        <w:tc>
          <w:tcPr>
            <w:tcW w:w="10790" w:type="dxa"/>
            <w:gridSpan w:val="2"/>
          </w:tcPr>
          <w:p w14:paraId="2995F6B7" w14:textId="6F5F15C2" w:rsidR="005F4D7B" w:rsidRPr="007601AA" w:rsidRDefault="005F4D7B" w:rsidP="00A10C5C">
            <w:pPr>
              <w:spacing w:line="276" w:lineRule="auto"/>
              <w:jc w:val="center"/>
            </w:pPr>
            <w:r w:rsidRPr="007601AA">
              <w:t xml:space="preserve">Répondez aux questions en tenant compte de la </w:t>
            </w:r>
            <w:r w:rsidR="008C2EA0">
              <w:t>définition de transformation chimique</w:t>
            </w:r>
          </w:p>
        </w:tc>
      </w:tr>
      <w:tr w:rsidR="005F4D7B" w:rsidRPr="007601AA" w14:paraId="2B75EDEB" w14:textId="77777777" w:rsidTr="002C408E">
        <w:tc>
          <w:tcPr>
            <w:tcW w:w="5395" w:type="dxa"/>
          </w:tcPr>
          <w:p w14:paraId="55CEE542" w14:textId="34E581F5" w:rsidR="005F4D7B" w:rsidRPr="007601AA" w:rsidRDefault="00A10C5C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7</w:t>
            </w:r>
            <w:r w:rsidR="005F4D7B" w:rsidRPr="007601AA">
              <w:rPr>
                <w:b/>
                <w:bCs/>
              </w:rPr>
              <w:t>)</w:t>
            </w:r>
            <w:r w:rsidR="005F4D7B" w:rsidRPr="007601AA">
              <w:t xml:space="preserve"> </w:t>
            </w:r>
            <w:r w:rsidR="008C2EA0">
              <w:t>Le bilan de la transformation chimique concerne</w:t>
            </w:r>
          </w:p>
          <w:p w14:paraId="130BFA70" w14:textId="4B434A4A" w:rsidR="009273E4" w:rsidRDefault="009273E4" w:rsidP="00A10C5C">
            <w:pPr>
              <w:spacing w:line="360" w:lineRule="auto"/>
              <w:jc w:val="both"/>
            </w:pPr>
            <w:r>
              <w:t>A</w:t>
            </w:r>
            <w:r>
              <w:t>) la masse des molécules</w:t>
            </w:r>
          </w:p>
          <w:p w14:paraId="7D3E08E3" w14:textId="08C05CF3" w:rsidR="005F4D7B" w:rsidRPr="007601AA" w:rsidRDefault="009273E4" w:rsidP="00A10C5C">
            <w:pPr>
              <w:spacing w:line="360" w:lineRule="auto"/>
              <w:jc w:val="both"/>
            </w:pPr>
            <w:r>
              <w:t>B</w:t>
            </w:r>
            <w:r w:rsidR="005F4D7B" w:rsidRPr="007601AA">
              <w:t xml:space="preserve">) </w:t>
            </w:r>
            <w:r w:rsidR="008C2EA0">
              <w:t>les noms de</w:t>
            </w:r>
            <w:r w:rsidR="00D1329A">
              <w:t>s</w:t>
            </w:r>
            <w:r w:rsidR="008C2EA0">
              <w:t xml:space="preserve"> molécules des réactifs et des produits</w:t>
            </w:r>
          </w:p>
          <w:p w14:paraId="6807930F" w14:textId="16DE0AF3" w:rsidR="008C2EA0" w:rsidRDefault="009273E4" w:rsidP="00A10C5C">
            <w:pPr>
              <w:spacing w:line="360" w:lineRule="auto"/>
              <w:jc w:val="both"/>
            </w:pPr>
            <w:r>
              <w:t>C</w:t>
            </w:r>
            <w:r w:rsidR="008C2EA0" w:rsidRPr="007601AA">
              <w:t xml:space="preserve">) </w:t>
            </w:r>
            <w:r w:rsidR="008C2EA0">
              <w:t xml:space="preserve">les </w:t>
            </w:r>
            <w:r w:rsidR="008C2EA0">
              <w:t>formules chimiques</w:t>
            </w:r>
            <w:r w:rsidR="008C2EA0">
              <w:t xml:space="preserve"> de molécules des réactifs et des produits</w:t>
            </w:r>
          </w:p>
          <w:p w14:paraId="31CC38DB" w14:textId="21291CB5" w:rsidR="008C2EA0" w:rsidRDefault="009273E4" w:rsidP="00A10C5C">
            <w:pPr>
              <w:spacing w:line="360" w:lineRule="auto"/>
              <w:jc w:val="both"/>
            </w:pPr>
            <w:r>
              <w:t>D</w:t>
            </w:r>
            <w:r w:rsidR="008C2EA0">
              <w:t xml:space="preserve">) </w:t>
            </w:r>
            <w:r>
              <w:t>les noms de molécules des réactifs et les formules chimiques des produits</w:t>
            </w:r>
          </w:p>
          <w:p w14:paraId="04CBF686" w14:textId="46A001DF" w:rsidR="005F4D7B" w:rsidRPr="007601AA" w:rsidRDefault="009273E4" w:rsidP="00A10C5C">
            <w:pPr>
              <w:spacing w:line="360" w:lineRule="auto"/>
              <w:jc w:val="both"/>
            </w:pPr>
            <w:r>
              <w:t>E) les formules chimiques des réactifs et les noms de molécules des produits</w:t>
            </w:r>
          </w:p>
        </w:tc>
        <w:tc>
          <w:tcPr>
            <w:tcW w:w="5395" w:type="dxa"/>
          </w:tcPr>
          <w:p w14:paraId="65F68260" w14:textId="0E9C0D8A" w:rsidR="00D1329A" w:rsidRPr="007601AA" w:rsidRDefault="00A10C5C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8</w:t>
            </w:r>
            <w:r w:rsidR="00D1329A" w:rsidRPr="007601AA">
              <w:rPr>
                <w:b/>
                <w:bCs/>
              </w:rPr>
              <w:t>)</w:t>
            </w:r>
            <w:r w:rsidR="00D1329A" w:rsidRPr="007601AA">
              <w:t xml:space="preserve"> </w:t>
            </w:r>
            <w:r w:rsidR="00D1329A">
              <w:t>L</w:t>
            </w:r>
            <w:r w:rsidR="00D1329A">
              <w:t>’équation</w:t>
            </w:r>
            <w:r w:rsidR="00D1329A">
              <w:t xml:space="preserve"> de la transformation chimique concerne</w:t>
            </w:r>
          </w:p>
          <w:p w14:paraId="3CF481E1" w14:textId="77777777" w:rsidR="00D1329A" w:rsidRDefault="00D1329A" w:rsidP="00A10C5C">
            <w:pPr>
              <w:spacing w:line="360" w:lineRule="auto"/>
              <w:jc w:val="both"/>
            </w:pPr>
            <w:r>
              <w:t>A) la masse des molécules</w:t>
            </w:r>
          </w:p>
          <w:p w14:paraId="0B2768E3" w14:textId="77777777" w:rsidR="00D1329A" w:rsidRPr="007601AA" w:rsidRDefault="00D1329A" w:rsidP="00A10C5C">
            <w:pPr>
              <w:spacing w:line="360" w:lineRule="auto"/>
              <w:jc w:val="both"/>
            </w:pPr>
            <w:r>
              <w:t>B</w:t>
            </w:r>
            <w:r w:rsidRPr="007601AA">
              <w:t xml:space="preserve">) </w:t>
            </w:r>
            <w:r>
              <w:t>les noms des molécules des réactifs et des produits</w:t>
            </w:r>
          </w:p>
          <w:p w14:paraId="01EF7F45" w14:textId="77777777" w:rsidR="00D1329A" w:rsidRDefault="00D1329A" w:rsidP="00A10C5C">
            <w:pPr>
              <w:spacing w:line="360" w:lineRule="auto"/>
              <w:jc w:val="both"/>
            </w:pPr>
            <w:r>
              <w:t>C</w:t>
            </w:r>
            <w:r w:rsidRPr="007601AA">
              <w:t xml:space="preserve">) </w:t>
            </w:r>
            <w:r>
              <w:t>les formules chimiques de molécules des réactifs et des produits</w:t>
            </w:r>
          </w:p>
          <w:p w14:paraId="5BF23363" w14:textId="77777777" w:rsidR="00D1329A" w:rsidRDefault="00D1329A" w:rsidP="00A10C5C">
            <w:pPr>
              <w:spacing w:line="360" w:lineRule="auto"/>
              <w:jc w:val="both"/>
            </w:pPr>
            <w:r>
              <w:t>D) les noms de molécules des réactifs et les formules chimiques des produits</w:t>
            </w:r>
          </w:p>
          <w:p w14:paraId="32596B4B" w14:textId="75AA3514" w:rsidR="005F4D7B" w:rsidRPr="007601AA" w:rsidRDefault="00D1329A" w:rsidP="00A10C5C">
            <w:pPr>
              <w:spacing w:line="360" w:lineRule="auto"/>
              <w:jc w:val="both"/>
            </w:pPr>
            <w:r>
              <w:t>E) les formules chimiques des réactifs et les noms de molécules des produits</w:t>
            </w:r>
          </w:p>
        </w:tc>
      </w:tr>
    </w:tbl>
    <w:p w14:paraId="59638BC7" w14:textId="77777777" w:rsidR="00360025" w:rsidRDefault="00360025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2"/>
        <w:gridCol w:w="709"/>
        <w:gridCol w:w="1439"/>
      </w:tblGrid>
      <w:tr w:rsidR="00672655" w:rsidRPr="007601AA" w14:paraId="36B45340" w14:textId="77777777" w:rsidTr="00E53E25">
        <w:tc>
          <w:tcPr>
            <w:tcW w:w="8642" w:type="dxa"/>
          </w:tcPr>
          <w:p w14:paraId="2402C51B" w14:textId="312109AC" w:rsidR="00672655" w:rsidRPr="007601AA" w:rsidRDefault="00672655" w:rsidP="00A10C5C">
            <w:r w:rsidRPr="007601AA">
              <w:t>I</w:t>
            </w:r>
            <w:r>
              <w:t>V</w:t>
            </w:r>
            <w:r w:rsidRPr="007601AA">
              <w:t>.</w:t>
            </w:r>
            <w:r>
              <w:t xml:space="preserve"> Équation de la transformation chimique</w:t>
            </w:r>
          </w:p>
        </w:tc>
        <w:tc>
          <w:tcPr>
            <w:tcW w:w="709" w:type="dxa"/>
          </w:tcPr>
          <w:p w14:paraId="195055D5" w14:textId="4445C34F" w:rsidR="00672655" w:rsidRPr="007601AA" w:rsidRDefault="006477D3" w:rsidP="00A10C5C">
            <w:pPr>
              <w:jc w:val="center"/>
            </w:pPr>
            <w:r>
              <w:t>2</w:t>
            </w:r>
            <w:r w:rsidR="00672655" w:rsidRPr="007601AA">
              <w:t>/20</w:t>
            </w:r>
          </w:p>
        </w:tc>
        <w:tc>
          <w:tcPr>
            <w:tcW w:w="1439" w:type="dxa"/>
          </w:tcPr>
          <w:p w14:paraId="39F99420" w14:textId="37359C73" w:rsidR="00672655" w:rsidRPr="007601AA" w:rsidRDefault="006477D3" w:rsidP="00A10C5C">
            <w:pPr>
              <w:jc w:val="center"/>
            </w:pPr>
            <w:r>
              <w:t>2</w:t>
            </w:r>
            <w:r w:rsidR="00672655" w:rsidRPr="007601AA">
              <w:t xml:space="preserve"> points</w:t>
            </w:r>
          </w:p>
        </w:tc>
      </w:tr>
    </w:tbl>
    <w:p w14:paraId="015138F5" w14:textId="77777777" w:rsidR="00672655" w:rsidRPr="007601AA" w:rsidRDefault="00672655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2655" w:rsidRPr="007601AA" w14:paraId="3DC7B1BC" w14:textId="77777777" w:rsidTr="00E53E25">
        <w:tc>
          <w:tcPr>
            <w:tcW w:w="10790" w:type="dxa"/>
            <w:gridSpan w:val="2"/>
          </w:tcPr>
          <w:p w14:paraId="000E405C" w14:textId="0A23D63B" w:rsidR="00672655" w:rsidRPr="007601AA" w:rsidRDefault="00672655" w:rsidP="00A10C5C">
            <w:pPr>
              <w:spacing w:line="276" w:lineRule="auto"/>
              <w:jc w:val="center"/>
            </w:pPr>
            <w:r w:rsidRPr="007601AA">
              <w:t xml:space="preserve">Répondez aux questions </w:t>
            </w:r>
            <w:r>
              <w:t>à partir de la définition d’équation de la transformation chimique</w:t>
            </w:r>
          </w:p>
        </w:tc>
      </w:tr>
      <w:tr w:rsidR="00672655" w:rsidRPr="00F81B04" w14:paraId="3C337B12" w14:textId="77777777" w:rsidTr="00E53E25">
        <w:tc>
          <w:tcPr>
            <w:tcW w:w="5395" w:type="dxa"/>
          </w:tcPr>
          <w:p w14:paraId="30FA4880" w14:textId="4F7879ED" w:rsidR="00672655" w:rsidRDefault="00A10C5C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9</w:t>
            </w:r>
            <w:r w:rsidR="00672655" w:rsidRPr="007601AA">
              <w:rPr>
                <w:b/>
                <w:bCs/>
              </w:rPr>
              <w:t>)</w:t>
            </w:r>
            <w:r w:rsidR="00F81B04">
              <w:rPr>
                <w:b/>
                <w:bCs/>
              </w:rPr>
              <w:t xml:space="preserve"> </w:t>
            </w:r>
            <w:r w:rsidR="00672655">
              <w:t xml:space="preserve">Cochez l’équation chimique représentant côté réactifs </w:t>
            </w:r>
            <w:r w:rsidR="00F81B04">
              <w:t>deux molécules non liées entre elles du dihydrogène et une molécule du dioxygène ; côté produits deux molécules non liées entre elles d’eau</w:t>
            </w:r>
          </w:p>
          <w:p w14:paraId="7341E749" w14:textId="03C63D2B" w:rsidR="00A86D5C" w:rsidRPr="00A86D5C" w:rsidRDefault="00A86D5C" w:rsidP="00A10C5C">
            <w:pPr>
              <w:spacing w:line="360" w:lineRule="auto"/>
            </w:pPr>
            <w:r>
              <w:t>A</w:t>
            </w:r>
            <w: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</m:t>
              </m:r>
            </m:oMath>
          </w:p>
          <w:p w14:paraId="55EC130B" w14:textId="1B37FD85" w:rsidR="00A86D5C" w:rsidRPr="00A86D5C" w:rsidRDefault="00A86D5C" w:rsidP="00A10C5C">
            <w:pPr>
              <w:spacing w:line="360" w:lineRule="auto"/>
            </w:pPr>
            <w:r>
              <w:t>B</w:t>
            </w:r>
            <w:r w:rsidRPr="007601AA"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</m:t>
              </m:r>
            </m:oMath>
          </w:p>
          <w:p w14:paraId="0CBC1764" w14:textId="450F2667" w:rsidR="00672655" w:rsidRPr="00F81B04" w:rsidRDefault="00A86D5C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>
              <w:t>C</w:t>
            </w:r>
            <w:r w:rsidR="00672655"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</m:t>
              </m:r>
            </m:oMath>
          </w:p>
          <w:p w14:paraId="46597FE0" w14:textId="67EF9E9D" w:rsidR="00F81B04" w:rsidRPr="00F81B04" w:rsidRDefault="00A86D5C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>
              <w:t>D</w:t>
            </w:r>
            <w:r w:rsidR="00672655">
              <w:t>)</w:t>
            </w:r>
            <w:r w:rsidR="00F81B04" w:rsidRPr="00F81B04">
              <w:rPr>
                <w:rFonts w:ascii="Cambria Math" w:hAnsi="Cambria Math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O)→  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</m:t>
              </m:r>
            </m:oMath>
          </w:p>
          <w:p w14:paraId="7C92A0D9" w14:textId="45D829BB" w:rsidR="00672655" w:rsidRPr="00A86D5C" w:rsidRDefault="00A86D5C" w:rsidP="00A10C5C">
            <w:pPr>
              <w:spacing w:line="360" w:lineRule="auto"/>
              <w:rPr>
                <w:rFonts w:ascii="Cambria Math" w:hAnsi="Cambria Math" w:cs="Times New Roman"/>
                <w:oMath/>
              </w:rPr>
            </w:pPr>
            <w:r>
              <w:t>E</w:t>
            </w:r>
            <w:r w:rsidR="00F81B04">
              <w:t xml:space="preserve">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 →  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O)</m:t>
              </m:r>
            </m:oMath>
          </w:p>
        </w:tc>
        <w:tc>
          <w:tcPr>
            <w:tcW w:w="5395" w:type="dxa"/>
          </w:tcPr>
          <w:p w14:paraId="39AE7DA0" w14:textId="4A72BD16" w:rsidR="00F81B04" w:rsidRDefault="00A10C5C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10</w:t>
            </w:r>
            <w:r w:rsidR="00F81B04" w:rsidRPr="007601AA">
              <w:rPr>
                <w:b/>
                <w:bCs/>
              </w:rPr>
              <w:t>)</w:t>
            </w:r>
            <w:r w:rsidR="00F81B04">
              <w:rPr>
                <w:b/>
                <w:bCs/>
              </w:rPr>
              <w:t xml:space="preserve"> </w:t>
            </w:r>
            <w:r w:rsidR="00F81B04">
              <w:t xml:space="preserve">Cochez l’équation chimique représentant côté réactifs deux molécules non liées entre elles du </w:t>
            </w:r>
            <w:r w:rsidR="00F81B04" w:rsidRPr="00F81B04">
              <w:t>dihydrogène dioxyde</w:t>
            </w:r>
            <w:r w:rsidR="00F81B04">
              <w:t> ; côté produits deux molécules non liées entre elles d’eau</w:t>
            </w:r>
            <w:r w:rsidR="00F81B04">
              <w:t xml:space="preserve"> et une molécule du dioxygène</w:t>
            </w:r>
          </w:p>
          <w:p w14:paraId="4C4DAE01" w14:textId="33A0DDD7" w:rsidR="00F81B04" w:rsidRPr="00F81B04" w:rsidRDefault="00F81B04" w:rsidP="00A10C5C">
            <w:pPr>
              <w:spacing w:line="360" w:lineRule="auto"/>
              <w:rPr>
                <w:rFonts w:ascii="Cambria Math" w:hAnsi="Cambria Math" w:cs="Times New Roman"/>
                <w:lang w:val="en-US"/>
                <w:oMath/>
              </w:rPr>
            </w:pPr>
            <w:r w:rsidRPr="00F81B04">
              <w:rPr>
                <w:lang w:val="en-US"/>
              </w:rPr>
              <w:t xml:space="preserve">A)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 xml:space="preserve">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</m:oMath>
          </w:p>
          <w:p w14:paraId="716875F7" w14:textId="5BF667F9" w:rsidR="00F81B04" w:rsidRPr="00F81B04" w:rsidRDefault="00F81B04" w:rsidP="00A10C5C">
            <w:pPr>
              <w:spacing w:line="360" w:lineRule="auto"/>
              <w:rPr>
                <w:rFonts w:ascii="Cambria Math" w:hAnsi="Cambria Math" w:cs="Times New Roman"/>
                <w:lang w:val="en-US"/>
                <w:oMath/>
              </w:rPr>
            </w:pPr>
            <w:r>
              <w:rPr>
                <w:lang w:val="en-US"/>
              </w:rPr>
              <w:t>B</w:t>
            </w:r>
            <w:r w:rsidRPr="00F81B04">
              <w:rPr>
                <w:lang w:val="en-US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 xml:space="preserve">)  →  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O+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</m:oMath>
          </w:p>
          <w:p w14:paraId="08CCF68D" w14:textId="6676D1A0" w:rsidR="00F81B04" w:rsidRPr="00F81B04" w:rsidRDefault="00F81B04" w:rsidP="00A10C5C">
            <w:pPr>
              <w:spacing w:line="360" w:lineRule="auto"/>
              <w:rPr>
                <w:rFonts w:ascii="Cambria Math" w:hAnsi="Cambria Math" w:cs="Times New Roman"/>
                <w:lang w:val="en-US"/>
                <w:oMath/>
              </w:rPr>
            </w:pPr>
            <w:r w:rsidRPr="00F81B04">
              <w:rPr>
                <w:lang w:val="en-US"/>
              </w:rPr>
              <w:t>C</w:t>
            </w:r>
            <w:r w:rsidRPr="00F81B04">
              <w:rPr>
                <w:lang w:val="en-US"/>
              </w:rPr>
              <w:t xml:space="preserve">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 xml:space="preserve">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+2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</m:e>
              </m:d>
            </m:oMath>
          </w:p>
          <w:p w14:paraId="0447694A" w14:textId="0A2DCD63" w:rsidR="00F81B04" w:rsidRPr="00F81B04" w:rsidRDefault="00F81B04" w:rsidP="00A10C5C">
            <w:pPr>
              <w:spacing w:line="360" w:lineRule="auto"/>
              <w:rPr>
                <w:rFonts w:ascii="Cambria Math" w:hAnsi="Cambria Math" w:cs="Times New Roman"/>
                <w:lang w:val="es-ES"/>
                <w:oMath/>
              </w:rPr>
            </w:pPr>
            <w:r w:rsidRPr="00F81B04">
              <w:rPr>
                <w:lang w:val="es-ES"/>
              </w:rPr>
              <w:t>D</w:t>
            </w:r>
            <w:r w:rsidRPr="00F81B04">
              <w:rPr>
                <w:lang w:val="es-ES"/>
              </w:rPr>
              <w:t>)</w:t>
            </w:r>
            <w:r w:rsidRPr="00F81B04">
              <w:rPr>
                <w:rFonts w:ascii="Cambria Math" w:hAnsi="Cambria Math" w:cs="Times New Roman"/>
                <w:lang w:val="es-E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s-ES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es-ES"/>
                </w:rPr>
                <m:t>)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2</m:t>
                  </m:r>
                </m:sub>
              </m:sSub>
            </m:oMath>
          </w:p>
          <w:p w14:paraId="2536A3B7" w14:textId="037D623B" w:rsidR="00672655" w:rsidRPr="00F81B04" w:rsidRDefault="00F81B04" w:rsidP="00A10C5C">
            <w:pPr>
              <w:spacing w:line="360" w:lineRule="auto"/>
              <w:rPr>
                <w:rFonts w:ascii="Cambria Math" w:hAnsi="Cambria Math" w:cs="Times New Roman"/>
                <w:lang w:val="en-US"/>
                <w:oMath/>
              </w:rPr>
            </w:pPr>
            <w:r>
              <w:rPr>
                <w:lang w:val="es-ES"/>
              </w:rPr>
              <w:t>E</w:t>
            </w:r>
            <w:r w:rsidRPr="00F81B04">
              <w:rPr>
                <w:lang w:val="es-ES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s-ES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es-ES"/>
                </w:rPr>
                <m:t>)  →  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ES"/>
                    </w:rPr>
                    <m:t>O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lang w:val="es-E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s-ES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ES"/>
                        </w:rPr>
                        <m:t>2</m:t>
                      </m:r>
                    </m:sub>
                  </m:sSub>
                </m:e>
              </m:d>
            </m:oMath>
          </w:p>
        </w:tc>
      </w:tr>
    </w:tbl>
    <w:p w14:paraId="627D1AD9" w14:textId="77777777" w:rsidR="005F4D7B" w:rsidRDefault="005F4D7B" w:rsidP="00A10C5C">
      <w:pPr>
        <w:spacing w:after="0" w:line="240" w:lineRule="auto"/>
        <w:rPr>
          <w:rFonts w:ascii="Aptos" w:hAnsi="Aptos"/>
          <w:lang w:val="es-ES"/>
        </w:rPr>
      </w:pPr>
    </w:p>
    <w:p w14:paraId="0E9B3A20" w14:textId="77777777" w:rsidR="00F81B04" w:rsidRDefault="00F81B04" w:rsidP="00A10C5C">
      <w:pPr>
        <w:spacing w:after="0" w:line="240" w:lineRule="auto"/>
        <w:rPr>
          <w:rFonts w:ascii="Aptos" w:hAnsi="Aptos"/>
          <w:lang w:val="es-ES"/>
        </w:rPr>
      </w:pPr>
    </w:p>
    <w:p w14:paraId="275BDBCC" w14:textId="77777777" w:rsidR="00F81B04" w:rsidRDefault="00F81B04" w:rsidP="00A10C5C">
      <w:pPr>
        <w:spacing w:after="0" w:line="240" w:lineRule="auto"/>
        <w:rPr>
          <w:rFonts w:ascii="Aptos" w:hAnsi="Aptos"/>
          <w:lang w:val="es-E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36"/>
        <w:gridCol w:w="824"/>
        <w:gridCol w:w="1430"/>
      </w:tblGrid>
      <w:tr w:rsidR="00DF5873" w:rsidRPr="007601AA" w14:paraId="5B23DBEB" w14:textId="77777777" w:rsidTr="00E53E25">
        <w:tc>
          <w:tcPr>
            <w:tcW w:w="8642" w:type="dxa"/>
          </w:tcPr>
          <w:p w14:paraId="44FC569B" w14:textId="46E82D12" w:rsidR="00DF5873" w:rsidRPr="007601AA" w:rsidRDefault="00DF5873" w:rsidP="00A10C5C">
            <w:r>
              <w:t>V</w:t>
            </w:r>
            <w:r w:rsidRPr="007601AA">
              <w:t>.</w:t>
            </w:r>
            <w:r>
              <w:t xml:space="preserve"> </w:t>
            </w:r>
            <w:r>
              <w:t>Conservation d’atomes</w:t>
            </w:r>
          </w:p>
        </w:tc>
        <w:tc>
          <w:tcPr>
            <w:tcW w:w="709" w:type="dxa"/>
          </w:tcPr>
          <w:p w14:paraId="1F93439D" w14:textId="293FCA61" w:rsidR="00DF5873" w:rsidRPr="007601AA" w:rsidRDefault="006477D3" w:rsidP="00A10C5C">
            <w:pPr>
              <w:jc w:val="center"/>
            </w:pPr>
            <w:r>
              <w:t>1,4</w:t>
            </w:r>
            <w:r w:rsidR="00DF5873" w:rsidRPr="007601AA">
              <w:t>/20</w:t>
            </w:r>
          </w:p>
        </w:tc>
        <w:tc>
          <w:tcPr>
            <w:tcW w:w="1439" w:type="dxa"/>
          </w:tcPr>
          <w:p w14:paraId="6F95A690" w14:textId="33A4DC31" w:rsidR="00DF5873" w:rsidRPr="007601AA" w:rsidRDefault="006477D3" w:rsidP="00A10C5C">
            <w:pPr>
              <w:jc w:val="center"/>
            </w:pPr>
            <w:r>
              <w:t>4</w:t>
            </w:r>
            <w:r w:rsidR="00DF5873" w:rsidRPr="007601AA">
              <w:t xml:space="preserve"> points</w:t>
            </w:r>
          </w:p>
        </w:tc>
      </w:tr>
    </w:tbl>
    <w:p w14:paraId="06CFA32A" w14:textId="77777777" w:rsidR="00F81B04" w:rsidRDefault="00F81B04" w:rsidP="00A10C5C">
      <w:pPr>
        <w:spacing w:after="0" w:line="240" w:lineRule="auto"/>
        <w:rPr>
          <w:rFonts w:ascii="Aptos" w:hAnsi="Aptos"/>
          <w:lang w:val="es-E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F5873" w:rsidRPr="007601AA" w14:paraId="15446275" w14:textId="77777777" w:rsidTr="00E53E25">
        <w:tc>
          <w:tcPr>
            <w:tcW w:w="10790" w:type="dxa"/>
            <w:gridSpan w:val="2"/>
          </w:tcPr>
          <w:p w14:paraId="07384890" w14:textId="3C806493" w:rsidR="00DF5873" w:rsidRPr="007601AA" w:rsidRDefault="00DF5873" w:rsidP="00A10C5C">
            <w:pPr>
              <w:spacing w:line="276" w:lineRule="auto"/>
              <w:jc w:val="center"/>
            </w:pPr>
            <w:r w:rsidRPr="007601AA">
              <w:t xml:space="preserve">Répondez aux questions </w:t>
            </w:r>
            <w:r>
              <w:t xml:space="preserve">à partir de la définition </w:t>
            </w:r>
            <w:r>
              <w:t>de conservation d’atomes</w:t>
            </w:r>
          </w:p>
        </w:tc>
      </w:tr>
      <w:tr w:rsidR="00DF5873" w:rsidRPr="00D3382E" w14:paraId="5ED2A3E2" w14:textId="77777777" w:rsidTr="00E53E25">
        <w:tc>
          <w:tcPr>
            <w:tcW w:w="5395" w:type="dxa"/>
          </w:tcPr>
          <w:p w14:paraId="7B81CC93" w14:textId="04D69425" w:rsidR="00DF5873" w:rsidRDefault="00DF5873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1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="00C86394" w:rsidRPr="00C86394">
              <w:t>Dans l’équation de combustion du propane ci</w:t>
            </w:r>
            <w:r w:rsidR="00C86394" w:rsidRPr="00C86394">
              <w:rPr>
                <w:rFonts w:ascii="Cambria Math" w:hAnsi="Cambria Math" w:cs="Cambria Math"/>
              </w:rPr>
              <w:t>‑</w:t>
            </w:r>
            <w:r w:rsidR="00C86394" w:rsidRPr="00C86394">
              <w:t>dessous, on doit placer les coefficients adéquats devant le dioxyde de carbone et l’eau de façon à respecter la conservation des atomes. Déterminez ces coefficients</w:t>
            </w:r>
            <w:r w:rsidR="00C86394">
              <w:t> :</w:t>
            </w:r>
          </w:p>
          <w:p w14:paraId="0EF1DDD4" w14:textId="3101AF04" w:rsidR="00D3382E" w:rsidRPr="00C86394" w:rsidRDefault="00C86394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?(C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)+?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O)</m:t>
                </m:r>
              </m:oMath>
            </m:oMathPara>
          </w:p>
          <w:p w14:paraId="3CE02C03" w14:textId="5F4E1DC4" w:rsidR="00C86394" w:rsidRPr="00C86394" w:rsidRDefault="00C86394" w:rsidP="00A10C5C">
            <w:pPr>
              <w:spacing w:line="360" w:lineRule="auto"/>
            </w:pPr>
            <w:r w:rsidRPr="00C86394">
              <w:t xml:space="preserve">A) </w:t>
            </w:r>
            <w:r>
              <w:t>t</w:t>
            </w:r>
            <w:r w:rsidR="00D3382E">
              <w:t>rois</w:t>
            </w:r>
            <w:r w:rsidRPr="00C86394">
              <w:t xml:space="preserve"> pour le dioxyde de car</w:t>
            </w:r>
            <w:r>
              <w:t xml:space="preserve">bone et </w:t>
            </w:r>
            <w:r w:rsidR="00D3382E">
              <w:t>deux</w:t>
            </w:r>
            <w:r>
              <w:t xml:space="preserve"> pour l’eau</w:t>
            </w:r>
          </w:p>
          <w:p w14:paraId="7F055464" w14:textId="25A15650" w:rsidR="00C86394" w:rsidRPr="00C86394" w:rsidRDefault="00D3382E" w:rsidP="00A10C5C">
            <w:pPr>
              <w:spacing w:line="360" w:lineRule="auto"/>
            </w:pPr>
            <w:r>
              <w:t>B</w:t>
            </w:r>
            <w:r w:rsidR="00C86394" w:rsidRPr="00C86394">
              <w:t xml:space="preserve">) </w:t>
            </w:r>
            <w:r>
              <w:t>deux</w:t>
            </w:r>
            <w:r w:rsidR="00C86394" w:rsidRPr="00C86394">
              <w:t xml:space="preserve"> pour le dioxyde de car</w:t>
            </w:r>
            <w:r w:rsidR="00C86394">
              <w:t xml:space="preserve">bone et </w:t>
            </w:r>
            <w:r>
              <w:t>trois</w:t>
            </w:r>
            <w:r w:rsidR="00C86394">
              <w:t xml:space="preserve"> pour l’eau</w:t>
            </w:r>
          </w:p>
          <w:p w14:paraId="0A837059" w14:textId="71A2DBF0" w:rsidR="00C86394" w:rsidRPr="00C86394" w:rsidRDefault="00D3382E" w:rsidP="00A10C5C">
            <w:pPr>
              <w:spacing w:line="360" w:lineRule="auto"/>
            </w:pPr>
            <w:r>
              <w:t>C</w:t>
            </w:r>
            <w:r w:rsidR="00C86394" w:rsidRPr="00C86394">
              <w:t xml:space="preserve">) </w:t>
            </w:r>
            <w:r w:rsidR="00C86394">
              <w:t>trois</w:t>
            </w:r>
            <w:r w:rsidR="00C86394" w:rsidRPr="00C86394">
              <w:t xml:space="preserve"> pour le dioxyde de car</w:t>
            </w:r>
            <w:r w:rsidR="00C86394">
              <w:t xml:space="preserve">bone et </w:t>
            </w:r>
            <w:r>
              <w:t>trois</w:t>
            </w:r>
            <w:r w:rsidR="00C86394">
              <w:t xml:space="preserve"> pour l’eau</w:t>
            </w:r>
          </w:p>
          <w:p w14:paraId="354ACE14" w14:textId="17425CED" w:rsidR="00D3382E" w:rsidRPr="00C86394" w:rsidRDefault="00D3382E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>bone et quatre pour l’eau</w:t>
            </w:r>
          </w:p>
          <w:p w14:paraId="001E0E00" w14:textId="1BA6E2D2" w:rsidR="00DF5873" w:rsidRPr="00C86394" w:rsidRDefault="00D3382E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>
              <w:t>quatre</w:t>
            </w:r>
            <w:r w:rsidRPr="00C86394">
              <w:t xml:space="preserve"> pour le dioxyde de car</w:t>
            </w:r>
            <w:r>
              <w:t>bone et trois pour l’eau</w:t>
            </w:r>
          </w:p>
        </w:tc>
        <w:tc>
          <w:tcPr>
            <w:tcW w:w="5395" w:type="dxa"/>
          </w:tcPr>
          <w:p w14:paraId="4A17F64B" w14:textId="4B918E39" w:rsidR="00DF5873" w:rsidRDefault="00DF5873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2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="00D3382E" w:rsidRPr="00C86394">
              <w:t xml:space="preserve">Dans l’équation de </w:t>
            </w:r>
            <w:r w:rsidR="00D3382E">
              <w:t xml:space="preserve">la </w:t>
            </w:r>
            <w:r w:rsidR="00D3382E" w:rsidRPr="00D3382E">
              <w:t>synthèse de l’ammoniac</w:t>
            </w:r>
            <w:r w:rsidR="00D3382E">
              <w:t xml:space="preserve"> </w:t>
            </w:r>
            <w:r w:rsidR="00D3382E" w:rsidRPr="00C86394">
              <w:t>ci</w:t>
            </w:r>
            <w:r w:rsidR="00D3382E" w:rsidRPr="00C86394">
              <w:rPr>
                <w:rFonts w:ascii="Cambria Math" w:hAnsi="Cambria Math" w:cs="Cambria Math"/>
              </w:rPr>
              <w:t>‑</w:t>
            </w:r>
            <w:r w:rsidR="00D3382E" w:rsidRPr="00C86394">
              <w:t>dessous, on doit placer les coefficients adéquats</w:t>
            </w:r>
            <w:r w:rsidR="00D3382E">
              <w:t xml:space="preserve"> </w:t>
            </w:r>
            <w:r w:rsidR="00D3382E" w:rsidRPr="00C86394">
              <w:t>de façon à respecter la conservation des atomes. Déterminez ces coefficients</w:t>
            </w:r>
            <w:r w:rsidR="00D3382E">
              <w:t> :</w:t>
            </w:r>
          </w:p>
          <w:p w14:paraId="5E42964C" w14:textId="28A3F7AF" w:rsidR="00D3382E" w:rsidRPr="00C86394" w:rsidRDefault="00D3382E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NH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  <w:p w14:paraId="2521CCDC" w14:textId="241E905F" w:rsidR="00D3382E" w:rsidRDefault="00D3382E" w:rsidP="00A10C5C">
            <w:pPr>
              <w:spacing w:line="360" w:lineRule="auto"/>
            </w:pPr>
            <w:r>
              <w:t>A</w:t>
            </w:r>
            <w:r w:rsidRPr="00C86394">
              <w:t xml:space="preserve">) </w:t>
            </w:r>
            <w:r>
              <w:t>un</w:t>
            </w:r>
          </w:p>
          <w:p w14:paraId="54F3ADE2" w14:textId="1ED2D76A" w:rsidR="00D3382E" w:rsidRPr="00C86394" w:rsidRDefault="00D3382E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cinq</w:t>
            </w:r>
          </w:p>
          <w:p w14:paraId="1CBCD8EF" w14:textId="2C0ACB15" w:rsidR="00D3382E" w:rsidRDefault="00D3382E" w:rsidP="00A10C5C">
            <w:pPr>
              <w:spacing w:line="360" w:lineRule="auto"/>
            </w:pPr>
            <w:r>
              <w:t>C</w:t>
            </w:r>
            <w:r w:rsidRPr="00C86394">
              <w:t xml:space="preserve">) </w:t>
            </w:r>
            <w:r>
              <w:t>trois</w:t>
            </w:r>
          </w:p>
          <w:p w14:paraId="5337A86D" w14:textId="7BA75ACC" w:rsidR="00D3382E" w:rsidRPr="00C86394" w:rsidRDefault="00D3382E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deux</w:t>
            </w:r>
          </w:p>
          <w:p w14:paraId="4CC28E1C" w14:textId="10C5D1AA" w:rsidR="00D3382E" w:rsidRPr="00D3382E" w:rsidRDefault="00D3382E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>
              <w:t>quatre</w:t>
            </w:r>
          </w:p>
        </w:tc>
      </w:tr>
      <w:tr w:rsidR="00D3382E" w:rsidRPr="00D3382E" w14:paraId="7B356380" w14:textId="77777777" w:rsidTr="00E53E25">
        <w:tc>
          <w:tcPr>
            <w:tcW w:w="5395" w:type="dxa"/>
          </w:tcPr>
          <w:p w14:paraId="2416C28F" w14:textId="5A1A52D6" w:rsidR="007D28EE" w:rsidRDefault="007D28EE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3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C86394">
              <w:t>Dans</w:t>
            </w:r>
            <w:r>
              <w:t xml:space="preserve"> la</w:t>
            </w:r>
            <w:r w:rsidRPr="00C86394">
              <w:t xml:space="preserve"> </w:t>
            </w:r>
            <w:r w:rsidRPr="007D28EE">
              <w:t>combustion de l’éthanol</w:t>
            </w:r>
            <w:r>
              <w:t xml:space="preserve"> </w:t>
            </w:r>
            <w:r w:rsidRPr="00C86394">
              <w:t>ci</w:t>
            </w:r>
            <w:r w:rsidRPr="00C86394">
              <w:rPr>
                <w:rFonts w:ascii="Cambria Math" w:hAnsi="Cambria Math" w:cs="Cambria Math"/>
              </w:rPr>
              <w:t>‑</w:t>
            </w:r>
            <w:r w:rsidRPr="00C86394">
              <w:t>dessous, on doit placer les coefficients adéquats</w:t>
            </w:r>
            <w:r>
              <w:t xml:space="preserve"> </w:t>
            </w:r>
            <w:r w:rsidRPr="00C86394">
              <w:t>de façon à respecter la conservation des atomes. Déterminez ces coefficients</w:t>
            </w:r>
            <w:r>
              <w:t> :</w:t>
            </w:r>
          </w:p>
          <w:p w14:paraId="6ACEBBC1" w14:textId="0C4CECA2" w:rsidR="007D28EE" w:rsidRPr="00C86394" w:rsidRDefault="007D28EE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OH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  <w:p w14:paraId="42816776" w14:textId="77777777" w:rsidR="007D28EE" w:rsidRPr="00C86394" w:rsidRDefault="007D28EE" w:rsidP="00A10C5C">
            <w:pPr>
              <w:spacing w:line="360" w:lineRule="auto"/>
            </w:pPr>
            <w:r w:rsidRPr="00C86394">
              <w:t xml:space="preserve">A) </w:t>
            </w:r>
            <w:r>
              <w:t>trois</w:t>
            </w:r>
            <w:r w:rsidRPr="00C86394">
              <w:t xml:space="preserve"> pour le dioxyde de car</w:t>
            </w:r>
            <w:r>
              <w:t>bone et deux pour l’eau</w:t>
            </w:r>
          </w:p>
          <w:p w14:paraId="796AF1C1" w14:textId="77777777" w:rsidR="007D28EE" w:rsidRPr="00C86394" w:rsidRDefault="007D28EE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deux</w:t>
            </w:r>
            <w:r w:rsidRPr="00C86394">
              <w:t xml:space="preserve"> pour le dioxyde de car</w:t>
            </w:r>
            <w:r>
              <w:t>bone et trois pour l’eau</w:t>
            </w:r>
          </w:p>
          <w:p w14:paraId="16C97BCB" w14:textId="77777777" w:rsidR="007D28EE" w:rsidRPr="00C86394" w:rsidRDefault="007D28EE" w:rsidP="00A10C5C">
            <w:pPr>
              <w:spacing w:line="360" w:lineRule="auto"/>
            </w:pPr>
            <w:r>
              <w:t>C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>bone et trois pour l’eau</w:t>
            </w:r>
          </w:p>
          <w:p w14:paraId="4A9EC5D4" w14:textId="77777777" w:rsidR="007D28EE" w:rsidRDefault="007D28EE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>bone et quatre pour l’eau</w:t>
            </w:r>
          </w:p>
          <w:p w14:paraId="14ED93B9" w14:textId="481840DD" w:rsidR="00D3382E" w:rsidRPr="007D28EE" w:rsidRDefault="007D28EE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>
              <w:t>quatre</w:t>
            </w:r>
            <w:r w:rsidRPr="00C86394">
              <w:t xml:space="preserve"> pour le dioxyde de car</w:t>
            </w:r>
            <w:r>
              <w:t>bone et trois pour l’eau</w:t>
            </w:r>
          </w:p>
        </w:tc>
        <w:tc>
          <w:tcPr>
            <w:tcW w:w="5395" w:type="dxa"/>
          </w:tcPr>
          <w:p w14:paraId="144A09E6" w14:textId="7FB3507F" w:rsidR="007D28EE" w:rsidRDefault="007D28EE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4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C86394">
              <w:t>Dans</w:t>
            </w:r>
            <w:r>
              <w:t xml:space="preserve"> la</w:t>
            </w:r>
            <w:r w:rsidRPr="00C86394">
              <w:t xml:space="preserve"> </w:t>
            </w:r>
            <w:r w:rsidRPr="007D28EE">
              <w:t>combustion du méthane</w:t>
            </w:r>
            <w:r w:rsidR="00036C04">
              <w:t xml:space="preserve"> </w:t>
            </w:r>
            <w:r w:rsidR="00036C04" w:rsidRPr="00C86394">
              <w:t>ci</w:t>
            </w:r>
            <w:r w:rsidR="00036C04" w:rsidRPr="00C86394">
              <w:rPr>
                <w:rFonts w:ascii="Cambria Math" w:hAnsi="Cambria Math" w:cs="Cambria Math"/>
              </w:rPr>
              <w:t>‑</w:t>
            </w:r>
            <w:r w:rsidR="00036C04" w:rsidRPr="00C86394">
              <w:t>dessous</w:t>
            </w:r>
            <w:r w:rsidRPr="00C86394">
              <w:t>, on doit placer les coefficients adéquats</w:t>
            </w:r>
            <w:r>
              <w:t xml:space="preserve"> </w:t>
            </w:r>
            <w:r w:rsidRPr="00C86394">
              <w:t>de façon à respecter la conservation des atomes. Déterminez ces coefficients</w:t>
            </w:r>
            <w:r>
              <w:t> :</w:t>
            </w:r>
          </w:p>
          <w:p w14:paraId="47FFC419" w14:textId="12456C00" w:rsidR="007D28EE" w:rsidRPr="00C86394" w:rsidRDefault="008A78D7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?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  <w:p w14:paraId="3A12C86D" w14:textId="1B869E60" w:rsidR="007D28EE" w:rsidRPr="00C86394" w:rsidRDefault="007D28EE" w:rsidP="00A10C5C">
            <w:pPr>
              <w:spacing w:line="360" w:lineRule="auto"/>
            </w:pPr>
            <w:r w:rsidRPr="00C86394">
              <w:t xml:space="preserve">A) </w:t>
            </w:r>
            <w:r w:rsidR="008A78D7">
              <w:t>un</w:t>
            </w:r>
            <w:r w:rsidRPr="00C86394">
              <w:t xml:space="preserve"> pour le dioxyde de car</w:t>
            </w:r>
            <w:r>
              <w:t>bone et deux pour l’eau</w:t>
            </w:r>
          </w:p>
          <w:p w14:paraId="7D9FD32A" w14:textId="35C7A333" w:rsidR="007D28EE" w:rsidRPr="00C86394" w:rsidRDefault="007D28EE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deux</w:t>
            </w:r>
            <w:r w:rsidRPr="00C86394">
              <w:t xml:space="preserve"> pour le dioxyde de car</w:t>
            </w:r>
            <w:r>
              <w:t xml:space="preserve">bone et </w:t>
            </w:r>
            <w:r w:rsidR="008A78D7">
              <w:t>un</w:t>
            </w:r>
            <w:r>
              <w:t xml:space="preserve"> pour l’eau</w:t>
            </w:r>
          </w:p>
          <w:p w14:paraId="7774DCBA" w14:textId="77777777" w:rsidR="007D28EE" w:rsidRPr="00C86394" w:rsidRDefault="007D28EE" w:rsidP="00A10C5C">
            <w:pPr>
              <w:spacing w:line="360" w:lineRule="auto"/>
            </w:pPr>
            <w:r>
              <w:t>C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>bone et trois pour l’eau</w:t>
            </w:r>
          </w:p>
          <w:p w14:paraId="5944D01E" w14:textId="5D4B38BD" w:rsidR="007D28EE" w:rsidRDefault="007D28EE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trois</w:t>
            </w:r>
            <w:r w:rsidRPr="00C86394">
              <w:t xml:space="preserve"> pour le dioxyde de car</w:t>
            </w:r>
            <w:r>
              <w:t xml:space="preserve">bone et </w:t>
            </w:r>
            <w:r w:rsidR="008A78D7">
              <w:t>trois</w:t>
            </w:r>
            <w:r>
              <w:t xml:space="preserve"> pour l’eau</w:t>
            </w:r>
          </w:p>
          <w:p w14:paraId="7948DC39" w14:textId="6CCD405F" w:rsidR="00D3382E" w:rsidRPr="007D28EE" w:rsidRDefault="007D28EE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 w:rsidR="008A78D7">
              <w:t>deux</w:t>
            </w:r>
            <w:r w:rsidRPr="00C86394">
              <w:t xml:space="preserve"> pour le dioxyde de car</w:t>
            </w:r>
            <w:r>
              <w:t>bone et trois pour l’eau</w:t>
            </w:r>
          </w:p>
        </w:tc>
      </w:tr>
    </w:tbl>
    <w:p w14:paraId="01DC9919" w14:textId="77777777" w:rsidR="00F81B04" w:rsidRPr="00D3382E" w:rsidRDefault="00F81B04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36"/>
        <w:gridCol w:w="824"/>
        <w:gridCol w:w="1430"/>
      </w:tblGrid>
      <w:tr w:rsidR="008A78D7" w:rsidRPr="007601AA" w14:paraId="7981EA43" w14:textId="77777777" w:rsidTr="00E53E25">
        <w:tc>
          <w:tcPr>
            <w:tcW w:w="8642" w:type="dxa"/>
          </w:tcPr>
          <w:p w14:paraId="611CDEF7" w14:textId="369368EA" w:rsidR="008A78D7" w:rsidRPr="007601AA" w:rsidRDefault="008A78D7" w:rsidP="00A10C5C">
            <w:r>
              <w:t>V</w:t>
            </w:r>
            <w:r>
              <w:t>I</w:t>
            </w:r>
            <w:r w:rsidRPr="007601AA">
              <w:t>.</w:t>
            </w:r>
            <w:r>
              <w:t xml:space="preserve"> </w:t>
            </w:r>
            <w:r>
              <w:t>Dessin de la transformation chimique</w:t>
            </w:r>
          </w:p>
        </w:tc>
        <w:tc>
          <w:tcPr>
            <w:tcW w:w="709" w:type="dxa"/>
          </w:tcPr>
          <w:p w14:paraId="2BA2958E" w14:textId="62550A83" w:rsidR="008A78D7" w:rsidRPr="007601AA" w:rsidRDefault="006477D3" w:rsidP="00A10C5C">
            <w:pPr>
              <w:jc w:val="center"/>
            </w:pPr>
            <w:r>
              <w:t>1,4</w:t>
            </w:r>
            <w:r w:rsidR="008A78D7" w:rsidRPr="007601AA">
              <w:t>/20</w:t>
            </w:r>
          </w:p>
        </w:tc>
        <w:tc>
          <w:tcPr>
            <w:tcW w:w="1439" w:type="dxa"/>
          </w:tcPr>
          <w:p w14:paraId="17502AAD" w14:textId="30C9BF63" w:rsidR="008A78D7" w:rsidRPr="007601AA" w:rsidRDefault="00A10C5C" w:rsidP="00A10C5C">
            <w:pPr>
              <w:jc w:val="center"/>
            </w:pPr>
            <w:r>
              <w:t>2</w:t>
            </w:r>
            <w:r w:rsidR="008A78D7" w:rsidRPr="007601AA">
              <w:t xml:space="preserve"> points</w:t>
            </w:r>
          </w:p>
        </w:tc>
      </w:tr>
    </w:tbl>
    <w:p w14:paraId="5964DF50" w14:textId="77777777" w:rsidR="00F81B04" w:rsidRPr="00D3382E" w:rsidRDefault="00F81B04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A78D7" w:rsidRPr="007601AA" w14:paraId="00E35B77" w14:textId="77777777" w:rsidTr="00E53E25">
        <w:tc>
          <w:tcPr>
            <w:tcW w:w="10790" w:type="dxa"/>
            <w:gridSpan w:val="2"/>
          </w:tcPr>
          <w:p w14:paraId="1414E6B5" w14:textId="1AF6A640" w:rsidR="008A78D7" w:rsidRPr="007601AA" w:rsidRDefault="008A78D7" w:rsidP="00A10C5C">
            <w:pPr>
              <w:spacing w:line="276" w:lineRule="auto"/>
              <w:jc w:val="center"/>
            </w:pPr>
            <w:r w:rsidRPr="007601AA">
              <w:t xml:space="preserve">Répondez aux questions </w:t>
            </w:r>
            <w:r>
              <w:t xml:space="preserve">à partir </w:t>
            </w:r>
            <w:r w:rsidR="003B32B7">
              <w:t>du dessin de la transformation chimique dans la feuille annexe</w:t>
            </w:r>
          </w:p>
        </w:tc>
      </w:tr>
      <w:tr w:rsidR="008A78D7" w:rsidRPr="00D3382E" w14:paraId="426AE9A3" w14:textId="77777777" w:rsidTr="00E53E25">
        <w:tc>
          <w:tcPr>
            <w:tcW w:w="5395" w:type="dxa"/>
          </w:tcPr>
          <w:p w14:paraId="2D389011" w14:textId="0D08B075" w:rsidR="008A78D7" w:rsidRDefault="008A78D7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5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3B32B7">
              <w:t xml:space="preserve">Étant donné </w:t>
            </w:r>
            <w:r w:rsidRPr="003B32B7">
              <w:t>la décomposition du chlorate de potassium</w:t>
            </w:r>
            <w:r w:rsidR="003B32B7">
              <w:t xml:space="preserve"> </w:t>
            </w:r>
            <w:r w:rsidR="003B32B7" w:rsidRPr="00C86394">
              <w:t>ci</w:t>
            </w:r>
            <w:r w:rsidR="003B32B7" w:rsidRPr="00C86394">
              <w:rPr>
                <w:rFonts w:ascii="Cambria Math" w:hAnsi="Cambria Math" w:cs="Cambria Math"/>
              </w:rPr>
              <w:t>‑</w:t>
            </w:r>
            <w:r w:rsidR="003B32B7" w:rsidRPr="00C86394">
              <w:t>dessous</w:t>
            </w:r>
            <w:r w:rsidRPr="003B32B7">
              <w:t xml:space="preserve">, quel </w:t>
            </w:r>
            <w:r w:rsidR="003B32B7">
              <w:t xml:space="preserve">dessin correspond </w:t>
            </w:r>
          </w:p>
          <w:p w14:paraId="6DFB999E" w14:textId="5BE0613A" w:rsidR="008A78D7" w:rsidRPr="00D3382E" w:rsidRDefault="0024001F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2KCl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KCl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3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  <w:p w14:paraId="684125A4" w14:textId="77777777" w:rsidR="008A78D7" w:rsidRPr="00C86394" w:rsidRDefault="008A78D7" w:rsidP="00A10C5C">
            <w:pPr>
              <w:spacing w:line="360" w:lineRule="auto"/>
              <w:rPr>
                <w:iCs/>
                <w:lang w:val="en-US"/>
              </w:rPr>
            </w:pPr>
          </w:p>
          <w:p w14:paraId="68E8F549" w14:textId="21B8B019" w:rsidR="008A78D7" w:rsidRPr="0024001F" w:rsidRDefault="0024001F" w:rsidP="00A10C5C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 w:rsidRPr="0024001F">
              <w:rPr>
                <w:b/>
                <w:bCs/>
                <w:i/>
                <w:iCs/>
              </w:rPr>
              <w:t xml:space="preserve">Voir feuille </w:t>
            </w:r>
            <w:r w:rsidR="008B0958">
              <w:rPr>
                <w:b/>
                <w:bCs/>
                <w:i/>
                <w:iCs/>
              </w:rPr>
              <w:t xml:space="preserve">en couleur </w:t>
            </w:r>
            <w:r w:rsidRPr="0024001F">
              <w:rPr>
                <w:b/>
                <w:bCs/>
                <w:i/>
                <w:iCs/>
              </w:rPr>
              <w:t>annexe</w:t>
            </w:r>
          </w:p>
        </w:tc>
        <w:tc>
          <w:tcPr>
            <w:tcW w:w="5395" w:type="dxa"/>
          </w:tcPr>
          <w:p w14:paraId="1CAC783A" w14:textId="6702B5BE" w:rsidR="0024001F" w:rsidRDefault="0024001F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6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3B32B7">
              <w:t>Étant donné la</w:t>
            </w:r>
            <w:r w:rsidRPr="0024001F">
              <w:t xml:space="preserve"> réaction du zinc avec l’acide chlorhydrique</w:t>
            </w:r>
            <w:r>
              <w:t xml:space="preserve"> </w:t>
            </w:r>
            <w:r w:rsidRPr="00C86394">
              <w:t>ci</w:t>
            </w:r>
            <w:r w:rsidRPr="00C86394">
              <w:rPr>
                <w:rFonts w:ascii="Cambria Math" w:hAnsi="Cambria Math" w:cs="Cambria Math"/>
              </w:rPr>
              <w:t>‑</w:t>
            </w:r>
            <w:r w:rsidRPr="00C86394">
              <w:t>dessous</w:t>
            </w:r>
            <w:r w:rsidRPr="003B32B7">
              <w:t xml:space="preserve">, quel </w:t>
            </w:r>
            <w:r>
              <w:t xml:space="preserve">dessin correspond </w:t>
            </w:r>
          </w:p>
          <w:p w14:paraId="1F8CFB2A" w14:textId="37917C01" w:rsidR="0024001F" w:rsidRPr="00D3382E" w:rsidRDefault="0024001F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1 Zn+2H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Cl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 →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Zn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)</m:t>
                </m:r>
              </m:oMath>
            </m:oMathPara>
          </w:p>
          <w:p w14:paraId="1D064850" w14:textId="77777777" w:rsidR="008A78D7" w:rsidRDefault="008A78D7" w:rsidP="00A10C5C">
            <w:pPr>
              <w:spacing w:line="360" w:lineRule="auto"/>
            </w:pPr>
          </w:p>
          <w:p w14:paraId="4C1AFD0E" w14:textId="6771E6BB" w:rsidR="0024001F" w:rsidRPr="00D3382E" w:rsidRDefault="0024001F" w:rsidP="00A10C5C">
            <w:pPr>
              <w:spacing w:line="360" w:lineRule="auto"/>
              <w:jc w:val="center"/>
            </w:pPr>
            <w:r w:rsidRPr="0024001F">
              <w:rPr>
                <w:b/>
                <w:bCs/>
                <w:i/>
                <w:iCs/>
              </w:rPr>
              <w:t>Voir feuill</w:t>
            </w:r>
            <w:r w:rsidR="008B0958">
              <w:rPr>
                <w:b/>
                <w:bCs/>
                <w:i/>
                <w:iCs/>
              </w:rPr>
              <w:t>e en couleur</w:t>
            </w:r>
            <w:r w:rsidRPr="0024001F">
              <w:rPr>
                <w:b/>
                <w:bCs/>
                <w:i/>
                <w:iCs/>
              </w:rPr>
              <w:t xml:space="preserve"> annexe</w:t>
            </w:r>
          </w:p>
        </w:tc>
      </w:tr>
    </w:tbl>
    <w:p w14:paraId="1F88026B" w14:textId="77777777" w:rsidR="00DF5873" w:rsidRDefault="00DF5873" w:rsidP="00A10C5C">
      <w:pPr>
        <w:spacing w:after="0" w:line="240" w:lineRule="auto"/>
        <w:rPr>
          <w:rFonts w:ascii="Aptos" w:hAnsi="Aptos"/>
        </w:rPr>
      </w:pPr>
    </w:p>
    <w:p w14:paraId="74E9BC07" w14:textId="77777777" w:rsidR="00A10C5C" w:rsidRDefault="00A10C5C" w:rsidP="00A10C5C">
      <w:pPr>
        <w:spacing w:after="0" w:line="240" w:lineRule="auto"/>
        <w:rPr>
          <w:rFonts w:ascii="Aptos" w:hAnsi="Aptos"/>
        </w:rPr>
      </w:pPr>
    </w:p>
    <w:p w14:paraId="3F250ABF" w14:textId="77777777" w:rsidR="00A10C5C" w:rsidRPr="00D3382E" w:rsidRDefault="00A10C5C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36"/>
        <w:gridCol w:w="824"/>
        <w:gridCol w:w="1430"/>
      </w:tblGrid>
      <w:tr w:rsidR="008B0958" w:rsidRPr="007601AA" w14:paraId="4439E948" w14:textId="77777777" w:rsidTr="00E53E25">
        <w:tc>
          <w:tcPr>
            <w:tcW w:w="8642" w:type="dxa"/>
          </w:tcPr>
          <w:p w14:paraId="6CBBE1D9" w14:textId="45D69CA8" w:rsidR="008B0958" w:rsidRPr="007601AA" w:rsidRDefault="008B0958" w:rsidP="00A10C5C">
            <w:r>
              <w:t>VI</w:t>
            </w:r>
            <w:r w:rsidR="006477D3">
              <w:t>I</w:t>
            </w:r>
            <w:r w:rsidRPr="007601AA">
              <w:t>.</w:t>
            </w:r>
            <w:r>
              <w:t xml:space="preserve"> </w:t>
            </w:r>
            <w:r>
              <w:t>Conservation d’atomes</w:t>
            </w:r>
          </w:p>
        </w:tc>
        <w:tc>
          <w:tcPr>
            <w:tcW w:w="709" w:type="dxa"/>
          </w:tcPr>
          <w:p w14:paraId="7ED43F1C" w14:textId="5F17A009" w:rsidR="008B0958" w:rsidRPr="007601AA" w:rsidRDefault="006477D3" w:rsidP="00A10C5C">
            <w:pPr>
              <w:jc w:val="center"/>
            </w:pPr>
            <w:r>
              <w:t>1,4</w:t>
            </w:r>
            <w:r w:rsidR="008B0958" w:rsidRPr="007601AA">
              <w:t>/20</w:t>
            </w:r>
          </w:p>
        </w:tc>
        <w:tc>
          <w:tcPr>
            <w:tcW w:w="1439" w:type="dxa"/>
          </w:tcPr>
          <w:p w14:paraId="2F8609FD" w14:textId="0A85B0A7" w:rsidR="008B0958" w:rsidRPr="007601AA" w:rsidRDefault="006477D3" w:rsidP="00A10C5C">
            <w:pPr>
              <w:jc w:val="center"/>
            </w:pPr>
            <w:r>
              <w:t>2</w:t>
            </w:r>
            <w:r w:rsidR="008B0958" w:rsidRPr="007601AA">
              <w:t xml:space="preserve"> points</w:t>
            </w:r>
          </w:p>
        </w:tc>
      </w:tr>
    </w:tbl>
    <w:p w14:paraId="62B2FA9F" w14:textId="77777777" w:rsidR="00DF5873" w:rsidRPr="00D3382E" w:rsidRDefault="00DF5873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B0958" w:rsidRPr="007601AA" w14:paraId="1E4E4A66" w14:textId="77777777" w:rsidTr="00E53E25">
        <w:tc>
          <w:tcPr>
            <w:tcW w:w="10790" w:type="dxa"/>
            <w:gridSpan w:val="2"/>
          </w:tcPr>
          <w:p w14:paraId="4ABBB652" w14:textId="77777777" w:rsidR="008B0958" w:rsidRPr="007601AA" w:rsidRDefault="008B0958" w:rsidP="00A10C5C">
            <w:pPr>
              <w:spacing w:line="276" w:lineRule="auto"/>
              <w:jc w:val="center"/>
            </w:pPr>
            <w:r w:rsidRPr="007601AA">
              <w:t xml:space="preserve">Répondez aux questions </w:t>
            </w:r>
            <w:r>
              <w:t>à partir du dessin de la transformation chimique dans la feuille annexe</w:t>
            </w:r>
          </w:p>
        </w:tc>
      </w:tr>
      <w:tr w:rsidR="008B0958" w:rsidRPr="00D3382E" w14:paraId="29FE2602" w14:textId="77777777" w:rsidTr="00E53E25">
        <w:tc>
          <w:tcPr>
            <w:tcW w:w="5395" w:type="dxa"/>
          </w:tcPr>
          <w:p w14:paraId="549B1773" w14:textId="7A9BEDD0" w:rsidR="008B0958" w:rsidRDefault="008B0958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7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C86394">
              <w:t>Dans</w:t>
            </w:r>
            <w:r>
              <w:t xml:space="preserve"> la</w:t>
            </w:r>
            <w:r w:rsidRPr="00C86394">
              <w:t xml:space="preserve"> </w:t>
            </w:r>
            <w:r w:rsidRPr="007D28EE">
              <w:t>combustion de l’éthanol</w:t>
            </w:r>
            <w:r>
              <w:t xml:space="preserve"> </w:t>
            </w:r>
            <w:r w:rsidRPr="00C86394">
              <w:t>ci</w:t>
            </w:r>
            <w:r w:rsidRPr="00C86394">
              <w:rPr>
                <w:rFonts w:ascii="Cambria Math" w:hAnsi="Cambria Math" w:cs="Cambria Math"/>
              </w:rPr>
              <w:t>‑</w:t>
            </w:r>
            <w:r w:rsidRPr="00C86394">
              <w:t xml:space="preserve">dessous, </w:t>
            </w:r>
            <w:r>
              <w:t>le comptage des atomes côté réactifs est</w:t>
            </w:r>
          </w:p>
          <w:p w14:paraId="57A412B2" w14:textId="356CD7F6" w:rsidR="008B0958" w:rsidRDefault="008B0958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OH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</m:t>
                </m:r>
              </m:oMath>
            </m:oMathPara>
          </w:p>
          <w:p w14:paraId="3C0FA3B3" w14:textId="77777777" w:rsidR="00036C04" w:rsidRDefault="00036C04" w:rsidP="00A10C5C">
            <w:pPr>
              <w:spacing w:line="360" w:lineRule="auto"/>
            </w:pPr>
            <w:r w:rsidRPr="00C86394">
              <w:t xml:space="preserve">A) </w:t>
            </w:r>
            <w:r>
              <w:t>deux carbones, six hydrogènes et six oxygènes</w:t>
            </w:r>
          </w:p>
          <w:p w14:paraId="4DA37F16" w14:textId="55E22A78" w:rsidR="00036C04" w:rsidRDefault="00036C04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deux carbones, six hydrogènes et huit oxygènes</w:t>
            </w:r>
          </w:p>
          <w:p w14:paraId="205F99A4" w14:textId="48135D05" w:rsidR="008B0958" w:rsidRDefault="00036C04" w:rsidP="00A10C5C">
            <w:pPr>
              <w:spacing w:line="360" w:lineRule="auto"/>
            </w:pPr>
            <w:r>
              <w:t>C</w:t>
            </w:r>
            <w:r w:rsidR="008B0958" w:rsidRPr="00C86394">
              <w:t xml:space="preserve">) </w:t>
            </w:r>
            <w:r w:rsidR="008B0958">
              <w:t>deux carbones, six hydrogènes et sept oxygènes</w:t>
            </w:r>
          </w:p>
          <w:p w14:paraId="1B39BDE1" w14:textId="39FCF4F4" w:rsidR="008B0958" w:rsidRDefault="00036C04" w:rsidP="00A10C5C">
            <w:pPr>
              <w:spacing w:line="360" w:lineRule="auto"/>
            </w:pPr>
            <w:r>
              <w:t>D</w:t>
            </w:r>
            <w:r w:rsidR="008B0958" w:rsidRPr="00C86394">
              <w:t xml:space="preserve">) </w:t>
            </w:r>
            <w:r w:rsidR="008B0958">
              <w:t xml:space="preserve">deux carbones, </w:t>
            </w:r>
            <w:r w:rsidR="008B0958">
              <w:t>cinq</w:t>
            </w:r>
            <w:r w:rsidR="008B0958">
              <w:t xml:space="preserve"> hydrogènes et sept oxygènes</w:t>
            </w:r>
          </w:p>
          <w:p w14:paraId="7EC2184F" w14:textId="0BB5DC78" w:rsidR="008B0958" w:rsidRPr="00036C04" w:rsidRDefault="00036C04" w:rsidP="00A10C5C">
            <w:pPr>
              <w:spacing w:line="360" w:lineRule="auto"/>
            </w:pPr>
            <w:r>
              <w:t>E</w:t>
            </w:r>
            <w:r w:rsidR="008B0958" w:rsidRPr="00C86394">
              <w:t xml:space="preserve">) </w:t>
            </w:r>
            <w:r w:rsidR="008B0958">
              <w:t xml:space="preserve">deux carbones, </w:t>
            </w:r>
            <w:r>
              <w:t>sept</w:t>
            </w:r>
            <w:r w:rsidR="008B0958">
              <w:t xml:space="preserve"> hydrogènes et </w:t>
            </w:r>
            <w:r>
              <w:t>cinq</w:t>
            </w:r>
            <w:r w:rsidR="008B0958">
              <w:t xml:space="preserve"> oxygènes</w:t>
            </w:r>
          </w:p>
        </w:tc>
        <w:tc>
          <w:tcPr>
            <w:tcW w:w="5395" w:type="dxa"/>
          </w:tcPr>
          <w:p w14:paraId="6814F4D9" w14:textId="3FE0CF39" w:rsidR="008B0958" w:rsidRDefault="008B0958" w:rsidP="00A10C5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A10C5C">
              <w:rPr>
                <w:b/>
                <w:bCs/>
              </w:rPr>
              <w:t>8</w:t>
            </w:r>
            <w:r w:rsidRPr="007601A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C86394">
              <w:t>Dans</w:t>
            </w:r>
            <w:r>
              <w:t xml:space="preserve"> la</w:t>
            </w:r>
            <w:r w:rsidRPr="00C86394">
              <w:t xml:space="preserve"> </w:t>
            </w:r>
            <w:r w:rsidRPr="007D28EE">
              <w:t>combustion du méthane</w:t>
            </w:r>
            <w:r w:rsidR="00036C04">
              <w:t xml:space="preserve"> </w:t>
            </w:r>
            <w:r w:rsidR="00036C04" w:rsidRPr="00C86394">
              <w:t>ci</w:t>
            </w:r>
            <w:r w:rsidR="00036C04" w:rsidRPr="00C86394">
              <w:rPr>
                <w:rFonts w:ascii="Cambria Math" w:hAnsi="Cambria Math" w:cs="Cambria Math"/>
              </w:rPr>
              <w:t>‑</w:t>
            </w:r>
            <w:r w:rsidR="00036C04" w:rsidRPr="00C86394">
              <w:t>dessous</w:t>
            </w:r>
            <w:r w:rsidRPr="00C86394">
              <w:t xml:space="preserve">, </w:t>
            </w:r>
            <w:r w:rsidR="00036C04">
              <w:t>le comptage des atomes côté réactifs est</w:t>
            </w:r>
          </w:p>
          <w:p w14:paraId="2AD5C63D" w14:textId="2BA5C03A" w:rsidR="00036C04" w:rsidRPr="00D3382E" w:rsidRDefault="008B0958" w:rsidP="00A10C5C">
            <w:pPr>
              <w:spacing w:line="360" w:lineRule="auto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</m:oMath>
            </m:oMathPara>
          </w:p>
          <w:p w14:paraId="75AE19A2" w14:textId="77777777" w:rsidR="00036C04" w:rsidRDefault="00036C04" w:rsidP="00A10C5C">
            <w:pPr>
              <w:spacing w:line="360" w:lineRule="auto"/>
            </w:pPr>
            <w:r w:rsidRPr="00C86394">
              <w:t xml:space="preserve">A) </w:t>
            </w:r>
            <w:r>
              <w:t>un carbone, cinq hydrogènes et quatre oxygènes</w:t>
            </w:r>
          </w:p>
          <w:p w14:paraId="1447A27A" w14:textId="6493AFDE" w:rsidR="00036C04" w:rsidRDefault="00036C04" w:rsidP="00A10C5C">
            <w:pPr>
              <w:spacing w:line="360" w:lineRule="auto"/>
            </w:pPr>
            <w:r>
              <w:t>B</w:t>
            </w:r>
            <w:r w:rsidRPr="00C86394">
              <w:t xml:space="preserve">) </w:t>
            </w:r>
            <w:r>
              <w:t>un carbone, quatre hydrogènes et cinq oxygènes</w:t>
            </w:r>
          </w:p>
          <w:p w14:paraId="7B63B11E" w14:textId="692A8427" w:rsidR="00036C04" w:rsidRDefault="00036C04" w:rsidP="00A10C5C">
            <w:pPr>
              <w:spacing w:line="360" w:lineRule="auto"/>
            </w:pPr>
            <w:r>
              <w:t>C</w:t>
            </w:r>
            <w:r w:rsidRPr="00C86394">
              <w:t xml:space="preserve">) </w:t>
            </w:r>
            <w:r>
              <w:t>un carbone, quatre hydrogènes et deux oxygènes</w:t>
            </w:r>
          </w:p>
          <w:p w14:paraId="7447057B" w14:textId="2A35FF99" w:rsidR="008B0958" w:rsidRPr="00036C04" w:rsidRDefault="00036C04" w:rsidP="00A10C5C">
            <w:pPr>
              <w:spacing w:line="360" w:lineRule="auto"/>
            </w:pPr>
            <w:r>
              <w:t>D</w:t>
            </w:r>
            <w:r w:rsidRPr="00C86394">
              <w:t xml:space="preserve">) </w:t>
            </w:r>
            <w:r>
              <w:t>un carbone, deux hydrogènes et quatre oxygènes</w:t>
            </w:r>
          </w:p>
          <w:p w14:paraId="655932C9" w14:textId="0EF5EDF0" w:rsidR="008B0958" w:rsidRPr="00D3382E" w:rsidRDefault="00036C04" w:rsidP="00A10C5C">
            <w:pPr>
              <w:spacing w:line="360" w:lineRule="auto"/>
            </w:pPr>
            <w:r>
              <w:t>E</w:t>
            </w:r>
            <w:r w:rsidRPr="00C86394">
              <w:t xml:space="preserve">) </w:t>
            </w:r>
            <w:r>
              <w:t>un</w:t>
            </w:r>
            <w:r>
              <w:t xml:space="preserve"> carbone, </w:t>
            </w:r>
            <w:r>
              <w:t>quatre</w:t>
            </w:r>
            <w:r>
              <w:t xml:space="preserve"> hydrogènes et </w:t>
            </w:r>
            <w:r>
              <w:t>quatre</w:t>
            </w:r>
            <w:r>
              <w:t xml:space="preserve"> oxygènes</w:t>
            </w:r>
          </w:p>
        </w:tc>
      </w:tr>
    </w:tbl>
    <w:p w14:paraId="1350A52F" w14:textId="77777777" w:rsidR="00DF5873" w:rsidRDefault="00DF5873" w:rsidP="00A10C5C">
      <w:pPr>
        <w:spacing w:after="0" w:line="240" w:lineRule="auto"/>
        <w:rPr>
          <w:rFonts w:ascii="Aptos" w:hAnsi="Aptos"/>
        </w:rPr>
      </w:pPr>
    </w:p>
    <w:p w14:paraId="3E588BF6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p w14:paraId="64BA3DB1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p w14:paraId="746D39F2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5FE2E5D9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60700CC3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5ED217E1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6AA087B4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p w14:paraId="588598BB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p w14:paraId="2138099D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02E2B242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3A30A751" w14:textId="77777777" w:rsidR="003F7022" w:rsidRDefault="003F7022" w:rsidP="00A10C5C">
      <w:pPr>
        <w:spacing w:after="0" w:line="240" w:lineRule="auto"/>
        <w:rPr>
          <w:rFonts w:ascii="Aptos" w:hAnsi="Aptos"/>
        </w:rPr>
      </w:pPr>
    </w:p>
    <w:p w14:paraId="168CDDD5" w14:textId="77777777" w:rsidR="00036C04" w:rsidRDefault="00036C04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Borders>
          <w:top w:val="none" w:sz="0" w:space="0" w:color="auto"/>
          <w:left w:val="thinThickSmallGap" w:sz="24" w:space="0" w:color="auto"/>
          <w:bottom w:val="none" w:sz="0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036C04" w14:paraId="6F3B5830" w14:textId="77777777" w:rsidTr="00E53E25">
        <w:tc>
          <w:tcPr>
            <w:tcW w:w="10790" w:type="dxa"/>
          </w:tcPr>
          <w:p w14:paraId="42C17CBB" w14:textId="77777777" w:rsidR="00036C04" w:rsidRPr="00D3382E" w:rsidRDefault="00036C04" w:rsidP="00A10C5C">
            <w:pPr>
              <w:rPr>
                <w:rFonts w:ascii="Aptos" w:hAnsi="Aptos"/>
              </w:rPr>
            </w:pPr>
          </w:p>
          <w:p w14:paraId="13DAE5B5" w14:textId="77777777" w:rsidR="00036C04" w:rsidRDefault="00036C04" w:rsidP="00A10C5C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w:drawing>
                <wp:inline distT="0" distB="0" distL="0" distR="0" wp14:anchorId="52B3260B" wp14:editId="3DC75088">
                  <wp:extent cx="2655592" cy="3305617"/>
                  <wp:effectExtent l="0" t="0" r="0" b="0"/>
                  <wp:docPr id="811501789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501789" name="Image 81150178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575" cy="331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B0714" w14:textId="77777777" w:rsidR="00036C04" w:rsidRDefault="00036C04" w:rsidP="00A10C5C">
            <w:pPr>
              <w:rPr>
                <w:rFonts w:ascii="Aptos" w:hAnsi="Aptos"/>
              </w:rPr>
            </w:pPr>
          </w:p>
        </w:tc>
      </w:tr>
    </w:tbl>
    <w:p w14:paraId="782A8DF2" w14:textId="77777777" w:rsidR="00B402E6" w:rsidRPr="00C24E61" w:rsidRDefault="00B402E6" w:rsidP="00A10C5C">
      <w:pPr>
        <w:rPr>
          <w:rFonts w:ascii="Aptos" w:hAnsi="Aptos"/>
        </w:rPr>
      </w:pPr>
    </w:p>
    <w:sectPr w:rsidR="00B402E6" w:rsidRPr="00C24E61" w:rsidSect="00DF7772">
      <w:footerReference w:type="even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A8FB7C" w14:textId="77777777" w:rsidR="008A5510" w:rsidRDefault="008A5510" w:rsidP="00556BE0">
      <w:pPr>
        <w:spacing w:after="0" w:line="240" w:lineRule="auto"/>
      </w:pPr>
      <w:r>
        <w:separator/>
      </w:r>
    </w:p>
  </w:endnote>
  <w:endnote w:type="continuationSeparator" w:id="0">
    <w:p w14:paraId="1E76B8CD" w14:textId="77777777" w:rsidR="008A5510" w:rsidRDefault="008A5510" w:rsidP="00556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A8664" w14:textId="1A5F2C45" w:rsidR="00556BE0" w:rsidRDefault="00DF7772" w:rsidP="00556BE0">
    <w:pPr>
      <w:pStyle w:val="Pieddepage"/>
      <w:ind w:right="360" w:firstLine="360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FDDC7" w14:textId="7E144EA5" w:rsidR="00556BE0" w:rsidRDefault="006D6483" w:rsidP="006D6483">
    <w:pPr>
      <w:pStyle w:val="Pieddepage"/>
      <w:ind w:right="360"/>
      <w:jc w:val="center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3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883EA4" w14:textId="77777777" w:rsidR="008A5510" w:rsidRDefault="008A5510" w:rsidP="00556BE0">
      <w:pPr>
        <w:spacing w:after="0" w:line="240" w:lineRule="auto"/>
      </w:pPr>
      <w:r>
        <w:separator/>
      </w:r>
    </w:p>
  </w:footnote>
  <w:footnote w:type="continuationSeparator" w:id="0">
    <w:p w14:paraId="068CD1F5" w14:textId="77777777" w:rsidR="008A5510" w:rsidRDefault="008A5510" w:rsidP="00556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152D5"/>
    <w:rsid w:val="00036C04"/>
    <w:rsid w:val="0004093B"/>
    <w:rsid w:val="00050C00"/>
    <w:rsid w:val="00071276"/>
    <w:rsid w:val="000876C6"/>
    <w:rsid w:val="000B1067"/>
    <w:rsid w:val="00101FA5"/>
    <w:rsid w:val="001066F7"/>
    <w:rsid w:val="00122C13"/>
    <w:rsid w:val="00135F51"/>
    <w:rsid w:val="00155BBE"/>
    <w:rsid w:val="00180BF3"/>
    <w:rsid w:val="00183FC6"/>
    <w:rsid w:val="00221747"/>
    <w:rsid w:val="0024001F"/>
    <w:rsid w:val="0024555A"/>
    <w:rsid w:val="002530EC"/>
    <w:rsid w:val="002625A6"/>
    <w:rsid w:val="002844F7"/>
    <w:rsid w:val="002F5B5B"/>
    <w:rsid w:val="003415D2"/>
    <w:rsid w:val="00341833"/>
    <w:rsid w:val="0034399D"/>
    <w:rsid w:val="00360025"/>
    <w:rsid w:val="003A023F"/>
    <w:rsid w:val="003A0EFB"/>
    <w:rsid w:val="003B32B7"/>
    <w:rsid w:val="003B3DF3"/>
    <w:rsid w:val="003C2D20"/>
    <w:rsid w:val="003E583D"/>
    <w:rsid w:val="003F105A"/>
    <w:rsid w:val="003F7022"/>
    <w:rsid w:val="004120FB"/>
    <w:rsid w:val="00415D92"/>
    <w:rsid w:val="00426612"/>
    <w:rsid w:val="00436AF9"/>
    <w:rsid w:val="00493487"/>
    <w:rsid w:val="004B4A76"/>
    <w:rsid w:val="004E0591"/>
    <w:rsid w:val="005340D4"/>
    <w:rsid w:val="00556BE0"/>
    <w:rsid w:val="005B75DE"/>
    <w:rsid w:val="005F4D7B"/>
    <w:rsid w:val="005F6A58"/>
    <w:rsid w:val="00645054"/>
    <w:rsid w:val="006477D3"/>
    <w:rsid w:val="006510C7"/>
    <w:rsid w:val="00672655"/>
    <w:rsid w:val="006779AD"/>
    <w:rsid w:val="00680A0A"/>
    <w:rsid w:val="00693C1C"/>
    <w:rsid w:val="006D1552"/>
    <w:rsid w:val="006D6483"/>
    <w:rsid w:val="00730BFF"/>
    <w:rsid w:val="00742C0B"/>
    <w:rsid w:val="007532C9"/>
    <w:rsid w:val="0075431C"/>
    <w:rsid w:val="007601AA"/>
    <w:rsid w:val="00766D3D"/>
    <w:rsid w:val="00775549"/>
    <w:rsid w:val="00794627"/>
    <w:rsid w:val="007D28EE"/>
    <w:rsid w:val="007D43D9"/>
    <w:rsid w:val="00804D8A"/>
    <w:rsid w:val="00823249"/>
    <w:rsid w:val="00826F7F"/>
    <w:rsid w:val="00846EF3"/>
    <w:rsid w:val="008A5510"/>
    <w:rsid w:val="008A78D7"/>
    <w:rsid w:val="008B0958"/>
    <w:rsid w:val="008C2EA0"/>
    <w:rsid w:val="008D3E07"/>
    <w:rsid w:val="008E0060"/>
    <w:rsid w:val="008F40E1"/>
    <w:rsid w:val="009273E4"/>
    <w:rsid w:val="00937AB0"/>
    <w:rsid w:val="009518EE"/>
    <w:rsid w:val="009B3DCD"/>
    <w:rsid w:val="009F22F8"/>
    <w:rsid w:val="00A00C26"/>
    <w:rsid w:val="00A10C5C"/>
    <w:rsid w:val="00A25EA2"/>
    <w:rsid w:val="00A262CC"/>
    <w:rsid w:val="00A44679"/>
    <w:rsid w:val="00A86D5C"/>
    <w:rsid w:val="00A90B97"/>
    <w:rsid w:val="00AD73BD"/>
    <w:rsid w:val="00B00AC4"/>
    <w:rsid w:val="00B31104"/>
    <w:rsid w:val="00B402E6"/>
    <w:rsid w:val="00B6252D"/>
    <w:rsid w:val="00BA2FAB"/>
    <w:rsid w:val="00BB09C6"/>
    <w:rsid w:val="00BB7368"/>
    <w:rsid w:val="00C14A30"/>
    <w:rsid w:val="00C24E61"/>
    <w:rsid w:val="00C5434A"/>
    <w:rsid w:val="00C54F9E"/>
    <w:rsid w:val="00C63163"/>
    <w:rsid w:val="00C86394"/>
    <w:rsid w:val="00C92633"/>
    <w:rsid w:val="00CA17F0"/>
    <w:rsid w:val="00CE02DB"/>
    <w:rsid w:val="00D1329A"/>
    <w:rsid w:val="00D150B5"/>
    <w:rsid w:val="00D27337"/>
    <w:rsid w:val="00D3382E"/>
    <w:rsid w:val="00D41E44"/>
    <w:rsid w:val="00D51E4A"/>
    <w:rsid w:val="00D80DBB"/>
    <w:rsid w:val="00DF4E8C"/>
    <w:rsid w:val="00DF5873"/>
    <w:rsid w:val="00DF7772"/>
    <w:rsid w:val="00E03D2E"/>
    <w:rsid w:val="00E22B4A"/>
    <w:rsid w:val="00E54028"/>
    <w:rsid w:val="00E750E7"/>
    <w:rsid w:val="00E82CD8"/>
    <w:rsid w:val="00E9486B"/>
    <w:rsid w:val="00EA792A"/>
    <w:rsid w:val="00EA7BC7"/>
    <w:rsid w:val="00EC0269"/>
    <w:rsid w:val="00ED6581"/>
    <w:rsid w:val="00EF16C4"/>
    <w:rsid w:val="00F26220"/>
    <w:rsid w:val="00F740F0"/>
    <w:rsid w:val="00F81B04"/>
    <w:rsid w:val="00FC471E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487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555A"/>
    <w:rPr>
      <w:rFonts w:ascii="Times New Roman" w:hAnsi="Times New Roman" w:cs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6BE0"/>
    <w:rPr>
      <w:rFonts w:eastAsiaTheme="minorEastAsia"/>
      <w:sz w:val="22"/>
    </w:rPr>
  </w:style>
  <w:style w:type="character" w:styleId="Numrodepage">
    <w:name w:val="page number"/>
    <w:basedOn w:val="Policepardfaut"/>
    <w:uiPriority w:val="99"/>
    <w:semiHidden/>
    <w:unhideWhenUsed/>
    <w:rsid w:val="00556BE0"/>
  </w:style>
  <w:style w:type="paragraph" w:styleId="En-tte">
    <w:name w:val="header"/>
    <w:basedOn w:val="Normal"/>
    <w:link w:val="En-tt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BE0"/>
    <w:rPr>
      <w:rFonts w:eastAsiaTheme="minorEastAs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2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6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7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E3EBF-755C-0446-99D4-4BF4E8A3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1098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3</cp:revision>
  <cp:lastPrinted>2025-12-02T05:27:00Z</cp:lastPrinted>
  <dcterms:created xsi:type="dcterms:W3CDTF">2026-02-09T19:21:00Z</dcterms:created>
  <dcterms:modified xsi:type="dcterms:W3CDTF">2026-02-09T19:23:00Z</dcterms:modified>
</cp:coreProperties>
</file>