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A86" w:rsidRDefault="00161A86" w:rsidP="00161A86">
      <w:pPr>
        <w:jc w:val="center"/>
        <w:rPr>
          <w:b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b/>
        </w:rPr>
        <w:t>FLUXOGRAMA COMERCIAL</w:t>
      </w:r>
    </w:p>
    <w:p w:rsidR="00161A86" w:rsidRDefault="00161A86" w:rsidP="00161A86">
      <w:pPr>
        <w:jc w:val="center"/>
        <w:rPr>
          <w:b/>
        </w:rPr>
      </w:pPr>
    </w:p>
    <w:p w:rsidR="00161A86" w:rsidRDefault="00161A86" w:rsidP="00161A86">
      <w:r>
        <w:rPr>
          <w:noProof/>
          <w:lang w:eastAsia="pt-BR"/>
        </w:rPr>
        <w:drawing>
          <wp:inline distT="0" distB="0" distL="0" distR="0" wp14:anchorId="6B4CB2FF" wp14:editId="787BDD2A">
            <wp:extent cx="5400040" cy="3150235"/>
            <wp:effectExtent l="0" t="0" r="1016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161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86"/>
    <w:rsid w:val="00161A86"/>
    <w:rsid w:val="00D5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48B25-85DA-44CC-BEAF-86A219CE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1A8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D4B3F6-2A78-48D7-BFF9-AE20676730AE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01965AC-C54D-48D3-B3CF-50DC01F74093}">
      <dgm:prSet phldrT="[Texto]" custT="1"/>
      <dgm:spPr/>
      <dgm:t>
        <a:bodyPr/>
        <a:lstStyle/>
        <a:p>
          <a:r>
            <a:rPr lang="pt-BR" sz="800" b="0"/>
            <a:t>01-Depto.  de Marketing recebe os  Leads/Suspects.</a:t>
          </a:r>
        </a:p>
      </dgm:t>
    </dgm:pt>
    <dgm:pt modelId="{435F5CDA-2EDD-475B-8BCB-213C6F62AEDF}" type="parTrans" cxnId="{41C9D365-C9A4-4AAF-8585-6858DD59B07C}">
      <dgm:prSet/>
      <dgm:spPr/>
      <dgm:t>
        <a:bodyPr/>
        <a:lstStyle/>
        <a:p>
          <a:endParaRPr lang="pt-BR"/>
        </a:p>
      </dgm:t>
    </dgm:pt>
    <dgm:pt modelId="{9FC5CC67-157E-4C49-9AD9-BE3D66106813}" type="sibTrans" cxnId="{41C9D365-C9A4-4AAF-8585-6858DD59B07C}">
      <dgm:prSet/>
      <dgm:spPr>
        <a:solidFill>
          <a:schemeClr val="tx2"/>
        </a:solidFill>
      </dgm:spPr>
      <dgm:t>
        <a:bodyPr/>
        <a:lstStyle/>
        <a:p>
          <a:endParaRPr lang="pt-BR"/>
        </a:p>
      </dgm:t>
    </dgm:pt>
    <dgm:pt modelId="{5A9A75D8-41E3-4944-A0B3-6D4FC105FC9A}">
      <dgm:prSet phldrT="[Texto]" custT="1"/>
      <dgm:spPr/>
      <dgm:t>
        <a:bodyPr/>
        <a:lstStyle/>
        <a:p>
          <a:r>
            <a:rPr lang="pt-BR" sz="800" b="0"/>
            <a:t>02-Marketing envia leads/Suspets ao gerente/coordenador comercial</a:t>
          </a:r>
        </a:p>
      </dgm:t>
    </dgm:pt>
    <dgm:pt modelId="{B720133F-762F-48FB-861D-2FC582C58ED1}" type="parTrans" cxnId="{193DFAF7-3A5E-458D-95C2-6285B86F0692}">
      <dgm:prSet/>
      <dgm:spPr/>
      <dgm:t>
        <a:bodyPr/>
        <a:lstStyle/>
        <a:p>
          <a:endParaRPr lang="pt-BR"/>
        </a:p>
      </dgm:t>
    </dgm:pt>
    <dgm:pt modelId="{864DE9A3-D5B9-4C1A-B240-F255BB26964F}" type="sibTrans" cxnId="{193DFAF7-3A5E-458D-95C2-6285B86F0692}">
      <dgm:prSet/>
      <dgm:spPr>
        <a:solidFill>
          <a:schemeClr val="tx2"/>
        </a:solidFill>
      </dgm:spPr>
      <dgm:t>
        <a:bodyPr/>
        <a:lstStyle/>
        <a:p>
          <a:endParaRPr lang="pt-BR"/>
        </a:p>
      </dgm:t>
    </dgm:pt>
    <dgm:pt modelId="{171E6675-D072-4A88-8476-DDB91766A58C}">
      <dgm:prSet phldrT="[Texto]" custT="1"/>
      <dgm:spPr/>
      <dgm:t>
        <a:bodyPr/>
        <a:lstStyle/>
        <a:p>
          <a:r>
            <a:rPr lang="pt-BR" sz="800" b="0"/>
            <a:t>04-Assistente comercial  entra em contado para validação de lead/suspect: ( Confirmação de contato, dados recebidos, e preenchimento de questionário de validação</a:t>
          </a:r>
          <a:r>
            <a:rPr lang="pt-BR" sz="500" b="0"/>
            <a:t>.)</a:t>
          </a:r>
        </a:p>
      </dgm:t>
    </dgm:pt>
    <dgm:pt modelId="{A7595C62-3910-4B40-8E7A-ECD7B4B12374}" type="parTrans" cxnId="{289301B8-E869-4B0F-A2E4-977094706C7A}">
      <dgm:prSet/>
      <dgm:spPr/>
      <dgm:t>
        <a:bodyPr/>
        <a:lstStyle/>
        <a:p>
          <a:endParaRPr lang="pt-BR"/>
        </a:p>
      </dgm:t>
    </dgm:pt>
    <dgm:pt modelId="{FDDEB235-E348-4B20-8D10-A2FF020D34C9}" type="sibTrans" cxnId="{289301B8-E869-4B0F-A2E4-977094706C7A}">
      <dgm:prSet/>
      <dgm:spPr>
        <a:solidFill>
          <a:schemeClr val="tx2"/>
        </a:solidFill>
      </dgm:spPr>
      <dgm:t>
        <a:bodyPr/>
        <a:lstStyle/>
        <a:p>
          <a:endParaRPr lang="pt-BR"/>
        </a:p>
      </dgm:t>
    </dgm:pt>
    <dgm:pt modelId="{8C4D6D6C-B9E8-4E80-B6E6-5855581F0815}">
      <dgm:prSet phldrT="[Texto]" custT="1"/>
      <dgm:spPr/>
      <dgm:t>
        <a:bodyPr/>
        <a:lstStyle/>
        <a:p>
          <a:r>
            <a:rPr lang="pt-BR" sz="800"/>
            <a:t>05-Após validação, lead se transforma em um Prospect.  Assistente Comercial faz agendamento para reunião/demonstração com Consultor Comercial</a:t>
          </a:r>
          <a:r>
            <a:rPr lang="pt-BR" sz="900"/>
            <a:t>.</a:t>
          </a:r>
        </a:p>
      </dgm:t>
    </dgm:pt>
    <dgm:pt modelId="{F28F0D40-3297-4F97-9CC2-3E7ACEBA36BE}" type="parTrans" cxnId="{A1BE1FBD-4F12-4D25-A4D1-249A7C4CDBF9}">
      <dgm:prSet/>
      <dgm:spPr/>
      <dgm:t>
        <a:bodyPr/>
        <a:lstStyle/>
        <a:p>
          <a:endParaRPr lang="pt-BR"/>
        </a:p>
      </dgm:t>
    </dgm:pt>
    <dgm:pt modelId="{6AF6F53F-2DF3-4E28-9AE5-F9B679866399}" type="sibTrans" cxnId="{A1BE1FBD-4F12-4D25-A4D1-249A7C4CDBF9}">
      <dgm:prSet/>
      <dgm:spPr>
        <a:solidFill>
          <a:schemeClr val="tx2"/>
        </a:solidFill>
      </dgm:spPr>
      <dgm:t>
        <a:bodyPr/>
        <a:lstStyle/>
        <a:p>
          <a:endParaRPr lang="pt-BR"/>
        </a:p>
      </dgm:t>
    </dgm:pt>
    <dgm:pt modelId="{2808DEC0-7A24-42DD-8532-8FC3DA5E39F0}">
      <dgm:prSet phldrT="[Texto]" custT="1"/>
      <dgm:spPr/>
      <dgm:t>
        <a:bodyPr/>
        <a:lstStyle/>
        <a:p>
          <a:r>
            <a:rPr lang="pt-BR" sz="800"/>
            <a:t>06-Consultor de Negócios entra em contato na data agendada para demonstração, reunião,  e fica responsável pelo  prospect  até a sua finalização, que é a  Conversão em vendas, ou venda perdida</a:t>
          </a:r>
          <a:r>
            <a:rPr lang="pt-BR" sz="700"/>
            <a:t>.</a:t>
          </a:r>
        </a:p>
      </dgm:t>
    </dgm:pt>
    <dgm:pt modelId="{CA4444D5-CB1A-46E3-9649-DA8C06ED7A23}" type="parTrans" cxnId="{0E093ECD-6E81-4D0C-B82E-0246B45335EB}">
      <dgm:prSet/>
      <dgm:spPr/>
      <dgm:t>
        <a:bodyPr/>
        <a:lstStyle/>
        <a:p>
          <a:endParaRPr lang="pt-BR"/>
        </a:p>
      </dgm:t>
    </dgm:pt>
    <dgm:pt modelId="{6C3854A6-EF4C-480E-AFF8-7B14704842A6}" type="sibTrans" cxnId="{0E093ECD-6E81-4D0C-B82E-0246B45335EB}">
      <dgm:prSet/>
      <dgm:spPr>
        <a:solidFill>
          <a:schemeClr val="tx2"/>
        </a:solidFill>
      </dgm:spPr>
      <dgm:t>
        <a:bodyPr/>
        <a:lstStyle/>
        <a:p>
          <a:endParaRPr lang="pt-BR"/>
        </a:p>
      </dgm:t>
    </dgm:pt>
    <dgm:pt modelId="{3CDB7B6D-11D5-4A8A-8B2A-4F2F65780C07}">
      <dgm:prSet phldrT="[Texto]" custT="1"/>
      <dgm:spPr/>
      <dgm:t>
        <a:bodyPr/>
        <a:lstStyle/>
        <a:p>
          <a:r>
            <a:rPr lang="pt-BR" sz="800"/>
            <a:t>07-Venda perdida&gt;&gt;Devolver ao Gerente de Comercial para finalização do lead</a:t>
          </a:r>
        </a:p>
      </dgm:t>
    </dgm:pt>
    <dgm:pt modelId="{CDFABCAD-6E04-4F4D-B114-16E2C136B919}" type="parTrans" cxnId="{F9BF27F8-81B5-47A1-8524-10E2C77EB8A7}">
      <dgm:prSet/>
      <dgm:spPr/>
      <dgm:t>
        <a:bodyPr/>
        <a:lstStyle/>
        <a:p>
          <a:endParaRPr lang="pt-BR"/>
        </a:p>
      </dgm:t>
    </dgm:pt>
    <dgm:pt modelId="{1B05DF52-2C4F-491C-BF60-B4A8D5C4B4CA}" type="sibTrans" cxnId="{F9BF27F8-81B5-47A1-8524-10E2C77EB8A7}">
      <dgm:prSet/>
      <dgm:spPr>
        <a:solidFill>
          <a:schemeClr val="tx2"/>
        </a:solidFill>
      </dgm:spPr>
      <dgm:t>
        <a:bodyPr/>
        <a:lstStyle/>
        <a:p>
          <a:endParaRPr lang="pt-BR"/>
        </a:p>
      </dgm:t>
    </dgm:pt>
    <dgm:pt modelId="{034ED367-DA5D-42C9-8E10-97D6A41A9EF3}">
      <dgm:prSet phldrT="[Texto]" custT="1"/>
      <dgm:spPr/>
      <dgm:t>
        <a:bodyPr/>
        <a:lstStyle/>
        <a:p>
          <a:r>
            <a:rPr lang="pt-BR" sz="800"/>
            <a:t>08-Lead é qualificado&gt; devolver ao gerente comercial para encaminhar ao marketing para inclusão fluxo e-mail marketing</a:t>
          </a:r>
          <a:r>
            <a:rPr lang="pt-BR" sz="600"/>
            <a:t>.</a:t>
          </a:r>
        </a:p>
      </dgm:t>
    </dgm:pt>
    <dgm:pt modelId="{598252B6-2CD9-465F-B9C4-B69AF5823679}" type="parTrans" cxnId="{709BC6B4-B7C6-4139-9E72-74B5784C1EDD}">
      <dgm:prSet/>
      <dgm:spPr/>
      <dgm:t>
        <a:bodyPr/>
        <a:lstStyle/>
        <a:p>
          <a:endParaRPr lang="pt-BR"/>
        </a:p>
      </dgm:t>
    </dgm:pt>
    <dgm:pt modelId="{AA084876-FDA7-4309-B7B8-416C0EE90E46}" type="sibTrans" cxnId="{709BC6B4-B7C6-4139-9E72-74B5784C1EDD}">
      <dgm:prSet/>
      <dgm:spPr>
        <a:solidFill>
          <a:schemeClr val="tx2"/>
        </a:solidFill>
      </dgm:spPr>
      <dgm:t>
        <a:bodyPr/>
        <a:lstStyle/>
        <a:p>
          <a:endParaRPr lang="pt-BR"/>
        </a:p>
      </dgm:t>
    </dgm:pt>
    <dgm:pt modelId="{4CDBF25B-A6C4-4E53-8D95-E1B17DD766E4}">
      <dgm:prSet custT="1"/>
      <dgm:spPr/>
      <dgm:t>
        <a:bodyPr/>
        <a:lstStyle/>
        <a:p>
          <a:r>
            <a:rPr lang="pt-BR" sz="800" b="0"/>
            <a:t>03-Gerente/coordenador comercial direciona   leads à equipe de Pré -venda (Assistentes Comerciais</a:t>
          </a:r>
          <a:r>
            <a:rPr lang="pt-BR" sz="800" b="1"/>
            <a:t>). </a:t>
          </a:r>
        </a:p>
      </dgm:t>
    </dgm:pt>
    <dgm:pt modelId="{C4E43D55-9EA3-439A-A1BB-8BDD13D596B0}" type="parTrans" cxnId="{0AD24A7C-36B4-4E33-A634-EC7D42398EF2}">
      <dgm:prSet/>
      <dgm:spPr/>
      <dgm:t>
        <a:bodyPr/>
        <a:lstStyle/>
        <a:p>
          <a:endParaRPr lang="pt-BR"/>
        </a:p>
      </dgm:t>
    </dgm:pt>
    <dgm:pt modelId="{C2F3D40B-3E4C-4129-998B-3ADC36BF7720}" type="sibTrans" cxnId="{0AD24A7C-36B4-4E33-A634-EC7D42398EF2}">
      <dgm:prSet/>
      <dgm:spPr>
        <a:solidFill>
          <a:schemeClr val="tx2"/>
        </a:solidFill>
      </dgm:spPr>
      <dgm:t>
        <a:bodyPr/>
        <a:lstStyle/>
        <a:p>
          <a:endParaRPr lang="pt-BR"/>
        </a:p>
      </dgm:t>
    </dgm:pt>
    <dgm:pt modelId="{270DA458-A7E2-4FA0-BAE1-0CF10C38B875}">
      <dgm:prSet custT="1"/>
      <dgm:spPr/>
      <dgm:t>
        <a:bodyPr/>
        <a:lstStyle/>
        <a:p>
          <a:r>
            <a:rPr lang="pt-BR" sz="800"/>
            <a:t>09-Gerente Comercial será responsável por acompanhar e fiscalizar todos os processos e equipe  até a  finalização de lead.</a:t>
          </a:r>
        </a:p>
      </dgm:t>
    </dgm:pt>
    <dgm:pt modelId="{61F583E6-4BA5-48C1-AC97-8FF6009477B3}" type="parTrans" cxnId="{8DEEC9A3-BF97-4D47-A282-97F56CEA72C9}">
      <dgm:prSet/>
      <dgm:spPr/>
      <dgm:t>
        <a:bodyPr/>
        <a:lstStyle/>
        <a:p>
          <a:endParaRPr lang="pt-BR"/>
        </a:p>
      </dgm:t>
    </dgm:pt>
    <dgm:pt modelId="{29D90603-1F4C-442A-9480-D69F87A3B831}" type="sibTrans" cxnId="{8DEEC9A3-BF97-4D47-A282-97F56CEA72C9}">
      <dgm:prSet/>
      <dgm:spPr/>
      <dgm:t>
        <a:bodyPr/>
        <a:lstStyle/>
        <a:p>
          <a:endParaRPr lang="pt-BR"/>
        </a:p>
      </dgm:t>
    </dgm:pt>
    <dgm:pt modelId="{B8494FAA-CD2C-4E4B-BB0D-E106CF5609D2}" type="pres">
      <dgm:prSet presAssocID="{FAD4B3F6-2A78-48D7-BFF9-AE20676730AE}" presName="Name0" presStyleCnt="0">
        <dgm:presLayoutVars>
          <dgm:dir/>
          <dgm:resizeHandles/>
        </dgm:presLayoutVars>
      </dgm:prSet>
      <dgm:spPr/>
    </dgm:pt>
    <dgm:pt modelId="{0CAA044B-A36A-4ACD-903C-5402B3C36713}" type="pres">
      <dgm:prSet presAssocID="{801965AC-C54D-48D3-B3CF-50DC01F74093}" presName="compNode" presStyleCnt="0"/>
      <dgm:spPr/>
    </dgm:pt>
    <dgm:pt modelId="{44F266E8-447E-48D8-BEB0-92F854AE5575}" type="pres">
      <dgm:prSet presAssocID="{801965AC-C54D-48D3-B3CF-50DC01F74093}" presName="dummyConnPt" presStyleCnt="0"/>
      <dgm:spPr/>
    </dgm:pt>
    <dgm:pt modelId="{91E03FCF-1681-4BDC-A5E6-3DCA7FE1B4E7}" type="pres">
      <dgm:prSet presAssocID="{801965AC-C54D-48D3-B3CF-50DC01F74093}" presName="node" presStyleLbl="node1" presStyleIdx="0" presStyleCnt="9">
        <dgm:presLayoutVars>
          <dgm:bulletEnabled val="1"/>
        </dgm:presLayoutVars>
      </dgm:prSet>
      <dgm:spPr/>
    </dgm:pt>
    <dgm:pt modelId="{15BFD413-B028-4F24-92FD-2BEAD4CAE732}" type="pres">
      <dgm:prSet presAssocID="{9FC5CC67-157E-4C49-9AD9-BE3D66106813}" presName="sibTrans" presStyleLbl="bgSibTrans2D1" presStyleIdx="0" presStyleCnt="8"/>
      <dgm:spPr/>
    </dgm:pt>
    <dgm:pt modelId="{07D41619-F030-4FA7-9ABD-EC3B89B95B7A}" type="pres">
      <dgm:prSet presAssocID="{5A9A75D8-41E3-4944-A0B3-6D4FC105FC9A}" presName="compNode" presStyleCnt="0"/>
      <dgm:spPr/>
    </dgm:pt>
    <dgm:pt modelId="{C6BC0549-CEBB-4996-B8B4-05F3C5C1E5FC}" type="pres">
      <dgm:prSet presAssocID="{5A9A75D8-41E3-4944-A0B3-6D4FC105FC9A}" presName="dummyConnPt" presStyleCnt="0"/>
      <dgm:spPr/>
    </dgm:pt>
    <dgm:pt modelId="{E903FFA9-4313-4AE2-8C7F-78B278F59C31}" type="pres">
      <dgm:prSet presAssocID="{5A9A75D8-41E3-4944-A0B3-6D4FC105FC9A}" presName="node" presStyleLbl="node1" presStyleIdx="1" presStyleCnt="9">
        <dgm:presLayoutVars>
          <dgm:bulletEnabled val="1"/>
        </dgm:presLayoutVars>
      </dgm:prSet>
      <dgm:spPr/>
    </dgm:pt>
    <dgm:pt modelId="{17A2C8DE-039F-4021-9CDC-ACED594E497D}" type="pres">
      <dgm:prSet presAssocID="{864DE9A3-D5B9-4C1A-B240-F255BB26964F}" presName="sibTrans" presStyleLbl="bgSibTrans2D1" presStyleIdx="1" presStyleCnt="8"/>
      <dgm:spPr/>
    </dgm:pt>
    <dgm:pt modelId="{B6BE1E15-75E7-48F9-BEE5-1BE99091881F}" type="pres">
      <dgm:prSet presAssocID="{4CDBF25B-A6C4-4E53-8D95-E1B17DD766E4}" presName="compNode" presStyleCnt="0"/>
      <dgm:spPr/>
    </dgm:pt>
    <dgm:pt modelId="{7646C947-5304-463A-B065-E18AC4BEC69A}" type="pres">
      <dgm:prSet presAssocID="{4CDBF25B-A6C4-4E53-8D95-E1B17DD766E4}" presName="dummyConnPt" presStyleCnt="0"/>
      <dgm:spPr/>
    </dgm:pt>
    <dgm:pt modelId="{E92D5552-E97C-4D00-86A6-0A3BC1CC516D}" type="pres">
      <dgm:prSet presAssocID="{4CDBF25B-A6C4-4E53-8D95-E1B17DD766E4}" presName="node" presStyleLbl="node1" presStyleIdx="2" presStyleCnt="9" custLinFactNeighborX="-184" custLinFactNeighborY="3202">
        <dgm:presLayoutVars>
          <dgm:bulletEnabled val="1"/>
        </dgm:presLayoutVars>
      </dgm:prSet>
      <dgm:spPr/>
    </dgm:pt>
    <dgm:pt modelId="{239493A1-0147-47AB-A515-0B521B7931D3}" type="pres">
      <dgm:prSet presAssocID="{C2F3D40B-3E4C-4129-998B-3ADC36BF7720}" presName="sibTrans" presStyleLbl="bgSibTrans2D1" presStyleIdx="2" presStyleCnt="8"/>
      <dgm:spPr/>
    </dgm:pt>
    <dgm:pt modelId="{CC46E230-7682-4650-9AA1-A96F7393EAE0}" type="pres">
      <dgm:prSet presAssocID="{171E6675-D072-4A88-8476-DDB91766A58C}" presName="compNode" presStyleCnt="0"/>
      <dgm:spPr/>
    </dgm:pt>
    <dgm:pt modelId="{C2AE2951-6B03-41F2-A896-D3E793E3CC6C}" type="pres">
      <dgm:prSet presAssocID="{171E6675-D072-4A88-8476-DDB91766A58C}" presName="dummyConnPt" presStyleCnt="0"/>
      <dgm:spPr/>
    </dgm:pt>
    <dgm:pt modelId="{0ED4829E-7E94-4D93-8A5D-82AC1891D99F}" type="pres">
      <dgm:prSet presAssocID="{171E6675-D072-4A88-8476-DDB91766A58C}" presName="node" presStyleLbl="node1" presStyleIdx="3" presStyleCnt="9">
        <dgm:presLayoutVars>
          <dgm:bulletEnabled val="1"/>
        </dgm:presLayoutVars>
      </dgm:prSet>
      <dgm:spPr/>
    </dgm:pt>
    <dgm:pt modelId="{37981D28-FEAD-4CEC-8406-E1926ADD0319}" type="pres">
      <dgm:prSet presAssocID="{FDDEB235-E348-4B20-8D10-A2FF020D34C9}" presName="sibTrans" presStyleLbl="bgSibTrans2D1" presStyleIdx="3" presStyleCnt="8"/>
      <dgm:spPr/>
    </dgm:pt>
    <dgm:pt modelId="{2FAD53F8-24BC-420A-9A7E-65A73D8F84C4}" type="pres">
      <dgm:prSet presAssocID="{8C4D6D6C-B9E8-4E80-B6E6-5855581F0815}" presName="compNode" presStyleCnt="0"/>
      <dgm:spPr/>
    </dgm:pt>
    <dgm:pt modelId="{E7D32F53-892D-436C-BE12-BBB07BE99005}" type="pres">
      <dgm:prSet presAssocID="{8C4D6D6C-B9E8-4E80-B6E6-5855581F0815}" presName="dummyConnPt" presStyleCnt="0"/>
      <dgm:spPr/>
    </dgm:pt>
    <dgm:pt modelId="{163A1FEA-AF07-4FD9-AE40-8874EB4D59FF}" type="pres">
      <dgm:prSet presAssocID="{8C4D6D6C-B9E8-4E80-B6E6-5855581F0815}" presName="node" presStyleLbl="node1" presStyleIdx="4" presStyleCnt="9">
        <dgm:presLayoutVars>
          <dgm:bulletEnabled val="1"/>
        </dgm:presLayoutVars>
      </dgm:prSet>
      <dgm:spPr/>
    </dgm:pt>
    <dgm:pt modelId="{867944B8-8D85-4F42-BEA1-C69CC5D4CC73}" type="pres">
      <dgm:prSet presAssocID="{6AF6F53F-2DF3-4E28-9AE5-F9B679866399}" presName="sibTrans" presStyleLbl="bgSibTrans2D1" presStyleIdx="4" presStyleCnt="8"/>
      <dgm:spPr/>
    </dgm:pt>
    <dgm:pt modelId="{EF89B4E8-2D9B-4DE6-B9A6-C857142D047B}" type="pres">
      <dgm:prSet presAssocID="{2808DEC0-7A24-42DD-8532-8FC3DA5E39F0}" presName="compNode" presStyleCnt="0"/>
      <dgm:spPr/>
    </dgm:pt>
    <dgm:pt modelId="{B047AF0B-4EB3-47A6-B6E6-84561FC761CE}" type="pres">
      <dgm:prSet presAssocID="{2808DEC0-7A24-42DD-8532-8FC3DA5E39F0}" presName="dummyConnPt" presStyleCnt="0"/>
      <dgm:spPr/>
    </dgm:pt>
    <dgm:pt modelId="{0502F9ED-DD9E-42FF-8633-B8769C45873D}" type="pres">
      <dgm:prSet presAssocID="{2808DEC0-7A24-42DD-8532-8FC3DA5E39F0}" presName="node" presStyleLbl="node1" presStyleIdx="5" presStyleCnt="9">
        <dgm:presLayoutVars>
          <dgm:bulletEnabled val="1"/>
        </dgm:presLayoutVars>
      </dgm:prSet>
      <dgm:spPr/>
    </dgm:pt>
    <dgm:pt modelId="{0ACDEE2D-CDA0-4F1A-9F46-C0E3B846FAFA}" type="pres">
      <dgm:prSet presAssocID="{6C3854A6-EF4C-480E-AFF8-7B14704842A6}" presName="sibTrans" presStyleLbl="bgSibTrans2D1" presStyleIdx="5" presStyleCnt="8"/>
      <dgm:spPr/>
    </dgm:pt>
    <dgm:pt modelId="{9547FAF8-A9EB-48EC-9D87-4EB988FB1634}" type="pres">
      <dgm:prSet presAssocID="{3CDB7B6D-11D5-4A8A-8B2A-4F2F65780C07}" presName="compNode" presStyleCnt="0"/>
      <dgm:spPr/>
    </dgm:pt>
    <dgm:pt modelId="{2E5DDA8F-AE9B-48A9-9E68-86AE61FF8A1A}" type="pres">
      <dgm:prSet presAssocID="{3CDB7B6D-11D5-4A8A-8B2A-4F2F65780C07}" presName="dummyConnPt" presStyleCnt="0"/>
      <dgm:spPr/>
    </dgm:pt>
    <dgm:pt modelId="{932D2119-5DBC-490A-8763-8ED84CE59D67}" type="pres">
      <dgm:prSet presAssocID="{3CDB7B6D-11D5-4A8A-8B2A-4F2F65780C07}" presName="node" presStyleLbl="node1" presStyleIdx="6" presStyleCnt="9">
        <dgm:presLayoutVars>
          <dgm:bulletEnabled val="1"/>
        </dgm:presLayoutVars>
      </dgm:prSet>
      <dgm:spPr/>
    </dgm:pt>
    <dgm:pt modelId="{5A00E58F-8393-48D4-9A32-939C98E07BE3}" type="pres">
      <dgm:prSet presAssocID="{1B05DF52-2C4F-491C-BF60-B4A8D5C4B4CA}" presName="sibTrans" presStyleLbl="bgSibTrans2D1" presStyleIdx="6" presStyleCnt="8"/>
      <dgm:spPr/>
    </dgm:pt>
    <dgm:pt modelId="{C6030D46-724C-458D-97C3-977A0A2C7995}" type="pres">
      <dgm:prSet presAssocID="{034ED367-DA5D-42C9-8E10-97D6A41A9EF3}" presName="compNode" presStyleCnt="0"/>
      <dgm:spPr/>
    </dgm:pt>
    <dgm:pt modelId="{472B2F70-5BC1-48EC-A4BA-EEF768D110E0}" type="pres">
      <dgm:prSet presAssocID="{034ED367-DA5D-42C9-8E10-97D6A41A9EF3}" presName="dummyConnPt" presStyleCnt="0"/>
      <dgm:spPr/>
    </dgm:pt>
    <dgm:pt modelId="{B4CBD80E-4323-4DC4-8979-3EE217F5932B}" type="pres">
      <dgm:prSet presAssocID="{034ED367-DA5D-42C9-8E10-97D6A41A9EF3}" presName="node" presStyleLbl="node1" presStyleIdx="7" presStyleCnt="9">
        <dgm:presLayoutVars>
          <dgm:bulletEnabled val="1"/>
        </dgm:presLayoutVars>
      </dgm:prSet>
      <dgm:spPr/>
    </dgm:pt>
    <dgm:pt modelId="{AAD5D089-4BCA-4F56-8A0B-EF0662310285}" type="pres">
      <dgm:prSet presAssocID="{AA084876-FDA7-4309-B7B8-416C0EE90E46}" presName="sibTrans" presStyleLbl="bgSibTrans2D1" presStyleIdx="7" presStyleCnt="8"/>
      <dgm:spPr/>
    </dgm:pt>
    <dgm:pt modelId="{25B2489D-4391-4A17-9FFA-506A7955BB5A}" type="pres">
      <dgm:prSet presAssocID="{270DA458-A7E2-4FA0-BAE1-0CF10C38B875}" presName="compNode" presStyleCnt="0"/>
      <dgm:spPr/>
    </dgm:pt>
    <dgm:pt modelId="{CD18D6A1-ABFC-4D5F-8E66-F81CF252AA86}" type="pres">
      <dgm:prSet presAssocID="{270DA458-A7E2-4FA0-BAE1-0CF10C38B875}" presName="dummyConnPt" presStyleCnt="0"/>
      <dgm:spPr/>
    </dgm:pt>
    <dgm:pt modelId="{FB8039E7-AF1F-4ED5-9E81-305108F46E56}" type="pres">
      <dgm:prSet presAssocID="{270DA458-A7E2-4FA0-BAE1-0CF10C38B875}" presName="node" presStyleLbl="node1" presStyleIdx="8" presStyleCnt="9">
        <dgm:presLayoutVars>
          <dgm:bulletEnabled val="1"/>
        </dgm:presLayoutVars>
      </dgm:prSet>
      <dgm:spPr/>
    </dgm:pt>
  </dgm:ptLst>
  <dgm:cxnLst>
    <dgm:cxn modelId="{8FEFF300-BB8E-4FE1-A181-D1157C8485FF}" type="presOf" srcId="{1B05DF52-2C4F-491C-BF60-B4A8D5C4B4CA}" destId="{5A00E58F-8393-48D4-9A32-939C98E07BE3}" srcOrd="0" destOrd="0" presId="urn:microsoft.com/office/officeart/2005/8/layout/bProcess4"/>
    <dgm:cxn modelId="{F913B517-8809-436C-885E-9443CA001405}" type="presOf" srcId="{270DA458-A7E2-4FA0-BAE1-0CF10C38B875}" destId="{FB8039E7-AF1F-4ED5-9E81-305108F46E56}" srcOrd="0" destOrd="0" presId="urn:microsoft.com/office/officeart/2005/8/layout/bProcess4"/>
    <dgm:cxn modelId="{7FB82A18-E4A5-4B37-B4A2-BACFF37B55B6}" type="presOf" srcId="{6C3854A6-EF4C-480E-AFF8-7B14704842A6}" destId="{0ACDEE2D-CDA0-4F1A-9F46-C0E3B846FAFA}" srcOrd="0" destOrd="0" presId="urn:microsoft.com/office/officeart/2005/8/layout/bProcess4"/>
    <dgm:cxn modelId="{295C142B-9C19-48EE-9BD6-39B259C86C43}" type="presOf" srcId="{8C4D6D6C-B9E8-4E80-B6E6-5855581F0815}" destId="{163A1FEA-AF07-4FD9-AE40-8874EB4D59FF}" srcOrd="0" destOrd="0" presId="urn:microsoft.com/office/officeart/2005/8/layout/bProcess4"/>
    <dgm:cxn modelId="{79780640-2B35-441D-A628-074F036EE3A2}" type="presOf" srcId="{FDDEB235-E348-4B20-8D10-A2FF020D34C9}" destId="{37981D28-FEAD-4CEC-8406-E1926ADD0319}" srcOrd="0" destOrd="0" presId="urn:microsoft.com/office/officeart/2005/8/layout/bProcess4"/>
    <dgm:cxn modelId="{411AE25D-7D92-4088-ABA7-F454DA31A0D8}" type="presOf" srcId="{4CDBF25B-A6C4-4E53-8D95-E1B17DD766E4}" destId="{E92D5552-E97C-4D00-86A6-0A3BC1CC516D}" srcOrd="0" destOrd="0" presId="urn:microsoft.com/office/officeart/2005/8/layout/bProcess4"/>
    <dgm:cxn modelId="{C4D72641-B4C7-4CE1-80AB-FC1E088BB03C}" type="presOf" srcId="{3CDB7B6D-11D5-4A8A-8B2A-4F2F65780C07}" destId="{932D2119-5DBC-490A-8763-8ED84CE59D67}" srcOrd="0" destOrd="0" presId="urn:microsoft.com/office/officeart/2005/8/layout/bProcess4"/>
    <dgm:cxn modelId="{C6751A44-497D-4B55-A219-0E41D8FA84D9}" type="presOf" srcId="{6AF6F53F-2DF3-4E28-9AE5-F9B679866399}" destId="{867944B8-8D85-4F42-BEA1-C69CC5D4CC73}" srcOrd="0" destOrd="0" presId="urn:microsoft.com/office/officeart/2005/8/layout/bProcess4"/>
    <dgm:cxn modelId="{41C9D365-C9A4-4AAF-8585-6858DD59B07C}" srcId="{FAD4B3F6-2A78-48D7-BFF9-AE20676730AE}" destId="{801965AC-C54D-48D3-B3CF-50DC01F74093}" srcOrd="0" destOrd="0" parTransId="{435F5CDA-2EDD-475B-8BCB-213C6F62AEDF}" sibTransId="{9FC5CC67-157E-4C49-9AD9-BE3D66106813}"/>
    <dgm:cxn modelId="{3A4C4248-1C2D-4148-A4D1-0B419022497D}" type="presOf" srcId="{FAD4B3F6-2A78-48D7-BFF9-AE20676730AE}" destId="{B8494FAA-CD2C-4E4B-BB0D-E106CF5609D2}" srcOrd="0" destOrd="0" presId="urn:microsoft.com/office/officeart/2005/8/layout/bProcess4"/>
    <dgm:cxn modelId="{E9B73551-D757-4234-A1D6-D4FE1585F721}" type="presOf" srcId="{C2F3D40B-3E4C-4129-998B-3ADC36BF7720}" destId="{239493A1-0147-47AB-A515-0B521B7931D3}" srcOrd="0" destOrd="0" presId="urn:microsoft.com/office/officeart/2005/8/layout/bProcess4"/>
    <dgm:cxn modelId="{EE8ECF72-3D42-4434-956A-30EEB81EBB42}" type="presOf" srcId="{2808DEC0-7A24-42DD-8532-8FC3DA5E39F0}" destId="{0502F9ED-DD9E-42FF-8633-B8769C45873D}" srcOrd="0" destOrd="0" presId="urn:microsoft.com/office/officeart/2005/8/layout/bProcess4"/>
    <dgm:cxn modelId="{F2768C78-EDD9-4305-B827-F5310F6717BB}" type="presOf" srcId="{864DE9A3-D5B9-4C1A-B240-F255BB26964F}" destId="{17A2C8DE-039F-4021-9CDC-ACED594E497D}" srcOrd="0" destOrd="0" presId="urn:microsoft.com/office/officeart/2005/8/layout/bProcess4"/>
    <dgm:cxn modelId="{0AD24A7C-36B4-4E33-A634-EC7D42398EF2}" srcId="{FAD4B3F6-2A78-48D7-BFF9-AE20676730AE}" destId="{4CDBF25B-A6C4-4E53-8D95-E1B17DD766E4}" srcOrd="2" destOrd="0" parTransId="{C4E43D55-9EA3-439A-A1BB-8BDD13D596B0}" sibTransId="{C2F3D40B-3E4C-4129-998B-3ADC36BF7720}"/>
    <dgm:cxn modelId="{7BCFF89F-30D3-4609-8490-619CE9EB1388}" type="presOf" srcId="{034ED367-DA5D-42C9-8E10-97D6A41A9EF3}" destId="{B4CBD80E-4323-4DC4-8979-3EE217F5932B}" srcOrd="0" destOrd="0" presId="urn:microsoft.com/office/officeart/2005/8/layout/bProcess4"/>
    <dgm:cxn modelId="{8DEEC9A3-BF97-4D47-A282-97F56CEA72C9}" srcId="{FAD4B3F6-2A78-48D7-BFF9-AE20676730AE}" destId="{270DA458-A7E2-4FA0-BAE1-0CF10C38B875}" srcOrd="8" destOrd="0" parTransId="{61F583E6-4BA5-48C1-AC97-8FF6009477B3}" sibTransId="{29D90603-1F4C-442A-9480-D69F87A3B831}"/>
    <dgm:cxn modelId="{EA7780A8-4C16-4E6D-8000-4EA9DCA5FBAC}" type="presOf" srcId="{9FC5CC67-157E-4C49-9AD9-BE3D66106813}" destId="{15BFD413-B028-4F24-92FD-2BEAD4CAE732}" srcOrd="0" destOrd="0" presId="urn:microsoft.com/office/officeart/2005/8/layout/bProcess4"/>
    <dgm:cxn modelId="{007BD2B0-A3CE-4651-9C78-B8CBD77D6C40}" type="presOf" srcId="{171E6675-D072-4A88-8476-DDB91766A58C}" destId="{0ED4829E-7E94-4D93-8A5D-82AC1891D99F}" srcOrd="0" destOrd="0" presId="urn:microsoft.com/office/officeart/2005/8/layout/bProcess4"/>
    <dgm:cxn modelId="{C10110B3-455F-4D6C-BC0E-F460C887480A}" type="presOf" srcId="{AA084876-FDA7-4309-B7B8-416C0EE90E46}" destId="{AAD5D089-4BCA-4F56-8A0B-EF0662310285}" srcOrd="0" destOrd="0" presId="urn:microsoft.com/office/officeart/2005/8/layout/bProcess4"/>
    <dgm:cxn modelId="{709BC6B4-B7C6-4139-9E72-74B5784C1EDD}" srcId="{FAD4B3F6-2A78-48D7-BFF9-AE20676730AE}" destId="{034ED367-DA5D-42C9-8E10-97D6A41A9EF3}" srcOrd="7" destOrd="0" parTransId="{598252B6-2CD9-465F-B9C4-B69AF5823679}" sibTransId="{AA084876-FDA7-4309-B7B8-416C0EE90E46}"/>
    <dgm:cxn modelId="{289301B8-E869-4B0F-A2E4-977094706C7A}" srcId="{FAD4B3F6-2A78-48D7-BFF9-AE20676730AE}" destId="{171E6675-D072-4A88-8476-DDB91766A58C}" srcOrd="3" destOrd="0" parTransId="{A7595C62-3910-4B40-8E7A-ECD7B4B12374}" sibTransId="{FDDEB235-E348-4B20-8D10-A2FF020D34C9}"/>
    <dgm:cxn modelId="{A1BE1FBD-4F12-4D25-A4D1-249A7C4CDBF9}" srcId="{FAD4B3F6-2A78-48D7-BFF9-AE20676730AE}" destId="{8C4D6D6C-B9E8-4E80-B6E6-5855581F0815}" srcOrd="4" destOrd="0" parTransId="{F28F0D40-3297-4F97-9CC2-3E7ACEBA36BE}" sibTransId="{6AF6F53F-2DF3-4E28-9AE5-F9B679866399}"/>
    <dgm:cxn modelId="{0E093ECD-6E81-4D0C-B82E-0246B45335EB}" srcId="{FAD4B3F6-2A78-48D7-BFF9-AE20676730AE}" destId="{2808DEC0-7A24-42DD-8532-8FC3DA5E39F0}" srcOrd="5" destOrd="0" parTransId="{CA4444D5-CB1A-46E3-9649-DA8C06ED7A23}" sibTransId="{6C3854A6-EF4C-480E-AFF8-7B14704842A6}"/>
    <dgm:cxn modelId="{E6E659D0-EC28-49EA-8571-193DB107D415}" type="presOf" srcId="{5A9A75D8-41E3-4944-A0B3-6D4FC105FC9A}" destId="{E903FFA9-4313-4AE2-8C7F-78B278F59C31}" srcOrd="0" destOrd="0" presId="urn:microsoft.com/office/officeart/2005/8/layout/bProcess4"/>
    <dgm:cxn modelId="{9FCEEDD4-3A3D-48FF-84ED-32C35E9588B8}" type="presOf" srcId="{801965AC-C54D-48D3-B3CF-50DC01F74093}" destId="{91E03FCF-1681-4BDC-A5E6-3DCA7FE1B4E7}" srcOrd="0" destOrd="0" presId="urn:microsoft.com/office/officeart/2005/8/layout/bProcess4"/>
    <dgm:cxn modelId="{193DFAF7-3A5E-458D-95C2-6285B86F0692}" srcId="{FAD4B3F6-2A78-48D7-BFF9-AE20676730AE}" destId="{5A9A75D8-41E3-4944-A0B3-6D4FC105FC9A}" srcOrd="1" destOrd="0" parTransId="{B720133F-762F-48FB-861D-2FC582C58ED1}" sibTransId="{864DE9A3-D5B9-4C1A-B240-F255BB26964F}"/>
    <dgm:cxn modelId="{F9BF27F8-81B5-47A1-8524-10E2C77EB8A7}" srcId="{FAD4B3F6-2A78-48D7-BFF9-AE20676730AE}" destId="{3CDB7B6D-11D5-4A8A-8B2A-4F2F65780C07}" srcOrd="6" destOrd="0" parTransId="{CDFABCAD-6E04-4F4D-B114-16E2C136B919}" sibTransId="{1B05DF52-2C4F-491C-BF60-B4A8D5C4B4CA}"/>
    <dgm:cxn modelId="{C6CD67C2-92AC-40E5-8C03-A751821304A2}" type="presParOf" srcId="{B8494FAA-CD2C-4E4B-BB0D-E106CF5609D2}" destId="{0CAA044B-A36A-4ACD-903C-5402B3C36713}" srcOrd="0" destOrd="0" presId="urn:microsoft.com/office/officeart/2005/8/layout/bProcess4"/>
    <dgm:cxn modelId="{2A065BB8-B589-4EA4-B755-AED34853C7C6}" type="presParOf" srcId="{0CAA044B-A36A-4ACD-903C-5402B3C36713}" destId="{44F266E8-447E-48D8-BEB0-92F854AE5575}" srcOrd="0" destOrd="0" presId="urn:microsoft.com/office/officeart/2005/8/layout/bProcess4"/>
    <dgm:cxn modelId="{E7F85B3B-C655-4147-A84F-5576BD6E0A89}" type="presParOf" srcId="{0CAA044B-A36A-4ACD-903C-5402B3C36713}" destId="{91E03FCF-1681-4BDC-A5E6-3DCA7FE1B4E7}" srcOrd="1" destOrd="0" presId="urn:microsoft.com/office/officeart/2005/8/layout/bProcess4"/>
    <dgm:cxn modelId="{8BCC9D24-FACE-4E18-98F0-5751E9DA5FC3}" type="presParOf" srcId="{B8494FAA-CD2C-4E4B-BB0D-E106CF5609D2}" destId="{15BFD413-B028-4F24-92FD-2BEAD4CAE732}" srcOrd="1" destOrd="0" presId="urn:microsoft.com/office/officeart/2005/8/layout/bProcess4"/>
    <dgm:cxn modelId="{06C3182A-66A6-4A01-800A-EE18AE29561C}" type="presParOf" srcId="{B8494FAA-CD2C-4E4B-BB0D-E106CF5609D2}" destId="{07D41619-F030-4FA7-9ABD-EC3B89B95B7A}" srcOrd="2" destOrd="0" presId="urn:microsoft.com/office/officeart/2005/8/layout/bProcess4"/>
    <dgm:cxn modelId="{21F29419-03EA-4483-8687-77729AD3FABF}" type="presParOf" srcId="{07D41619-F030-4FA7-9ABD-EC3B89B95B7A}" destId="{C6BC0549-CEBB-4996-B8B4-05F3C5C1E5FC}" srcOrd="0" destOrd="0" presId="urn:microsoft.com/office/officeart/2005/8/layout/bProcess4"/>
    <dgm:cxn modelId="{9263E574-E405-4924-9C1D-95D2A61F0AD6}" type="presParOf" srcId="{07D41619-F030-4FA7-9ABD-EC3B89B95B7A}" destId="{E903FFA9-4313-4AE2-8C7F-78B278F59C31}" srcOrd="1" destOrd="0" presId="urn:microsoft.com/office/officeart/2005/8/layout/bProcess4"/>
    <dgm:cxn modelId="{C8DD5BD2-0507-4E35-84B9-47418187D98A}" type="presParOf" srcId="{B8494FAA-CD2C-4E4B-BB0D-E106CF5609D2}" destId="{17A2C8DE-039F-4021-9CDC-ACED594E497D}" srcOrd="3" destOrd="0" presId="urn:microsoft.com/office/officeart/2005/8/layout/bProcess4"/>
    <dgm:cxn modelId="{0228BC5D-B8B1-4D53-93B4-4A818B471055}" type="presParOf" srcId="{B8494FAA-CD2C-4E4B-BB0D-E106CF5609D2}" destId="{B6BE1E15-75E7-48F9-BEE5-1BE99091881F}" srcOrd="4" destOrd="0" presId="urn:microsoft.com/office/officeart/2005/8/layout/bProcess4"/>
    <dgm:cxn modelId="{BDC6A50E-2D01-4ECB-8538-2F6D3D7CDB63}" type="presParOf" srcId="{B6BE1E15-75E7-48F9-BEE5-1BE99091881F}" destId="{7646C947-5304-463A-B065-E18AC4BEC69A}" srcOrd="0" destOrd="0" presId="urn:microsoft.com/office/officeart/2005/8/layout/bProcess4"/>
    <dgm:cxn modelId="{71C61184-BC4D-4DDF-8054-F1E6A336439D}" type="presParOf" srcId="{B6BE1E15-75E7-48F9-BEE5-1BE99091881F}" destId="{E92D5552-E97C-4D00-86A6-0A3BC1CC516D}" srcOrd="1" destOrd="0" presId="urn:microsoft.com/office/officeart/2005/8/layout/bProcess4"/>
    <dgm:cxn modelId="{00584141-001A-4031-A570-67838DBFC7E2}" type="presParOf" srcId="{B8494FAA-CD2C-4E4B-BB0D-E106CF5609D2}" destId="{239493A1-0147-47AB-A515-0B521B7931D3}" srcOrd="5" destOrd="0" presId="urn:microsoft.com/office/officeart/2005/8/layout/bProcess4"/>
    <dgm:cxn modelId="{2D62075B-E1E6-4E46-A0B1-80E8CF74799A}" type="presParOf" srcId="{B8494FAA-CD2C-4E4B-BB0D-E106CF5609D2}" destId="{CC46E230-7682-4650-9AA1-A96F7393EAE0}" srcOrd="6" destOrd="0" presId="urn:microsoft.com/office/officeart/2005/8/layout/bProcess4"/>
    <dgm:cxn modelId="{79C9F601-28A3-4E7A-BF1C-BABBECA83EA2}" type="presParOf" srcId="{CC46E230-7682-4650-9AA1-A96F7393EAE0}" destId="{C2AE2951-6B03-41F2-A896-D3E793E3CC6C}" srcOrd="0" destOrd="0" presId="urn:microsoft.com/office/officeart/2005/8/layout/bProcess4"/>
    <dgm:cxn modelId="{7A73EAAB-458B-4F03-8D0C-BED2C2F31932}" type="presParOf" srcId="{CC46E230-7682-4650-9AA1-A96F7393EAE0}" destId="{0ED4829E-7E94-4D93-8A5D-82AC1891D99F}" srcOrd="1" destOrd="0" presId="urn:microsoft.com/office/officeart/2005/8/layout/bProcess4"/>
    <dgm:cxn modelId="{1ABB86F2-5C98-43C5-9CCD-C861BEE02740}" type="presParOf" srcId="{B8494FAA-CD2C-4E4B-BB0D-E106CF5609D2}" destId="{37981D28-FEAD-4CEC-8406-E1926ADD0319}" srcOrd="7" destOrd="0" presId="urn:microsoft.com/office/officeart/2005/8/layout/bProcess4"/>
    <dgm:cxn modelId="{DD381DB6-4830-4C74-BC74-32EB6B761774}" type="presParOf" srcId="{B8494FAA-CD2C-4E4B-BB0D-E106CF5609D2}" destId="{2FAD53F8-24BC-420A-9A7E-65A73D8F84C4}" srcOrd="8" destOrd="0" presId="urn:microsoft.com/office/officeart/2005/8/layout/bProcess4"/>
    <dgm:cxn modelId="{ACE99409-2C75-4209-9B3C-7514CEBED3C4}" type="presParOf" srcId="{2FAD53F8-24BC-420A-9A7E-65A73D8F84C4}" destId="{E7D32F53-892D-436C-BE12-BBB07BE99005}" srcOrd="0" destOrd="0" presId="urn:microsoft.com/office/officeart/2005/8/layout/bProcess4"/>
    <dgm:cxn modelId="{588FF31A-6163-4BB9-AE01-E0503B62D96D}" type="presParOf" srcId="{2FAD53F8-24BC-420A-9A7E-65A73D8F84C4}" destId="{163A1FEA-AF07-4FD9-AE40-8874EB4D59FF}" srcOrd="1" destOrd="0" presId="urn:microsoft.com/office/officeart/2005/8/layout/bProcess4"/>
    <dgm:cxn modelId="{A77A6141-77AE-435B-94EA-B432BC277F82}" type="presParOf" srcId="{B8494FAA-CD2C-4E4B-BB0D-E106CF5609D2}" destId="{867944B8-8D85-4F42-BEA1-C69CC5D4CC73}" srcOrd="9" destOrd="0" presId="urn:microsoft.com/office/officeart/2005/8/layout/bProcess4"/>
    <dgm:cxn modelId="{9EC78EC2-EE0A-4F2E-914F-D864293D3BA8}" type="presParOf" srcId="{B8494FAA-CD2C-4E4B-BB0D-E106CF5609D2}" destId="{EF89B4E8-2D9B-4DE6-B9A6-C857142D047B}" srcOrd="10" destOrd="0" presId="urn:microsoft.com/office/officeart/2005/8/layout/bProcess4"/>
    <dgm:cxn modelId="{BC0C9964-6BE7-460B-B0E6-1BA83D1CC243}" type="presParOf" srcId="{EF89B4E8-2D9B-4DE6-B9A6-C857142D047B}" destId="{B047AF0B-4EB3-47A6-B6E6-84561FC761CE}" srcOrd="0" destOrd="0" presId="urn:microsoft.com/office/officeart/2005/8/layout/bProcess4"/>
    <dgm:cxn modelId="{DF4612A9-3DC1-4B04-9042-492A9C71034E}" type="presParOf" srcId="{EF89B4E8-2D9B-4DE6-B9A6-C857142D047B}" destId="{0502F9ED-DD9E-42FF-8633-B8769C45873D}" srcOrd="1" destOrd="0" presId="urn:microsoft.com/office/officeart/2005/8/layout/bProcess4"/>
    <dgm:cxn modelId="{88961F02-BF98-44AE-B9B9-272952D2BA07}" type="presParOf" srcId="{B8494FAA-CD2C-4E4B-BB0D-E106CF5609D2}" destId="{0ACDEE2D-CDA0-4F1A-9F46-C0E3B846FAFA}" srcOrd="11" destOrd="0" presId="urn:microsoft.com/office/officeart/2005/8/layout/bProcess4"/>
    <dgm:cxn modelId="{9D859A8A-B3E9-4807-BA0C-4F3B9271BC19}" type="presParOf" srcId="{B8494FAA-CD2C-4E4B-BB0D-E106CF5609D2}" destId="{9547FAF8-A9EB-48EC-9D87-4EB988FB1634}" srcOrd="12" destOrd="0" presId="urn:microsoft.com/office/officeart/2005/8/layout/bProcess4"/>
    <dgm:cxn modelId="{35C6043B-0D4A-424C-B93E-656AED907CF8}" type="presParOf" srcId="{9547FAF8-A9EB-48EC-9D87-4EB988FB1634}" destId="{2E5DDA8F-AE9B-48A9-9E68-86AE61FF8A1A}" srcOrd="0" destOrd="0" presId="urn:microsoft.com/office/officeart/2005/8/layout/bProcess4"/>
    <dgm:cxn modelId="{FDAE34BF-7AD6-42EA-B49F-7E1D1A0141EA}" type="presParOf" srcId="{9547FAF8-A9EB-48EC-9D87-4EB988FB1634}" destId="{932D2119-5DBC-490A-8763-8ED84CE59D67}" srcOrd="1" destOrd="0" presId="urn:microsoft.com/office/officeart/2005/8/layout/bProcess4"/>
    <dgm:cxn modelId="{134BCC85-F532-4611-9817-F0E07C62AD71}" type="presParOf" srcId="{B8494FAA-CD2C-4E4B-BB0D-E106CF5609D2}" destId="{5A00E58F-8393-48D4-9A32-939C98E07BE3}" srcOrd="13" destOrd="0" presId="urn:microsoft.com/office/officeart/2005/8/layout/bProcess4"/>
    <dgm:cxn modelId="{762FC996-99EE-44DE-82A9-B0F6CE0FE0E3}" type="presParOf" srcId="{B8494FAA-CD2C-4E4B-BB0D-E106CF5609D2}" destId="{C6030D46-724C-458D-97C3-977A0A2C7995}" srcOrd="14" destOrd="0" presId="urn:microsoft.com/office/officeart/2005/8/layout/bProcess4"/>
    <dgm:cxn modelId="{B6CB3C92-B31E-43F9-9DA5-661028BE3929}" type="presParOf" srcId="{C6030D46-724C-458D-97C3-977A0A2C7995}" destId="{472B2F70-5BC1-48EC-A4BA-EEF768D110E0}" srcOrd="0" destOrd="0" presId="urn:microsoft.com/office/officeart/2005/8/layout/bProcess4"/>
    <dgm:cxn modelId="{59BE4CC4-97AF-4E20-AB52-DAED28BC00A9}" type="presParOf" srcId="{C6030D46-724C-458D-97C3-977A0A2C7995}" destId="{B4CBD80E-4323-4DC4-8979-3EE217F5932B}" srcOrd="1" destOrd="0" presId="urn:microsoft.com/office/officeart/2005/8/layout/bProcess4"/>
    <dgm:cxn modelId="{4C122A89-01CB-4DF4-AF89-9EB07FAE0BF3}" type="presParOf" srcId="{B8494FAA-CD2C-4E4B-BB0D-E106CF5609D2}" destId="{AAD5D089-4BCA-4F56-8A0B-EF0662310285}" srcOrd="15" destOrd="0" presId="urn:microsoft.com/office/officeart/2005/8/layout/bProcess4"/>
    <dgm:cxn modelId="{761258E1-B6B4-4FD8-9454-284B3D2CFCCF}" type="presParOf" srcId="{B8494FAA-CD2C-4E4B-BB0D-E106CF5609D2}" destId="{25B2489D-4391-4A17-9FFA-506A7955BB5A}" srcOrd="16" destOrd="0" presId="urn:microsoft.com/office/officeart/2005/8/layout/bProcess4"/>
    <dgm:cxn modelId="{B986B719-3486-4F63-BA10-A84441E1044E}" type="presParOf" srcId="{25B2489D-4391-4A17-9FFA-506A7955BB5A}" destId="{CD18D6A1-ABFC-4D5F-8E66-F81CF252AA86}" srcOrd="0" destOrd="0" presId="urn:microsoft.com/office/officeart/2005/8/layout/bProcess4"/>
    <dgm:cxn modelId="{A29ACD1C-8480-4FDF-854F-D8D5E490001A}" type="presParOf" srcId="{25B2489D-4391-4A17-9FFA-506A7955BB5A}" destId="{FB8039E7-AF1F-4ED5-9E81-305108F46E56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BFD413-B028-4F24-92FD-2BEAD4CAE732}">
      <dsp:nvSpPr>
        <dsp:cNvPr id="0" name=""/>
        <dsp:cNvSpPr/>
      </dsp:nvSpPr>
      <dsp:spPr>
        <a:xfrm rot="5400000">
          <a:off x="-245396" y="732516"/>
          <a:ext cx="1095626" cy="132654"/>
        </a:xfrm>
        <a:prstGeom prst="rect">
          <a:avLst/>
        </a:prstGeom>
        <a:solidFill>
          <a:schemeClr val="tx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E03FCF-1681-4BDC-A5E6-3DCA7FE1B4E7}">
      <dsp:nvSpPr>
        <dsp:cNvPr id="0" name=""/>
        <dsp:cNvSpPr/>
      </dsp:nvSpPr>
      <dsp:spPr>
        <a:xfrm>
          <a:off x="2715" y="27483"/>
          <a:ext cx="1473936" cy="88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0" kern="1200"/>
            <a:t>01-Depto.  de Marketing recebe os  Leads/Suspects.</a:t>
          </a:r>
        </a:p>
      </dsp:txBody>
      <dsp:txXfrm>
        <a:off x="28617" y="53385"/>
        <a:ext cx="1422132" cy="832558"/>
      </dsp:txXfrm>
    </dsp:sp>
    <dsp:sp modelId="{17A2C8DE-039F-4021-9CDC-ACED594E497D}">
      <dsp:nvSpPr>
        <dsp:cNvPr id="0" name=""/>
        <dsp:cNvSpPr/>
      </dsp:nvSpPr>
      <dsp:spPr>
        <a:xfrm rot="5408301">
          <a:off x="-260496" y="1851711"/>
          <a:ext cx="1123113" cy="132654"/>
        </a:xfrm>
        <a:prstGeom prst="rect">
          <a:avLst/>
        </a:prstGeom>
        <a:solidFill>
          <a:schemeClr val="tx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03FFA9-4313-4AE2-8C7F-78B278F59C31}">
      <dsp:nvSpPr>
        <dsp:cNvPr id="0" name=""/>
        <dsp:cNvSpPr/>
      </dsp:nvSpPr>
      <dsp:spPr>
        <a:xfrm>
          <a:off x="2715" y="1132936"/>
          <a:ext cx="1473936" cy="88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0" kern="1200"/>
            <a:t>02-Marketing envia leads/Suspets ao gerente/coordenador comercial</a:t>
          </a:r>
        </a:p>
      </dsp:txBody>
      <dsp:txXfrm>
        <a:off x="28617" y="1158838"/>
        <a:ext cx="1422132" cy="832558"/>
      </dsp:txXfrm>
    </dsp:sp>
    <dsp:sp modelId="{239493A1-0147-47AB-A515-0B521B7931D3}">
      <dsp:nvSpPr>
        <dsp:cNvPr id="0" name=""/>
        <dsp:cNvSpPr/>
      </dsp:nvSpPr>
      <dsp:spPr>
        <a:xfrm rot="21560376">
          <a:off x="304552" y="2406894"/>
          <a:ext cx="1958264" cy="132654"/>
        </a:xfrm>
        <a:prstGeom prst="rect">
          <a:avLst/>
        </a:prstGeom>
        <a:solidFill>
          <a:schemeClr val="tx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2D5552-E97C-4D00-86A6-0A3BC1CC516D}">
      <dsp:nvSpPr>
        <dsp:cNvPr id="0" name=""/>
        <dsp:cNvSpPr/>
      </dsp:nvSpPr>
      <dsp:spPr>
        <a:xfrm>
          <a:off x="3" y="2265872"/>
          <a:ext cx="1473936" cy="88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0" kern="1200"/>
            <a:t>03-Gerente/coordenador comercial direciona   leads à equipe de Pré -venda (Assistentes Comerciais</a:t>
          </a:r>
          <a:r>
            <a:rPr lang="pt-BR" sz="800" b="1" kern="1200"/>
            <a:t>). </a:t>
          </a:r>
        </a:p>
      </dsp:txBody>
      <dsp:txXfrm>
        <a:off x="25905" y="2291774"/>
        <a:ext cx="1422132" cy="832558"/>
      </dsp:txXfrm>
    </dsp:sp>
    <dsp:sp modelId="{37981D28-FEAD-4CEC-8406-E1926ADD0319}">
      <dsp:nvSpPr>
        <dsp:cNvPr id="0" name=""/>
        <dsp:cNvSpPr/>
      </dsp:nvSpPr>
      <dsp:spPr>
        <a:xfrm rot="16200000">
          <a:off x="1714938" y="1837969"/>
          <a:ext cx="1095626" cy="132654"/>
        </a:xfrm>
        <a:prstGeom prst="rect">
          <a:avLst/>
        </a:prstGeom>
        <a:solidFill>
          <a:schemeClr val="tx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D4829E-7E94-4D93-8A5D-82AC1891D99F}">
      <dsp:nvSpPr>
        <dsp:cNvPr id="0" name=""/>
        <dsp:cNvSpPr/>
      </dsp:nvSpPr>
      <dsp:spPr>
        <a:xfrm>
          <a:off x="1963051" y="2238389"/>
          <a:ext cx="1473936" cy="88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b="0" kern="1200"/>
            <a:t>04-Assistente comercial  entra em contado para validação de lead/suspect: ( Confirmação de contato, dados recebidos, e preenchimento de questionário de validação</a:t>
          </a:r>
          <a:r>
            <a:rPr lang="pt-BR" sz="500" b="0" kern="1200"/>
            <a:t>.)</a:t>
          </a:r>
        </a:p>
      </dsp:txBody>
      <dsp:txXfrm>
        <a:off x="1988953" y="2264291"/>
        <a:ext cx="1422132" cy="832558"/>
      </dsp:txXfrm>
    </dsp:sp>
    <dsp:sp modelId="{867944B8-8D85-4F42-BEA1-C69CC5D4CC73}">
      <dsp:nvSpPr>
        <dsp:cNvPr id="0" name=""/>
        <dsp:cNvSpPr/>
      </dsp:nvSpPr>
      <dsp:spPr>
        <a:xfrm rot="16200000">
          <a:off x="1714938" y="732516"/>
          <a:ext cx="1095626" cy="132654"/>
        </a:xfrm>
        <a:prstGeom prst="rect">
          <a:avLst/>
        </a:prstGeom>
        <a:solidFill>
          <a:schemeClr val="tx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3A1FEA-AF07-4FD9-AE40-8874EB4D59FF}">
      <dsp:nvSpPr>
        <dsp:cNvPr id="0" name=""/>
        <dsp:cNvSpPr/>
      </dsp:nvSpPr>
      <dsp:spPr>
        <a:xfrm>
          <a:off x="1963051" y="1132936"/>
          <a:ext cx="1473936" cy="88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05-Após validação, lead se transforma em um Prospect.  Assistente Comercial faz agendamento para reunião/demonstração com Consultor Comercial</a:t>
          </a:r>
          <a:r>
            <a:rPr lang="pt-BR" sz="900" kern="1200"/>
            <a:t>.</a:t>
          </a:r>
        </a:p>
      </dsp:txBody>
      <dsp:txXfrm>
        <a:off x="1988953" y="1158838"/>
        <a:ext cx="1422132" cy="832558"/>
      </dsp:txXfrm>
    </dsp:sp>
    <dsp:sp modelId="{0ACDEE2D-CDA0-4F1A-9F46-C0E3B846FAFA}">
      <dsp:nvSpPr>
        <dsp:cNvPr id="0" name=""/>
        <dsp:cNvSpPr/>
      </dsp:nvSpPr>
      <dsp:spPr>
        <a:xfrm>
          <a:off x="2267665" y="179790"/>
          <a:ext cx="1950509" cy="132654"/>
        </a:xfrm>
        <a:prstGeom prst="rect">
          <a:avLst/>
        </a:prstGeom>
        <a:solidFill>
          <a:schemeClr val="tx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02F9ED-DD9E-42FF-8633-B8769C45873D}">
      <dsp:nvSpPr>
        <dsp:cNvPr id="0" name=""/>
        <dsp:cNvSpPr/>
      </dsp:nvSpPr>
      <dsp:spPr>
        <a:xfrm>
          <a:off x="1963051" y="27483"/>
          <a:ext cx="1473936" cy="88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06-Consultor de Negócios entra em contato na data agendada para demonstração, reunião,  e fica responsável pelo  prospect  até a sua finalização, que é a  Conversão em vendas, ou venda perdida</a:t>
          </a:r>
          <a:r>
            <a:rPr lang="pt-BR" sz="700" kern="1200"/>
            <a:t>.</a:t>
          </a:r>
        </a:p>
      </dsp:txBody>
      <dsp:txXfrm>
        <a:off x="1988953" y="53385"/>
        <a:ext cx="1422132" cy="832558"/>
      </dsp:txXfrm>
    </dsp:sp>
    <dsp:sp modelId="{5A00E58F-8393-48D4-9A32-939C98E07BE3}">
      <dsp:nvSpPr>
        <dsp:cNvPr id="0" name=""/>
        <dsp:cNvSpPr/>
      </dsp:nvSpPr>
      <dsp:spPr>
        <a:xfrm rot="5400000">
          <a:off x="3675274" y="732516"/>
          <a:ext cx="1095626" cy="132654"/>
        </a:xfrm>
        <a:prstGeom prst="rect">
          <a:avLst/>
        </a:prstGeom>
        <a:solidFill>
          <a:schemeClr val="tx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2D2119-5DBC-490A-8763-8ED84CE59D67}">
      <dsp:nvSpPr>
        <dsp:cNvPr id="0" name=""/>
        <dsp:cNvSpPr/>
      </dsp:nvSpPr>
      <dsp:spPr>
        <a:xfrm>
          <a:off x="3923387" y="27483"/>
          <a:ext cx="1473936" cy="88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07-Venda perdida&gt;&gt;Devolver ao Gerente de Comercial para finalização do lead</a:t>
          </a:r>
        </a:p>
      </dsp:txBody>
      <dsp:txXfrm>
        <a:off x="3949289" y="53385"/>
        <a:ext cx="1422132" cy="832558"/>
      </dsp:txXfrm>
    </dsp:sp>
    <dsp:sp modelId="{AAD5D089-4BCA-4F56-8A0B-EF0662310285}">
      <dsp:nvSpPr>
        <dsp:cNvPr id="0" name=""/>
        <dsp:cNvSpPr/>
      </dsp:nvSpPr>
      <dsp:spPr>
        <a:xfrm rot="5400000">
          <a:off x="3675274" y="1837969"/>
          <a:ext cx="1095626" cy="132654"/>
        </a:xfrm>
        <a:prstGeom prst="rect">
          <a:avLst/>
        </a:prstGeom>
        <a:solidFill>
          <a:schemeClr val="tx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CBD80E-4323-4DC4-8979-3EE217F5932B}">
      <dsp:nvSpPr>
        <dsp:cNvPr id="0" name=""/>
        <dsp:cNvSpPr/>
      </dsp:nvSpPr>
      <dsp:spPr>
        <a:xfrm>
          <a:off x="3923387" y="1132936"/>
          <a:ext cx="1473936" cy="88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08-Lead é qualificado&gt; devolver ao gerente comercial para encaminhar ao marketing para inclusão fluxo e-mail marketing</a:t>
          </a:r>
          <a:r>
            <a:rPr lang="pt-BR" sz="600" kern="1200"/>
            <a:t>.</a:t>
          </a:r>
        </a:p>
      </dsp:txBody>
      <dsp:txXfrm>
        <a:off x="3949289" y="1158838"/>
        <a:ext cx="1422132" cy="832558"/>
      </dsp:txXfrm>
    </dsp:sp>
    <dsp:sp modelId="{FB8039E7-AF1F-4ED5-9E81-305108F46E56}">
      <dsp:nvSpPr>
        <dsp:cNvPr id="0" name=""/>
        <dsp:cNvSpPr/>
      </dsp:nvSpPr>
      <dsp:spPr>
        <a:xfrm>
          <a:off x="3923387" y="2238389"/>
          <a:ext cx="1473936" cy="8843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09-Gerente Comercial será responsável por acompanhar e fiscalizar todos os processos e equipe  até a  finalização de lead.</a:t>
          </a:r>
        </a:p>
      </dsp:txBody>
      <dsp:txXfrm>
        <a:off x="3949289" y="2264291"/>
        <a:ext cx="1422132" cy="8325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SUPORTE-12</dc:creator>
  <cp:keywords/>
  <dc:description/>
  <cp:lastModifiedBy>SUPORTE-12</cp:lastModifiedBy>
  <cp:revision>1</cp:revision>
  <dcterms:created xsi:type="dcterms:W3CDTF">2019-09-16T12:06:00Z</dcterms:created>
  <dcterms:modified xsi:type="dcterms:W3CDTF">2019-09-16T12:07:00Z</dcterms:modified>
</cp:coreProperties>
</file>