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81546" w14:textId="4EDE0C4F" w:rsidR="00DF5A48" w:rsidRPr="000F4200" w:rsidRDefault="00DF5A48" w:rsidP="00DF5A48">
      <w:pPr>
        <w:jc w:val="center"/>
        <w:rPr>
          <w:rFonts w:ascii="Book Antiqua" w:hAnsi="Book Antiqua" w:cs="Times New Roman"/>
          <w:b/>
          <w:sz w:val="19"/>
          <w:szCs w:val="19"/>
        </w:rPr>
      </w:pPr>
      <w:r w:rsidRPr="000F4200">
        <w:rPr>
          <w:rFonts w:ascii="Book Antiqua" w:hAnsi="Book Antiqua" w:cs="Times New Roman"/>
          <w:b/>
          <w:sz w:val="19"/>
          <w:szCs w:val="19"/>
        </w:rPr>
        <w:t xml:space="preserve">POLÍTICA NACIONAL DOS RECURSOS HÍDRICOS – </w:t>
      </w:r>
      <w:bookmarkStart w:id="0" w:name="_Hlk42087473"/>
      <w:bookmarkStart w:id="1" w:name="_Hlk39511738"/>
      <w:r w:rsidRPr="000F4200">
        <w:rPr>
          <w:rFonts w:ascii="Book Antiqua" w:hAnsi="Book Antiqua" w:cs="Times New Roman"/>
          <w:b/>
          <w:sz w:val="19"/>
          <w:szCs w:val="19"/>
        </w:rPr>
        <w:t>L</w:t>
      </w:r>
      <w:r w:rsidR="00CB09B0" w:rsidRPr="000F4200">
        <w:rPr>
          <w:rFonts w:ascii="Book Antiqua" w:hAnsi="Book Antiqua" w:cs="Times New Roman"/>
          <w:b/>
          <w:sz w:val="19"/>
          <w:szCs w:val="19"/>
        </w:rPr>
        <w:t xml:space="preserve">ei </w:t>
      </w:r>
      <w:r w:rsidRPr="000F4200">
        <w:rPr>
          <w:rFonts w:ascii="Book Antiqua" w:hAnsi="Book Antiqua" w:cs="Times New Roman"/>
          <w:b/>
          <w:sz w:val="19"/>
          <w:szCs w:val="19"/>
        </w:rPr>
        <w:t>9.433</w:t>
      </w:r>
      <w:bookmarkEnd w:id="0"/>
      <w:r w:rsidRPr="000F4200">
        <w:rPr>
          <w:rFonts w:ascii="Book Antiqua" w:hAnsi="Book Antiqua" w:cs="Times New Roman"/>
          <w:b/>
          <w:sz w:val="19"/>
          <w:szCs w:val="19"/>
        </w:rPr>
        <w:t>/97</w:t>
      </w:r>
      <w:bookmarkEnd w:id="1"/>
      <w:r w:rsidR="00CB09B0" w:rsidRPr="000F4200">
        <w:rPr>
          <w:rFonts w:ascii="Book Antiqua" w:hAnsi="Book Antiqua" w:cs="Times New Roman"/>
          <w:b/>
          <w:sz w:val="19"/>
          <w:szCs w:val="19"/>
        </w:rPr>
        <w:t>.</w:t>
      </w:r>
    </w:p>
    <w:p w14:paraId="61D51185" w14:textId="77777777" w:rsidR="00DF5A48" w:rsidRPr="000F4200" w:rsidRDefault="00DF5A48" w:rsidP="00DF5A48">
      <w:pPr>
        <w:jc w:val="center"/>
        <w:rPr>
          <w:rFonts w:ascii="Book Antiqua" w:hAnsi="Book Antiqua" w:cs="Times New Roman"/>
          <w:b/>
          <w:sz w:val="19"/>
          <w:szCs w:val="19"/>
        </w:rPr>
      </w:pPr>
      <w:r w:rsidRPr="000F4200">
        <w:rPr>
          <w:rFonts w:ascii="Book Antiqua" w:hAnsi="Book Antiqua" w:cs="Times New Roman"/>
          <w:b/>
          <w:sz w:val="19"/>
          <w:szCs w:val="19"/>
        </w:rPr>
        <w:t>MATERIAL COM QUESTÕES DE CONCURSO e ALGUMAS REFERÊNCIAS À SÚMULAS E JULGADOS DOS TRIBUNAIS SUPERIORES</w:t>
      </w:r>
    </w:p>
    <w:p w14:paraId="460DF528" w14:textId="77777777" w:rsidR="00DF5A48" w:rsidRPr="000F4200" w:rsidRDefault="00DF5A48" w:rsidP="00DF5A48">
      <w:pPr>
        <w:jc w:val="center"/>
        <w:rPr>
          <w:rFonts w:ascii="Book Antiqua" w:hAnsi="Book Antiqua" w:cs="Times New Roman"/>
          <w:b/>
          <w:color w:val="FF0000"/>
          <w:sz w:val="19"/>
          <w:szCs w:val="19"/>
        </w:rPr>
      </w:pPr>
      <w:r w:rsidRPr="000F4200">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DF5A48" w:rsidRPr="00095D20" w14:paraId="6A74E89B" w14:textId="77777777" w:rsidTr="00660DE7">
        <w:trPr>
          <w:trHeight w:val="3735"/>
        </w:trPr>
        <w:tc>
          <w:tcPr>
            <w:tcW w:w="8450" w:type="dxa"/>
            <w:shd w:val="clear" w:color="auto" w:fill="E7E6E6" w:themeFill="background2"/>
          </w:tcPr>
          <w:p w14:paraId="2082D135" w14:textId="05620CCD" w:rsidR="00DF5A48" w:rsidRPr="00660DE7" w:rsidRDefault="00DF5A48" w:rsidP="004D666F">
            <w:pPr>
              <w:jc w:val="both"/>
              <w:rPr>
                <w:rFonts w:ascii="Book Antiqua" w:eastAsia="Times New Roman" w:hAnsi="Book Antiqua" w:cs="Times New Roman"/>
                <w:b/>
                <w:sz w:val="18"/>
                <w:szCs w:val="18"/>
                <w:lang w:eastAsia="pt-BR"/>
              </w:rPr>
            </w:pPr>
            <w:r w:rsidRPr="00660DE7">
              <w:rPr>
                <w:rFonts w:ascii="Book Antiqua" w:eastAsia="Times New Roman" w:hAnsi="Book Antiqua" w:cs="Times New Roman"/>
                <w:b/>
                <w:color w:val="FFFFFF" w:themeColor="background1"/>
                <w:sz w:val="18"/>
                <w:szCs w:val="18"/>
                <w:highlight w:val="black"/>
                <w:lang w:eastAsia="pt-BR"/>
              </w:rPr>
              <w:t>Última atualização legislativa</w:t>
            </w:r>
            <w:r w:rsidRPr="00514921">
              <w:rPr>
                <w:rFonts w:ascii="Book Antiqua" w:eastAsia="Times New Roman" w:hAnsi="Book Antiqua" w:cs="Times New Roman"/>
                <w:b/>
                <w:color w:val="FF0000"/>
                <w:sz w:val="18"/>
                <w:szCs w:val="18"/>
                <w:lang w:eastAsia="pt-BR"/>
              </w:rPr>
              <w:t xml:space="preserve">: </w:t>
            </w:r>
            <w:r w:rsidR="00514921" w:rsidRPr="00514921">
              <w:rPr>
                <w:rFonts w:ascii="Book Antiqua" w:eastAsia="Times New Roman" w:hAnsi="Book Antiqua" w:cs="Times New Roman"/>
                <w:b/>
                <w:color w:val="FF0000"/>
                <w:sz w:val="18"/>
                <w:szCs w:val="18"/>
                <w:lang w:eastAsia="pt-BR"/>
              </w:rPr>
              <w:t>Lei nº 13.844/201</w:t>
            </w:r>
            <w:r w:rsidR="00F80404">
              <w:rPr>
                <w:rFonts w:ascii="Book Antiqua" w:eastAsia="Times New Roman" w:hAnsi="Book Antiqua" w:cs="Times New Roman"/>
                <w:b/>
                <w:color w:val="FF0000"/>
                <w:sz w:val="18"/>
                <w:szCs w:val="18"/>
                <w:lang w:eastAsia="pt-BR"/>
              </w:rPr>
              <w:t xml:space="preserve">9; </w:t>
            </w:r>
            <w:r w:rsidR="00F80404" w:rsidRPr="006F5BCA">
              <w:rPr>
                <w:rFonts w:ascii="Book Antiqua" w:eastAsia="Times New Roman" w:hAnsi="Book Antiqua" w:cs="Times New Roman"/>
                <w:b/>
                <w:color w:val="FF0000"/>
                <w:sz w:val="18"/>
                <w:szCs w:val="18"/>
                <w:lang w:eastAsia="pt-BR"/>
              </w:rPr>
              <w:t xml:space="preserve">Lei nº </w:t>
            </w:r>
            <w:r w:rsidR="00F80404" w:rsidRPr="00EC30FE">
              <w:rPr>
                <w:rFonts w:ascii="Book Antiqua" w:eastAsia="Times New Roman" w:hAnsi="Book Antiqua" w:cs="Times New Roman"/>
                <w:b/>
                <w:color w:val="FF0000"/>
                <w:sz w:val="18"/>
                <w:szCs w:val="18"/>
                <w:lang w:eastAsia="pt-BR"/>
              </w:rPr>
              <w:t>14.600/2023;</w:t>
            </w:r>
            <w:r w:rsidR="00EC30FE" w:rsidRPr="00EC30FE">
              <w:rPr>
                <w:rFonts w:ascii="Book Antiqua" w:hAnsi="Book Antiqua"/>
                <w:b/>
                <w:bCs/>
                <w:color w:val="FF0000"/>
                <w:sz w:val="18"/>
                <w:szCs w:val="18"/>
              </w:rPr>
              <w:t xml:space="preserve"> </w:t>
            </w:r>
            <w:bookmarkStart w:id="2" w:name="_Hlk215746236"/>
            <w:r w:rsidR="00EC30FE" w:rsidRPr="00EC30FE">
              <w:rPr>
                <w:rFonts w:ascii="Book Antiqua" w:hAnsi="Book Antiqua"/>
                <w:b/>
                <w:bCs/>
                <w:color w:val="FF0000"/>
                <w:sz w:val="18"/>
                <w:szCs w:val="18"/>
              </w:rPr>
              <w:t>Lei nº 15.269, de 24.11.202</w:t>
            </w:r>
            <w:r w:rsidR="00EC30FE" w:rsidRPr="00EC30FE">
              <w:rPr>
                <w:rFonts w:ascii="Book Antiqua" w:hAnsi="Book Antiqua"/>
                <w:b/>
                <w:bCs/>
                <w:color w:val="FF0000"/>
                <w:sz w:val="18"/>
                <w:szCs w:val="18"/>
              </w:rPr>
              <w:t>5.</w:t>
            </w:r>
            <w:bookmarkEnd w:id="2"/>
          </w:p>
          <w:p w14:paraId="55A09147" w14:textId="77777777" w:rsidR="00DF5A48" w:rsidRPr="00660DE7" w:rsidRDefault="00DF5A48" w:rsidP="004D666F">
            <w:pPr>
              <w:jc w:val="both"/>
              <w:rPr>
                <w:rFonts w:ascii="Book Antiqua" w:eastAsia="Times New Roman" w:hAnsi="Book Antiqua" w:cs="Times New Roman"/>
                <w:b/>
                <w:sz w:val="18"/>
                <w:szCs w:val="18"/>
                <w:lang w:eastAsia="pt-BR"/>
              </w:rPr>
            </w:pPr>
          </w:p>
          <w:p w14:paraId="0BF24563" w14:textId="51179F24" w:rsidR="00DF5A48" w:rsidRPr="00660DE7" w:rsidRDefault="00DF5A48" w:rsidP="004D666F">
            <w:pPr>
              <w:jc w:val="both"/>
              <w:rPr>
                <w:rFonts w:ascii="Book Antiqua" w:eastAsia="Times New Roman" w:hAnsi="Book Antiqua" w:cs="Times New Roman"/>
                <w:b/>
                <w:sz w:val="18"/>
                <w:szCs w:val="18"/>
                <w:lang w:eastAsia="pt-BR"/>
              </w:rPr>
            </w:pPr>
            <w:r w:rsidRPr="00660DE7">
              <w:rPr>
                <w:rFonts w:ascii="Book Antiqua" w:eastAsia="Times New Roman" w:hAnsi="Book Antiqua" w:cs="Times New Roman"/>
                <w:b/>
                <w:color w:val="FFFFFF" w:themeColor="background1"/>
                <w:sz w:val="18"/>
                <w:szCs w:val="18"/>
                <w:highlight w:val="black"/>
                <w:lang w:eastAsia="pt-BR"/>
              </w:rPr>
              <w:t>Última atualização questões de concurso</w:t>
            </w:r>
            <w:r w:rsidRPr="00920100">
              <w:rPr>
                <w:rFonts w:ascii="Book Antiqua" w:eastAsia="Times New Roman" w:hAnsi="Book Antiqua" w:cs="Times New Roman"/>
                <w:b/>
                <w:color w:val="FF0000"/>
                <w:sz w:val="18"/>
                <w:szCs w:val="18"/>
                <w:lang w:eastAsia="pt-BR"/>
              </w:rPr>
              <w:t xml:space="preserve">: </w:t>
            </w:r>
            <w:r w:rsidR="00894761">
              <w:rPr>
                <w:rFonts w:ascii="Book Antiqua" w:eastAsia="Times New Roman" w:hAnsi="Book Antiqua" w:cs="Times New Roman"/>
                <w:b/>
                <w:color w:val="FF0000"/>
                <w:sz w:val="18"/>
                <w:szCs w:val="18"/>
                <w:lang w:eastAsia="pt-BR"/>
              </w:rPr>
              <w:t>1</w:t>
            </w:r>
            <w:r w:rsidR="00FE2A2C">
              <w:rPr>
                <w:rFonts w:ascii="Book Antiqua" w:eastAsia="Times New Roman" w:hAnsi="Book Antiqua" w:cs="Times New Roman"/>
                <w:b/>
                <w:color w:val="FF0000"/>
                <w:sz w:val="18"/>
                <w:szCs w:val="18"/>
                <w:lang w:eastAsia="pt-BR"/>
              </w:rPr>
              <w:t>8</w:t>
            </w:r>
            <w:r w:rsidR="00894761">
              <w:rPr>
                <w:rFonts w:ascii="Book Antiqua" w:eastAsia="Times New Roman" w:hAnsi="Book Antiqua" w:cs="Times New Roman"/>
                <w:b/>
                <w:color w:val="FF0000"/>
                <w:sz w:val="18"/>
                <w:szCs w:val="18"/>
                <w:lang w:eastAsia="pt-BR"/>
              </w:rPr>
              <w:t>/07</w:t>
            </w:r>
            <w:r w:rsidR="00D8153B">
              <w:rPr>
                <w:rFonts w:ascii="Book Antiqua" w:eastAsia="Times New Roman" w:hAnsi="Book Antiqua" w:cs="Times New Roman"/>
                <w:b/>
                <w:color w:val="FF0000"/>
                <w:sz w:val="18"/>
                <w:szCs w:val="18"/>
                <w:lang w:eastAsia="pt-BR"/>
              </w:rPr>
              <w:t>/2025</w:t>
            </w:r>
            <w:r w:rsidRPr="00660DE7">
              <w:rPr>
                <w:rFonts w:ascii="Book Antiqua" w:eastAsia="Times New Roman" w:hAnsi="Book Antiqua" w:cs="Times New Roman"/>
                <w:b/>
                <w:color w:val="FF0000"/>
                <w:sz w:val="18"/>
                <w:szCs w:val="18"/>
                <w:lang w:eastAsia="pt-BR"/>
              </w:rPr>
              <w:t>.</w:t>
            </w:r>
          </w:p>
          <w:p w14:paraId="685C8C5A" w14:textId="77777777" w:rsidR="00DF5A48" w:rsidRPr="00660DE7" w:rsidRDefault="00DF5A48" w:rsidP="004D666F">
            <w:pPr>
              <w:jc w:val="both"/>
              <w:rPr>
                <w:rFonts w:ascii="Book Antiqua" w:eastAsia="Times New Roman" w:hAnsi="Book Antiqua" w:cs="Times New Roman"/>
                <w:b/>
                <w:sz w:val="18"/>
                <w:szCs w:val="18"/>
                <w:lang w:eastAsia="pt-BR"/>
              </w:rPr>
            </w:pPr>
          </w:p>
          <w:p w14:paraId="41814B09" w14:textId="77777777" w:rsidR="00DF5A48" w:rsidRPr="00660DE7" w:rsidRDefault="00DF5A48" w:rsidP="004D666F">
            <w:pPr>
              <w:jc w:val="both"/>
              <w:rPr>
                <w:rFonts w:ascii="Book Antiqua" w:eastAsia="Times New Roman" w:hAnsi="Book Antiqua" w:cs="Times New Roman"/>
                <w:b/>
                <w:sz w:val="18"/>
                <w:szCs w:val="18"/>
                <w:lang w:eastAsia="pt-BR"/>
              </w:rPr>
            </w:pPr>
            <w:r w:rsidRPr="00660DE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660DE7">
              <w:rPr>
                <w:rFonts w:ascii="Book Antiqua" w:eastAsia="Times New Roman" w:hAnsi="Book Antiqua" w:cs="Times New Roman"/>
                <w:b/>
                <w:sz w:val="18"/>
                <w:szCs w:val="18"/>
                <w:lang w:eastAsia="pt-BR"/>
              </w:rPr>
              <w:t>:</w:t>
            </w:r>
          </w:p>
          <w:p w14:paraId="18287928" w14:textId="77777777" w:rsidR="00DF5A48" w:rsidRPr="00660DE7" w:rsidRDefault="00DF5A48" w:rsidP="004D666F">
            <w:pPr>
              <w:pStyle w:val="PargrafodaLista"/>
              <w:numPr>
                <w:ilvl w:val="0"/>
                <w:numId w:val="2"/>
              </w:numPr>
              <w:jc w:val="both"/>
              <w:rPr>
                <w:rFonts w:ascii="Book Antiqua" w:eastAsia="Times New Roman" w:hAnsi="Book Antiqua" w:cs="Times New Roman"/>
                <w:b/>
                <w:sz w:val="18"/>
                <w:szCs w:val="18"/>
                <w:lang w:eastAsia="pt-BR"/>
              </w:rPr>
            </w:pPr>
            <w:r w:rsidRPr="00660DE7">
              <w:rPr>
                <w:rFonts w:ascii="Book Antiqua" w:eastAsia="Times New Roman" w:hAnsi="Book Antiqua" w:cs="Times New Roman"/>
                <w:b/>
                <w:color w:val="FF0000"/>
                <w:sz w:val="18"/>
                <w:szCs w:val="18"/>
                <w:lang w:eastAsia="pt-BR"/>
              </w:rPr>
              <w:t>Cores utilizadas</w:t>
            </w:r>
            <w:r w:rsidRPr="00660DE7">
              <w:rPr>
                <w:rFonts w:ascii="Book Antiqua" w:eastAsia="Times New Roman" w:hAnsi="Book Antiqua" w:cs="Times New Roman"/>
                <w:b/>
                <w:sz w:val="18"/>
                <w:szCs w:val="18"/>
                <w:lang w:eastAsia="pt-BR"/>
              </w:rPr>
              <w:t>:</w:t>
            </w:r>
          </w:p>
          <w:p w14:paraId="63BCA1AF" w14:textId="77777777" w:rsidR="00DF5A48" w:rsidRPr="00660DE7" w:rsidRDefault="00DF5A48" w:rsidP="004D666F">
            <w:pPr>
              <w:pStyle w:val="PargrafodaLista"/>
              <w:numPr>
                <w:ilvl w:val="0"/>
                <w:numId w:val="1"/>
              </w:numPr>
              <w:jc w:val="both"/>
              <w:rPr>
                <w:rFonts w:ascii="Book Antiqua" w:eastAsia="Times New Roman" w:hAnsi="Book Antiqua" w:cs="Times New Roman"/>
                <w:sz w:val="18"/>
                <w:szCs w:val="18"/>
                <w:lang w:eastAsia="pt-BR"/>
              </w:rPr>
            </w:pPr>
            <w:r w:rsidRPr="00660DE7">
              <w:rPr>
                <w:rFonts w:ascii="Book Antiqua" w:eastAsia="Times New Roman" w:hAnsi="Book Antiqua" w:cs="Times New Roman"/>
                <w:b/>
                <w:sz w:val="18"/>
                <w:szCs w:val="18"/>
                <w:highlight w:val="green"/>
                <w:lang w:eastAsia="pt-BR"/>
              </w:rPr>
              <w:t>EM VERDE</w:t>
            </w:r>
            <w:r w:rsidRPr="00660DE7">
              <w:rPr>
                <w:rFonts w:ascii="Book Antiqua" w:eastAsia="Times New Roman" w:hAnsi="Book Antiqua" w:cs="Times New Roman"/>
                <w:sz w:val="18"/>
                <w:szCs w:val="18"/>
                <w:lang w:eastAsia="pt-BR"/>
              </w:rPr>
              <w:t>: destaque aos títulos, capítulos, bem como outras informações relevantes, etc.</w:t>
            </w:r>
          </w:p>
          <w:p w14:paraId="5693B294" w14:textId="77777777" w:rsidR="00DF5A48" w:rsidRPr="00660DE7" w:rsidRDefault="00DF5A48" w:rsidP="004D666F">
            <w:pPr>
              <w:pStyle w:val="PargrafodaLista"/>
              <w:numPr>
                <w:ilvl w:val="0"/>
                <w:numId w:val="1"/>
              </w:numPr>
              <w:jc w:val="both"/>
              <w:rPr>
                <w:rFonts w:ascii="Book Antiqua" w:eastAsia="Times New Roman" w:hAnsi="Book Antiqua" w:cs="Times New Roman"/>
                <w:sz w:val="18"/>
                <w:szCs w:val="18"/>
                <w:lang w:eastAsia="pt-BR"/>
              </w:rPr>
            </w:pPr>
            <w:r w:rsidRPr="00660DE7">
              <w:rPr>
                <w:rFonts w:ascii="Book Antiqua" w:eastAsia="Times New Roman" w:hAnsi="Book Antiqua" w:cs="Times New Roman"/>
                <w:b/>
                <w:sz w:val="18"/>
                <w:szCs w:val="18"/>
                <w:highlight w:val="magenta"/>
                <w:lang w:eastAsia="pt-BR"/>
              </w:rPr>
              <w:t>EM ROXO</w:t>
            </w:r>
            <w:r w:rsidRPr="00660DE7">
              <w:rPr>
                <w:rFonts w:ascii="Book Antiqua" w:eastAsia="Times New Roman" w:hAnsi="Book Antiqua" w:cs="Times New Roman"/>
                <w:sz w:val="18"/>
                <w:szCs w:val="18"/>
                <w:lang w:eastAsia="pt-BR"/>
              </w:rPr>
              <w:t>: artigos que já foram cobrados em provas de concurso.</w:t>
            </w:r>
          </w:p>
          <w:p w14:paraId="7B36C934" w14:textId="77777777" w:rsidR="00DF5A48" w:rsidRPr="00660DE7" w:rsidRDefault="00DF5A48" w:rsidP="004D666F">
            <w:pPr>
              <w:pStyle w:val="PargrafodaLista"/>
              <w:numPr>
                <w:ilvl w:val="0"/>
                <w:numId w:val="1"/>
              </w:numPr>
              <w:jc w:val="both"/>
              <w:rPr>
                <w:rFonts w:ascii="Book Antiqua" w:eastAsia="Times New Roman" w:hAnsi="Book Antiqua" w:cs="Times New Roman"/>
                <w:sz w:val="18"/>
                <w:szCs w:val="18"/>
                <w:lang w:eastAsia="pt-BR"/>
              </w:rPr>
            </w:pPr>
            <w:r w:rsidRPr="00660DE7">
              <w:rPr>
                <w:rFonts w:ascii="Book Antiqua" w:eastAsia="Times New Roman" w:hAnsi="Book Antiqua" w:cs="Times New Roman"/>
                <w:b/>
                <w:sz w:val="18"/>
                <w:szCs w:val="18"/>
                <w:highlight w:val="cyan"/>
                <w:lang w:eastAsia="pt-BR"/>
              </w:rPr>
              <w:t>EM AZUL</w:t>
            </w:r>
            <w:r w:rsidRPr="00660DE7">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9.433/97).</w:t>
            </w:r>
          </w:p>
          <w:p w14:paraId="7FD1D03D" w14:textId="77777777" w:rsidR="00DF5A48" w:rsidRPr="00660DE7" w:rsidRDefault="00DF5A48" w:rsidP="004D666F">
            <w:pPr>
              <w:pStyle w:val="PargrafodaLista"/>
              <w:numPr>
                <w:ilvl w:val="0"/>
                <w:numId w:val="1"/>
              </w:numPr>
              <w:jc w:val="both"/>
              <w:rPr>
                <w:rFonts w:ascii="Book Antiqua" w:eastAsia="Times New Roman" w:hAnsi="Book Antiqua" w:cs="Times New Roman"/>
                <w:sz w:val="18"/>
                <w:szCs w:val="18"/>
                <w:lang w:eastAsia="pt-BR"/>
              </w:rPr>
            </w:pPr>
            <w:r w:rsidRPr="00660DE7">
              <w:rPr>
                <w:rFonts w:ascii="Book Antiqua" w:eastAsia="Times New Roman" w:hAnsi="Book Antiqua" w:cs="Times New Roman"/>
                <w:b/>
                <w:sz w:val="18"/>
                <w:szCs w:val="18"/>
                <w:highlight w:val="yellow"/>
                <w:lang w:eastAsia="pt-BR"/>
              </w:rPr>
              <w:t>EM AMARELO</w:t>
            </w:r>
            <w:r w:rsidRPr="00660DE7">
              <w:rPr>
                <w:rFonts w:ascii="Book Antiqua" w:eastAsia="Times New Roman" w:hAnsi="Book Antiqua" w:cs="Times New Roman"/>
                <w:b/>
                <w:sz w:val="18"/>
                <w:szCs w:val="18"/>
                <w:lang w:eastAsia="pt-BR"/>
              </w:rPr>
              <w:t xml:space="preserve"> ou </w:t>
            </w:r>
            <w:r w:rsidRPr="00660DE7">
              <w:rPr>
                <w:rFonts w:ascii="Book Antiqua" w:eastAsia="Times New Roman" w:hAnsi="Book Antiqua" w:cs="Times New Roman"/>
                <w:b/>
                <w:sz w:val="18"/>
                <w:szCs w:val="18"/>
                <w:shd w:val="clear" w:color="auto" w:fill="F4B083" w:themeFill="accent2" w:themeFillTint="99"/>
                <w:lang w:eastAsia="pt-BR"/>
              </w:rPr>
              <w:t>EM LARANJA</w:t>
            </w:r>
            <w:r w:rsidRPr="00660DE7">
              <w:rPr>
                <w:rFonts w:ascii="Book Antiqua" w:eastAsia="Times New Roman" w:hAnsi="Book Antiqua" w:cs="Times New Roman"/>
                <w:sz w:val="18"/>
                <w:szCs w:val="18"/>
                <w:lang w:eastAsia="pt-BR"/>
              </w:rPr>
              <w:t>: destaques importantes (ex.: critério pessoal)</w:t>
            </w:r>
          </w:p>
          <w:p w14:paraId="2F2EBA35" w14:textId="77777777" w:rsidR="00DF5A48" w:rsidRPr="00660DE7" w:rsidRDefault="00DF5A48" w:rsidP="004D666F">
            <w:pPr>
              <w:jc w:val="both"/>
              <w:rPr>
                <w:rFonts w:ascii="Book Antiqua" w:eastAsia="Times New Roman" w:hAnsi="Book Antiqua" w:cs="Times New Roman"/>
                <w:sz w:val="18"/>
                <w:szCs w:val="18"/>
                <w:lang w:eastAsia="pt-BR"/>
              </w:rPr>
            </w:pPr>
          </w:p>
          <w:p w14:paraId="2EAA5B72" w14:textId="77777777" w:rsidR="00DF5A48" w:rsidRPr="00660DE7" w:rsidRDefault="00DF5A48" w:rsidP="004D666F">
            <w:pPr>
              <w:pStyle w:val="PargrafodaLista"/>
              <w:numPr>
                <w:ilvl w:val="0"/>
                <w:numId w:val="2"/>
              </w:numPr>
              <w:jc w:val="both"/>
              <w:rPr>
                <w:rFonts w:ascii="Book Antiqua" w:eastAsia="Times New Roman" w:hAnsi="Book Antiqua" w:cs="Times New Roman"/>
                <w:sz w:val="18"/>
                <w:szCs w:val="18"/>
                <w:lang w:eastAsia="pt-BR"/>
              </w:rPr>
            </w:pPr>
            <w:r w:rsidRPr="00660DE7">
              <w:rPr>
                <w:rFonts w:ascii="Book Antiqua" w:eastAsia="Times New Roman" w:hAnsi="Book Antiqua" w:cs="Times New Roman"/>
                <w:b/>
                <w:color w:val="FF0000"/>
                <w:sz w:val="18"/>
                <w:szCs w:val="18"/>
                <w:lang w:eastAsia="pt-BR"/>
              </w:rPr>
              <w:t>Siglas utilizadas</w:t>
            </w:r>
            <w:r w:rsidRPr="00660DE7">
              <w:rPr>
                <w:rFonts w:ascii="Book Antiqua" w:eastAsia="Times New Roman" w:hAnsi="Book Antiqua" w:cs="Times New Roman"/>
                <w:sz w:val="18"/>
                <w:szCs w:val="18"/>
                <w:lang w:eastAsia="pt-BR"/>
              </w:rPr>
              <w:t>:</w:t>
            </w:r>
          </w:p>
          <w:p w14:paraId="5882F63C" w14:textId="77777777" w:rsidR="00DF5A48" w:rsidRPr="00660DE7" w:rsidRDefault="00DF5A48" w:rsidP="004D666F">
            <w:pPr>
              <w:pStyle w:val="PargrafodaLista"/>
              <w:numPr>
                <w:ilvl w:val="0"/>
                <w:numId w:val="3"/>
              </w:numPr>
              <w:jc w:val="both"/>
              <w:rPr>
                <w:rFonts w:ascii="Book Antiqua" w:eastAsia="Times New Roman" w:hAnsi="Book Antiqua" w:cs="Times New Roman"/>
                <w:sz w:val="18"/>
                <w:szCs w:val="18"/>
                <w:lang w:eastAsia="pt-BR"/>
              </w:rPr>
            </w:pPr>
            <w:r w:rsidRPr="00660DE7">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660DE7">
              <w:rPr>
                <w:rFonts w:ascii="Book Antiqua" w:eastAsia="Times New Roman" w:hAnsi="Book Antiqua" w:cs="Times New Roman"/>
                <w:b/>
                <w:sz w:val="18"/>
                <w:szCs w:val="18"/>
                <w:lang w:eastAsia="pt-BR"/>
              </w:rPr>
              <w:t>etc</w:t>
            </w:r>
            <w:proofErr w:type="spellEnd"/>
            <w:r w:rsidRPr="00660DE7">
              <w:rPr>
                <w:rFonts w:ascii="Book Antiqua" w:eastAsia="Times New Roman" w:hAnsi="Book Antiqua" w:cs="Times New Roman"/>
                <w:b/>
                <w:sz w:val="18"/>
                <w:szCs w:val="18"/>
                <w:lang w:eastAsia="pt-BR"/>
              </w:rPr>
              <w:t>).</w:t>
            </w:r>
          </w:p>
          <w:p w14:paraId="332D4320" w14:textId="77777777" w:rsidR="00DF5A48" w:rsidRPr="00660DE7" w:rsidRDefault="00DF5A48" w:rsidP="004D666F">
            <w:pPr>
              <w:jc w:val="both"/>
              <w:rPr>
                <w:rFonts w:ascii="Book Antiqua" w:eastAsia="Times New Roman" w:hAnsi="Book Antiqua" w:cs="Times New Roman"/>
                <w:sz w:val="18"/>
                <w:szCs w:val="18"/>
                <w:lang w:eastAsia="pt-BR"/>
              </w:rPr>
            </w:pPr>
          </w:p>
        </w:tc>
      </w:tr>
    </w:tbl>
    <w:p w14:paraId="220C752D" w14:textId="77777777" w:rsidR="002667A0" w:rsidRPr="007F3F9E" w:rsidRDefault="002667A0" w:rsidP="002667A0">
      <w:pPr>
        <w:spacing w:before="100" w:beforeAutospacing="1" w:after="100" w:afterAutospacing="1" w:line="240" w:lineRule="auto"/>
        <w:jc w:val="center"/>
        <w:rPr>
          <w:rFonts w:ascii="Book Antiqua" w:eastAsia="Times New Roman" w:hAnsi="Book Antiqua" w:cs="Times New Roman"/>
          <w:sz w:val="18"/>
          <w:szCs w:val="18"/>
          <w:lang w:eastAsia="pt-BR"/>
        </w:rPr>
      </w:pPr>
      <w:hyperlink r:id="rId7" w:history="1">
        <w:r w:rsidRPr="007F3F9E">
          <w:rPr>
            <w:rFonts w:ascii="Book Antiqua" w:eastAsia="Times New Roman" w:hAnsi="Book Antiqua" w:cs="Times New Roman"/>
            <w:b/>
            <w:bCs/>
            <w:color w:val="000080"/>
            <w:sz w:val="18"/>
            <w:szCs w:val="18"/>
            <w:u w:val="single"/>
            <w:lang w:eastAsia="pt-BR"/>
          </w:rPr>
          <w:t>LEI Nº 9.433, DE 8 DE JANEIRO DE 1997.</w:t>
        </w:r>
      </w:hyperlink>
    </w:p>
    <w:tbl>
      <w:tblPr>
        <w:tblW w:w="4918" w:type="pct"/>
        <w:tblCellSpacing w:w="0" w:type="dxa"/>
        <w:tblCellMar>
          <w:left w:w="0" w:type="dxa"/>
          <w:right w:w="0" w:type="dxa"/>
        </w:tblCellMar>
        <w:tblLook w:val="04A0" w:firstRow="1" w:lastRow="0" w:firstColumn="1" w:lastColumn="0" w:noHBand="0" w:noVBand="1"/>
      </w:tblPr>
      <w:tblGrid>
        <w:gridCol w:w="2551"/>
        <w:gridCol w:w="5814"/>
      </w:tblGrid>
      <w:tr w:rsidR="002667A0" w:rsidRPr="00095D20" w14:paraId="314B5C11" w14:textId="77777777" w:rsidTr="007F3F9E">
        <w:trPr>
          <w:tblCellSpacing w:w="0" w:type="dxa"/>
        </w:trPr>
        <w:tc>
          <w:tcPr>
            <w:tcW w:w="1525" w:type="pct"/>
            <w:vAlign w:val="center"/>
            <w:hideMark/>
          </w:tcPr>
          <w:p w14:paraId="52F80448" w14:textId="77777777" w:rsidR="002667A0" w:rsidRPr="001A4A9C" w:rsidRDefault="002667A0" w:rsidP="002667A0">
            <w:pPr>
              <w:spacing w:after="0" w:line="240" w:lineRule="auto"/>
              <w:rPr>
                <w:rFonts w:ascii="Book Antiqua" w:eastAsia="Times New Roman" w:hAnsi="Book Antiqua" w:cs="Times New Roman"/>
                <w:sz w:val="18"/>
                <w:szCs w:val="18"/>
                <w:lang w:eastAsia="pt-BR"/>
              </w:rPr>
            </w:pPr>
          </w:p>
        </w:tc>
        <w:tc>
          <w:tcPr>
            <w:tcW w:w="3475" w:type="pct"/>
            <w:vAlign w:val="center"/>
            <w:hideMark/>
          </w:tcPr>
          <w:p w14:paraId="0FC91C32" w14:textId="487B72B8" w:rsidR="002667A0" w:rsidRPr="001A4A9C" w:rsidRDefault="002667A0" w:rsidP="00DD53CC">
            <w:pPr>
              <w:spacing w:before="100" w:beforeAutospacing="1" w:after="100" w:afterAutospacing="1" w:line="240" w:lineRule="auto"/>
              <w:jc w:val="both"/>
              <w:rPr>
                <w:rFonts w:ascii="Book Antiqua" w:eastAsia="Times New Roman" w:hAnsi="Book Antiqua" w:cs="Times New Roman"/>
                <w:sz w:val="18"/>
                <w:szCs w:val="18"/>
                <w:lang w:eastAsia="pt-BR"/>
              </w:rPr>
            </w:pPr>
            <w:r w:rsidRPr="001A4A9C">
              <w:rPr>
                <w:rFonts w:ascii="Book Antiqua" w:eastAsia="Times New Roman" w:hAnsi="Book Antiqua" w:cs="Times New Roman"/>
                <w:color w:val="800000"/>
                <w:sz w:val="18"/>
                <w:szCs w:val="18"/>
                <w:lang w:eastAsia="pt-BR"/>
              </w:rPr>
              <w:t xml:space="preserve">Institui a </w:t>
            </w:r>
            <w:r w:rsidRPr="00CA13AD">
              <w:rPr>
                <w:rFonts w:ascii="Book Antiqua" w:eastAsia="Times New Roman" w:hAnsi="Book Antiqua" w:cs="Times New Roman"/>
                <w:b/>
                <w:bCs/>
                <w:color w:val="800000"/>
                <w:sz w:val="18"/>
                <w:szCs w:val="18"/>
                <w:highlight w:val="yellow"/>
                <w:lang w:eastAsia="pt-BR"/>
              </w:rPr>
              <w:t>Política Nacional de Recursos Hídricos</w:t>
            </w:r>
            <w:r w:rsidRPr="001A4A9C">
              <w:rPr>
                <w:rFonts w:ascii="Book Antiqua" w:eastAsia="Times New Roman" w:hAnsi="Book Antiqua" w:cs="Times New Roman"/>
                <w:color w:val="800000"/>
                <w:sz w:val="18"/>
                <w:szCs w:val="18"/>
                <w:lang w:eastAsia="pt-BR"/>
              </w:rPr>
              <w:t xml:space="preserve">, cria o </w:t>
            </w:r>
            <w:r w:rsidRPr="00CA13AD">
              <w:rPr>
                <w:rFonts w:ascii="Book Antiqua" w:eastAsia="Times New Roman" w:hAnsi="Book Antiqua" w:cs="Times New Roman"/>
                <w:b/>
                <w:bCs/>
                <w:color w:val="800000"/>
                <w:sz w:val="18"/>
                <w:szCs w:val="18"/>
                <w:highlight w:val="yellow"/>
                <w:lang w:eastAsia="pt-BR"/>
              </w:rPr>
              <w:t>Sistema Nacional de Gerenciamento de Recursos Hídricos</w:t>
            </w:r>
            <w:r w:rsidRPr="001A4A9C">
              <w:rPr>
                <w:rFonts w:ascii="Book Antiqua" w:eastAsia="Times New Roman" w:hAnsi="Book Antiqua" w:cs="Times New Roman"/>
                <w:color w:val="800000"/>
                <w:sz w:val="18"/>
                <w:szCs w:val="18"/>
                <w:lang w:eastAsia="pt-BR"/>
              </w:rPr>
              <w:t>, regulamenta o inciso XIX do art. 21 da Constituição Federal, e altera o art. 1º da Lei nº 8.001, de 13 de março de 1990, que modificou a Lei nº 7.990, de 28 de dezembro de 1989</w:t>
            </w:r>
            <w:r w:rsidRPr="00DE475E">
              <w:rPr>
                <w:rFonts w:ascii="Book Antiqua" w:eastAsia="Times New Roman" w:hAnsi="Book Antiqua" w:cs="Times New Roman"/>
                <w:color w:val="800000"/>
                <w:sz w:val="16"/>
                <w:szCs w:val="16"/>
                <w:lang w:eastAsia="pt-BR"/>
              </w:rPr>
              <w:t>.</w:t>
            </w:r>
            <w:r w:rsidR="00CA13AD" w:rsidRPr="00DE475E">
              <w:rPr>
                <w:rFonts w:ascii="Book Antiqua" w:eastAsia="Times New Roman" w:hAnsi="Book Antiqua" w:cs="Times New Roman"/>
                <w:color w:val="800000"/>
                <w:sz w:val="16"/>
                <w:szCs w:val="16"/>
                <w:lang w:eastAsia="pt-BR"/>
              </w:rPr>
              <w:t xml:space="preserve"> </w:t>
            </w:r>
            <w:r w:rsidR="00CA13AD" w:rsidRPr="00DE475E">
              <w:rPr>
                <w:rFonts w:ascii="Book Antiqua" w:eastAsia="Times New Roman" w:hAnsi="Book Antiqua" w:cs="Times New Roman"/>
                <w:b/>
                <w:color w:val="FF0000"/>
                <w:sz w:val="16"/>
                <w:szCs w:val="16"/>
                <w:u w:val="single"/>
                <w:lang w:eastAsia="pt-BR"/>
              </w:rPr>
              <w:t>(PGESP-2012)</w:t>
            </w:r>
          </w:p>
        </w:tc>
      </w:tr>
    </w:tbl>
    <w:p w14:paraId="3317D0F8"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b/>
          <w:bCs/>
          <w:sz w:val="19"/>
          <w:szCs w:val="19"/>
          <w:lang w:eastAsia="pt-BR"/>
        </w:rPr>
        <w:t xml:space="preserve">O PRESIDENTE DA REPÚBLICA </w:t>
      </w:r>
      <w:proofErr w:type="gramStart"/>
      <w:r w:rsidRPr="000F4200">
        <w:rPr>
          <w:rFonts w:ascii="Book Antiqua" w:eastAsia="Times New Roman" w:hAnsi="Book Antiqua" w:cs="Times New Roman"/>
          <w:sz w:val="19"/>
          <w:szCs w:val="19"/>
          <w:lang w:eastAsia="pt-BR"/>
        </w:rPr>
        <w:t>Faço  saber</w:t>
      </w:r>
      <w:proofErr w:type="gramEnd"/>
      <w:r w:rsidRPr="000F4200">
        <w:rPr>
          <w:rFonts w:ascii="Book Antiqua" w:eastAsia="Times New Roman" w:hAnsi="Book Antiqua" w:cs="Times New Roman"/>
          <w:sz w:val="19"/>
          <w:szCs w:val="19"/>
          <w:lang w:eastAsia="pt-BR"/>
        </w:rPr>
        <w:t xml:space="preserve">  que   o    </w:t>
      </w:r>
      <w:proofErr w:type="gramStart"/>
      <w:r w:rsidRPr="000F4200">
        <w:rPr>
          <w:rFonts w:ascii="Book Antiqua" w:eastAsia="Times New Roman" w:hAnsi="Book Antiqua" w:cs="Times New Roman"/>
          <w:sz w:val="19"/>
          <w:szCs w:val="19"/>
          <w:lang w:eastAsia="pt-BR"/>
        </w:rPr>
        <w:t>Congresso  Nacional</w:t>
      </w:r>
      <w:proofErr w:type="gramEnd"/>
      <w:r w:rsidRPr="000F4200">
        <w:rPr>
          <w:rFonts w:ascii="Book Antiqua" w:eastAsia="Times New Roman" w:hAnsi="Book Antiqua" w:cs="Times New Roman"/>
          <w:sz w:val="19"/>
          <w:szCs w:val="19"/>
          <w:lang w:eastAsia="pt-BR"/>
        </w:rPr>
        <w:t xml:space="preserve"> decreta e eu </w:t>
      </w:r>
      <w:proofErr w:type="gramStart"/>
      <w:r w:rsidRPr="000F4200">
        <w:rPr>
          <w:rFonts w:ascii="Book Antiqua" w:eastAsia="Times New Roman" w:hAnsi="Book Antiqua" w:cs="Times New Roman"/>
          <w:sz w:val="19"/>
          <w:szCs w:val="19"/>
          <w:lang w:eastAsia="pt-BR"/>
        </w:rPr>
        <w:t>sanciono  a</w:t>
      </w:r>
      <w:proofErr w:type="gramEnd"/>
      <w:r w:rsidRPr="000F4200">
        <w:rPr>
          <w:rFonts w:ascii="Book Antiqua" w:eastAsia="Times New Roman" w:hAnsi="Book Antiqua" w:cs="Times New Roman"/>
          <w:sz w:val="19"/>
          <w:szCs w:val="19"/>
          <w:lang w:eastAsia="pt-BR"/>
        </w:rPr>
        <w:t>  seguinte Lei:</w:t>
      </w:r>
    </w:p>
    <w:p w14:paraId="33B876F0"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TÍTULO I</w:t>
      </w:r>
    </w:p>
    <w:p w14:paraId="46B79B8C"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DA POLÍTICA NACIONAL DE RECURSOS HÍDRICOS</w:t>
      </w:r>
    </w:p>
    <w:p w14:paraId="0CD712D8"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I</w:t>
      </w:r>
    </w:p>
    <w:p w14:paraId="31FA98CC"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DOS FUNDAMENTOS</w:t>
      </w:r>
    </w:p>
    <w:p w14:paraId="75C4AA04" w14:textId="699CC53B"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 w:name="art1"/>
      <w:bookmarkEnd w:id="3"/>
      <w:r w:rsidRPr="000F4200">
        <w:rPr>
          <w:rFonts w:ascii="Book Antiqua" w:eastAsia="Times New Roman" w:hAnsi="Book Antiqua" w:cs="Times New Roman"/>
          <w:b/>
          <w:sz w:val="19"/>
          <w:szCs w:val="19"/>
          <w:highlight w:val="magenta"/>
          <w:lang w:eastAsia="pt-BR"/>
        </w:rPr>
        <w:t>Art. 1º</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A </w:t>
      </w:r>
      <w:r w:rsidRPr="000F4200">
        <w:rPr>
          <w:rFonts w:ascii="Book Antiqua" w:eastAsia="Times New Roman" w:hAnsi="Book Antiqua" w:cs="Times New Roman"/>
          <w:b/>
          <w:caps/>
          <w:sz w:val="19"/>
          <w:szCs w:val="19"/>
          <w:shd w:val="clear" w:color="auto" w:fill="F7CAAC" w:themeFill="accent2" w:themeFillTint="66"/>
          <w:lang w:eastAsia="pt-BR"/>
        </w:rPr>
        <w:t>Política Nacional de Recursos Hídricos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highlight w:val="green"/>
          <w:lang w:eastAsia="pt-BR"/>
        </w:rPr>
        <w:t>baseia-se</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nos seguintes fundamentos</w:t>
      </w:r>
      <w:r w:rsidRPr="000F4200">
        <w:rPr>
          <w:rFonts w:ascii="Book Antiqua" w:eastAsia="Times New Roman" w:hAnsi="Book Antiqua" w:cs="Times New Roman"/>
          <w:sz w:val="19"/>
          <w:szCs w:val="19"/>
          <w:lang w:eastAsia="pt-BR"/>
        </w:rPr>
        <w:t>:</w:t>
      </w:r>
      <w:r w:rsidR="00846614" w:rsidRPr="000F4200">
        <w:rPr>
          <w:rFonts w:ascii="Book Antiqua" w:eastAsia="Times New Roman" w:hAnsi="Book Antiqua" w:cs="Times New Roman"/>
          <w:sz w:val="19"/>
          <w:szCs w:val="19"/>
          <w:lang w:eastAsia="pt-BR"/>
        </w:rPr>
        <w:t xml:space="preserve"> </w:t>
      </w:r>
    </w:p>
    <w:p w14:paraId="14BB487A" w14:textId="366E04AE" w:rsidR="002667A0" w:rsidRPr="00FE2A2C"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E2A2C">
        <w:rPr>
          <w:rFonts w:ascii="Book Antiqua" w:eastAsia="Times New Roman" w:hAnsi="Book Antiqua" w:cs="Times New Roman"/>
          <w:b/>
          <w:bCs/>
          <w:sz w:val="19"/>
          <w:szCs w:val="19"/>
          <w:lang w:eastAsia="pt-BR"/>
        </w:rPr>
        <w:t xml:space="preserve">I - </w:t>
      </w:r>
      <w:proofErr w:type="gramStart"/>
      <w:r w:rsidRPr="00FE2A2C">
        <w:rPr>
          <w:rFonts w:ascii="Book Antiqua" w:eastAsia="Times New Roman" w:hAnsi="Book Antiqua" w:cs="Times New Roman"/>
          <w:b/>
          <w:bCs/>
          <w:sz w:val="19"/>
          <w:szCs w:val="19"/>
          <w:highlight w:val="yellow"/>
          <w:lang w:eastAsia="pt-BR"/>
        </w:rPr>
        <w:t>a</w:t>
      </w:r>
      <w:proofErr w:type="gramEnd"/>
      <w:r w:rsidRPr="00FE2A2C">
        <w:rPr>
          <w:rFonts w:ascii="Book Antiqua" w:eastAsia="Times New Roman" w:hAnsi="Book Antiqua" w:cs="Times New Roman"/>
          <w:b/>
          <w:bCs/>
          <w:sz w:val="19"/>
          <w:szCs w:val="19"/>
          <w:highlight w:val="yellow"/>
          <w:lang w:eastAsia="pt-BR"/>
        </w:rPr>
        <w:t xml:space="preserve"> água</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highlight w:val="green"/>
          <w:lang w:eastAsia="pt-BR"/>
        </w:rPr>
        <w:t>é</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shd w:val="clear" w:color="auto" w:fill="F7CAAC" w:themeFill="accent2" w:themeFillTint="66"/>
          <w:lang w:eastAsia="pt-BR"/>
        </w:rPr>
        <w:t>um bem</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sz w:val="19"/>
          <w:szCs w:val="19"/>
          <w:highlight w:val="cyan"/>
          <w:lang w:eastAsia="pt-BR"/>
        </w:rPr>
        <w:t>de domínio público</w:t>
      </w:r>
      <w:r w:rsidRPr="00FE2A2C">
        <w:rPr>
          <w:rFonts w:ascii="Book Antiqua" w:eastAsia="Times New Roman" w:hAnsi="Book Antiqua" w:cs="Times New Roman"/>
          <w:b/>
          <w:bCs/>
          <w:sz w:val="16"/>
          <w:szCs w:val="16"/>
          <w:lang w:eastAsia="pt-BR"/>
        </w:rPr>
        <w:t>;</w:t>
      </w:r>
      <w:r w:rsidR="005A4B38" w:rsidRPr="00FE2A2C">
        <w:rPr>
          <w:rFonts w:ascii="Book Antiqua" w:eastAsia="Times New Roman" w:hAnsi="Book Antiqua" w:cs="Times New Roman"/>
          <w:b/>
          <w:bCs/>
          <w:sz w:val="16"/>
          <w:szCs w:val="16"/>
          <w:lang w:eastAsia="pt-BR"/>
        </w:rPr>
        <w:t xml:space="preserve"> </w:t>
      </w:r>
      <w:r w:rsidR="005A4B38" w:rsidRPr="00FE2A2C">
        <w:rPr>
          <w:rFonts w:ascii="Book Antiqua" w:eastAsia="Times New Roman" w:hAnsi="Book Antiqua" w:cs="Times New Roman"/>
          <w:b/>
          <w:bCs/>
          <w:color w:val="FF0000"/>
          <w:sz w:val="16"/>
          <w:szCs w:val="16"/>
          <w:u w:val="single"/>
          <w:lang w:eastAsia="pt-BR"/>
        </w:rPr>
        <w:t>(TJSC-2009)</w:t>
      </w:r>
      <w:r w:rsidR="00BD5F98" w:rsidRPr="00FE2A2C">
        <w:rPr>
          <w:rFonts w:ascii="Book Antiqua" w:eastAsia="Times New Roman" w:hAnsi="Book Antiqua" w:cs="Times New Roman"/>
          <w:b/>
          <w:bCs/>
          <w:sz w:val="16"/>
          <w:szCs w:val="16"/>
          <w:lang w:eastAsia="pt-BR"/>
        </w:rPr>
        <w:t xml:space="preserve"> </w:t>
      </w:r>
      <w:bookmarkStart w:id="4" w:name="_Hlk58498702"/>
      <w:r w:rsidR="00BD5F98" w:rsidRPr="00FE2A2C">
        <w:rPr>
          <w:rFonts w:ascii="Book Antiqua" w:eastAsia="Times New Roman" w:hAnsi="Book Antiqua" w:cs="Times New Roman"/>
          <w:b/>
          <w:bCs/>
          <w:color w:val="FF0000"/>
          <w:sz w:val="16"/>
          <w:szCs w:val="16"/>
          <w:u w:val="single"/>
          <w:lang w:eastAsia="pt-BR"/>
        </w:rPr>
        <w:t>(TRF5-2009)</w:t>
      </w:r>
      <w:bookmarkEnd w:id="4"/>
      <w:r w:rsidR="000003A5" w:rsidRPr="00FE2A2C">
        <w:rPr>
          <w:rFonts w:ascii="Book Antiqua" w:eastAsia="Times New Roman" w:hAnsi="Book Antiqua" w:cs="Times New Roman"/>
          <w:b/>
          <w:bCs/>
          <w:sz w:val="16"/>
          <w:szCs w:val="16"/>
          <w:lang w:eastAsia="pt-BR"/>
        </w:rPr>
        <w:t xml:space="preserve"> </w:t>
      </w:r>
      <w:r w:rsidR="000003A5" w:rsidRPr="00FE2A2C">
        <w:rPr>
          <w:rFonts w:ascii="Book Antiqua" w:eastAsia="Times New Roman" w:hAnsi="Book Antiqua" w:cs="Times New Roman"/>
          <w:b/>
          <w:bCs/>
          <w:color w:val="FF0000"/>
          <w:sz w:val="16"/>
          <w:szCs w:val="16"/>
          <w:u w:val="single"/>
          <w:lang w:eastAsia="pt-BR"/>
        </w:rPr>
        <w:t>(MPMG-2010)</w:t>
      </w:r>
      <w:r w:rsidR="00F13C88" w:rsidRPr="00FE2A2C">
        <w:rPr>
          <w:rFonts w:ascii="Book Antiqua" w:eastAsia="Times New Roman" w:hAnsi="Book Antiqua" w:cs="Times New Roman"/>
          <w:b/>
          <w:bCs/>
          <w:color w:val="FF0000"/>
          <w:sz w:val="16"/>
          <w:szCs w:val="16"/>
          <w:lang w:eastAsia="pt-BR"/>
        </w:rPr>
        <w:t xml:space="preserve"> </w:t>
      </w:r>
      <w:r w:rsidR="00F13C88" w:rsidRPr="00FE2A2C">
        <w:rPr>
          <w:rFonts w:ascii="Book Antiqua" w:hAnsi="Book Antiqua"/>
          <w:b/>
          <w:bCs/>
          <w:color w:val="FF0000"/>
          <w:sz w:val="16"/>
          <w:szCs w:val="16"/>
          <w:u w:val="single"/>
        </w:rPr>
        <w:t>(PGEPA-2011)</w:t>
      </w:r>
      <w:r w:rsidR="00F91CEA" w:rsidRPr="00FE2A2C">
        <w:rPr>
          <w:rFonts w:ascii="Book Antiqua" w:eastAsia="Times New Roman" w:hAnsi="Book Antiqua" w:cs="Times New Roman"/>
          <w:b/>
          <w:bCs/>
          <w:sz w:val="16"/>
          <w:szCs w:val="16"/>
          <w:lang w:eastAsia="pt-BR"/>
        </w:rPr>
        <w:t xml:space="preserve"> </w:t>
      </w:r>
      <w:r w:rsidR="00F91CEA" w:rsidRPr="00FE2A2C">
        <w:rPr>
          <w:rFonts w:ascii="Book Antiqua" w:eastAsia="Times New Roman" w:hAnsi="Book Antiqua" w:cs="Times New Roman"/>
          <w:b/>
          <w:bCs/>
          <w:color w:val="FF0000"/>
          <w:sz w:val="16"/>
          <w:szCs w:val="16"/>
          <w:u w:val="single"/>
          <w:lang w:eastAsia="pt-BR"/>
        </w:rPr>
        <w:t>(MPSC-2012)</w:t>
      </w:r>
      <w:r w:rsidR="00000968" w:rsidRPr="00FE2A2C">
        <w:rPr>
          <w:rFonts w:ascii="Book Antiqua" w:eastAsia="Times New Roman" w:hAnsi="Book Antiqua" w:cs="Times New Roman"/>
          <w:b/>
          <w:bCs/>
          <w:color w:val="FF0000"/>
          <w:sz w:val="16"/>
          <w:szCs w:val="16"/>
          <w:lang w:eastAsia="pt-BR"/>
        </w:rPr>
        <w:t xml:space="preserve"> </w:t>
      </w:r>
      <w:r w:rsidR="00000968" w:rsidRPr="00FE2A2C">
        <w:rPr>
          <w:rFonts w:ascii="Book Antiqua" w:eastAsia="Times New Roman" w:hAnsi="Book Antiqua" w:cs="Times New Roman"/>
          <w:b/>
          <w:bCs/>
          <w:color w:val="FF0000"/>
          <w:sz w:val="16"/>
          <w:szCs w:val="16"/>
          <w:u w:val="single"/>
          <w:lang w:eastAsia="pt-BR"/>
        </w:rPr>
        <w:t>(TRF1-2009/2013)</w:t>
      </w:r>
      <w:r w:rsidR="006D3D40" w:rsidRPr="00FE2A2C">
        <w:rPr>
          <w:rFonts w:ascii="Book Antiqua" w:eastAsia="Times New Roman" w:hAnsi="Book Antiqua" w:cs="Times New Roman"/>
          <w:b/>
          <w:bCs/>
          <w:color w:val="FF0000"/>
          <w:sz w:val="16"/>
          <w:szCs w:val="16"/>
          <w:lang w:eastAsia="pt-BR"/>
        </w:rPr>
        <w:t xml:space="preserve"> </w:t>
      </w:r>
      <w:r w:rsidR="006D3D40" w:rsidRPr="00FE2A2C">
        <w:rPr>
          <w:rFonts w:ascii="Book Antiqua" w:eastAsia="Times New Roman" w:hAnsi="Book Antiqua" w:cs="Times New Roman"/>
          <w:b/>
          <w:bCs/>
          <w:color w:val="FF0000"/>
          <w:spacing w:val="-3"/>
          <w:sz w:val="16"/>
          <w:szCs w:val="16"/>
          <w:u w:val="single"/>
          <w:lang w:eastAsia="pt-BR"/>
        </w:rPr>
        <w:t>(DPEAM-2013)</w:t>
      </w:r>
      <w:r w:rsidR="008D180E" w:rsidRPr="00FE2A2C">
        <w:rPr>
          <w:rFonts w:ascii="Book Antiqua" w:eastAsia="Times New Roman" w:hAnsi="Book Antiqua" w:cs="Times New Roman"/>
          <w:b/>
          <w:bCs/>
          <w:color w:val="FF0000"/>
          <w:sz w:val="16"/>
          <w:szCs w:val="16"/>
          <w:lang w:eastAsia="pt-BR"/>
        </w:rPr>
        <w:t xml:space="preserve"> </w:t>
      </w:r>
      <w:r w:rsidR="00B1041F" w:rsidRPr="00FE2A2C">
        <w:rPr>
          <w:rFonts w:ascii="Book Antiqua" w:eastAsia="Times New Roman" w:hAnsi="Book Antiqua" w:cs="Times New Roman"/>
          <w:b/>
          <w:bCs/>
          <w:color w:val="FF0000"/>
          <w:sz w:val="16"/>
          <w:szCs w:val="16"/>
          <w:u w:val="single"/>
          <w:lang w:eastAsia="pt-BR"/>
        </w:rPr>
        <w:t>(TRF2-2013)</w:t>
      </w:r>
      <w:r w:rsidR="002E4B1F" w:rsidRPr="00FE2A2C">
        <w:rPr>
          <w:rFonts w:ascii="Book Antiqua" w:eastAsia="Times New Roman" w:hAnsi="Book Antiqua" w:cs="Times New Roman"/>
          <w:b/>
          <w:bCs/>
          <w:color w:val="FF0000"/>
          <w:sz w:val="16"/>
          <w:szCs w:val="16"/>
          <w:lang w:eastAsia="pt-BR"/>
        </w:rPr>
        <w:t xml:space="preserve"> </w:t>
      </w:r>
      <w:bookmarkStart w:id="5" w:name="_Hlk70511504"/>
      <w:r w:rsidR="002E4B1F" w:rsidRPr="00FE2A2C">
        <w:rPr>
          <w:rFonts w:ascii="Book Antiqua" w:eastAsia="Times New Roman" w:hAnsi="Book Antiqua" w:cs="Times New Roman"/>
          <w:b/>
          <w:bCs/>
          <w:color w:val="FF0000"/>
          <w:sz w:val="16"/>
          <w:szCs w:val="16"/>
          <w:u w:val="single"/>
          <w:lang w:eastAsia="pt-BR"/>
        </w:rPr>
        <w:t>(TRF3-2013)</w:t>
      </w:r>
      <w:bookmarkEnd w:id="5"/>
      <w:r w:rsidR="006F07CF" w:rsidRPr="00FE2A2C">
        <w:rPr>
          <w:rFonts w:ascii="Book Antiqua" w:eastAsia="Times New Roman" w:hAnsi="Book Antiqua" w:cs="Times New Roman"/>
          <w:b/>
          <w:bCs/>
          <w:sz w:val="16"/>
          <w:szCs w:val="16"/>
          <w:lang w:eastAsia="pt-BR"/>
        </w:rPr>
        <w:t xml:space="preserve"> </w:t>
      </w:r>
      <w:r w:rsidR="00846614" w:rsidRPr="00FE2A2C">
        <w:rPr>
          <w:rFonts w:ascii="Book Antiqua" w:eastAsia="Times New Roman" w:hAnsi="Book Antiqua" w:cs="Times New Roman"/>
          <w:b/>
          <w:bCs/>
          <w:color w:val="FF0000"/>
          <w:sz w:val="16"/>
          <w:szCs w:val="16"/>
          <w:u w:val="single"/>
          <w:lang w:eastAsia="pt-BR"/>
        </w:rPr>
        <w:t>(TJCE-2014)</w:t>
      </w:r>
      <w:r w:rsidR="002D0E94" w:rsidRPr="00FE2A2C">
        <w:rPr>
          <w:rFonts w:ascii="Book Antiqua" w:eastAsia="Times New Roman" w:hAnsi="Book Antiqua" w:cs="Times New Roman"/>
          <w:b/>
          <w:bCs/>
          <w:color w:val="FF0000"/>
          <w:sz w:val="16"/>
          <w:szCs w:val="16"/>
          <w:lang w:eastAsia="pt-BR"/>
        </w:rPr>
        <w:t xml:space="preserve"> </w:t>
      </w:r>
      <w:r w:rsidR="002D0E94" w:rsidRPr="00FE2A2C">
        <w:rPr>
          <w:rFonts w:ascii="Book Antiqua" w:eastAsia="Times New Roman" w:hAnsi="Book Antiqua" w:cs="Times New Roman"/>
          <w:b/>
          <w:bCs/>
          <w:color w:val="FF0000"/>
          <w:sz w:val="16"/>
          <w:szCs w:val="16"/>
          <w:u w:val="single"/>
          <w:lang w:eastAsia="pt-BR"/>
        </w:rPr>
        <w:t>(PGEAC-2014)</w:t>
      </w:r>
      <w:r w:rsidR="008E61A9" w:rsidRPr="00FE2A2C">
        <w:rPr>
          <w:rFonts w:ascii="Book Antiqua" w:eastAsia="Times New Roman" w:hAnsi="Book Antiqua" w:cs="Times New Roman"/>
          <w:b/>
          <w:bCs/>
          <w:color w:val="FF0000"/>
          <w:sz w:val="16"/>
          <w:szCs w:val="16"/>
          <w:lang w:eastAsia="pt-BR"/>
        </w:rPr>
        <w:t xml:space="preserve"> </w:t>
      </w:r>
      <w:r w:rsidR="008E61A9" w:rsidRPr="00FE2A2C">
        <w:rPr>
          <w:rFonts w:ascii="Book Antiqua" w:eastAsia="Times New Roman" w:hAnsi="Book Antiqua" w:cs="Times New Roman"/>
          <w:b/>
          <w:bCs/>
          <w:color w:val="FF0000"/>
          <w:sz w:val="16"/>
          <w:szCs w:val="16"/>
          <w:u w:val="single"/>
          <w:lang w:eastAsia="pt-BR"/>
        </w:rPr>
        <w:t>(MPF-2015)</w:t>
      </w:r>
      <w:r w:rsidR="00591B11" w:rsidRPr="00FE2A2C">
        <w:rPr>
          <w:rFonts w:ascii="Book Antiqua" w:eastAsia="Times New Roman" w:hAnsi="Book Antiqua" w:cs="Times New Roman"/>
          <w:b/>
          <w:bCs/>
          <w:color w:val="FF0000"/>
          <w:sz w:val="16"/>
          <w:szCs w:val="16"/>
          <w:lang w:eastAsia="pt-BR"/>
        </w:rPr>
        <w:t xml:space="preserve"> </w:t>
      </w:r>
      <w:r w:rsidR="008B71EA" w:rsidRPr="00FE2A2C">
        <w:rPr>
          <w:rFonts w:ascii="Book Antiqua" w:eastAsia="Times New Roman" w:hAnsi="Book Antiqua" w:cs="Times New Roman"/>
          <w:b/>
          <w:bCs/>
          <w:color w:val="FF0000"/>
          <w:sz w:val="16"/>
          <w:szCs w:val="16"/>
          <w:u w:val="single"/>
          <w:lang w:eastAsia="pt-BR"/>
        </w:rPr>
        <w:t>(MPTO-2022)</w:t>
      </w:r>
      <w:r w:rsidR="00024CCF" w:rsidRPr="00FE2A2C">
        <w:rPr>
          <w:rFonts w:ascii="Book Antiqua" w:eastAsia="Times New Roman" w:hAnsi="Book Antiqua" w:cs="Times New Roman"/>
          <w:b/>
          <w:bCs/>
          <w:color w:val="FF0000"/>
          <w:sz w:val="16"/>
          <w:szCs w:val="16"/>
          <w:lang w:eastAsia="pt-BR"/>
        </w:rPr>
        <w:t xml:space="preserve"> </w:t>
      </w:r>
      <w:r w:rsidR="00024CCF" w:rsidRPr="00FE2A2C">
        <w:rPr>
          <w:rFonts w:ascii="Book Antiqua" w:eastAsia="Times New Roman" w:hAnsi="Book Antiqua" w:cs="Times New Roman"/>
          <w:b/>
          <w:bCs/>
          <w:color w:val="FF0000"/>
          <w:sz w:val="16"/>
          <w:szCs w:val="16"/>
          <w:u w:val="single"/>
          <w:lang w:eastAsia="pt-BR"/>
        </w:rPr>
        <w:t>(PGM-Teresina/PI-2022)</w:t>
      </w:r>
      <w:r w:rsidR="00DA493C" w:rsidRPr="00FE2A2C">
        <w:rPr>
          <w:rFonts w:ascii="Book Antiqua" w:eastAsia="Times New Roman" w:hAnsi="Book Antiqua" w:cs="Times New Roman"/>
          <w:b/>
          <w:bCs/>
          <w:color w:val="FF0000"/>
          <w:sz w:val="16"/>
          <w:szCs w:val="16"/>
          <w:lang w:eastAsia="pt-BR"/>
        </w:rPr>
        <w:t xml:space="preserve"> </w:t>
      </w:r>
      <w:r w:rsidR="00DA493C" w:rsidRPr="00FE2A2C">
        <w:rPr>
          <w:rFonts w:ascii="Book Antiqua" w:eastAsia="Times New Roman" w:hAnsi="Book Antiqua" w:cs="Times New Roman"/>
          <w:b/>
          <w:bCs/>
          <w:color w:val="FF0000"/>
          <w:sz w:val="16"/>
          <w:szCs w:val="16"/>
          <w:u w:val="single"/>
          <w:lang w:eastAsia="pt-BR"/>
        </w:rPr>
        <w:t>(MPAM-2023)</w:t>
      </w:r>
      <w:r w:rsidR="00CD5CCA" w:rsidRPr="00FE2A2C">
        <w:rPr>
          <w:rFonts w:ascii="Book Antiqua" w:eastAsia="Times New Roman" w:hAnsi="Book Antiqua" w:cs="Times New Roman"/>
          <w:b/>
          <w:bCs/>
          <w:color w:val="FF0000"/>
          <w:sz w:val="16"/>
          <w:szCs w:val="16"/>
          <w:lang w:eastAsia="pt-BR"/>
        </w:rPr>
        <w:t xml:space="preserve"> </w:t>
      </w:r>
    </w:p>
    <w:p w14:paraId="6FD82EE2" w14:textId="103781F7" w:rsidR="002667A0" w:rsidRPr="00FE2A2C"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E2A2C">
        <w:rPr>
          <w:rFonts w:ascii="Book Antiqua" w:eastAsia="Times New Roman" w:hAnsi="Book Antiqua" w:cs="Times New Roman"/>
          <w:b/>
          <w:bCs/>
          <w:sz w:val="19"/>
          <w:szCs w:val="19"/>
          <w:lang w:eastAsia="pt-BR"/>
        </w:rPr>
        <w:t xml:space="preserve">II - </w:t>
      </w:r>
      <w:proofErr w:type="gramStart"/>
      <w:r w:rsidRPr="00FE2A2C">
        <w:rPr>
          <w:rFonts w:ascii="Book Antiqua" w:eastAsia="Times New Roman" w:hAnsi="Book Antiqua" w:cs="Times New Roman"/>
          <w:b/>
          <w:bCs/>
          <w:sz w:val="19"/>
          <w:szCs w:val="19"/>
          <w:highlight w:val="yellow"/>
          <w:lang w:eastAsia="pt-BR"/>
        </w:rPr>
        <w:t>a</w:t>
      </w:r>
      <w:proofErr w:type="gramEnd"/>
      <w:r w:rsidRPr="00FE2A2C">
        <w:rPr>
          <w:rFonts w:ascii="Book Antiqua" w:eastAsia="Times New Roman" w:hAnsi="Book Antiqua" w:cs="Times New Roman"/>
          <w:b/>
          <w:bCs/>
          <w:sz w:val="19"/>
          <w:szCs w:val="19"/>
          <w:highlight w:val="yellow"/>
          <w:lang w:eastAsia="pt-BR"/>
        </w:rPr>
        <w:t xml:space="preserve"> água</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highlight w:val="green"/>
          <w:lang w:eastAsia="pt-BR"/>
        </w:rPr>
        <w:t>é</w:t>
      </w:r>
      <w:r w:rsidRPr="00FE2A2C">
        <w:rPr>
          <w:rFonts w:ascii="Book Antiqua" w:eastAsia="Times New Roman" w:hAnsi="Book Antiqua" w:cs="Times New Roman"/>
          <w:b/>
          <w:bCs/>
          <w:sz w:val="19"/>
          <w:szCs w:val="19"/>
          <w:lang w:eastAsia="pt-BR"/>
        </w:rPr>
        <w:t xml:space="preserve"> um </w:t>
      </w:r>
      <w:r w:rsidRPr="00FE2A2C">
        <w:rPr>
          <w:rFonts w:ascii="Book Antiqua" w:eastAsia="Times New Roman" w:hAnsi="Book Antiqua" w:cs="Times New Roman"/>
          <w:b/>
          <w:bCs/>
          <w:caps/>
          <w:sz w:val="19"/>
          <w:szCs w:val="19"/>
          <w:shd w:val="clear" w:color="auto" w:fill="F7CAAC" w:themeFill="accent2" w:themeFillTint="66"/>
          <w:lang w:eastAsia="pt-BR"/>
        </w:rPr>
        <w:t>recurso natural limitado</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sz w:val="19"/>
          <w:szCs w:val="19"/>
          <w:highlight w:val="cyan"/>
          <w:lang w:eastAsia="pt-BR"/>
        </w:rPr>
        <w:t>dotado de valor econômico</w:t>
      </w:r>
      <w:r w:rsidRPr="00FE2A2C">
        <w:rPr>
          <w:rFonts w:ascii="Book Antiqua" w:eastAsia="Times New Roman" w:hAnsi="Book Antiqua" w:cs="Times New Roman"/>
          <w:b/>
          <w:bCs/>
          <w:sz w:val="16"/>
          <w:szCs w:val="16"/>
          <w:lang w:eastAsia="pt-BR"/>
        </w:rPr>
        <w:t>;</w:t>
      </w:r>
      <w:r w:rsidR="005A4B38" w:rsidRPr="00FE2A2C">
        <w:rPr>
          <w:rFonts w:ascii="Book Antiqua" w:eastAsia="Times New Roman" w:hAnsi="Book Antiqua" w:cs="Times New Roman"/>
          <w:b/>
          <w:bCs/>
          <w:sz w:val="16"/>
          <w:szCs w:val="16"/>
          <w:lang w:eastAsia="pt-BR"/>
        </w:rPr>
        <w:t xml:space="preserve"> </w:t>
      </w:r>
      <w:r w:rsidR="005A4B38" w:rsidRPr="00FE2A2C">
        <w:rPr>
          <w:rFonts w:ascii="Book Antiqua" w:eastAsia="Times New Roman" w:hAnsi="Book Antiqua" w:cs="Times New Roman"/>
          <w:b/>
          <w:bCs/>
          <w:color w:val="FF0000"/>
          <w:sz w:val="16"/>
          <w:szCs w:val="16"/>
          <w:u w:val="single"/>
          <w:lang w:eastAsia="pt-BR"/>
        </w:rPr>
        <w:t>(TJSC-2009)</w:t>
      </w:r>
      <w:r w:rsidR="000C5DCB" w:rsidRPr="00FE2A2C">
        <w:rPr>
          <w:rFonts w:ascii="Book Antiqua" w:eastAsia="Times New Roman" w:hAnsi="Book Antiqua" w:cs="Times New Roman"/>
          <w:b/>
          <w:bCs/>
          <w:color w:val="FF0000"/>
          <w:sz w:val="16"/>
          <w:szCs w:val="16"/>
          <w:lang w:eastAsia="pt-BR"/>
        </w:rPr>
        <w:t xml:space="preserve"> </w:t>
      </w:r>
      <w:bookmarkStart w:id="6" w:name="_Hlk61011362"/>
      <w:r w:rsidR="000C5DCB" w:rsidRPr="00FE2A2C">
        <w:rPr>
          <w:rFonts w:ascii="Book Antiqua" w:eastAsia="Times New Roman" w:hAnsi="Book Antiqua" w:cs="Times New Roman"/>
          <w:b/>
          <w:bCs/>
          <w:color w:val="FF0000"/>
          <w:sz w:val="16"/>
          <w:szCs w:val="16"/>
          <w:u w:val="single"/>
          <w:lang w:eastAsia="pt-BR"/>
        </w:rPr>
        <w:t>(DPEPA-2009)</w:t>
      </w:r>
      <w:bookmarkEnd w:id="6"/>
      <w:r w:rsidR="00000968" w:rsidRPr="00FE2A2C">
        <w:rPr>
          <w:rFonts w:ascii="Book Antiqua" w:eastAsia="Times New Roman" w:hAnsi="Book Antiqua" w:cs="Times New Roman"/>
          <w:b/>
          <w:bCs/>
          <w:color w:val="FF0000"/>
          <w:sz w:val="16"/>
          <w:szCs w:val="16"/>
          <w:lang w:eastAsia="pt-BR"/>
        </w:rPr>
        <w:t xml:space="preserve"> </w:t>
      </w:r>
      <w:r w:rsidR="00000968" w:rsidRPr="00FE2A2C">
        <w:rPr>
          <w:rFonts w:ascii="Book Antiqua" w:eastAsia="Times New Roman" w:hAnsi="Book Antiqua" w:cs="Times New Roman"/>
          <w:b/>
          <w:bCs/>
          <w:color w:val="FF0000"/>
          <w:sz w:val="16"/>
          <w:szCs w:val="16"/>
          <w:u w:val="single"/>
          <w:lang w:eastAsia="pt-BR"/>
        </w:rPr>
        <w:t>(TRF1-2009)</w:t>
      </w:r>
      <w:r w:rsidR="000003A5" w:rsidRPr="00FE2A2C">
        <w:rPr>
          <w:rFonts w:ascii="Book Antiqua" w:eastAsia="Times New Roman" w:hAnsi="Book Antiqua" w:cs="Times New Roman"/>
          <w:b/>
          <w:bCs/>
          <w:sz w:val="16"/>
          <w:szCs w:val="16"/>
          <w:lang w:eastAsia="pt-BR"/>
        </w:rPr>
        <w:t xml:space="preserve"> </w:t>
      </w:r>
      <w:r w:rsidR="000003A5" w:rsidRPr="00FE2A2C">
        <w:rPr>
          <w:rFonts w:ascii="Book Antiqua" w:eastAsia="Times New Roman" w:hAnsi="Book Antiqua" w:cs="Times New Roman"/>
          <w:b/>
          <w:bCs/>
          <w:color w:val="FF0000"/>
          <w:sz w:val="16"/>
          <w:szCs w:val="16"/>
          <w:u w:val="single"/>
          <w:lang w:eastAsia="pt-BR"/>
        </w:rPr>
        <w:t>(MPMG-2010)</w:t>
      </w:r>
      <w:r w:rsidR="00000968" w:rsidRPr="00FE2A2C">
        <w:rPr>
          <w:rFonts w:ascii="Book Antiqua" w:eastAsia="Times New Roman" w:hAnsi="Book Antiqua" w:cs="Times New Roman"/>
          <w:b/>
          <w:bCs/>
          <w:color w:val="FF0000"/>
          <w:sz w:val="16"/>
          <w:szCs w:val="16"/>
          <w:lang w:eastAsia="pt-BR"/>
        </w:rPr>
        <w:t xml:space="preserve"> </w:t>
      </w:r>
      <w:r w:rsidR="00000968" w:rsidRPr="00FE2A2C">
        <w:rPr>
          <w:rFonts w:ascii="Book Antiqua" w:eastAsia="Times New Roman" w:hAnsi="Book Antiqua" w:cs="Times New Roman"/>
          <w:b/>
          <w:bCs/>
          <w:color w:val="FF0000"/>
          <w:sz w:val="16"/>
          <w:szCs w:val="16"/>
          <w:u w:val="single"/>
          <w:lang w:eastAsia="pt-BR"/>
        </w:rPr>
        <w:t>(TJES-2011)</w:t>
      </w:r>
      <w:r w:rsidR="005A7E6C" w:rsidRPr="00FE2A2C">
        <w:rPr>
          <w:rFonts w:ascii="Book Antiqua" w:eastAsia="Times New Roman" w:hAnsi="Book Antiqua" w:cs="Times New Roman"/>
          <w:b/>
          <w:bCs/>
          <w:color w:val="FF0000"/>
          <w:sz w:val="16"/>
          <w:szCs w:val="16"/>
          <w:lang w:eastAsia="pt-BR"/>
        </w:rPr>
        <w:t xml:space="preserve"> </w:t>
      </w:r>
      <w:r w:rsidR="005A7E6C" w:rsidRPr="00FE2A2C">
        <w:rPr>
          <w:rFonts w:ascii="Book Antiqua" w:eastAsia="Times New Roman" w:hAnsi="Book Antiqua" w:cs="Times New Roman"/>
          <w:b/>
          <w:bCs/>
          <w:color w:val="FF0000"/>
          <w:sz w:val="16"/>
          <w:szCs w:val="16"/>
          <w:u w:val="single"/>
          <w:lang w:eastAsia="pt-BR"/>
        </w:rPr>
        <w:t>(TRF5-2011)</w:t>
      </w:r>
      <w:r w:rsidR="00F13C88" w:rsidRPr="00FE2A2C">
        <w:rPr>
          <w:rFonts w:ascii="Book Antiqua" w:eastAsia="Times New Roman" w:hAnsi="Book Antiqua" w:cs="Times New Roman"/>
          <w:b/>
          <w:bCs/>
          <w:color w:val="FF0000"/>
          <w:sz w:val="16"/>
          <w:szCs w:val="16"/>
          <w:lang w:eastAsia="pt-BR"/>
        </w:rPr>
        <w:t xml:space="preserve"> </w:t>
      </w:r>
      <w:r w:rsidR="00F91CEA" w:rsidRPr="00FE2A2C">
        <w:rPr>
          <w:rFonts w:ascii="Book Antiqua" w:eastAsia="Times New Roman" w:hAnsi="Book Antiqua" w:cs="Times New Roman"/>
          <w:b/>
          <w:bCs/>
          <w:color w:val="FF0000"/>
          <w:sz w:val="16"/>
          <w:szCs w:val="16"/>
          <w:u w:val="single"/>
          <w:lang w:eastAsia="pt-BR"/>
        </w:rPr>
        <w:t>(MPSC-2012)</w:t>
      </w:r>
      <w:r w:rsidR="006D3D40" w:rsidRPr="00FE2A2C">
        <w:rPr>
          <w:rFonts w:ascii="Book Antiqua" w:eastAsia="Times New Roman" w:hAnsi="Book Antiqua" w:cs="Times New Roman"/>
          <w:b/>
          <w:bCs/>
          <w:color w:val="FF0000"/>
          <w:sz w:val="16"/>
          <w:szCs w:val="16"/>
          <w:lang w:eastAsia="pt-BR"/>
        </w:rPr>
        <w:t xml:space="preserve"> </w:t>
      </w:r>
      <w:r w:rsidR="006D3D40" w:rsidRPr="00FE2A2C">
        <w:rPr>
          <w:rFonts w:ascii="Book Antiqua" w:eastAsia="Times New Roman" w:hAnsi="Book Antiqua" w:cs="Times New Roman"/>
          <w:b/>
          <w:bCs/>
          <w:color w:val="FF0000"/>
          <w:spacing w:val="-3"/>
          <w:sz w:val="16"/>
          <w:szCs w:val="16"/>
          <w:u w:val="single"/>
          <w:lang w:eastAsia="pt-BR"/>
        </w:rPr>
        <w:t>(DPEAM-2013)</w:t>
      </w:r>
      <w:r w:rsidR="002E4B1F" w:rsidRPr="00FE2A2C">
        <w:rPr>
          <w:rFonts w:ascii="Book Antiqua" w:eastAsia="Times New Roman" w:hAnsi="Book Antiqua" w:cs="Times New Roman"/>
          <w:b/>
          <w:bCs/>
          <w:color w:val="FF0000"/>
          <w:sz w:val="16"/>
          <w:szCs w:val="16"/>
          <w:lang w:eastAsia="pt-BR"/>
        </w:rPr>
        <w:t xml:space="preserve"> </w:t>
      </w:r>
      <w:r w:rsidR="002E4B1F" w:rsidRPr="00FE2A2C">
        <w:rPr>
          <w:rFonts w:ascii="Book Antiqua" w:eastAsia="Times New Roman" w:hAnsi="Book Antiqua" w:cs="Times New Roman"/>
          <w:b/>
          <w:bCs/>
          <w:color w:val="FF0000"/>
          <w:sz w:val="16"/>
          <w:szCs w:val="16"/>
          <w:u w:val="single"/>
          <w:lang w:eastAsia="pt-BR"/>
        </w:rPr>
        <w:t>(TRF3-2013)</w:t>
      </w:r>
      <w:r w:rsidR="00377D6F" w:rsidRPr="00FE2A2C">
        <w:rPr>
          <w:rFonts w:ascii="Book Antiqua" w:eastAsia="Times New Roman" w:hAnsi="Book Antiqua" w:cs="Times New Roman"/>
          <w:b/>
          <w:bCs/>
          <w:color w:val="FF0000"/>
          <w:sz w:val="16"/>
          <w:szCs w:val="16"/>
          <w:lang w:eastAsia="pt-BR"/>
        </w:rPr>
        <w:t xml:space="preserve"> </w:t>
      </w:r>
      <w:r w:rsidR="00377D6F" w:rsidRPr="00FE2A2C">
        <w:rPr>
          <w:rFonts w:ascii="Book Antiqua" w:hAnsi="Book Antiqua"/>
          <w:b/>
          <w:bCs/>
          <w:color w:val="FF0000"/>
          <w:sz w:val="16"/>
          <w:szCs w:val="16"/>
          <w:u w:val="single"/>
        </w:rPr>
        <w:t>(PGEGO-2013)</w:t>
      </w:r>
      <w:r w:rsidR="006F07CF" w:rsidRPr="00FE2A2C">
        <w:rPr>
          <w:rFonts w:ascii="Book Antiqua" w:eastAsia="Times New Roman" w:hAnsi="Book Antiqua" w:cs="Times New Roman"/>
          <w:b/>
          <w:bCs/>
          <w:sz w:val="16"/>
          <w:szCs w:val="16"/>
          <w:lang w:eastAsia="pt-BR"/>
        </w:rPr>
        <w:t xml:space="preserve"> </w:t>
      </w:r>
      <w:r w:rsidR="00846614" w:rsidRPr="00FE2A2C">
        <w:rPr>
          <w:rFonts w:ascii="Book Antiqua" w:eastAsia="Times New Roman" w:hAnsi="Book Antiqua" w:cs="Times New Roman"/>
          <w:b/>
          <w:bCs/>
          <w:color w:val="FF0000"/>
          <w:sz w:val="16"/>
          <w:szCs w:val="16"/>
          <w:u w:val="single"/>
          <w:lang w:eastAsia="pt-BR"/>
        </w:rPr>
        <w:t>(TJCE-2014)</w:t>
      </w:r>
      <w:r w:rsidR="002D0E94" w:rsidRPr="00FE2A2C">
        <w:rPr>
          <w:rFonts w:ascii="Book Antiqua" w:eastAsia="Times New Roman" w:hAnsi="Book Antiqua" w:cs="Times New Roman"/>
          <w:b/>
          <w:bCs/>
          <w:color w:val="FF0000"/>
          <w:sz w:val="16"/>
          <w:szCs w:val="16"/>
          <w:lang w:eastAsia="pt-BR"/>
        </w:rPr>
        <w:t xml:space="preserve"> </w:t>
      </w:r>
      <w:r w:rsidR="002D0E94" w:rsidRPr="00FE2A2C">
        <w:rPr>
          <w:rFonts w:ascii="Book Antiqua" w:eastAsia="Times New Roman" w:hAnsi="Book Antiqua" w:cs="Times New Roman"/>
          <w:b/>
          <w:bCs/>
          <w:color w:val="FF0000"/>
          <w:sz w:val="16"/>
          <w:szCs w:val="16"/>
          <w:u w:val="single"/>
          <w:lang w:eastAsia="pt-BR"/>
        </w:rPr>
        <w:t>(PGEAC-2014)</w:t>
      </w:r>
      <w:r w:rsidR="008E61A9" w:rsidRPr="00FE2A2C">
        <w:rPr>
          <w:rFonts w:ascii="Book Antiqua" w:eastAsia="Times New Roman" w:hAnsi="Book Antiqua" w:cs="Times New Roman"/>
          <w:b/>
          <w:bCs/>
          <w:color w:val="FF0000"/>
          <w:sz w:val="16"/>
          <w:szCs w:val="16"/>
          <w:lang w:eastAsia="pt-BR"/>
        </w:rPr>
        <w:t xml:space="preserve"> </w:t>
      </w:r>
      <w:r w:rsidR="008E61A9" w:rsidRPr="00FE2A2C">
        <w:rPr>
          <w:rFonts w:ascii="Book Antiqua" w:eastAsia="Times New Roman" w:hAnsi="Book Antiqua" w:cs="Times New Roman"/>
          <w:b/>
          <w:bCs/>
          <w:color w:val="FF0000"/>
          <w:sz w:val="16"/>
          <w:szCs w:val="16"/>
          <w:u w:val="single"/>
          <w:lang w:eastAsia="pt-BR"/>
        </w:rPr>
        <w:t>(MPF-2015)</w:t>
      </w:r>
      <w:r w:rsidR="00591B11" w:rsidRPr="00FE2A2C">
        <w:rPr>
          <w:rFonts w:ascii="Book Antiqua" w:eastAsia="Times New Roman" w:hAnsi="Book Antiqua" w:cs="Times New Roman"/>
          <w:b/>
          <w:bCs/>
          <w:color w:val="FF0000"/>
          <w:sz w:val="16"/>
          <w:szCs w:val="16"/>
          <w:lang w:eastAsia="pt-BR"/>
        </w:rPr>
        <w:t xml:space="preserve"> </w:t>
      </w:r>
      <w:r w:rsidR="0083385D" w:rsidRPr="00FE2A2C">
        <w:rPr>
          <w:rFonts w:ascii="Book Antiqua" w:eastAsia="Times New Roman" w:hAnsi="Book Antiqua" w:cs="Times New Roman"/>
          <w:b/>
          <w:bCs/>
          <w:color w:val="FF0000"/>
          <w:sz w:val="16"/>
          <w:szCs w:val="16"/>
          <w:u w:val="single"/>
          <w:lang w:eastAsia="pt-BR"/>
        </w:rPr>
        <w:t>(MPRO-2017)</w:t>
      </w:r>
      <w:r w:rsidR="00000968" w:rsidRPr="00FE2A2C">
        <w:rPr>
          <w:rFonts w:ascii="Book Antiqua" w:eastAsia="Times New Roman" w:hAnsi="Book Antiqua" w:cs="Times New Roman"/>
          <w:b/>
          <w:bCs/>
          <w:color w:val="FF0000"/>
          <w:sz w:val="16"/>
          <w:szCs w:val="16"/>
          <w:lang w:eastAsia="pt-BR"/>
        </w:rPr>
        <w:t xml:space="preserve"> </w:t>
      </w:r>
      <w:r w:rsidR="00000968" w:rsidRPr="00FE2A2C">
        <w:rPr>
          <w:rFonts w:ascii="Book Antiqua" w:eastAsia="Times New Roman" w:hAnsi="Book Antiqua" w:cs="Times New Roman"/>
          <w:b/>
          <w:bCs/>
          <w:color w:val="FF0000"/>
          <w:sz w:val="16"/>
          <w:szCs w:val="16"/>
          <w:u w:val="single"/>
          <w:lang w:eastAsia="pt-BR"/>
        </w:rPr>
        <w:t>(MPPR-2019)</w:t>
      </w:r>
      <w:r w:rsidR="008B71EA" w:rsidRPr="00FE2A2C">
        <w:rPr>
          <w:rFonts w:ascii="Book Antiqua" w:eastAsia="Times New Roman" w:hAnsi="Book Antiqua" w:cs="Times New Roman"/>
          <w:b/>
          <w:bCs/>
          <w:color w:val="FF0000"/>
          <w:sz w:val="16"/>
          <w:szCs w:val="16"/>
          <w:lang w:eastAsia="pt-BR"/>
        </w:rPr>
        <w:t xml:space="preserve"> </w:t>
      </w:r>
      <w:r w:rsidR="008B71EA" w:rsidRPr="00FE2A2C">
        <w:rPr>
          <w:rFonts w:ascii="Book Antiqua" w:eastAsia="Times New Roman" w:hAnsi="Book Antiqua" w:cs="Times New Roman"/>
          <w:b/>
          <w:bCs/>
          <w:color w:val="FF0000"/>
          <w:sz w:val="16"/>
          <w:szCs w:val="16"/>
          <w:u w:val="single"/>
          <w:lang w:eastAsia="pt-BR"/>
        </w:rPr>
        <w:t>(MPTO-2022)</w:t>
      </w:r>
      <w:r w:rsidR="0074777D" w:rsidRPr="00FE2A2C">
        <w:rPr>
          <w:rFonts w:ascii="Book Antiqua" w:eastAsia="Times New Roman" w:hAnsi="Book Antiqua" w:cs="Times New Roman"/>
          <w:b/>
          <w:bCs/>
          <w:color w:val="FF0000"/>
          <w:sz w:val="16"/>
          <w:szCs w:val="16"/>
          <w:lang w:eastAsia="pt-BR"/>
        </w:rPr>
        <w:t xml:space="preserve"> </w:t>
      </w:r>
      <w:r w:rsidR="0074777D" w:rsidRPr="00FE2A2C">
        <w:rPr>
          <w:rFonts w:ascii="Book Antiqua" w:eastAsia="Times New Roman" w:hAnsi="Book Antiqua" w:cs="Times New Roman"/>
          <w:b/>
          <w:bCs/>
          <w:color w:val="FF0000"/>
          <w:sz w:val="16"/>
          <w:szCs w:val="16"/>
          <w:u w:val="single"/>
          <w:lang w:eastAsia="pt-BR"/>
        </w:rPr>
        <w:t>(PGERO-2022)</w:t>
      </w:r>
      <w:r w:rsidR="00024CCF" w:rsidRPr="00FE2A2C">
        <w:rPr>
          <w:rFonts w:ascii="Book Antiqua" w:eastAsia="Times New Roman" w:hAnsi="Book Antiqua" w:cs="Times New Roman"/>
          <w:b/>
          <w:bCs/>
          <w:color w:val="FF0000"/>
          <w:sz w:val="16"/>
          <w:szCs w:val="16"/>
          <w:lang w:eastAsia="pt-BR"/>
        </w:rPr>
        <w:t xml:space="preserve"> </w:t>
      </w:r>
      <w:r w:rsidR="00024CCF" w:rsidRPr="00FE2A2C">
        <w:rPr>
          <w:rFonts w:ascii="Book Antiqua" w:eastAsia="Times New Roman" w:hAnsi="Book Antiqua" w:cs="Times New Roman"/>
          <w:b/>
          <w:bCs/>
          <w:color w:val="FF0000"/>
          <w:sz w:val="16"/>
          <w:szCs w:val="16"/>
          <w:u w:val="single"/>
          <w:lang w:eastAsia="pt-BR"/>
        </w:rPr>
        <w:t>(PGM-Teresina/PI-2022)</w:t>
      </w:r>
      <w:r w:rsidR="00D86463" w:rsidRPr="00FE2A2C">
        <w:rPr>
          <w:rFonts w:ascii="Book Antiqua" w:eastAsia="Times New Roman" w:hAnsi="Book Antiqua" w:cs="Times New Roman"/>
          <w:b/>
          <w:bCs/>
          <w:color w:val="FF0000"/>
          <w:sz w:val="16"/>
          <w:szCs w:val="16"/>
          <w:lang w:eastAsia="pt-BR"/>
        </w:rPr>
        <w:t xml:space="preserve"> </w:t>
      </w:r>
      <w:r w:rsidR="00D86463" w:rsidRPr="00FE2A2C">
        <w:rPr>
          <w:rFonts w:ascii="Book Antiqua" w:hAnsi="Book Antiqua"/>
          <w:b/>
          <w:bCs/>
          <w:color w:val="FF0000"/>
          <w:sz w:val="16"/>
          <w:szCs w:val="16"/>
          <w:u w:val="single"/>
        </w:rPr>
        <w:t>(PGEPA-2011/2023)</w:t>
      </w:r>
      <w:r w:rsidR="00DA493C" w:rsidRPr="00FE2A2C">
        <w:rPr>
          <w:rFonts w:ascii="Book Antiqua" w:eastAsia="Times New Roman" w:hAnsi="Book Antiqua" w:cs="Times New Roman"/>
          <w:b/>
          <w:bCs/>
          <w:color w:val="FF0000"/>
          <w:sz w:val="16"/>
          <w:szCs w:val="16"/>
          <w:lang w:eastAsia="pt-BR"/>
        </w:rPr>
        <w:t xml:space="preserve"> </w:t>
      </w:r>
      <w:r w:rsidR="00DA493C" w:rsidRPr="00FE2A2C">
        <w:rPr>
          <w:rFonts w:ascii="Book Antiqua" w:eastAsia="Times New Roman" w:hAnsi="Book Antiqua" w:cs="Times New Roman"/>
          <w:b/>
          <w:bCs/>
          <w:color w:val="FF0000"/>
          <w:sz w:val="16"/>
          <w:szCs w:val="16"/>
          <w:u w:val="single"/>
          <w:lang w:eastAsia="pt-BR"/>
        </w:rPr>
        <w:t>(MPAM-2023)</w:t>
      </w:r>
      <w:r w:rsidR="00CD5CCA" w:rsidRPr="00FE2A2C">
        <w:rPr>
          <w:rFonts w:ascii="Book Antiqua" w:eastAsia="Times New Roman" w:hAnsi="Book Antiqua" w:cs="Times New Roman"/>
          <w:b/>
          <w:bCs/>
          <w:color w:val="FF0000"/>
          <w:sz w:val="16"/>
          <w:szCs w:val="16"/>
          <w:lang w:eastAsia="pt-BR"/>
        </w:rPr>
        <w:t xml:space="preserve"> </w:t>
      </w:r>
      <w:r w:rsidR="00CD5CCA" w:rsidRPr="00FE2A2C">
        <w:rPr>
          <w:rFonts w:ascii="Book Antiqua" w:eastAsia="Times New Roman" w:hAnsi="Book Antiqua" w:cs="Times New Roman"/>
          <w:b/>
          <w:bCs/>
          <w:color w:val="FF0000"/>
          <w:sz w:val="16"/>
          <w:szCs w:val="16"/>
          <w:u w:val="single"/>
          <w:lang w:eastAsia="pt-BR"/>
        </w:rPr>
        <w:t>(PGM-Natal/RN-2023)</w:t>
      </w:r>
    </w:p>
    <w:tbl>
      <w:tblPr>
        <w:tblStyle w:val="Tabelacomgrade"/>
        <w:tblW w:w="0" w:type="auto"/>
        <w:shd w:val="clear" w:color="auto" w:fill="CCFFFF"/>
        <w:tblLook w:val="04A0" w:firstRow="1" w:lastRow="0" w:firstColumn="1" w:lastColumn="0" w:noHBand="0" w:noVBand="1"/>
      </w:tblPr>
      <w:tblGrid>
        <w:gridCol w:w="8494"/>
      </w:tblGrid>
      <w:tr w:rsidR="00307C2B" w:rsidRPr="000F4200" w14:paraId="2ADF7C04" w14:textId="77777777" w:rsidTr="00307C2B">
        <w:tc>
          <w:tcPr>
            <w:tcW w:w="8494" w:type="dxa"/>
            <w:shd w:val="clear" w:color="auto" w:fill="CCFFFF"/>
          </w:tcPr>
          <w:p w14:paraId="7FCA8D03" w14:textId="390B47F8" w:rsidR="004D666F" w:rsidRDefault="004D666F" w:rsidP="00B470A0">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MPPR-2019</w:t>
            </w:r>
            <w:r w:rsidRPr="000F4200">
              <w:rPr>
                <w:rFonts w:ascii="Book Antiqua" w:eastAsia="Times New Roman" w:hAnsi="Book Antiqua" w:cs="Times New Roman"/>
                <w:b/>
                <w:sz w:val="19"/>
                <w:szCs w:val="19"/>
                <w:lang w:eastAsia="pt-BR"/>
              </w:rPr>
              <w:t xml:space="preserve">): </w:t>
            </w:r>
            <w:r w:rsidRPr="004D666F">
              <w:rPr>
                <w:rFonts w:ascii="Book Antiqua" w:eastAsia="Times New Roman" w:hAnsi="Book Antiqua" w:cs="Times New Roman"/>
                <w:sz w:val="19"/>
                <w:szCs w:val="19"/>
                <w:lang w:eastAsia="pt-BR"/>
              </w:rPr>
              <w:t>Nos termos da Lei 9.433/97 (Política Nacional de Recursos Hídricos), assinale a alternativa correta:</w:t>
            </w:r>
            <w:r>
              <w:t xml:space="preserve"> </w:t>
            </w:r>
            <w:r w:rsidRPr="004D666F">
              <w:rPr>
                <w:rFonts w:ascii="Book Antiqua" w:eastAsia="Times New Roman" w:hAnsi="Book Antiqua" w:cs="Times New Roman"/>
                <w:sz w:val="19"/>
                <w:szCs w:val="19"/>
                <w:lang w:eastAsia="pt-BR"/>
              </w:rPr>
              <w:t>A água é um recurso natural limitado, dotado de valor econômico.</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w:t>
            </w:r>
            <w:r w:rsidRPr="000F4200">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II</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p w14:paraId="538B87A4" w14:textId="4A141731" w:rsidR="00307C2B" w:rsidRPr="005A4B38" w:rsidRDefault="005A4B38" w:rsidP="00B470A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A4B38">
              <w:rPr>
                <w:rFonts w:ascii="Book Antiqua" w:eastAsia="Times New Roman" w:hAnsi="Book Antiqua" w:cs="Times New Roman"/>
                <w:b/>
                <w:sz w:val="19"/>
                <w:szCs w:val="19"/>
                <w:highlight w:val="yellow"/>
                <w:lang w:eastAsia="pt-BR"/>
              </w:rPr>
              <w:t>TRF1-2009-CESPE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A4B38">
              <w:rPr>
                <w:rFonts w:ascii="Book Antiqua" w:eastAsia="Times New Roman" w:hAnsi="Book Antiqua" w:cs="Times New Roman"/>
                <w:bCs/>
                <w:sz w:val="19"/>
                <w:szCs w:val="19"/>
                <w:lang w:eastAsia="pt-BR"/>
              </w:rPr>
              <w:t>Assinale a opção correta quanto à PNRH</w:t>
            </w:r>
            <w:r>
              <w:rPr>
                <w:rFonts w:ascii="Book Antiqua" w:eastAsia="Times New Roman" w:hAnsi="Book Antiqua" w:cs="Times New Roman"/>
                <w:bCs/>
                <w:sz w:val="19"/>
                <w:szCs w:val="19"/>
                <w:lang w:eastAsia="pt-BR"/>
              </w:rPr>
              <w:t xml:space="preserve">: </w:t>
            </w:r>
            <w:r w:rsidRPr="005A4B38">
              <w:rPr>
                <w:rFonts w:ascii="Book Antiqua" w:eastAsia="Times New Roman" w:hAnsi="Book Antiqua" w:cs="Times New Roman"/>
                <w:bCs/>
                <w:sz w:val="19"/>
                <w:szCs w:val="19"/>
                <w:lang w:eastAsia="pt-BR"/>
              </w:rPr>
              <w:t>A água é bem de domínio público, além de ser recurso natural limitado, dotado de valor econômico.</w:t>
            </w:r>
            <w:r>
              <w:rPr>
                <w:rFonts w:ascii="Book Antiqua" w:eastAsia="Times New Roman" w:hAnsi="Book Antiqua" w:cs="Times New Roman"/>
                <w:bCs/>
                <w:sz w:val="19"/>
                <w:szCs w:val="19"/>
                <w:lang w:eastAsia="pt-BR"/>
              </w:rPr>
              <w:t xml:space="preserve"> </w:t>
            </w:r>
            <w:r w:rsidRPr="000F4200">
              <w:rPr>
                <w:rFonts w:ascii="Book Antiqua" w:eastAsia="Times New Roman" w:hAnsi="Book Antiqua" w:cs="Times New Roman"/>
                <w:b/>
                <w:sz w:val="19"/>
                <w:szCs w:val="19"/>
                <w:lang w:eastAsia="pt-BR"/>
              </w:rPr>
              <w:t>BL: art. 1º, I e II, Lei 9433/97.</w:t>
            </w:r>
          </w:p>
        </w:tc>
      </w:tr>
    </w:tbl>
    <w:p w14:paraId="5AA56C56" w14:textId="0C4D0698" w:rsidR="002667A0" w:rsidRPr="00FE2A2C" w:rsidRDefault="002667A0" w:rsidP="00DD53C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FE2A2C">
        <w:rPr>
          <w:rFonts w:ascii="Book Antiqua" w:eastAsia="Times New Roman" w:hAnsi="Book Antiqua" w:cs="Times New Roman"/>
          <w:b/>
          <w:bCs/>
          <w:sz w:val="19"/>
          <w:szCs w:val="19"/>
          <w:lang w:eastAsia="pt-BR"/>
        </w:rPr>
        <w:lastRenderedPageBreak/>
        <w:t xml:space="preserve">III - </w:t>
      </w:r>
      <w:r w:rsidRPr="00FE2A2C">
        <w:rPr>
          <w:rFonts w:ascii="Book Antiqua" w:eastAsia="Times New Roman" w:hAnsi="Book Antiqua" w:cs="Times New Roman"/>
          <w:b/>
          <w:bCs/>
          <w:sz w:val="19"/>
          <w:szCs w:val="19"/>
          <w:highlight w:val="cyan"/>
          <w:lang w:eastAsia="pt-BR"/>
        </w:rPr>
        <w:t>em situações de escassez</w:t>
      </w:r>
      <w:r w:rsidRPr="00FE2A2C">
        <w:rPr>
          <w:rFonts w:ascii="Book Antiqua" w:eastAsia="Times New Roman" w:hAnsi="Book Antiqua" w:cs="Times New Roman"/>
          <w:b/>
          <w:bCs/>
          <w:sz w:val="19"/>
          <w:szCs w:val="19"/>
          <w:lang w:eastAsia="pt-BR"/>
        </w:rPr>
        <w:t xml:space="preserve">, o </w:t>
      </w:r>
      <w:r w:rsidRPr="00FE2A2C">
        <w:rPr>
          <w:rFonts w:ascii="Book Antiqua" w:eastAsia="Times New Roman" w:hAnsi="Book Antiqua" w:cs="Times New Roman"/>
          <w:b/>
          <w:bCs/>
          <w:caps/>
          <w:sz w:val="19"/>
          <w:szCs w:val="19"/>
          <w:shd w:val="clear" w:color="auto" w:fill="F7CAAC" w:themeFill="accent2" w:themeFillTint="66"/>
          <w:lang w:eastAsia="pt-BR"/>
        </w:rPr>
        <w:t>uso prioritário dos recursos hídricos</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highlight w:val="green"/>
          <w:lang w:eastAsia="pt-BR"/>
        </w:rPr>
        <w:t>é</w:t>
      </w:r>
      <w:r w:rsidRPr="00FE2A2C">
        <w:rPr>
          <w:rFonts w:ascii="Book Antiqua" w:eastAsia="Times New Roman" w:hAnsi="Book Antiqua" w:cs="Times New Roman"/>
          <w:b/>
          <w:bCs/>
          <w:sz w:val="19"/>
          <w:szCs w:val="19"/>
          <w:lang w:eastAsia="pt-BR"/>
        </w:rPr>
        <w:t xml:space="preserve"> o </w:t>
      </w:r>
      <w:r w:rsidRPr="00FE2A2C">
        <w:rPr>
          <w:rFonts w:ascii="Book Antiqua" w:eastAsia="Times New Roman" w:hAnsi="Book Antiqua" w:cs="Times New Roman"/>
          <w:b/>
          <w:bCs/>
          <w:sz w:val="19"/>
          <w:szCs w:val="19"/>
          <w:highlight w:val="yellow"/>
          <w:lang w:eastAsia="pt-BR"/>
        </w:rPr>
        <w:t>consumo humano</w:t>
      </w:r>
      <w:r w:rsidRPr="00FE2A2C">
        <w:rPr>
          <w:rFonts w:ascii="Book Antiqua" w:eastAsia="Times New Roman" w:hAnsi="Book Antiqua" w:cs="Times New Roman"/>
          <w:b/>
          <w:bCs/>
          <w:sz w:val="19"/>
          <w:szCs w:val="19"/>
          <w:lang w:eastAsia="pt-BR"/>
        </w:rPr>
        <w:t xml:space="preserve"> e a </w:t>
      </w:r>
      <w:r w:rsidRPr="00FE2A2C">
        <w:rPr>
          <w:rFonts w:ascii="Book Antiqua" w:eastAsia="Times New Roman" w:hAnsi="Book Antiqua" w:cs="Times New Roman"/>
          <w:b/>
          <w:bCs/>
          <w:sz w:val="19"/>
          <w:szCs w:val="19"/>
          <w:highlight w:val="yellow"/>
          <w:lang w:eastAsia="pt-BR"/>
        </w:rPr>
        <w:t>dessedentação de animais</w:t>
      </w:r>
      <w:r w:rsidRPr="00FE2A2C">
        <w:rPr>
          <w:rFonts w:ascii="Book Antiqua" w:eastAsia="Times New Roman" w:hAnsi="Book Antiqua" w:cs="Times New Roman"/>
          <w:b/>
          <w:bCs/>
          <w:sz w:val="16"/>
          <w:szCs w:val="16"/>
          <w:lang w:eastAsia="pt-BR"/>
        </w:rPr>
        <w:t>;</w:t>
      </w:r>
      <w:r w:rsidR="00AB2BEB" w:rsidRPr="00FE2A2C">
        <w:rPr>
          <w:rFonts w:ascii="Book Antiqua" w:eastAsia="Times New Roman" w:hAnsi="Book Antiqua" w:cs="Times New Roman"/>
          <w:b/>
          <w:bCs/>
          <w:sz w:val="16"/>
          <w:szCs w:val="16"/>
          <w:lang w:eastAsia="pt-BR"/>
        </w:rPr>
        <w:t xml:space="preserve"> </w:t>
      </w:r>
      <w:r w:rsidR="00AB2BEB" w:rsidRPr="00FE2A2C">
        <w:rPr>
          <w:rFonts w:ascii="Book Antiqua" w:eastAsia="Times New Roman" w:hAnsi="Book Antiqua" w:cs="Times New Roman"/>
          <w:b/>
          <w:bCs/>
          <w:color w:val="FF0000"/>
          <w:sz w:val="16"/>
          <w:szCs w:val="16"/>
          <w:u w:val="single"/>
          <w:lang w:eastAsia="pt-BR"/>
        </w:rPr>
        <w:t>(MPMT-2008)</w:t>
      </w:r>
      <w:r w:rsidR="00BD5F98" w:rsidRPr="00FE2A2C">
        <w:rPr>
          <w:rFonts w:ascii="Book Antiqua" w:eastAsia="Times New Roman" w:hAnsi="Book Antiqua" w:cs="Times New Roman"/>
          <w:b/>
          <w:bCs/>
          <w:color w:val="FF0000"/>
          <w:sz w:val="16"/>
          <w:szCs w:val="16"/>
          <w:lang w:eastAsia="pt-BR"/>
        </w:rPr>
        <w:t xml:space="preserve"> </w:t>
      </w:r>
      <w:r w:rsidR="00BD5F98" w:rsidRPr="00FE2A2C">
        <w:rPr>
          <w:rFonts w:ascii="Book Antiqua" w:eastAsia="Times New Roman" w:hAnsi="Book Antiqua" w:cs="Times New Roman"/>
          <w:b/>
          <w:bCs/>
          <w:color w:val="FF0000"/>
          <w:sz w:val="16"/>
          <w:szCs w:val="16"/>
          <w:u w:val="single"/>
          <w:lang w:eastAsia="pt-BR"/>
        </w:rPr>
        <w:t>(TRF5-2009)</w:t>
      </w:r>
      <w:r w:rsidR="00000968" w:rsidRPr="00FE2A2C">
        <w:rPr>
          <w:rFonts w:ascii="Book Antiqua" w:eastAsia="Times New Roman" w:hAnsi="Book Antiqua" w:cs="Times New Roman"/>
          <w:b/>
          <w:bCs/>
          <w:color w:val="FF0000"/>
          <w:sz w:val="16"/>
          <w:szCs w:val="16"/>
          <w:lang w:eastAsia="pt-BR"/>
        </w:rPr>
        <w:t xml:space="preserve"> </w:t>
      </w:r>
      <w:r w:rsidR="00000968" w:rsidRPr="00FE2A2C">
        <w:rPr>
          <w:rFonts w:ascii="Book Antiqua" w:eastAsia="Times New Roman" w:hAnsi="Book Antiqua" w:cs="Times New Roman"/>
          <w:b/>
          <w:bCs/>
          <w:color w:val="FF0000"/>
          <w:sz w:val="16"/>
          <w:szCs w:val="16"/>
          <w:u w:val="single"/>
          <w:lang w:eastAsia="pt-BR"/>
        </w:rPr>
        <w:t>(TJES-2011)</w:t>
      </w:r>
      <w:r w:rsidR="001B60EB" w:rsidRPr="00FE2A2C">
        <w:rPr>
          <w:rFonts w:ascii="Book Antiqua" w:eastAsia="Times New Roman" w:hAnsi="Book Antiqua" w:cs="Times New Roman"/>
          <w:b/>
          <w:bCs/>
          <w:color w:val="FF0000"/>
          <w:sz w:val="16"/>
          <w:szCs w:val="16"/>
          <w:lang w:eastAsia="pt-BR"/>
        </w:rPr>
        <w:t xml:space="preserve"> </w:t>
      </w:r>
      <w:bookmarkStart w:id="7" w:name="_Hlk66186869"/>
      <w:r w:rsidR="00107857" w:rsidRPr="00FE2A2C">
        <w:rPr>
          <w:rFonts w:ascii="Book Antiqua" w:eastAsia="Times New Roman" w:hAnsi="Book Antiqua" w:cs="Times New Roman"/>
          <w:b/>
          <w:bCs/>
          <w:color w:val="FF0000"/>
          <w:sz w:val="16"/>
          <w:szCs w:val="16"/>
          <w:u w:val="single"/>
          <w:lang w:eastAsia="pt-BR"/>
        </w:rPr>
        <w:t>(TRF3-2011)</w:t>
      </w:r>
      <w:bookmarkEnd w:id="7"/>
      <w:r w:rsidR="00F13C88" w:rsidRPr="00FE2A2C">
        <w:rPr>
          <w:rFonts w:ascii="Book Antiqua" w:eastAsia="Times New Roman" w:hAnsi="Book Antiqua" w:cs="Times New Roman"/>
          <w:b/>
          <w:bCs/>
          <w:color w:val="FF0000"/>
          <w:sz w:val="16"/>
          <w:szCs w:val="16"/>
          <w:lang w:eastAsia="pt-BR"/>
        </w:rPr>
        <w:t xml:space="preserve"> </w:t>
      </w:r>
      <w:r w:rsidR="00F13C88" w:rsidRPr="00FE2A2C">
        <w:rPr>
          <w:rFonts w:ascii="Book Antiqua" w:hAnsi="Book Antiqua"/>
          <w:b/>
          <w:bCs/>
          <w:color w:val="FF0000"/>
          <w:sz w:val="16"/>
          <w:szCs w:val="16"/>
          <w:u w:val="single"/>
        </w:rPr>
        <w:t>(PGEPA-2011)</w:t>
      </w:r>
      <w:r w:rsidR="00D655CE" w:rsidRPr="00FE2A2C">
        <w:rPr>
          <w:rFonts w:ascii="Book Antiqua" w:eastAsia="Times New Roman" w:hAnsi="Book Antiqua" w:cs="Times New Roman"/>
          <w:b/>
          <w:bCs/>
          <w:color w:val="FF0000"/>
          <w:sz w:val="16"/>
          <w:szCs w:val="16"/>
          <w:lang w:eastAsia="pt-BR"/>
        </w:rPr>
        <w:t xml:space="preserve"> </w:t>
      </w:r>
      <w:r w:rsidR="00D655CE" w:rsidRPr="00FE2A2C">
        <w:rPr>
          <w:rFonts w:ascii="Book Antiqua" w:hAnsi="Book Antiqua"/>
          <w:b/>
          <w:bCs/>
          <w:color w:val="FF0000"/>
          <w:sz w:val="16"/>
          <w:szCs w:val="16"/>
          <w:u w:val="single"/>
        </w:rPr>
        <w:t>(PGEPR-2011)</w:t>
      </w:r>
      <w:r w:rsidR="00A81A8F" w:rsidRPr="00FE2A2C">
        <w:rPr>
          <w:rFonts w:ascii="Book Antiqua" w:hAnsi="Book Antiqua"/>
          <w:b/>
          <w:bCs/>
          <w:color w:val="FF0000"/>
          <w:sz w:val="16"/>
          <w:szCs w:val="16"/>
        </w:rPr>
        <w:t xml:space="preserve"> </w:t>
      </w:r>
      <w:bookmarkStart w:id="8" w:name="_Hlk106372445"/>
      <w:r w:rsidR="00A81A8F" w:rsidRPr="00FE2A2C">
        <w:rPr>
          <w:rFonts w:ascii="Book Antiqua" w:hAnsi="Book Antiqua"/>
          <w:b/>
          <w:bCs/>
          <w:color w:val="FF0000"/>
          <w:sz w:val="16"/>
          <w:szCs w:val="16"/>
          <w:u w:val="single"/>
        </w:rPr>
        <w:t>(PGEAC-2012)</w:t>
      </w:r>
      <w:bookmarkEnd w:id="8"/>
      <w:r w:rsidR="00846614" w:rsidRPr="00FE2A2C">
        <w:rPr>
          <w:rFonts w:ascii="Book Antiqua" w:eastAsia="Times New Roman" w:hAnsi="Book Antiqua" w:cs="Times New Roman"/>
          <w:b/>
          <w:bCs/>
          <w:color w:val="FF0000"/>
          <w:sz w:val="16"/>
          <w:szCs w:val="16"/>
          <w:lang w:eastAsia="pt-BR"/>
        </w:rPr>
        <w:t xml:space="preserve"> </w:t>
      </w:r>
      <w:r w:rsidR="00846614" w:rsidRPr="00FE2A2C">
        <w:rPr>
          <w:rFonts w:ascii="Book Antiqua" w:eastAsia="Times New Roman" w:hAnsi="Book Antiqua" w:cs="Times New Roman"/>
          <w:b/>
          <w:bCs/>
          <w:color w:val="FF0000"/>
          <w:sz w:val="16"/>
          <w:szCs w:val="16"/>
          <w:u w:val="single"/>
          <w:lang w:eastAsia="pt-BR"/>
        </w:rPr>
        <w:t>(TJCE-2014)</w:t>
      </w:r>
      <w:r w:rsidR="008E61A9" w:rsidRPr="00FE2A2C">
        <w:rPr>
          <w:rFonts w:ascii="Book Antiqua" w:eastAsia="Times New Roman" w:hAnsi="Book Antiqua" w:cs="Times New Roman"/>
          <w:b/>
          <w:bCs/>
          <w:color w:val="FF0000"/>
          <w:sz w:val="16"/>
          <w:szCs w:val="16"/>
          <w:lang w:eastAsia="pt-BR"/>
        </w:rPr>
        <w:t xml:space="preserve"> </w:t>
      </w:r>
      <w:r w:rsidR="008E61A9" w:rsidRPr="00FE2A2C">
        <w:rPr>
          <w:rFonts w:ascii="Book Antiqua" w:eastAsia="Times New Roman" w:hAnsi="Book Antiqua" w:cs="Times New Roman"/>
          <w:b/>
          <w:bCs/>
          <w:color w:val="FF0000"/>
          <w:sz w:val="16"/>
          <w:szCs w:val="16"/>
          <w:u w:val="single"/>
          <w:lang w:eastAsia="pt-BR"/>
        </w:rPr>
        <w:t>(MPF-2015)</w:t>
      </w:r>
      <w:r w:rsidR="00357A1E" w:rsidRPr="00FE2A2C">
        <w:rPr>
          <w:rFonts w:ascii="Book Antiqua" w:eastAsia="Times New Roman" w:hAnsi="Book Antiqua" w:cs="Times New Roman"/>
          <w:b/>
          <w:bCs/>
          <w:color w:val="FF0000"/>
          <w:sz w:val="16"/>
          <w:szCs w:val="16"/>
          <w:lang w:eastAsia="pt-BR"/>
        </w:rPr>
        <w:t xml:space="preserve"> </w:t>
      </w:r>
      <w:r w:rsidR="00357A1E" w:rsidRPr="00FE2A2C">
        <w:rPr>
          <w:rFonts w:ascii="Book Antiqua" w:eastAsia="Times New Roman" w:hAnsi="Book Antiqua" w:cs="Times New Roman"/>
          <w:b/>
          <w:bCs/>
          <w:color w:val="FF0000"/>
          <w:sz w:val="16"/>
          <w:szCs w:val="16"/>
          <w:u w:val="single"/>
          <w:lang w:eastAsia="pt-BR"/>
        </w:rPr>
        <w:t>(PCPA-2016)</w:t>
      </w:r>
      <w:r w:rsidR="00000968" w:rsidRPr="00FE2A2C">
        <w:rPr>
          <w:rFonts w:ascii="Book Antiqua" w:eastAsia="Times New Roman" w:hAnsi="Book Antiqua" w:cs="Times New Roman"/>
          <w:b/>
          <w:bCs/>
          <w:color w:val="FF0000"/>
          <w:sz w:val="16"/>
          <w:szCs w:val="16"/>
          <w:lang w:eastAsia="pt-BR"/>
        </w:rPr>
        <w:t xml:space="preserve"> </w:t>
      </w:r>
      <w:r w:rsidR="00000968" w:rsidRPr="00FE2A2C">
        <w:rPr>
          <w:rFonts w:ascii="Book Antiqua" w:eastAsia="Times New Roman" w:hAnsi="Book Antiqua" w:cs="Times New Roman"/>
          <w:b/>
          <w:bCs/>
          <w:color w:val="FF0000"/>
          <w:sz w:val="16"/>
          <w:szCs w:val="16"/>
          <w:u w:val="single"/>
          <w:lang w:eastAsia="pt-BR"/>
        </w:rPr>
        <w:t>(TRF2-2011/2017)</w:t>
      </w:r>
      <w:r w:rsidR="006F07CF" w:rsidRPr="00FE2A2C">
        <w:rPr>
          <w:rFonts w:ascii="Book Antiqua" w:eastAsia="Times New Roman" w:hAnsi="Book Antiqua" w:cs="Times New Roman"/>
          <w:b/>
          <w:bCs/>
          <w:sz w:val="16"/>
          <w:szCs w:val="16"/>
          <w:lang w:eastAsia="pt-BR"/>
        </w:rPr>
        <w:t xml:space="preserve"> </w:t>
      </w:r>
      <w:r w:rsidR="00095D20" w:rsidRPr="00FE2A2C">
        <w:rPr>
          <w:rFonts w:ascii="Book Antiqua" w:eastAsia="Times New Roman" w:hAnsi="Book Antiqua" w:cs="Times New Roman"/>
          <w:b/>
          <w:bCs/>
          <w:color w:val="FF0000"/>
          <w:sz w:val="16"/>
          <w:szCs w:val="16"/>
          <w:u w:val="single"/>
          <w:lang w:eastAsia="pt-BR"/>
        </w:rPr>
        <w:t>(MPSC-2019)</w:t>
      </w:r>
      <w:r w:rsidR="00981AE1" w:rsidRPr="00FE2A2C">
        <w:rPr>
          <w:rFonts w:ascii="Book Antiqua" w:eastAsia="Times New Roman" w:hAnsi="Book Antiqua" w:cs="Times New Roman"/>
          <w:b/>
          <w:bCs/>
          <w:color w:val="FF0000"/>
          <w:sz w:val="16"/>
          <w:szCs w:val="16"/>
          <w:lang w:eastAsia="pt-BR"/>
        </w:rPr>
        <w:t xml:space="preserve"> </w:t>
      </w:r>
      <w:r w:rsidR="00981AE1" w:rsidRPr="00FE2A2C">
        <w:rPr>
          <w:rFonts w:ascii="Book Antiqua" w:eastAsia="Times New Roman" w:hAnsi="Book Antiqua" w:cs="Times New Roman"/>
          <w:b/>
          <w:bCs/>
          <w:color w:val="FF0000"/>
          <w:sz w:val="16"/>
          <w:szCs w:val="16"/>
          <w:u w:val="single"/>
          <w:lang w:eastAsia="pt-BR"/>
        </w:rPr>
        <w:t>(TJGO-2021)</w:t>
      </w:r>
      <w:r w:rsidR="00D70482" w:rsidRPr="00FE2A2C">
        <w:rPr>
          <w:rFonts w:ascii="Book Antiqua" w:eastAsia="Times New Roman" w:hAnsi="Book Antiqua" w:cs="Times New Roman"/>
          <w:b/>
          <w:bCs/>
          <w:color w:val="FF0000"/>
          <w:sz w:val="16"/>
          <w:szCs w:val="16"/>
          <w:lang w:eastAsia="pt-BR"/>
        </w:rPr>
        <w:t xml:space="preserve"> </w:t>
      </w:r>
      <w:r w:rsidR="00D70482" w:rsidRPr="00FE2A2C">
        <w:rPr>
          <w:rFonts w:ascii="Book Antiqua" w:eastAsia="Times New Roman" w:hAnsi="Book Antiqua" w:cs="Times New Roman"/>
          <w:b/>
          <w:bCs/>
          <w:color w:val="FF0000"/>
          <w:sz w:val="16"/>
          <w:szCs w:val="16"/>
          <w:u w:val="single"/>
          <w:lang w:eastAsia="pt-BR"/>
        </w:rPr>
        <w:t>(MPTO-2022)</w:t>
      </w:r>
      <w:r w:rsidR="00024CCF" w:rsidRPr="00FE2A2C">
        <w:rPr>
          <w:rFonts w:ascii="Book Antiqua" w:eastAsia="Times New Roman" w:hAnsi="Book Antiqua" w:cs="Times New Roman"/>
          <w:b/>
          <w:bCs/>
          <w:color w:val="FF0000"/>
          <w:sz w:val="16"/>
          <w:szCs w:val="16"/>
          <w:lang w:eastAsia="pt-BR"/>
        </w:rPr>
        <w:t xml:space="preserve"> </w:t>
      </w:r>
      <w:r w:rsidR="00024CCF" w:rsidRPr="00FE2A2C">
        <w:rPr>
          <w:rFonts w:ascii="Book Antiqua" w:eastAsia="Times New Roman" w:hAnsi="Book Antiqua" w:cs="Times New Roman"/>
          <w:b/>
          <w:bCs/>
          <w:color w:val="FF0000"/>
          <w:sz w:val="16"/>
          <w:szCs w:val="16"/>
          <w:u w:val="single"/>
          <w:lang w:eastAsia="pt-BR"/>
        </w:rPr>
        <w:t>(PGM-Teresina/PI-2022)</w:t>
      </w:r>
      <w:r w:rsidR="00CD5CCA" w:rsidRPr="00FE2A2C">
        <w:rPr>
          <w:rFonts w:ascii="Book Antiqua" w:eastAsia="Times New Roman" w:hAnsi="Book Antiqua" w:cs="Times New Roman"/>
          <w:b/>
          <w:bCs/>
          <w:color w:val="FF0000"/>
          <w:sz w:val="16"/>
          <w:szCs w:val="16"/>
          <w:lang w:eastAsia="pt-BR"/>
        </w:rPr>
        <w:t xml:space="preserve"> </w:t>
      </w:r>
      <w:r w:rsidR="00CD5CCA" w:rsidRPr="00FE2A2C">
        <w:rPr>
          <w:rFonts w:ascii="Book Antiqua" w:eastAsia="Times New Roman" w:hAnsi="Book Antiqua" w:cs="Times New Roman"/>
          <w:b/>
          <w:bCs/>
          <w:color w:val="FF0000"/>
          <w:sz w:val="16"/>
          <w:szCs w:val="16"/>
          <w:u w:val="single"/>
          <w:lang w:eastAsia="pt-BR"/>
        </w:rPr>
        <w:t>(PGM-Natal/RN-2023)</w:t>
      </w:r>
    </w:p>
    <w:tbl>
      <w:tblPr>
        <w:tblStyle w:val="Tabelacomgrade"/>
        <w:tblW w:w="0" w:type="auto"/>
        <w:shd w:val="clear" w:color="auto" w:fill="CCFFFF"/>
        <w:tblLook w:val="04A0" w:firstRow="1" w:lastRow="0" w:firstColumn="1" w:lastColumn="0" w:noHBand="0" w:noVBand="1"/>
      </w:tblPr>
      <w:tblGrid>
        <w:gridCol w:w="8494"/>
      </w:tblGrid>
      <w:tr w:rsidR="0068742F" w:rsidRPr="000F4200" w14:paraId="13410CC5" w14:textId="77777777" w:rsidTr="0068742F">
        <w:tc>
          <w:tcPr>
            <w:tcW w:w="8494" w:type="dxa"/>
            <w:shd w:val="clear" w:color="auto" w:fill="CCFFFF"/>
          </w:tcPr>
          <w:p w14:paraId="32CF8316" w14:textId="4A9C7952" w:rsidR="00981AE1" w:rsidRDefault="00981AE1" w:rsidP="00B470A0">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w:t>
            </w:r>
            <w:r w:rsidRPr="000F4200">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w:t>
            </w:r>
            <w:r w:rsidRPr="000F4200">
              <w:rPr>
                <w:rFonts w:ascii="Book Antiqua" w:eastAsia="Times New Roman" w:hAnsi="Book Antiqua" w:cs="Times New Roman"/>
                <w:b/>
                <w:sz w:val="19"/>
                <w:szCs w:val="19"/>
                <w:highlight w:val="yellow"/>
                <w:lang w:eastAsia="pt-BR"/>
              </w:rPr>
              <w:t>1-</w:t>
            </w:r>
            <w:r>
              <w:rPr>
                <w:rFonts w:ascii="Book Antiqua" w:eastAsia="Times New Roman" w:hAnsi="Book Antiqua" w:cs="Times New Roman"/>
                <w:b/>
                <w:sz w:val="19"/>
                <w:szCs w:val="19"/>
                <w:highlight w:val="yellow"/>
                <w:lang w:eastAsia="pt-BR"/>
              </w:rPr>
              <w:t>FCC</w:t>
            </w:r>
            <w:r w:rsidRPr="000F4200">
              <w:rPr>
                <w:rFonts w:ascii="Book Antiqua" w:eastAsia="Times New Roman" w:hAnsi="Book Antiqua" w:cs="Times New Roman"/>
                <w:b/>
                <w:sz w:val="19"/>
                <w:szCs w:val="19"/>
                <w:lang w:eastAsia="pt-BR"/>
              </w:rPr>
              <w:t>)</w:t>
            </w:r>
            <w:r w:rsidRPr="00981AE1">
              <w:rPr>
                <w:rFonts w:ascii="Book Antiqua" w:eastAsia="Times New Roman" w:hAnsi="Book Antiqua" w:cs="Times New Roman"/>
                <w:bCs/>
                <w:sz w:val="19"/>
                <w:szCs w:val="19"/>
                <w:lang w:eastAsia="pt-BR"/>
              </w:rPr>
              <w:t>: Diante de uma crise hídrica, o setor energético propõe uma gestão mais austera de seus reservatórios de água para garantir o abastecimento de energia elétrica. Nesse cenário,</w:t>
            </w:r>
            <w:r>
              <w:rPr>
                <w:rFonts w:ascii="Book Antiqua" w:eastAsia="Times New Roman" w:hAnsi="Book Antiqua" w:cs="Times New Roman"/>
                <w:bCs/>
                <w:sz w:val="19"/>
                <w:szCs w:val="19"/>
                <w:lang w:eastAsia="pt-BR"/>
              </w:rPr>
              <w:t xml:space="preserve"> </w:t>
            </w:r>
            <w:r w:rsidR="002738CD" w:rsidRPr="002738CD">
              <w:rPr>
                <w:rFonts w:ascii="Book Antiqua" w:eastAsia="Times New Roman" w:hAnsi="Book Antiqua" w:cs="Times New Roman"/>
                <w:bCs/>
                <w:sz w:val="19"/>
                <w:szCs w:val="19"/>
                <w:lang w:eastAsia="pt-BR"/>
              </w:rPr>
              <w:t>deve ser assegurado o uso prioritário dos recursos hídricos para o consumo humano e para a dessedentação de animais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1º, II, </w:t>
            </w:r>
            <w:r>
              <w:rPr>
                <w:rFonts w:ascii="Book Antiqua" w:eastAsia="Times New Roman" w:hAnsi="Book Antiqua" w:cs="Times New Roman"/>
                <w:b/>
                <w:sz w:val="19"/>
                <w:szCs w:val="19"/>
                <w:lang w:eastAsia="pt-BR"/>
              </w:rPr>
              <w:t>PNRH.</w:t>
            </w:r>
          </w:p>
          <w:p w14:paraId="1739F2A4" w14:textId="2DD3D643" w:rsidR="00C1017B" w:rsidRPr="000F4200" w:rsidRDefault="00C1017B" w:rsidP="00B470A0">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TRF2-2017</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sz w:val="19"/>
                <w:szCs w:val="19"/>
                <w:lang w:eastAsia="pt-BR"/>
              </w:rPr>
              <w:t>Quanto à outorga de direito de uso de recursos hídricos, assinale a opção correta: Em situações de escassez, o uso prioritário dos recursos hídricos deve ser destinado ao consumo humano e à dessedentação de animais e, em seguida, às prioridades de uso estabelecidas no Plano de Recursos Hídricos aplicável a cada corpo hídrico.</w:t>
            </w:r>
            <w:r w:rsidRPr="000F4200">
              <w:rPr>
                <w:rFonts w:ascii="Book Antiqua" w:eastAsia="Times New Roman" w:hAnsi="Book Antiqua" w:cs="Times New Roman"/>
                <w:b/>
                <w:sz w:val="19"/>
                <w:szCs w:val="19"/>
                <w:lang w:eastAsia="pt-BR"/>
              </w:rPr>
              <w:t xml:space="preserve"> BL: </w:t>
            </w:r>
            <w:proofErr w:type="spellStart"/>
            <w:r w:rsidRPr="000F4200">
              <w:rPr>
                <w:rFonts w:ascii="Book Antiqua" w:eastAsia="Times New Roman" w:hAnsi="Book Antiqua" w:cs="Times New Roman"/>
                <w:b/>
                <w:sz w:val="19"/>
                <w:szCs w:val="19"/>
                <w:lang w:eastAsia="pt-BR"/>
              </w:rPr>
              <w:t>arts</w:t>
            </w:r>
            <w:proofErr w:type="spellEnd"/>
            <w:r w:rsidRPr="000F4200">
              <w:rPr>
                <w:rFonts w:ascii="Book Antiqua" w:eastAsia="Times New Roman" w:hAnsi="Book Antiqua" w:cs="Times New Roman"/>
                <w:b/>
                <w:sz w:val="19"/>
                <w:szCs w:val="19"/>
                <w:lang w:eastAsia="pt-BR"/>
              </w:rPr>
              <w:t>. 1º, III c/c art. 13</w:t>
            </w:r>
            <w:r w:rsidR="00981AE1">
              <w:rPr>
                <w:rFonts w:ascii="Book Antiqua" w:eastAsia="Times New Roman" w:hAnsi="Book Antiqua" w:cs="Times New Roman"/>
                <w:b/>
                <w:sz w:val="19"/>
                <w:szCs w:val="19"/>
                <w:lang w:eastAsia="pt-BR"/>
              </w:rPr>
              <w:t>, PNRH.</w:t>
            </w:r>
          </w:p>
          <w:p w14:paraId="251E376D" w14:textId="15951495" w:rsidR="0068742F" w:rsidRPr="000F4200" w:rsidRDefault="0068742F" w:rsidP="00B470A0">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TJES</w:t>
            </w:r>
            <w:r w:rsidR="00B470A0" w:rsidRPr="000F4200">
              <w:rPr>
                <w:rFonts w:ascii="Book Antiqua" w:eastAsia="Times New Roman" w:hAnsi="Book Antiqua" w:cs="Times New Roman"/>
                <w:b/>
                <w:sz w:val="19"/>
                <w:szCs w:val="19"/>
                <w:highlight w:val="yellow"/>
                <w:lang w:eastAsia="pt-BR"/>
              </w:rPr>
              <w:t>-</w:t>
            </w:r>
            <w:r w:rsidRPr="000F4200">
              <w:rPr>
                <w:rFonts w:ascii="Book Antiqua" w:eastAsia="Times New Roman" w:hAnsi="Book Antiqua" w:cs="Times New Roman"/>
                <w:b/>
                <w:sz w:val="19"/>
                <w:szCs w:val="19"/>
                <w:highlight w:val="yellow"/>
                <w:lang w:eastAsia="pt-BR"/>
              </w:rPr>
              <w:t>201</w:t>
            </w:r>
            <w:r w:rsidR="00660DE7" w:rsidRPr="000F4200">
              <w:rPr>
                <w:rFonts w:ascii="Book Antiqua" w:eastAsia="Times New Roman" w:hAnsi="Book Antiqua" w:cs="Times New Roman"/>
                <w:b/>
                <w:sz w:val="19"/>
                <w:szCs w:val="19"/>
                <w:highlight w:val="yellow"/>
                <w:lang w:eastAsia="pt-BR"/>
              </w:rPr>
              <w:t>1</w:t>
            </w:r>
            <w:r w:rsidR="00B470A0" w:rsidRPr="000F4200">
              <w:rPr>
                <w:rFonts w:ascii="Book Antiqua" w:eastAsia="Times New Roman" w:hAnsi="Book Antiqua" w:cs="Times New Roman"/>
                <w:b/>
                <w:sz w:val="19"/>
                <w:szCs w:val="19"/>
                <w:highlight w:val="yellow"/>
                <w:lang w:eastAsia="pt-BR"/>
              </w:rPr>
              <w:t>-</w:t>
            </w:r>
            <w:r w:rsidRPr="000F4200">
              <w:rPr>
                <w:rFonts w:ascii="Book Antiqua" w:eastAsia="Times New Roman" w:hAnsi="Book Antiqua" w:cs="Times New Roman"/>
                <w:b/>
                <w:sz w:val="19"/>
                <w:szCs w:val="19"/>
                <w:highlight w:val="yellow"/>
                <w:lang w:eastAsia="pt-BR"/>
              </w:rPr>
              <w:t>CESPE</w:t>
            </w:r>
            <w:r w:rsidRPr="000F4200">
              <w:rPr>
                <w:rFonts w:ascii="Book Antiqua" w:eastAsia="Times New Roman" w:hAnsi="Book Antiqua" w:cs="Times New Roman"/>
                <w:b/>
                <w:sz w:val="19"/>
                <w:szCs w:val="19"/>
                <w:lang w:eastAsia="pt-BR"/>
              </w:rPr>
              <w:t>)</w:t>
            </w:r>
            <w:r w:rsidRPr="00981AE1">
              <w:rPr>
                <w:rFonts w:ascii="Book Antiqua" w:eastAsia="Times New Roman" w:hAnsi="Book Antiqua" w:cs="Times New Roman"/>
                <w:bCs/>
                <w:sz w:val="19"/>
                <w:szCs w:val="19"/>
                <w:lang w:eastAsia="pt-BR"/>
              </w:rPr>
              <w:t>: Send</w:t>
            </w:r>
            <w:r w:rsidRPr="000F4200">
              <w:rPr>
                <w:rFonts w:ascii="Book Antiqua" w:eastAsia="Times New Roman" w:hAnsi="Book Antiqua" w:cs="Times New Roman"/>
                <w:sz w:val="19"/>
                <w:szCs w:val="19"/>
                <w:lang w:eastAsia="pt-BR"/>
              </w:rPr>
              <w:t xml:space="preserve">o a água bem de domínio público e recurso natural limitado, dotado de valor econômico, o uso prioritário dos recursos hídricos, em situações de escassez, consiste no consumo humano e na dessedentação de animais. </w:t>
            </w:r>
            <w:r w:rsidR="00240182" w:rsidRPr="000F4200">
              <w:rPr>
                <w:rFonts w:ascii="Book Antiqua" w:eastAsia="Times New Roman" w:hAnsi="Book Antiqua" w:cs="Times New Roman"/>
                <w:b/>
                <w:sz w:val="19"/>
                <w:szCs w:val="19"/>
                <w:lang w:eastAsia="pt-BR"/>
              </w:rPr>
              <w:t>BL: art. 1º, II e III</w:t>
            </w:r>
            <w:r w:rsidR="00B470A0" w:rsidRPr="000F4200">
              <w:rPr>
                <w:rFonts w:ascii="Book Antiqua" w:eastAsia="Times New Roman" w:hAnsi="Book Antiqua" w:cs="Times New Roman"/>
                <w:b/>
                <w:sz w:val="19"/>
                <w:szCs w:val="19"/>
                <w:lang w:eastAsia="pt-BR"/>
              </w:rPr>
              <w:t>,</w:t>
            </w:r>
            <w:r w:rsidR="00240182" w:rsidRPr="000F4200">
              <w:rPr>
                <w:rFonts w:ascii="Book Antiqua" w:eastAsia="Times New Roman" w:hAnsi="Book Antiqua" w:cs="Times New Roman"/>
                <w:b/>
                <w:sz w:val="19"/>
                <w:szCs w:val="19"/>
                <w:lang w:eastAsia="pt-BR"/>
              </w:rPr>
              <w:t xml:space="preserve"> </w:t>
            </w:r>
            <w:r w:rsidR="00981AE1">
              <w:rPr>
                <w:rFonts w:ascii="Book Antiqua" w:eastAsia="Times New Roman" w:hAnsi="Book Antiqua" w:cs="Times New Roman"/>
                <w:b/>
                <w:sz w:val="19"/>
                <w:szCs w:val="19"/>
                <w:lang w:eastAsia="pt-BR"/>
              </w:rPr>
              <w:t>PNRH.</w:t>
            </w:r>
          </w:p>
        </w:tc>
      </w:tr>
    </w:tbl>
    <w:p w14:paraId="41938F93" w14:textId="47ADDAEA"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FE2A2C">
        <w:rPr>
          <w:rFonts w:ascii="Book Antiqua" w:eastAsia="Times New Roman" w:hAnsi="Book Antiqua" w:cs="Times New Roman"/>
          <w:b/>
          <w:bCs/>
          <w:sz w:val="19"/>
          <w:szCs w:val="19"/>
          <w:lang w:eastAsia="pt-BR"/>
        </w:rPr>
        <w:t xml:space="preserve">IV - </w:t>
      </w:r>
      <w:proofErr w:type="gramStart"/>
      <w:r w:rsidRPr="00FE2A2C">
        <w:rPr>
          <w:rFonts w:ascii="Book Antiqua" w:eastAsia="Times New Roman" w:hAnsi="Book Antiqua" w:cs="Times New Roman"/>
          <w:b/>
          <w:bCs/>
          <w:sz w:val="19"/>
          <w:szCs w:val="19"/>
          <w:lang w:eastAsia="pt-BR"/>
        </w:rPr>
        <w:t>a</w:t>
      </w:r>
      <w:proofErr w:type="gramEnd"/>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shd w:val="clear" w:color="auto" w:fill="F7CAAC" w:themeFill="accent2" w:themeFillTint="66"/>
          <w:lang w:eastAsia="pt-BR"/>
        </w:rPr>
        <w:t>gestão dos recursos hídricos</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highlight w:val="green"/>
          <w:lang w:eastAsia="pt-BR"/>
        </w:rPr>
        <w:t>deve sempre proporcionar</w:t>
      </w:r>
      <w:r w:rsidRPr="00FE2A2C">
        <w:rPr>
          <w:rFonts w:ascii="Book Antiqua" w:eastAsia="Times New Roman" w:hAnsi="Book Antiqua" w:cs="Times New Roman"/>
          <w:b/>
          <w:bCs/>
          <w:sz w:val="19"/>
          <w:szCs w:val="19"/>
          <w:lang w:eastAsia="pt-BR"/>
        </w:rPr>
        <w:t xml:space="preserve"> o </w:t>
      </w:r>
      <w:r w:rsidRPr="00FE2A2C">
        <w:rPr>
          <w:rFonts w:ascii="Book Antiqua" w:eastAsia="Times New Roman" w:hAnsi="Book Antiqua" w:cs="Times New Roman"/>
          <w:b/>
          <w:bCs/>
          <w:sz w:val="19"/>
          <w:szCs w:val="19"/>
          <w:highlight w:val="cyan"/>
          <w:lang w:eastAsia="pt-BR"/>
        </w:rPr>
        <w:t>uso múltiplo</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sz w:val="19"/>
          <w:szCs w:val="19"/>
          <w:highlight w:val="yellow"/>
          <w:lang w:eastAsia="pt-BR"/>
        </w:rPr>
        <w:t>das águas</w:t>
      </w:r>
      <w:r w:rsidRPr="00FE2A2C">
        <w:rPr>
          <w:rFonts w:ascii="Book Antiqua" w:eastAsia="Times New Roman" w:hAnsi="Book Antiqua" w:cs="Times New Roman"/>
          <w:b/>
          <w:bCs/>
          <w:sz w:val="16"/>
          <w:szCs w:val="16"/>
          <w:lang w:eastAsia="pt-BR"/>
        </w:rPr>
        <w:t>;</w:t>
      </w:r>
      <w:r w:rsidR="00ED1273" w:rsidRPr="00FE2A2C">
        <w:rPr>
          <w:rFonts w:ascii="Book Antiqua" w:eastAsia="Times New Roman" w:hAnsi="Book Antiqua" w:cs="Times New Roman"/>
          <w:b/>
          <w:bCs/>
          <w:sz w:val="16"/>
          <w:szCs w:val="16"/>
          <w:lang w:eastAsia="pt-BR"/>
        </w:rPr>
        <w:t xml:space="preserve"> </w:t>
      </w:r>
      <w:r w:rsidR="00ED1273" w:rsidRPr="00FE2A2C">
        <w:rPr>
          <w:rFonts w:ascii="Book Antiqua" w:hAnsi="Book Antiqua" w:cs="Arial"/>
          <w:b/>
          <w:bCs/>
          <w:color w:val="FF0000"/>
          <w:sz w:val="16"/>
          <w:szCs w:val="16"/>
          <w:u w:val="single"/>
        </w:rPr>
        <w:t>(MPMT-2008)</w:t>
      </w:r>
      <w:r w:rsidR="00660DE7" w:rsidRPr="00FE2A2C">
        <w:rPr>
          <w:rFonts w:ascii="Book Antiqua" w:eastAsia="Times New Roman" w:hAnsi="Book Antiqua" w:cs="Times New Roman"/>
          <w:b/>
          <w:bCs/>
          <w:sz w:val="16"/>
          <w:szCs w:val="16"/>
          <w:lang w:eastAsia="pt-BR"/>
        </w:rPr>
        <w:t xml:space="preserve"> </w:t>
      </w:r>
      <w:r w:rsidR="00660DE7" w:rsidRPr="00FE2A2C">
        <w:rPr>
          <w:rFonts w:ascii="Book Antiqua" w:eastAsia="Times New Roman" w:hAnsi="Book Antiqua" w:cs="Times New Roman"/>
          <w:b/>
          <w:bCs/>
          <w:color w:val="FF0000"/>
          <w:sz w:val="16"/>
          <w:szCs w:val="16"/>
          <w:u w:val="single"/>
          <w:lang w:eastAsia="pt-BR"/>
        </w:rPr>
        <w:t>(TJES-2011)</w:t>
      </w:r>
      <w:r w:rsidR="00F13C88" w:rsidRPr="00FE2A2C">
        <w:rPr>
          <w:rFonts w:ascii="Book Antiqua" w:eastAsia="Times New Roman" w:hAnsi="Book Antiqua" w:cs="Times New Roman"/>
          <w:b/>
          <w:bCs/>
          <w:color w:val="FF0000"/>
          <w:sz w:val="16"/>
          <w:szCs w:val="16"/>
          <w:lang w:eastAsia="pt-BR"/>
        </w:rPr>
        <w:t xml:space="preserve"> </w:t>
      </w:r>
      <w:r w:rsidR="00F13C88" w:rsidRPr="00FE2A2C">
        <w:rPr>
          <w:rFonts w:ascii="Book Antiqua" w:hAnsi="Book Antiqua"/>
          <w:b/>
          <w:bCs/>
          <w:color w:val="FF0000"/>
          <w:sz w:val="16"/>
          <w:szCs w:val="16"/>
          <w:u w:val="single"/>
        </w:rPr>
        <w:t>(PGEPA-2011)</w:t>
      </w:r>
      <w:r w:rsidR="00D655CE" w:rsidRPr="00FE2A2C">
        <w:rPr>
          <w:rFonts w:ascii="Book Antiqua" w:eastAsia="Times New Roman" w:hAnsi="Book Antiqua" w:cs="Times New Roman"/>
          <w:b/>
          <w:bCs/>
          <w:color w:val="FF0000"/>
          <w:sz w:val="16"/>
          <w:szCs w:val="16"/>
          <w:lang w:eastAsia="pt-BR"/>
        </w:rPr>
        <w:t xml:space="preserve"> </w:t>
      </w:r>
      <w:r w:rsidR="00D655CE" w:rsidRPr="00FE2A2C">
        <w:rPr>
          <w:rFonts w:ascii="Book Antiqua" w:hAnsi="Book Antiqua"/>
          <w:b/>
          <w:bCs/>
          <w:color w:val="FF0000"/>
          <w:sz w:val="16"/>
          <w:szCs w:val="16"/>
          <w:u w:val="single"/>
        </w:rPr>
        <w:t>(PGEPR-2011)</w:t>
      </w:r>
      <w:r w:rsidR="006D3D40" w:rsidRPr="00FE2A2C">
        <w:rPr>
          <w:rFonts w:ascii="Book Antiqua" w:eastAsia="Times New Roman" w:hAnsi="Book Antiqua" w:cs="Times New Roman"/>
          <w:b/>
          <w:bCs/>
          <w:color w:val="FF0000"/>
          <w:sz w:val="16"/>
          <w:szCs w:val="16"/>
          <w:lang w:eastAsia="pt-BR"/>
        </w:rPr>
        <w:t xml:space="preserve"> </w:t>
      </w:r>
      <w:r w:rsidR="006D3D40" w:rsidRPr="00FE2A2C">
        <w:rPr>
          <w:rFonts w:ascii="Book Antiqua" w:eastAsia="Times New Roman" w:hAnsi="Book Antiqua" w:cs="Times New Roman"/>
          <w:b/>
          <w:bCs/>
          <w:color w:val="FF0000"/>
          <w:spacing w:val="-3"/>
          <w:sz w:val="16"/>
          <w:szCs w:val="16"/>
          <w:u w:val="single"/>
          <w:lang w:eastAsia="pt-BR"/>
        </w:rPr>
        <w:t>(DPEAM-2013)</w:t>
      </w:r>
      <w:r w:rsidR="00846614" w:rsidRPr="00FE2A2C">
        <w:rPr>
          <w:rFonts w:ascii="Book Antiqua" w:eastAsia="Times New Roman" w:hAnsi="Book Antiqua" w:cs="Times New Roman"/>
          <w:b/>
          <w:bCs/>
          <w:color w:val="FF0000"/>
          <w:sz w:val="16"/>
          <w:szCs w:val="16"/>
          <w:lang w:eastAsia="pt-BR"/>
        </w:rPr>
        <w:t xml:space="preserve"> </w:t>
      </w:r>
      <w:r w:rsidR="00846614" w:rsidRPr="00FE2A2C">
        <w:rPr>
          <w:rFonts w:ascii="Book Antiqua" w:eastAsia="Times New Roman" w:hAnsi="Book Antiqua" w:cs="Times New Roman"/>
          <w:b/>
          <w:bCs/>
          <w:color w:val="FF0000"/>
          <w:sz w:val="16"/>
          <w:szCs w:val="16"/>
          <w:u w:val="single"/>
          <w:lang w:eastAsia="pt-BR"/>
        </w:rPr>
        <w:t>(TJCE-</w:t>
      </w:r>
      <w:r w:rsidR="00920100" w:rsidRPr="00FE2A2C">
        <w:rPr>
          <w:rFonts w:ascii="Book Antiqua" w:eastAsia="Times New Roman" w:hAnsi="Book Antiqua" w:cs="Times New Roman"/>
          <w:b/>
          <w:bCs/>
          <w:color w:val="FF0000"/>
          <w:sz w:val="16"/>
          <w:szCs w:val="16"/>
          <w:u w:val="single"/>
          <w:lang w:eastAsia="pt-BR"/>
        </w:rPr>
        <w:t>2012/</w:t>
      </w:r>
      <w:r w:rsidR="00846614" w:rsidRPr="00FE2A2C">
        <w:rPr>
          <w:rFonts w:ascii="Book Antiqua" w:eastAsia="Times New Roman" w:hAnsi="Book Antiqua" w:cs="Times New Roman"/>
          <w:b/>
          <w:bCs/>
          <w:color w:val="FF0000"/>
          <w:sz w:val="16"/>
          <w:szCs w:val="16"/>
          <w:u w:val="single"/>
          <w:lang w:eastAsia="pt-BR"/>
        </w:rPr>
        <w:t>2014)</w:t>
      </w:r>
      <w:r w:rsidR="005C34CE" w:rsidRPr="00FE2A2C">
        <w:rPr>
          <w:rFonts w:ascii="Book Antiqua" w:eastAsia="Times New Roman" w:hAnsi="Book Antiqua" w:cs="Times New Roman"/>
          <w:b/>
          <w:bCs/>
          <w:color w:val="FF0000"/>
          <w:sz w:val="16"/>
          <w:szCs w:val="16"/>
          <w:lang w:eastAsia="pt-BR"/>
        </w:rPr>
        <w:t xml:space="preserve"> </w:t>
      </w:r>
      <w:r w:rsidR="005C34CE" w:rsidRPr="00FE2A2C">
        <w:rPr>
          <w:rFonts w:ascii="Book Antiqua" w:eastAsia="Times New Roman" w:hAnsi="Book Antiqua" w:cs="Times New Roman"/>
          <w:b/>
          <w:bCs/>
          <w:color w:val="FF0000"/>
          <w:sz w:val="16"/>
          <w:szCs w:val="16"/>
          <w:u w:val="single"/>
          <w:lang w:eastAsia="pt-BR"/>
        </w:rPr>
        <w:t>(PGEAM-2016)</w:t>
      </w:r>
      <w:r w:rsidR="006F07CF" w:rsidRPr="00FE2A2C">
        <w:rPr>
          <w:rFonts w:ascii="Book Antiqua" w:eastAsia="Times New Roman" w:hAnsi="Book Antiqua" w:cs="Times New Roman"/>
          <w:b/>
          <w:bCs/>
          <w:sz w:val="16"/>
          <w:szCs w:val="16"/>
          <w:lang w:eastAsia="pt-BR"/>
        </w:rPr>
        <w:t xml:space="preserve"> </w:t>
      </w:r>
      <w:r w:rsidR="006F07CF" w:rsidRPr="00FE2A2C">
        <w:rPr>
          <w:rFonts w:ascii="Book Antiqua" w:eastAsia="Times New Roman" w:hAnsi="Book Antiqua" w:cs="Times New Roman"/>
          <w:b/>
          <w:bCs/>
          <w:color w:val="FF0000"/>
          <w:sz w:val="16"/>
          <w:szCs w:val="16"/>
          <w:u w:val="single"/>
          <w:lang w:eastAsia="pt-BR"/>
        </w:rPr>
        <w:t>(</w:t>
      </w:r>
      <w:r w:rsidR="00C1017B" w:rsidRPr="00FE2A2C">
        <w:rPr>
          <w:rFonts w:ascii="Book Antiqua" w:eastAsia="Times New Roman" w:hAnsi="Book Antiqua" w:cs="Times New Roman"/>
          <w:b/>
          <w:bCs/>
          <w:color w:val="FF0000"/>
          <w:sz w:val="16"/>
          <w:szCs w:val="16"/>
          <w:u w:val="single"/>
          <w:lang w:eastAsia="pt-BR"/>
        </w:rPr>
        <w:t>TRF2-2017</w:t>
      </w:r>
      <w:r w:rsidR="0012692B" w:rsidRPr="00FE2A2C">
        <w:rPr>
          <w:rFonts w:ascii="Book Antiqua" w:eastAsia="Times New Roman" w:hAnsi="Book Antiqua" w:cs="Times New Roman"/>
          <w:b/>
          <w:bCs/>
          <w:color w:val="FF0000"/>
          <w:sz w:val="16"/>
          <w:szCs w:val="16"/>
          <w:u w:val="single"/>
          <w:lang w:eastAsia="pt-BR"/>
        </w:rPr>
        <w:t>/2018</w:t>
      </w:r>
      <w:r w:rsidR="006F07CF" w:rsidRPr="00FE2A2C">
        <w:rPr>
          <w:rFonts w:ascii="Book Antiqua" w:eastAsia="Times New Roman" w:hAnsi="Book Antiqua" w:cs="Times New Roman"/>
          <w:b/>
          <w:bCs/>
          <w:color w:val="FF0000"/>
          <w:sz w:val="16"/>
          <w:szCs w:val="16"/>
          <w:u w:val="single"/>
          <w:lang w:eastAsia="pt-BR"/>
        </w:rPr>
        <w:t>)</w:t>
      </w:r>
      <w:r w:rsidR="00000968" w:rsidRPr="00FE2A2C">
        <w:rPr>
          <w:rFonts w:ascii="Book Antiqua" w:eastAsia="Times New Roman" w:hAnsi="Book Antiqua" w:cs="Times New Roman"/>
          <w:b/>
          <w:bCs/>
          <w:color w:val="FF0000"/>
          <w:sz w:val="16"/>
          <w:szCs w:val="16"/>
          <w:lang w:eastAsia="pt-BR"/>
        </w:rPr>
        <w:t xml:space="preserve"> </w:t>
      </w:r>
      <w:r w:rsidR="00000968" w:rsidRPr="00FE2A2C">
        <w:rPr>
          <w:rFonts w:ascii="Book Antiqua" w:eastAsia="Times New Roman" w:hAnsi="Book Antiqua" w:cs="Times New Roman"/>
          <w:b/>
          <w:bCs/>
          <w:color w:val="FF0000"/>
          <w:sz w:val="16"/>
          <w:szCs w:val="16"/>
          <w:u w:val="single"/>
          <w:lang w:eastAsia="pt-BR"/>
        </w:rPr>
        <w:t>(MPPR-2019)</w:t>
      </w:r>
      <w:r w:rsidR="002738CD" w:rsidRPr="00FE2A2C">
        <w:rPr>
          <w:rFonts w:ascii="Book Antiqua" w:eastAsia="Times New Roman" w:hAnsi="Book Antiqua" w:cs="Times New Roman"/>
          <w:b/>
          <w:bCs/>
          <w:color w:val="FF0000"/>
          <w:sz w:val="16"/>
          <w:szCs w:val="16"/>
          <w:lang w:eastAsia="pt-BR"/>
        </w:rPr>
        <w:t xml:space="preserve"> </w:t>
      </w:r>
      <w:r w:rsidR="002738CD" w:rsidRPr="00FE2A2C">
        <w:rPr>
          <w:rFonts w:ascii="Book Antiqua" w:eastAsia="Times New Roman" w:hAnsi="Book Antiqua" w:cs="Times New Roman"/>
          <w:b/>
          <w:bCs/>
          <w:color w:val="FF0000"/>
          <w:sz w:val="16"/>
          <w:szCs w:val="16"/>
          <w:u w:val="single"/>
          <w:lang w:eastAsia="pt-BR"/>
        </w:rPr>
        <w:t>(TJGO-2021)</w:t>
      </w:r>
      <w:r w:rsidR="00024CCF" w:rsidRPr="00FE2A2C">
        <w:rPr>
          <w:rFonts w:ascii="Book Antiqua" w:eastAsia="Times New Roman" w:hAnsi="Book Antiqua" w:cs="Times New Roman"/>
          <w:b/>
          <w:bCs/>
          <w:color w:val="FF0000"/>
          <w:sz w:val="16"/>
          <w:szCs w:val="16"/>
          <w:lang w:eastAsia="pt-BR"/>
        </w:rPr>
        <w:t xml:space="preserve"> </w:t>
      </w:r>
      <w:r w:rsidR="00024CCF" w:rsidRPr="00FE2A2C">
        <w:rPr>
          <w:rFonts w:ascii="Book Antiqua" w:eastAsia="Times New Roman" w:hAnsi="Book Antiqua" w:cs="Times New Roman"/>
          <w:b/>
          <w:bCs/>
          <w:color w:val="FF0000"/>
          <w:sz w:val="16"/>
          <w:szCs w:val="16"/>
          <w:u w:val="single"/>
          <w:lang w:eastAsia="pt-BR"/>
        </w:rPr>
        <w:t>(PGM-Teresina/PI-2022</w:t>
      </w:r>
      <w:r w:rsidR="00024CCF" w:rsidRPr="00DE475E">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D666F" w:rsidRPr="000F4200" w14:paraId="5F4911D3" w14:textId="77777777" w:rsidTr="004D666F">
        <w:tc>
          <w:tcPr>
            <w:tcW w:w="8494" w:type="dxa"/>
            <w:shd w:val="clear" w:color="auto" w:fill="CCFFFF"/>
          </w:tcPr>
          <w:p w14:paraId="3FDB0F24" w14:textId="77777777" w:rsidR="004D666F" w:rsidRDefault="004D666F" w:rsidP="004D666F">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MPPR-2019</w:t>
            </w:r>
            <w:r w:rsidRPr="000F4200">
              <w:rPr>
                <w:rFonts w:ascii="Book Antiqua" w:eastAsia="Times New Roman" w:hAnsi="Book Antiqua" w:cs="Times New Roman"/>
                <w:b/>
                <w:sz w:val="19"/>
                <w:szCs w:val="19"/>
                <w:lang w:eastAsia="pt-BR"/>
              </w:rPr>
              <w:t xml:space="preserve">): </w:t>
            </w:r>
            <w:r w:rsidRPr="004D666F">
              <w:rPr>
                <w:rFonts w:ascii="Book Antiqua" w:eastAsia="Times New Roman" w:hAnsi="Book Antiqua" w:cs="Times New Roman"/>
                <w:sz w:val="19"/>
                <w:szCs w:val="19"/>
                <w:lang w:eastAsia="pt-BR"/>
              </w:rPr>
              <w:t>Nos termos da Lei 9.433/97 (Política Nacional de Recursos Hídricos), assinale a alternativa correta:</w:t>
            </w:r>
            <w:r>
              <w:t xml:space="preserve"> </w:t>
            </w:r>
            <w:r w:rsidRPr="004D666F">
              <w:rPr>
                <w:rFonts w:ascii="Book Antiqua" w:eastAsia="Times New Roman" w:hAnsi="Book Antiqua" w:cs="Times New Roman"/>
                <w:sz w:val="19"/>
                <w:szCs w:val="19"/>
                <w:lang w:eastAsia="pt-BR"/>
              </w:rPr>
              <w:t>A gestão dos recursos hídricos deve sempre proporcionar o uso múltiplo das águas.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w:t>
            </w:r>
            <w:r w:rsidRPr="000F4200">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IV</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p w14:paraId="20184CDA" w14:textId="288B123D" w:rsidR="005C34CE" w:rsidRPr="005C34CE" w:rsidRDefault="005C34CE" w:rsidP="005C34C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C34CE">
              <w:rPr>
                <w:rFonts w:ascii="Book Antiqua" w:eastAsia="Times New Roman" w:hAnsi="Book Antiqua" w:cs="Times New Roman"/>
                <w:b/>
                <w:sz w:val="19"/>
                <w:szCs w:val="19"/>
                <w:highlight w:val="yellow"/>
                <w:lang w:eastAsia="pt-BR"/>
              </w:rPr>
              <w:t>PGEAM-2016-CESPE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C34CE">
              <w:rPr>
                <w:rFonts w:ascii="Book Antiqua" w:eastAsia="Times New Roman" w:hAnsi="Book Antiqua" w:cs="Times New Roman"/>
                <w:bCs/>
                <w:sz w:val="19"/>
                <w:szCs w:val="19"/>
                <w:lang w:eastAsia="pt-BR"/>
              </w:rPr>
              <w:t>No que diz respeito à PNRH, julgue o item que se segue</w:t>
            </w:r>
            <w:r>
              <w:rPr>
                <w:rFonts w:ascii="Book Antiqua" w:eastAsia="Times New Roman" w:hAnsi="Book Antiqua" w:cs="Times New Roman"/>
                <w:bCs/>
                <w:sz w:val="19"/>
                <w:szCs w:val="19"/>
                <w:lang w:eastAsia="pt-BR"/>
              </w:rPr>
              <w:t xml:space="preserve">: </w:t>
            </w:r>
            <w:r w:rsidRPr="005C34CE">
              <w:rPr>
                <w:rFonts w:ascii="Book Antiqua" w:eastAsia="Times New Roman" w:hAnsi="Book Antiqua" w:cs="Times New Roman"/>
                <w:bCs/>
                <w:sz w:val="19"/>
                <w:szCs w:val="19"/>
                <w:lang w:eastAsia="pt-BR"/>
              </w:rPr>
              <w:t>Conforme os fundamentos da PNRH, a gestão de tais recursos deve sempre proporcionar o uso múltiplo das águas.</w:t>
            </w:r>
            <w:r>
              <w:rPr>
                <w:rFonts w:ascii="Book Antiqua" w:eastAsia="Times New Roman" w:hAnsi="Book Antiqua" w:cs="Times New Roman"/>
                <w:bCs/>
                <w:sz w:val="19"/>
                <w:szCs w:val="19"/>
                <w:lang w:eastAsia="pt-BR"/>
              </w:rPr>
              <w:t xml:space="preserve"> </w:t>
            </w:r>
            <w:r w:rsidRPr="000F420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w:t>
            </w:r>
            <w:r w:rsidRPr="000F4200">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IV</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54F7C21C" w14:textId="0C82AB77" w:rsidR="002667A0" w:rsidRPr="00FE424A"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FE2A2C">
        <w:rPr>
          <w:rFonts w:ascii="Book Antiqua" w:eastAsia="Times New Roman" w:hAnsi="Book Antiqua" w:cs="Times New Roman"/>
          <w:b/>
          <w:bCs/>
          <w:sz w:val="19"/>
          <w:szCs w:val="19"/>
          <w:lang w:eastAsia="pt-BR"/>
        </w:rPr>
        <w:t xml:space="preserve">V - </w:t>
      </w:r>
      <w:proofErr w:type="gramStart"/>
      <w:r w:rsidRPr="00FE2A2C">
        <w:rPr>
          <w:rFonts w:ascii="Book Antiqua" w:eastAsia="Times New Roman" w:hAnsi="Book Antiqua" w:cs="Times New Roman"/>
          <w:b/>
          <w:bCs/>
          <w:sz w:val="19"/>
          <w:szCs w:val="19"/>
          <w:lang w:eastAsia="pt-BR"/>
        </w:rPr>
        <w:t>a</w:t>
      </w:r>
      <w:proofErr w:type="gramEnd"/>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shd w:val="clear" w:color="auto" w:fill="F7CAAC" w:themeFill="accent2" w:themeFillTint="66"/>
          <w:lang w:eastAsia="pt-BR"/>
        </w:rPr>
        <w:t>bacia hidrográfica</w:t>
      </w:r>
      <w:r w:rsidRPr="00FE2A2C">
        <w:rPr>
          <w:rFonts w:ascii="Book Antiqua" w:eastAsia="Times New Roman" w:hAnsi="Book Antiqua" w:cs="Times New Roman"/>
          <w:b/>
          <w:bCs/>
          <w:caps/>
          <w:sz w:val="19"/>
          <w:szCs w:val="19"/>
          <w:lang w:eastAsia="pt-BR"/>
        </w:rPr>
        <w:t xml:space="preserve"> </w:t>
      </w:r>
      <w:r w:rsidRPr="00FE2A2C">
        <w:rPr>
          <w:rFonts w:ascii="Book Antiqua" w:eastAsia="Times New Roman" w:hAnsi="Book Antiqua" w:cs="Times New Roman"/>
          <w:b/>
          <w:bCs/>
          <w:caps/>
          <w:sz w:val="19"/>
          <w:szCs w:val="19"/>
          <w:highlight w:val="green"/>
          <w:lang w:eastAsia="pt-BR"/>
        </w:rPr>
        <w:t>é</w:t>
      </w:r>
      <w:r w:rsidRPr="00FE2A2C">
        <w:rPr>
          <w:rFonts w:ascii="Book Antiqua" w:eastAsia="Times New Roman" w:hAnsi="Book Antiqua" w:cs="Times New Roman"/>
          <w:b/>
          <w:bCs/>
          <w:sz w:val="19"/>
          <w:szCs w:val="19"/>
          <w:lang w:eastAsia="pt-BR"/>
        </w:rPr>
        <w:t xml:space="preserve"> a </w:t>
      </w:r>
      <w:r w:rsidRPr="00FE2A2C">
        <w:rPr>
          <w:rFonts w:ascii="Book Antiqua" w:eastAsia="Times New Roman" w:hAnsi="Book Antiqua" w:cs="Times New Roman"/>
          <w:b/>
          <w:bCs/>
          <w:sz w:val="19"/>
          <w:szCs w:val="19"/>
          <w:highlight w:val="cyan"/>
          <w:lang w:eastAsia="pt-BR"/>
        </w:rPr>
        <w:t>unidade territorial para implementação</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sz w:val="19"/>
          <w:szCs w:val="19"/>
          <w:highlight w:val="yellow"/>
          <w:lang w:eastAsia="pt-BR"/>
        </w:rPr>
        <w:t>da Política Nacional de Recursos Hídricos</w:t>
      </w:r>
      <w:r w:rsidRPr="00FE2A2C">
        <w:rPr>
          <w:rFonts w:ascii="Book Antiqua" w:eastAsia="Times New Roman" w:hAnsi="Book Antiqua" w:cs="Times New Roman"/>
          <w:b/>
          <w:bCs/>
          <w:sz w:val="19"/>
          <w:szCs w:val="19"/>
          <w:lang w:eastAsia="pt-BR"/>
        </w:rPr>
        <w:t xml:space="preserve"> e </w:t>
      </w:r>
      <w:r w:rsidRPr="00FE2A2C">
        <w:rPr>
          <w:rFonts w:ascii="Book Antiqua" w:eastAsia="Times New Roman" w:hAnsi="Book Antiqua" w:cs="Times New Roman"/>
          <w:b/>
          <w:bCs/>
          <w:sz w:val="19"/>
          <w:szCs w:val="19"/>
          <w:highlight w:val="cyan"/>
          <w:lang w:eastAsia="pt-BR"/>
        </w:rPr>
        <w:t>atuação</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sz w:val="19"/>
          <w:szCs w:val="19"/>
          <w:highlight w:val="yellow"/>
          <w:lang w:eastAsia="pt-BR"/>
        </w:rPr>
        <w:t>do Sistema Nacional de Gerenciamento de Recursos Hídricos</w:t>
      </w:r>
      <w:r w:rsidRPr="00FE2A2C">
        <w:rPr>
          <w:rFonts w:ascii="Book Antiqua" w:eastAsia="Times New Roman" w:hAnsi="Book Antiqua" w:cs="Times New Roman"/>
          <w:b/>
          <w:bCs/>
          <w:sz w:val="16"/>
          <w:szCs w:val="16"/>
          <w:lang w:eastAsia="pt-BR"/>
        </w:rPr>
        <w:t>;</w:t>
      </w:r>
      <w:r w:rsidR="00B13431" w:rsidRPr="00FE2A2C">
        <w:rPr>
          <w:rFonts w:ascii="Book Antiqua" w:eastAsia="Times New Roman" w:hAnsi="Book Antiqua" w:cs="Times New Roman"/>
          <w:b/>
          <w:bCs/>
          <w:sz w:val="16"/>
          <w:szCs w:val="16"/>
          <w:lang w:eastAsia="pt-BR"/>
        </w:rPr>
        <w:t xml:space="preserve"> </w:t>
      </w:r>
      <w:r w:rsidR="00B13431" w:rsidRPr="00FE2A2C">
        <w:rPr>
          <w:rFonts w:ascii="Book Antiqua" w:eastAsia="Times New Roman" w:hAnsi="Book Antiqua" w:cs="Times New Roman"/>
          <w:b/>
          <w:bCs/>
          <w:color w:val="FF0000"/>
          <w:sz w:val="16"/>
          <w:szCs w:val="16"/>
          <w:u w:val="single"/>
          <w:lang w:eastAsia="pt-BR"/>
        </w:rPr>
        <w:t>(MPRN-2009)</w:t>
      </w:r>
      <w:r w:rsidR="005A4B38" w:rsidRPr="00FE2A2C">
        <w:rPr>
          <w:rFonts w:ascii="Book Antiqua" w:eastAsia="Times New Roman" w:hAnsi="Book Antiqua" w:cs="Times New Roman"/>
          <w:b/>
          <w:bCs/>
          <w:color w:val="FF0000"/>
          <w:sz w:val="16"/>
          <w:szCs w:val="16"/>
          <w:lang w:eastAsia="pt-BR"/>
        </w:rPr>
        <w:t xml:space="preserve"> </w:t>
      </w:r>
      <w:r w:rsidR="005A4B38" w:rsidRPr="00FE2A2C">
        <w:rPr>
          <w:rFonts w:ascii="Book Antiqua" w:eastAsia="Times New Roman" w:hAnsi="Book Antiqua" w:cs="Times New Roman"/>
          <w:b/>
          <w:bCs/>
          <w:color w:val="FF0000"/>
          <w:sz w:val="16"/>
          <w:szCs w:val="16"/>
          <w:u w:val="single"/>
          <w:lang w:eastAsia="pt-BR"/>
        </w:rPr>
        <w:t>(TRF1-2009)</w:t>
      </w:r>
      <w:r w:rsidR="00000968" w:rsidRPr="00FE2A2C">
        <w:rPr>
          <w:rFonts w:ascii="Book Antiqua" w:eastAsia="Times New Roman" w:hAnsi="Book Antiqua" w:cs="Times New Roman"/>
          <w:b/>
          <w:bCs/>
          <w:color w:val="FF0000"/>
          <w:sz w:val="16"/>
          <w:szCs w:val="16"/>
          <w:lang w:eastAsia="pt-BR"/>
        </w:rPr>
        <w:t xml:space="preserve"> </w:t>
      </w:r>
      <w:r w:rsidR="00000968" w:rsidRPr="00FE2A2C">
        <w:rPr>
          <w:rFonts w:ascii="Book Antiqua" w:hAnsi="Book Antiqua"/>
          <w:b/>
          <w:bCs/>
          <w:color w:val="FF0000"/>
          <w:sz w:val="16"/>
          <w:szCs w:val="16"/>
          <w:u w:val="single"/>
        </w:rPr>
        <w:t>(PGESP-2009)</w:t>
      </w:r>
      <w:r w:rsidR="00660DE7" w:rsidRPr="00FE2A2C">
        <w:rPr>
          <w:rFonts w:ascii="Book Antiqua" w:eastAsia="Times New Roman" w:hAnsi="Book Antiqua" w:cs="Times New Roman"/>
          <w:b/>
          <w:bCs/>
          <w:sz w:val="16"/>
          <w:szCs w:val="16"/>
          <w:lang w:eastAsia="pt-BR"/>
        </w:rPr>
        <w:t xml:space="preserve"> </w:t>
      </w:r>
      <w:r w:rsidR="00660DE7" w:rsidRPr="00FE2A2C">
        <w:rPr>
          <w:rFonts w:ascii="Book Antiqua" w:eastAsia="Times New Roman" w:hAnsi="Book Antiqua" w:cs="Times New Roman"/>
          <w:b/>
          <w:bCs/>
          <w:color w:val="FF0000"/>
          <w:sz w:val="16"/>
          <w:szCs w:val="16"/>
          <w:u w:val="single"/>
          <w:lang w:eastAsia="pt-BR"/>
        </w:rPr>
        <w:t>(TJES-2011)</w:t>
      </w:r>
      <w:r w:rsidR="00F13C88" w:rsidRPr="00FE2A2C">
        <w:rPr>
          <w:rFonts w:ascii="Book Antiqua" w:eastAsia="Times New Roman" w:hAnsi="Book Antiqua" w:cs="Times New Roman"/>
          <w:b/>
          <w:bCs/>
          <w:color w:val="FF0000"/>
          <w:sz w:val="16"/>
          <w:szCs w:val="16"/>
          <w:lang w:eastAsia="pt-BR"/>
        </w:rPr>
        <w:t xml:space="preserve"> </w:t>
      </w:r>
      <w:r w:rsidR="00F13C88" w:rsidRPr="00FE2A2C">
        <w:rPr>
          <w:rFonts w:ascii="Book Antiqua" w:hAnsi="Book Antiqua"/>
          <w:b/>
          <w:bCs/>
          <w:color w:val="FF0000"/>
          <w:sz w:val="16"/>
          <w:szCs w:val="16"/>
          <w:u w:val="single"/>
        </w:rPr>
        <w:t>(PGEPA-2011)</w:t>
      </w:r>
      <w:r w:rsidR="00A81A8F" w:rsidRPr="00FE2A2C">
        <w:rPr>
          <w:rFonts w:ascii="Book Antiqua" w:eastAsia="Times New Roman" w:hAnsi="Book Antiqua" w:cs="Times New Roman"/>
          <w:b/>
          <w:bCs/>
          <w:color w:val="FF0000"/>
          <w:sz w:val="16"/>
          <w:szCs w:val="16"/>
          <w:lang w:eastAsia="pt-BR"/>
        </w:rPr>
        <w:t xml:space="preserve"> </w:t>
      </w:r>
      <w:r w:rsidR="00670084" w:rsidRPr="00FE2A2C">
        <w:rPr>
          <w:rFonts w:ascii="Book Antiqua" w:hAnsi="Book Antiqua"/>
          <w:b/>
          <w:bCs/>
          <w:color w:val="FF0000"/>
          <w:sz w:val="16"/>
          <w:szCs w:val="16"/>
          <w:u w:val="single"/>
        </w:rPr>
        <w:t>(MPMT-2014)</w:t>
      </w:r>
      <w:r w:rsidR="00B5698E" w:rsidRPr="00FE2A2C">
        <w:rPr>
          <w:rFonts w:ascii="Book Antiqua" w:hAnsi="Book Antiqua"/>
          <w:b/>
          <w:bCs/>
          <w:color w:val="FF0000"/>
          <w:sz w:val="16"/>
          <w:szCs w:val="16"/>
        </w:rPr>
        <w:t xml:space="preserve"> </w:t>
      </w:r>
      <w:r w:rsidR="00B5698E" w:rsidRPr="00FE2A2C">
        <w:rPr>
          <w:rFonts w:ascii="Book Antiqua" w:hAnsi="Book Antiqua"/>
          <w:b/>
          <w:bCs/>
          <w:color w:val="FF0000"/>
          <w:sz w:val="16"/>
          <w:szCs w:val="16"/>
          <w:u w:val="single"/>
        </w:rPr>
        <w:t>(PGEAC-2012/2017)</w:t>
      </w:r>
      <w:r w:rsidR="005868DA" w:rsidRPr="00FE2A2C">
        <w:rPr>
          <w:rFonts w:ascii="Book Antiqua" w:hAnsi="Book Antiqua"/>
          <w:b/>
          <w:bCs/>
          <w:color w:val="FF0000"/>
          <w:sz w:val="16"/>
          <w:szCs w:val="16"/>
        </w:rPr>
        <w:t xml:space="preserve"> </w:t>
      </w:r>
      <w:r w:rsidR="005868DA" w:rsidRPr="00FE2A2C">
        <w:rPr>
          <w:rFonts w:ascii="Book Antiqua" w:hAnsi="Book Antiqua"/>
          <w:b/>
          <w:bCs/>
          <w:color w:val="FF0000"/>
          <w:sz w:val="16"/>
          <w:szCs w:val="16"/>
          <w:u w:val="single"/>
        </w:rPr>
        <w:t>(PGM-Fortaleza/CE-2017)</w:t>
      </w:r>
      <w:r w:rsidR="00000968" w:rsidRPr="00FE2A2C">
        <w:rPr>
          <w:rFonts w:ascii="Book Antiqua" w:hAnsi="Book Antiqua"/>
          <w:b/>
          <w:bCs/>
          <w:color w:val="FF0000"/>
          <w:sz w:val="16"/>
          <w:szCs w:val="16"/>
        </w:rPr>
        <w:t xml:space="preserve"> </w:t>
      </w:r>
      <w:r w:rsidR="00000968" w:rsidRPr="00FE2A2C">
        <w:rPr>
          <w:rFonts w:ascii="Book Antiqua" w:hAnsi="Book Antiqua"/>
          <w:b/>
          <w:bCs/>
          <w:color w:val="FF0000"/>
          <w:sz w:val="16"/>
          <w:szCs w:val="16"/>
          <w:u w:val="single"/>
        </w:rPr>
        <w:t>(MPSC</w:t>
      </w:r>
      <w:r w:rsidR="00000968" w:rsidRPr="00DE475E">
        <w:rPr>
          <w:rFonts w:ascii="Book Antiqua" w:hAnsi="Book Antiqua"/>
          <w:b/>
          <w:bCs/>
          <w:color w:val="FF0000"/>
          <w:sz w:val="16"/>
          <w:szCs w:val="16"/>
          <w:u w:val="single"/>
        </w:rPr>
        <w:t>-2019)</w:t>
      </w:r>
      <w:r w:rsidR="00024CCF" w:rsidRPr="00DE475E">
        <w:rPr>
          <w:rFonts w:ascii="Book Antiqua" w:hAnsi="Book Antiqua"/>
          <w:b/>
          <w:bCs/>
          <w:color w:val="FF0000"/>
          <w:sz w:val="16"/>
          <w:szCs w:val="16"/>
        </w:rPr>
        <w:t xml:space="preserve"> </w:t>
      </w:r>
      <w:r w:rsidR="00024CCF" w:rsidRPr="00DE475E">
        <w:rPr>
          <w:rFonts w:ascii="Book Antiqua" w:eastAsia="Times New Roman" w:hAnsi="Book Antiqua" w:cs="Times New Roman"/>
          <w:b/>
          <w:bCs/>
          <w:color w:val="FF0000"/>
          <w:sz w:val="16"/>
          <w:szCs w:val="16"/>
          <w:u w:val="single"/>
          <w:lang w:eastAsia="pt-BR"/>
        </w:rPr>
        <w:t>(PGM-Teresina/PI-2022)</w:t>
      </w:r>
      <w:r w:rsidR="00DA493C" w:rsidRPr="00DE475E">
        <w:rPr>
          <w:rFonts w:ascii="Book Antiqua" w:eastAsia="Times New Roman" w:hAnsi="Book Antiqua" w:cs="Times New Roman"/>
          <w:b/>
          <w:bCs/>
          <w:color w:val="FF0000"/>
          <w:sz w:val="16"/>
          <w:szCs w:val="16"/>
          <w:lang w:eastAsia="pt-BR"/>
        </w:rPr>
        <w:t xml:space="preserve"> </w:t>
      </w:r>
      <w:r w:rsidR="00DA493C" w:rsidRPr="00DE475E">
        <w:rPr>
          <w:rFonts w:ascii="Book Antiqua" w:eastAsia="Times New Roman" w:hAnsi="Book Antiqua" w:cs="Times New Roman"/>
          <w:b/>
          <w:bCs/>
          <w:color w:val="FF0000"/>
          <w:sz w:val="16"/>
          <w:szCs w:val="16"/>
          <w:u w:val="single"/>
          <w:lang w:eastAsia="pt-BR"/>
        </w:rPr>
        <w:t>(MPAM-2023)</w:t>
      </w:r>
      <w:r w:rsidR="00FE424A">
        <w:rPr>
          <w:rFonts w:ascii="Book Antiqua" w:eastAsia="Times New Roman" w:hAnsi="Book Antiqua" w:cs="Times New Roman"/>
          <w:b/>
          <w:bCs/>
          <w:color w:val="FF0000"/>
          <w:sz w:val="16"/>
          <w:szCs w:val="16"/>
          <w:lang w:eastAsia="pt-BR"/>
        </w:rPr>
        <w:t xml:space="preserve"> </w:t>
      </w:r>
      <w:r w:rsidR="00FE424A">
        <w:rPr>
          <w:rFonts w:ascii="Book Antiqua" w:eastAsia="Times New Roman" w:hAnsi="Book Antiqua" w:cs="Times New Roman"/>
          <w:b/>
          <w:bCs/>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CB09B0" w:rsidRPr="000F4200" w14:paraId="22D4DA0B" w14:textId="77777777" w:rsidTr="004D666F">
        <w:tc>
          <w:tcPr>
            <w:tcW w:w="8494" w:type="dxa"/>
            <w:shd w:val="clear" w:color="auto" w:fill="CCFFFF"/>
          </w:tcPr>
          <w:p w14:paraId="3F768699" w14:textId="4F5E4466" w:rsidR="00FE424A" w:rsidRDefault="00FE424A" w:rsidP="00FE424A">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sidRPr="000F4200">
              <w:rPr>
                <w:rFonts w:ascii="Book Antiqua" w:eastAsia="Times New Roman" w:hAnsi="Book Antiqua" w:cs="Times New Roman"/>
                <w:b/>
                <w:sz w:val="19"/>
                <w:szCs w:val="19"/>
                <w:lang w:eastAsia="pt-BR"/>
              </w:rPr>
              <w:t>)</w:t>
            </w:r>
            <w:r w:rsidRPr="00FE424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alternativa correta:</w:t>
            </w:r>
            <w:r w:rsidRPr="000F4200">
              <w:rPr>
                <w:rFonts w:ascii="Book Antiqua" w:eastAsia="Times New Roman" w:hAnsi="Book Antiqua" w:cs="Times New Roman"/>
                <w:sz w:val="19"/>
                <w:szCs w:val="19"/>
                <w:lang w:eastAsia="pt-BR"/>
              </w:rPr>
              <w:t xml:space="preserve"> </w:t>
            </w:r>
            <w:r w:rsidRPr="00FE424A">
              <w:rPr>
                <w:rFonts w:ascii="Book Antiqua" w:eastAsia="Times New Roman" w:hAnsi="Book Antiqua" w:cs="Times New Roman"/>
                <w:sz w:val="19"/>
                <w:szCs w:val="19"/>
                <w:lang w:eastAsia="pt-BR"/>
              </w:rPr>
              <w:t>A bacia hidrográfica é a unidade territorial para implementação da Política Nacional de Recursos Hídricos e atuação do Sistema Nacional de Gerenciamento de Recursos Hídricos.</w:t>
            </w:r>
            <w:r>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1º, V,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p w14:paraId="5CB18F57" w14:textId="22DAD051" w:rsidR="00CB09B0" w:rsidRPr="000F4200" w:rsidRDefault="00CB09B0" w:rsidP="004D666F">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MPSC-2019</w:t>
            </w:r>
            <w:r w:rsidRPr="000F4200">
              <w:rPr>
                <w:rFonts w:ascii="Book Antiqua" w:eastAsia="Times New Roman" w:hAnsi="Book Antiqua" w:cs="Times New Roman"/>
                <w:b/>
                <w:sz w:val="19"/>
                <w:szCs w:val="19"/>
                <w:lang w:eastAsia="pt-BR"/>
              </w:rPr>
              <w:t>)</w:t>
            </w:r>
            <w:r w:rsidRPr="00FE424A">
              <w:rPr>
                <w:rFonts w:ascii="Book Antiqua" w:eastAsia="Times New Roman" w:hAnsi="Book Antiqua" w:cs="Times New Roman"/>
                <w:bCs/>
                <w:sz w:val="19"/>
                <w:szCs w:val="19"/>
                <w:lang w:eastAsia="pt-BR"/>
              </w:rPr>
              <w:t>: D</w:t>
            </w:r>
            <w:r w:rsidRPr="000F4200">
              <w:rPr>
                <w:rFonts w:ascii="Book Antiqua" w:eastAsia="Times New Roman" w:hAnsi="Book Antiqua" w:cs="Times New Roman"/>
                <w:sz w:val="19"/>
                <w:szCs w:val="19"/>
                <w:lang w:eastAsia="pt-BR"/>
              </w:rPr>
              <w:t xml:space="preserve">entre os fundamentos em que a Política Nacional de Recursos Hídricos se baseia, está definida a bacia hidrográfica como a unidade territorial para implementação da Política Nacional de Recursos Hídricos e atuação do Sistema Nacional de Gerenciamento de Recursos Hídricos. </w:t>
            </w:r>
            <w:r w:rsidRPr="000F4200">
              <w:rPr>
                <w:rFonts w:ascii="Book Antiqua" w:eastAsia="Times New Roman" w:hAnsi="Book Antiqua" w:cs="Times New Roman"/>
                <w:b/>
                <w:sz w:val="19"/>
                <w:szCs w:val="19"/>
                <w:lang w:eastAsia="pt-BR"/>
              </w:rPr>
              <w:t xml:space="preserve">BL: art. 1º, V, </w:t>
            </w:r>
            <w:r w:rsidR="00664D08">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3FDE7F7E" w14:textId="38DDFF8E" w:rsidR="002667A0" w:rsidRPr="00CD5CCA"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FE2A2C">
        <w:rPr>
          <w:rFonts w:ascii="Book Antiqua" w:eastAsia="Times New Roman" w:hAnsi="Book Antiqua" w:cs="Times New Roman"/>
          <w:b/>
          <w:bCs/>
          <w:sz w:val="19"/>
          <w:szCs w:val="19"/>
          <w:lang w:eastAsia="pt-BR"/>
        </w:rPr>
        <w:t xml:space="preserve">VI - </w:t>
      </w:r>
      <w:proofErr w:type="gramStart"/>
      <w:r w:rsidRPr="00FE2A2C">
        <w:rPr>
          <w:rFonts w:ascii="Book Antiqua" w:eastAsia="Times New Roman" w:hAnsi="Book Antiqua" w:cs="Times New Roman"/>
          <w:b/>
          <w:bCs/>
          <w:sz w:val="19"/>
          <w:szCs w:val="19"/>
          <w:lang w:eastAsia="pt-BR"/>
        </w:rPr>
        <w:t>a</w:t>
      </w:r>
      <w:proofErr w:type="gramEnd"/>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shd w:val="clear" w:color="auto" w:fill="F7CAAC" w:themeFill="accent2" w:themeFillTint="66"/>
          <w:lang w:eastAsia="pt-BR"/>
        </w:rPr>
        <w:t>gestão dos recursos hídricos</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highlight w:val="green"/>
          <w:lang w:eastAsia="pt-BR"/>
        </w:rPr>
        <w:t>deve ser</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sz w:val="19"/>
          <w:szCs w:val="19"/>
          <w:highlight w:val="cyan"/>
          <w:lang w:eastAsia="pt-BR"/>
        </w:rPr>
        <w:t>descentralizada</w:t>
      </w:r>
      <w:r w:rsidRPr="00FE2A2C">
        <w:rPr>
          <w:rFonts w:ascii="Book Antiqua" w:eastAsia="Times New Roman" w:hAnsi="Book Antiqua" w:cs="Times New Roman"/>
          <w:b/>
          <w:bCs/>
          <w:sz w:val="19"/>
          <w:szCs w:val="19"/>
          <w:lang w:eastAsia="pt-BR"/>
        </w:rPr>
        <w:t xml:space="preserve"> e </w:t>
      </w:r>
      <w:r w:rsidRPr="00FE2A2C">
        <w:rPr>
          <w:rFonts w:ascii="Book Antiqua" w:eastAsia="Times New Roman" w:hAnsi="Book Antiqua" w:cs="Times New Roman"/>
          <w:b/>
          <w:bCs/>
          <w:caps/>
          <w:sz w:val="19"/>
          <w:szCs w:val="19"/>
          <w:highlight w:val="green"/>
          <w:lang w:eastAsia="pt-BR"/>
        </w:rPr>
        <w:t>contar</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sz w:val="19"/>
          <w:szCs w:val="19"/>
          <w:highlight w:val="cyan"/>
          <w:lang w:eastAsia="pt-BR"/>
        </w:rPr>
        <w:t>com a participação</w:t>
      </w:r>
      <w:r w:rsidRPr="00FE2A2C">
        <w:rPr>
          <w:rFonts w:ascii="Book Antiqua" w:eastAsia="Times New Roman" w:hAnsi="Book Antiqua" w:cs="Times New Roman"/>
          <w:b/>
          <w:bCs/>
          <w:sz w:val="19"/>
          <w:szCs w:val="19"/>
          <w:lang w:eastAsia="pt-BR"/>
        </w:rPr>
        <w:t xml:space="preserve"> do </w:t>
      </w:r>
      <w:r w:rsidRPr="00FE2A2C">
        <w:rPr>
          <w:rFonts w:ascii="Book Antiqua" w:eastAsia="Times New Roman" w:hAnsi="Book Antiqua" w:cs="Times New Roman"/>
          <w:b/>
          <w:bCs/>
          <w:sz w:val="19"/>
          <w:szCs w:val="19"/>
          <w:highlight w:val="yellow"/>
          <w:lang w:eastAsia="pt-BR"/>
        </w:rPr>
        <w:t>Poder Público</w:t>
      </w:r>
      <w:r w:rsidRPr="00FE2A2C">
        <w:rPr>
          <w:rFonts w:ascii="Book Antiqua" w:eastAsia="Times New Roman" w:hAnsi="Book Antiqua" w:cs="Times New Roman"/>
          <w:b/>
          <w:bCs/>
          <w:sz w:val="19"/>
          <w:szCs w:val="19"/>
          <w:lang w:eastAsia="pt-BR"/>
        </w:rPr>
        <w:t xml:space="preserve">, dos </w:t>
      </w:r>
      <w:r w:rsidRPr="00FE2A2C">
        <w:rPr>
          <w:rFonts w:ascii="Book Antiqua" w:eastAsia="Times New Roman" w:hAnsi="Book Antiqua" w:cs="Times New Roman"/>
          <w:b/>
          <w:bCs/>
          <w:sz w:val="19"/>
          <w:szCs w:val="19"/>
          <w:highlight w:val="yellow"/>
          <w:lang w:eastAsia="pt-BR"/>
        </w:rPr>
        <w:t>usuários</w:t>
      </w:r>
      <w:r w:rsidRPr="00FE2A2C">
        <w:rPr>
          <w:rFonts w:ascii="Book Antiqua" w:eastAsia="Times New Roman" w:hAnsi="Book Antiqua" w:cs="Times New Roman"/>
          <w:b/>
          <w:bCs/>
          <w:sz w:val="19"/>
          <w:szCs w:val="19"/>
          <w:lang w:eastAsia="pt-BR"/>
        </w:rPr>
        <w:t xml:space="preserve"> e das </w:t>
      </w:r>
      <w:r w:rsidRPr="00FE2A2C">
        <w:rPr>
          <w:rFonts w:ascii="Book Antiqua" w:eastAsia="Times New Roman" w:hAnsi="Book Antiqua" w:cs="Times New Roman"/>
          <w:b/>
          <w:bCs/>
          <w:sz w:val="19"/>
          <w:szCs w:val="19"/>
          <w:highlight w:val="yellow"/>
          <w:lang w:eastAsia="pt-BR"/>
        </w:rPr>
        <w:t>comunidades</w:t>
      </w:r>
      <w:r w:rsidRPr="00FE2A2C">
        <w:rPr>
          <w:rFonts w:ascii="Book Antiqua" w:eastAsia="Times New Roman" w:hAnsi="Book Antiqua" w:cs="Times New Roman"/>
          <w:b/>
          <w:bCs/>
          <w:sz w:val="16"/>
          <w:szCs w:val="16"/>
          <w:lang w:eastAsia="pt-BR"/>
        </w:rPr>
        <w:t>.</w:t>
      </w:r>
      <w:r w:rsidR="00ED1273" w:rsidRPr="00FE2A2C">
        <w:rPr>
          <w:rFonts w:ascii="Book Antiqua" w:eastAsia="Times New Roman" w:hAnsi="Book Antiqua" w:cs="Times New Roman"/>
          <w:b/>
          <w:bCs/>
          <w:sz w:val="16"/>
          <w:szCs w:val="16"/>
          <w:lang w:eastAsia="pt-BR"/>
        </w:rPr>
        <w:t xml:space="preserve"> </w:t>
      </w:r>
      <w:r w:rsidR="00ED1273" w:rsidRPr="00FE2A2C">
        <w:rPr>
          <w:rFonts w:ascii="Book Antiqua" w:hAnsi="Book Antiqua" w:cs="Arial"/>
          <w:b/>
          <w:bCs/>
          <w:color w:val="FF0000"/>
          <w:sz w:val="16"/>
          <w:szCs w:val="16"/>
          <w:u w:val="single"/>
        </w:rPr>
        <w:t>(MPMT-2008)</w:t>
      </w:r>
      <w:r w:rsidR="00000968" w:rsidRPr="00FE2A2C">
        <w:rPr>
          <w:rFonts w:ascii="Book Antiqua" w:hAnsi="Book Antiqua" w:cs="Arial"/>
          <w:b/>
          <w:bCs/>
          <w:color w:val="FF0000"/>
          <w:sz w:val="16"/>
          <w:szCs w:val="16"/>
        </w:rPr>
        <w:t xml:space="preserve"> </w:t>
      </w:r>
      <w:r w:rsidR="00000968" w:rsidRPr="00FE2A2C">
        <w:rPr>
          <w:rFonts w:ascii="Book Antiqua" w:hAnsi="Book Antiqua" w:cs="Arial"/>
          <w:b/>
          <w:bCs/>
          <w:color w:val="FF0000"/>
          <w:sz w:val="16"/>
          <w:szCs w:val="16"/>
          <w:u w:val="single"/>
        </w:rPr>
        <w:t>(DPEPI-2009)</w:t>
      </w:r>
      <w:r w:rsidR="00000968" w:rsidRPr="00FE2A2C">
        <w:rPr>
          <w:rFonts w:ascii="Book Antiqua" w:hAnsi="Book Antiqua" w:cs="Arial"/>
          <w:b/>
          <w:bCs/>
          <w:color w:val="FF0000"/>
          <w:sz w:val="16"/>
          <w:szCs w:val="16"/>
        </w:rPr>
        <w:t xml:space="preserve"> </w:t>
      </w:r>
      <w:r w:rsidR="00000968" w:rsidRPr="00FE2A2C">
        <w:rPr>
          <w:rFonts w:ascii="Book Antiqua" w:hAnsi="Book Antiqua"/>
          <w:b/>
          <w:bCs/>
          <w:color w:val="FF0000"/>
          <w:sz w:val="16"/>
          <w:szCs w:val="16"/>
          <w:u w:val="single"/>
        </w:rPr>
        <w:t>(PGESP-2009)</w:t>
      </w:r>
      <w:r w:rsidR="006961AF" w:rsidRPr="00FE2A2C">
        <w:rPr>
          <w:rFonts w:ascii="Book Antiqua" w:eastAsia="Times New Roman" w:hAnsi="Book Antiqua" w:cs="Times New Roman"/>
          <w:b/>
          <w:bCs/>
          <w:sz w:val="16"/>
          <w:szCs w:val="16"/>
          <w:lang w:eastAsia="pt-BR"/>
        </w:rPr>
        <w:t xml:space="preserve"> </w:t>
      </w:r>
      <w:r w:rsidR="00660DE7" w:rsidRPr="00FE2A2C">
        <w:rPr>
          <w:rFonts w:ascii="Book Antiqua" w:eastAsia="Times New Roman" w:hAnsi="Book Antiqua" w:cs="Times New Roman"/>
          <w:b/>
          <w:bCs/>
          <w:color w:val="FF0000"/>
          <w:sz w:val="16"/>
          <w:szCs w:val="16"/>
          <w:u w:val="single"/>
          <w:lang w:eastAsia="pt-BR"/>
        </w:rPr>
        <w:t>(TJES-2011)</w:t>
      </w:r>
      <w:r w:rsidR="00107857" w:rsidRPr="00FE2A2C">
        <w:rPr>
          <w:rFonts w:ascii="Book Antiqua" w:eastAsia="Times New Roman" w:hAnsi="Book Antiqua" w:cs="Times New Roman"/>
          <w:b/>
          <w:bCs/>
          <w:color w:val="FF0000"/>
          <w:sz w:val="16"/>
          <w:szCs w:val="16"/>
          <w:lang w:eastAsia="pt-BR"/>
        </w:rPr>
        <w:t xml:space="preserve"> </w:t>
      </w:r>
      <w:r w:rsidR="00107857" w:rsidRPr="00FE2A2C">
        <w:rPr>
          <w:rFonts w:ascii="Book Antiqua" w:eastAsia="Times New Roman" w:hAnsi="Book Antiqua" w:cs="Times New Roman"/>
          <w:b/>
          <w:bCs/>
          <w:color w:val="FF0000"/>
          <w:sz w:val="16"/>
          <w:szCs w:val="16"/>
          <w:u w:val="single"/>
          <w:lang w:eastAsia="pt-BR"/>
        </w:rPr>
        <w:t>(TRF3-2011)</w:t>
      </w:r>
      <w:r w:rsidR="00315A6A" w:rsidRPr="00FE2A2C">
        <w:rPr>
          <w:rFonts w:ascii="Book Antiqua" w:eastAsia="Times New Roman" w:hAnsi="Book Antiqua" w:cs="Times New Roman"/>
          <w:b/>
          <w:bCs/>
          <w:color w:val="FF0000"/>
          <w:sz w:val="16"/>
          <w:szCs w:val="16"/>
          <w:lang w:eastAsia="pt-BR"/>
        </w:rPr>
        <w:t xml:space="preserve"> </w:t>
      </w:r>
      <w:r w:rsidR="00315A6A" w:rsidRPr="00FE2A2C">
        <w:rPr>
          <w:rFonts w:ascii="Book Antiqua" w:hAnsi="Book Antiqua"/>
          <w:b/>
          <w:bCs/>
          <w:color w:val="FF0000"/>
          <w:sz w:val="16"/>
          <w:szCs w:val="16"/>
          <w:u w:val="single"/>
        </w:rPr>
        <w:t>(PGEPA-2011)</w:t>
      </w:r>
      <w:r w:rsidR="001A4A9C" w:rsidRPr="00FE2A2C">
        <w:rPr>
          <w:rFonts w:ascii="Book Antiqua" w:eastAsia="Times New Roman" w:hAnsi="Book Antiqua" w:cs="Times New Roman"/>
          <w:b/>
          <w:bCs/>
          <w:color w:val="FF0000"/>
          <w:sz w:val="16"/>
          <w:szCs w:val="16"/>
          <w:lang w:eastAsia="pt-BR"/>
        </w:rPr>
        <w:t xml:space="preserve"> </w:t>
      </w:r>
      <w:r w:rsidR="001A4A9C" w:rsidRPr="00FE2A2C">
        <w:rPr>
          <w:rFonts w:ascii="Book Antiqua" w:eastAsia="Times New Roman" w:hAnsi="Book Antiqua" w:cs="Times New Roman"/>
          <w:b/>
          <w:bCs/>
          <w:color w:val="FF0000"/>
          <w:sz w:val="16"/>
          <w:szCs w:val="16"/>
          <w:u w:val="single"/>
          <w:lang w:eastAsia="pt-BR"/>
        </w:rPr>
        <w:t>(TJAC-2012)</w:t>
      </w:r>
      <w:r w:rsidR="00A81A8F" w:rsidRPr="00FE2A2C">
        <w:rPr>
          <w:rFonts w:ascii="Book Antiqua" w:eastAsia="Times New Roman" w:hAnsi="Book Antiqua" w:cs="Times New Roman"/>
          <w:b/>
          <w:bCs/>
          <w:color w:val="FF0000"/>
          <w:sz w:val="16"/>
          <w:szCs w:val="16"/>
          <w:lang w:eastAsia="pt-BR"/>
        </w:rPr>
        <w:t xml:space="preserve"> </w:t>
      </w:r>
      <w:r w:rsidR="00A81A8F" w:rsidRPr="00FE2A2C">
        <w:rPr>
          <w:rFonts w:ascii="Book Antiqua" w:hAnsi="Book Antiqua"/>
          <w:b/>
          <w:bCs/>
          <w:color w:val="FF0000"/>
          <w:sz w:val="16"/>
          <w:szCs w:val="16"/>
          <w:u w:val="single"/>
        </w:rPr>
        <w:t>(PGEAC-2012)</w:t>
      </w:r>
      <w:r w:rsidR="006D3D40" w:rsidRPr="00FE2A2C">
        <w:rPr>
          <w:rFonts w:ascii="Book Antiqua" w:eastAsia="Times New Roman" w:hAnsi="Book Antiqua" w:cs="Times New Roman"/>
          <w:b/>
          <w:bCs/>
          <w:color w:val="FF0000"/>
          <w:sz w:val="16"/>
          <w:szCs w:val="16"/>
          <w:lang w:eastAsia="pt-BR"/>
        </w:rPr>
        <w:t xml:space="preserve"> </w:t>
      </w:r>
      <w:r w:rsidR="006D3D40" w:rsidRPr="00FE2A2C">
        <w:rPr>
          <w:rFonts w:ascii="Book Antiqua" w:eastAsia="Times New Roman" w:hAnsi="Book Antiqua" w:cs="Times New Roman"/>
          <w:b/>
          <w:bCs/>
          <w:color w:val="FF0000"/>
          <w:spacing w:val="-3"/>
          <w:sz w:val="16"/>
          <w:szCs w:val="16"/>
          <w:u w:val="single"/>
          <w:lang w:eastAsia="pt-BR"/>
        </w:rPr>
        <w:t>(DPEAM-2013)</w:t>
      </w:r>
      <w:r w:rsidR="00846614" w:rsidRPr="00FE2A2C">
        <w:rPr>
          <w:rFonts w:ascii="Book Antiqua" w:eastAsia="Times New Roman" w:hAnsi="Book Antiqua" w:cs="Times New Roman"/>
          <w:b/>
          <w:bCs/>
          <w:color w:val="FF0000"/>
          <w:sz w:val="16"/>
          <w:szCs w:val="16"/>
          <w:lang w:eastAsia="pt-BR"/>
        </w:rPr>
        <w:t xml:space="preserve"> </w:t>
      </w:r>
      <w:r w:rsidR="00A32BE9" w:rsidRPr="00FE2A2C">
        <w:rPr>
          <w:rFonts w:ascii="Book Antiqua" w:eastAsia="Times New Roman" w:hAnsi="Book Antiqua" w:cs="Times New Roman"/>
          <w:b/>
          <w:bCs/>
          <w:color w:val="FF0000"/>
          <w:sz w:val="16"/>
          <w:szCs w:val="16"/>
          <w:u w:val="single"/>
          <w:lang w:eastAsia="pt-BR"/>
        </w:rPr>
        <w:t>(TJDFT-2014)</w:t>
      </w:r>
      <w:r w:rsidR="00F8516A" w:rsidRPr="00FE2A2C">
        <w:rPr>
          <w:rFonts w:ascii="Book Antiqua" w:eastAsia="Times New Roman" w:hAnsi="Book Antiqua" w:cs="Times New Roman"/>
          <w:b/>
          <w:bCs/>
          <w:color w:val="FF0000"/>
          <w:sz w:val="16"/>
          <w:szCs w:val="16"/>
          <w:lang w:eastAsia="pt-BR"/>
        </w:rPr>
        <w:t xml:space="preserve"> </w:t>
      </w:r>
      <w:r w:rsidR="00F8516A" w:rsidRPr="00FE2A2C">
        <w:rPr>
          <w:rFonts w:ascii="Book Antiqua" w:hAnsi="Book Antiqua"/>
          <w:b/>
          <w:bCs/>
          <w:color w:val="FF0000"/>
          <w:sz w:val="16"/>
          <w:szCs w:val="16"/>
          <w:u w:val="single"/>
        </w:rPr>
        <w:t>(TRF4-2014)</w:t>
      </w:r>
      <w:r w:rsidR="005868DA" w:rsidRPr="00FE2A2C">
        <w:rPr>
          <w:rFonts w:ascii="Book Antiqua" w:hAnsi="Book Antiqua"/>
          <w:b/>
          <w:bCs/>
          <w:color w:val="FF0000"/>
          <w:sz w:val="16"/>
          <w:szCs w:val="16"/>
        </w:rPr>
        <w:t xml:space="preserve"> </w:t>
      </w:r>
      <w:r w:rsidR="005868DA" w:rsidRPr="00FE2A2C">
        <w:rPr>
          <w:rFonts w:ascii="Book Antiqua" w:hAnsi="Book Antiqua"/>
          <w:b/>
          <w:bCs/>
          <w:color w:val="FF0000"/>
          <w:sz w:val="16"/>
          <w:szCs w:val="16"/>
          <w:u w:val="single"/>
        </w:rPr>
        <w:t>(PGM-Fortaleza/CE-2017)</w:t>
      </w:r>
      <w:r w:rsidR="008B71EA" w:rsidRPr="00FE2A2C">
        <w:rPr>
          <w:rFonts w:ascii="Book Antiqua" w:hAnsi="Book Antiqua"/>
          <w:b/>
          <w:bCs/>
          <w:color w:val="FF0000"/>
          <w:sz w:val="16"/>
          <w:szCs w:val="16"/>
        </w:rPr>
        <w:t xml:space="preserve"> </w:t>
      </w:r>
      <w:r w:rsidR="008B71EA" w:rsidRPr="00FE2A2C">
        <w:rPr>
          <w:rFonts w:ascii="Book Antiqua" w:eastAsia="Times New Roman" w:hAnsi="Book Antiqua" w:cs="Times New Roman"/>
          <w:b/>
          <w:bCs/>
          <w:color w:val="FF0000"/>
          <w:sz w:val="16"/>
          <w:szCs w:val="16"/>
          <w:u w:val="single"/>
          <w:lang w:eastAsia="pt-BR"/>
        </w:rPr>
        <w:t>(MPTO</w:t>
      </w:r>
      <w:r w:rsidR="008B71EA" w:rsidRPr="00DE475E">
        <w:rPr>
          <w:rFonts w:ascii="Book Antiqua" w:eastAsia="Times New Roman" w:hAnsi="Book Antiqua" w:cs="Times New Roman"/>
          <w:b/>
          <w:bCs/>
          <w:color w:val="FF0000"/>
          <w:sz w:val="16"/>
          <w:szCs w:val="16"/>
          <w:u w:val="single"/>
          <w:lang w:eastAsia="pt-BR"/>
        </w:rPr>
        <w:t>-2022)</w:t>
      </w:r>
      <w:r w:rsidR="00024CCF" w:rsidRPr="00DE475E">
        <w:rPr>
          <w:rFonts w:ascii="Book Antiqua" w:eastAsia="Times New Roman" w:hAnsi="Book Antiqua" w:cs="Times New Roman"/>
          <w:b/>
          <w:bCs/>
          <w:color w:val="FF0000"/>
          <w:sz w:val="16"/>
          <w:szCs w:val="16"/>
          <w:lang w:eastAsia="pt-BR"/>
        </w:rPr>
        <w:t xml:space="preserve"> </w:t>
      </w:r>
      <w:r w:rsidR="00024CCF" w:rsidRPr="00DE475E">
        <w:rPr>
          <w:rFonts w:ascii="Book Antiqua" w:eastAsia="Times New Roman" w:hAnsi="Book Antiqua" w:cs="Times New Roman"/>
          <w:b/>
          <w:bCs/>
          <w:color w:val="FF0000"/>
          <w:sz w:val="16"/>
          <w:szCs w:val="16"/>
          <w:u w:val="single"/>
          <w:lang w:eastAsia="pt-BR"/>
        </w:rPr>
        <w:t>(PGM-Teresina/PI-2022)</w:t>
      </w:r>
      <w:r w:rsidR="00CD5CCA">
        <w:rPr>
          <w:rFonts w:ascii="Book Antiqua" w:eastAsia="Times New Roman" w:hAnsi="Book Antiqua" w:cs="Times New Roman"/>
          <w:b/>
          <w:bCs/>
          <w:color w:val="FF0000"/>
          <w:sz w:val="16"/>
          <w:szCs w:val="16"/>
          <w:lang w:eastAsia="pt-BR"/>
        </w:rPr>
        <w:t xml:space="preserve"> </w:t>
      </w:r>
      <w:r w:rsidR="00CD5CCA">
        <w:rPr>
          <w:rFonts w:ascii="Book Antiqua" w:eastAsia="Times New Roman" w:hAnsi="Book Antiqua" w:cs="Times New Roman"/>
          <w:b/>
          <w:bCs/>
          <w:color w:val="FF0000"/>
          <w:sz w:val="16"/>
          <w:szCs w:val="16"/>
          <w:u w:val="single"/>
          <w:lang w:eastAsia="pt-BR"/>
        </w:rPr>
        <w:t>(PGM-Natal/RN-2023)</w:t>
      </w:r>
    </w:p>
    <w:tbl>
      <w:tblPr>
        <w:tblStyle w:val="Tabelacomgrade"/>
        <w:tblW w:w="0" w:type="auto"/>
        <w:shd w:val="clear" w:color="auto" w:fill="CCFFFF"/>
        <w:tblLook w:val="04A0" w:firstRow="1" w:lastRow="0" w:firstColumn="1" w:lastColumn="0" w:noHBand="0" w:noVBand="1"/>
      </w:tblPr>
      <w:tblGrid>
        <w:gridCol w:w="8494"/>
      </w:tblGrid>
      <w:tr w:rsidR="00664D08" w:rsidRPr="000F4200" w14:paraId="732CB4DD" w14:textId="77777777" w:rsidTr="004D666F">
        <w:tc>
          <w:tcPr>
            <w:tcW w:w="8494" w:type="dxa"/>
            <w:shd w:val="clear" w:color="auto" w:fill="CCFFFF"/>
          </w:tcPr>
          <w:p w14:paraId="4DCE01ED" w14:textId="4C9A2EF4" w:rsidR="00664D08" w:rsidRPr="000F4200" w:rsidRDefault="00664D08" w:rsidP="004D666F">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DPEPI-2009-CESPE</w:t>
            </w:r>
            <w:r w:rsidRPr="000F4200">
              <w:rPr>
                <w:rFonts w:ascii="Book Antiqua" w:eastAsia="Times New Roman" w:hAnsi="Book Antiqua" w:cs="Times New Roman"/>
                <w:b/>
                <w:sz w:val="19"/>
                <w:szCs w:val="19"/>
                <w:lang w:eastAsia="pt-BR"/>
              </w:rPr>
              <w:t xml:space="preserve">): </w:t>
            </w:r>
            <w:r w:rsidRPr="00664D08">
              <w:rPr>
                <w:rFonts w:ascii="Book Antiqua" w:eastAsia="Times New Roman" w:hAnsi="Book Antiqua" w:cs="Times New Roman"/>
                <w:sz w:val="19"/>
                <w:szCs w:val="19"/>
                <w:lang w:eastAsia="pt-BR"/>
              </w:rPr>
              <w:t>Acerca da PNRH, assinale a opção correta</w:t>
            </w:r>
            <w:r>
              <w:rPr>
                <w:rFonts w:ascii="Book Antiqua" w:eastAsia="Times New Roman" w:hAnsi="Book Antiqua" w:cs="Times New Roman"/>
                <w:sz w:val="19"/>
                <w:szCs w:val="19"/>
                <w:lang w:eastAsia="pt-BR"/>
              </w:rPr>
              <w:t>:</w:t>
            </w:r>
            <w:r>
              <w:t xml:space="preserve"> </w:t>
            </w:r>
            <w:r w:rsidRPr="00664D08">
              <w:rPr>
                <w:rFonts w:ascii="Book Antiqua" w:eastAsia="Times New Roman" w:hAnsi="Book Antiqua" w:cs="Times New Roman"/>
                <w:sz w:val="19"/>
                <w:szCs w:val="19"/>
                <w:lang w:eastAsia="pt-BR"/>
              </w:rPr>
              <w:t>As comunidades e os usuários participam da gestão dos recursos hídricos.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BL: art. 1º, V</w:t>
            </w:r>
            <w:r>
              <w:rPr>
                <w:rFonts w:ascii="Book Antiqua" w:eastAsia="Times New Roman" w:hAnsi="Book Antiqua" w:cs="Times New Roman"/>
                <w:b/>
                <w:sz w:val="19"/>
                <w:szCs w:val="19"/>
                <w:lang w:eastAsia="pt-BR"/>
              </w:rPr>
              <w:t>I</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55CDDE03"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II</w:t>
      </w:r>
    </w:p>
    <w:p w14:paraId="55CAFFBE"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DOS OBJETIVOS</w:t>
      </w:r>
    </w:p>
    <w:p w14:paraId="67C1F004"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 w:name="art2"/>
      <w:bookmarkEnd w:id="9"/>
      <w:r w:rsidRPr="000F4200">
        <w:rPr>
          <w:rFonts w:ascii="Book Antiqua" w:eastAsia="Times New Roman" w:hAnsi="Book Antiqua" w:cs="Times New Roman"/>
          <w:b/>
          <w:bCs/>
          <w:sz w:val="19"/>
          <w:szCs w:val="19"/>
          <w:highlight w:val="magenta"/>
          <w:lang w:eastAsia="pt-BR"/>
        </w:rPr>
        <w:t>Art. 2º</w:t>
      </w:r>
      <w:r w:rsidRPr="000F4200">
        <w:rPr>
          <w:rFonts w:ascii="Book Antiqua" w:eastAsia="Times New Roman" w:hAnsi="Book Antiqua" w:cs="Times New Roman"/>
          <w:sz w:val="19"/>
          <w:szCs w:val="19"/>
          <w:lang w:eastAsia="pt-BR"/>
        </w:rPr>
        <w:t xml:space="preserve"> </w:t>
      </w:r>
      <w:r w:rsidRPr="00FE2A2C">
        <w:rPr>
          <w:rFonts w:ascii="Book Antiqua" w:eastAsia="Times New Roman" w:hAnsi="Book Antiqua" w:cs="Times New Roman"/>
          <w:b/>
          <w:bCs/>
          <w:caps/>
          <w:sz w:val="19"/>
          <w:szCs w:val="19"/>
          <w:highlight w:val="green"/>
          <w:lang w:eastAsia="pt-BR"/>
        </w:rPr>
        <w:t>São</w:t>
      </w:r>
      <w:r w:rsidRPr="00FE2A2C">
        <w:rPr>
          <w:rFonts w:ascii="Book Antiqua" w:eastAsia="Times New Roman" w:hAnsi="Book Antiqua" w:cs="Times New Roman"/>
          <w:b/>
          <w:bCs/>
          <w:caps/>
          <w:sz w:val="19"/>
          <w:szCs w:val="19"/>
          <w:lang w:eastAsia="pt-BR"/>
        </w:rPr>
        <w:t xml:space="preserve"> </w:t>
      </w:r>
      <w:r w:rsidRPr="00FE2A2C">
        <w:rPr>
          <w:rFonts w:ascii="Book Antiqua" w:eastAsia="Times New Roman" w:hAnsi="Book Antiqua" w:cs="Times New Roman"/>
          <w:b/>
          <w:bCs/>
          <w:caps/>
          <w:sz w:val="19"/>
          <w:szCs w:val="19"/>
          <w:shd w:val="clear" w:color="auto" w:fill="F7CAAC" w:themeFill="accent2" w:themeFillTint="66"/>
          <w:lang w:eastAsia="pt-BR"/>
        </w:rPr>
        <w:t>objetivos</w:t>
      </w:r>
      <w:r w:rsidRPr="00FE2A2C">
        <w:rPr>
          <w:rFonts w:ascii="Book Antiqua" w:eastAsia="Times New Roman" w:hAnsi="Book Antiqua" w:cs="Times New Roman"/>
          <w:b/>
          <w:bCs/>
          <w:sz w:val="19"/>
          <w:szCs w:val="19"/>
          <w:lang w:eastAsia="pt-BR"/>
        </w:rPr>
        <w:t xml:space="preserve"> da </w:t>
      </w:r>
      <w:r w:rsidRPr="00FE2A2C">
        <w:rPr>
          <w:rFonts w:ascii="Book Antiqua" w:eastAsia="Times New Roman" w:hAnsi="Book Antiqua" w:cs="Times New Roman"/>
          <w:b/>
          <w:bCs/>
          <w:sz w:val="19"/>
          <w:szCs w:val="19"/>
          <w:highlight w:val="yellow"/>
          <w:lang w:eastAsia="pt-BR"/>
        </w:rPr>
        <w:t>Política Nacional de Recursos</w:t>
      </w:r>
      <w:r w:rsidRPr="005A4B38">
        <w:rPr>
          <w:rFonts w:ascii="Book Antiqua" w:eastAsia="Times New Roman" w:hAnsi="Book Antiqua" w:cs="Times New Roman"/>
          <w:b/>
          <w:bCs/>
          <w:sz w:val="19"/>
          <w:szCs w:val="19"/>
          <w:highlight w:val="yellow"/>
          <w:lang w:eastAsia="pt-BR"/>
        </w:rPr>
        <w:t xml:space="preserve"> Hídricos</w:t>
      </w:r>
      <w:r w:rsidRPr="000F4200">
        <w:rPr>
          <w:rFonts w:ascii="Book Antiqua" w:eastAsia="Times New Roman" w:hAnsi="Book Antiqua" w:cs="Times New Roman"/>
          <w:sz w:val="19"/>
          <w:szCs w:val="19"/>
          <w:lang w:eastAsia="pt-BR"/>
        </w:rPr>
        <w:t>:</w:t>
      </w:r>
    </w:p>
    <w:p w14:paraId="1621BB0C" w14:textId="5478E9CA"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02BD5">
        <w:rPr>
          <w:rFonts w:ascii="Book Antiqua" w:eastAsia="Times New Roman" w:hAnsi="Book Antiqua" w:cs="Times New Roman"/>
          <w:b/>
          <w:bCs/>
          <w:sz w:val="19"/>
          <w:szCs w:val="19"/>
          <w:lang w:eastAsia="pt-BR"/>
        </w:rPr>
        <w:lastRenderedPageBreak/>
        <w:t xml:space="preserve">I - </w:t>
      </w:r>
      <w:proofErr w:type="gramStart"/>
      <w:r w:rsidRPr="00B02BD5">
        <w:rPr>
          <w:rFonts w:ascii="Book Antiqua" w:eastAsia="Times New Roman" w:hAnsi="Book Antiqua" w:cs="Times New Roman"/>
          <w:b/>
          <w:bCs/>
          <w:sz w:val="19"/>
          <w:szCs w:val="19"/>
          <w:lang w:eastAsia="pt-BR"/>
        </w:rPr>
        <w:t>assegurar</w:t>
      </w:r>
      <w:proofErr w:type="gramEnd"/>
      <w:r w:rsidRPr="00B02BD5">
        <w:rPr>
          <w:rFonts w:ascii="Book Antiqua" w:eastAsia="Times New Roman" w:hAnsi="Book Antiqua" w:cs="Times New Roman"/>
          <w:b/>
          <w:bCs/>
          <w:sz w:val="19"/>
          <w:szCs w:val="19"/>
          <w:lang w:eastAsia="pt-BR"/>
        </w:rPr>
        <w:t xml:space="preserve"> à atual e às futuras gerações a necessária disponibilidade de água, em padrões de qualidade adequados aos respectivos usos</w:t>
      </w:r>
      <w:r w:rsidRPr="00DE475E">
        <w:rPr>
          <w:rFonts w:ascii="Book Antiqua" w:eastAsia="Times New Roman" w:hAnsi="Book Antiqua" w:cs="Times New Roman"/>
          <w:b/>
          <w:bCs/>
          <w:sz w:val="16"/>
          <w:szCs w:val="16"/>
          <w:lang w:eastAsia="pt-BR"/>
        </w:rPr>
        <w:t>;</w:t>
      </w:r>
      <w:r w:rsidR="005A4B38" w:rsidRPr="00DE475E">
        <w:rPr>
          <w:rFonts w:ascii="Book Antiqua" w:eastAsia="Times New Roman" w:hAnsi="Book Antiqua" w:cs="Times New Roman"/>
          <w:sz w:val="16"/>
          <w:szCs w:val="16"/>
          <w:lang w:eastAsia="pt-BR"/>
        </w:rPr>
        <w:t xml:space="preserve"> </w:t>
      </w:r>
      <w:r w:rsidR="005A4B38" w:rsidRPr="00DE475E">
        <w:rPr>
          <w:rFonts w:ascii="Book Antiqua" w:eastAsia="Times New Roman" w:hAnsi="Book Antiqua" w:cs="Times New Roman"/>
          <w:b/>
          <w:bCs/>
          <w:color w:val="FF0000"/>
          <w:sz w:val="16"/>
          <w:szCs w:val="16"/>
          <w:u w:val="single"/>
          <w:lang w:eastAsia="pt-BR"/>
        </w:rPr>
        <w:t>(TRF1-2009)</w:t>
      </w:r>
      <w:r w:rsidR="00FE276F" w:rsidRPr="00DE475E">
        <w:rPr>
          <w:rFonts w:ascii="Book Antiqua" w:eastAsia="Times New Roman" w:hAnsi="Book Antiqua" w:cs="Times New Roman"/>
          <w:b/>
          <w:bCs/>
          <w:color w:val="FF0000"/>
          <w:sz w:val="16"/>
          <w:szCs w:val="16"/>
          <w:lang w:eastAsia="pt-BR"/>
        </w:rPr>
        <w:t xml:space="preserve"> </w:t>
      </w:r>
      <w:r w:rsidR="00FE276F" w:rsidRPr="00DE475E">
        <w:rPr>
          <w:rFonts w:ascii="Book Antiqua" w:eastAsia="Times New Roman" w:hAnsi="Book Antiqua" w:cs="Times New Roman"/>
          <w:b/>
          <w:bCs/>
          <w:color w:val="FF0000"/>
          <w:sz w:val="16"/>
          <w:szCs w:val="16"/>
          <w:u w:val="single"/>
          <w:lang w:eastAsia="pt-BR"/>
        </w:rPr>
        <w:t>(TRF2-2009)</w:t>
      </w:r>
      <w:r w:rsidR="000003A5" w:rsidRPr="00DE475E">
        <w:rPr>
          <w:rFonts w:ascii="Book Antiqua" w:eastAsia="Times New Roman" w:hAnsi="Book Antiqua" w:cs="Times New Roman"/>
          <w:sz w:val="16"/>
          <w:szCs w:val="16"/>
          <w:lang w:eastAsia="pt-BR"/>
        </w:rPr>
        <w:t xml:space="preserve"> </w:t>
      </w:r>
      <w:r w:rsidR="000003A5" w:rsidRPr="00DE475E">
        <w:rPr>
          <w:rFonts w:ascii="Book Antiqua" w:eastAsia="Times New Roman" w:hAnsi="Book Antiqua" w:cs="Times New Roman"/>
          <w:b/>
          <w:bCs/>
          <w:color w:val="FF0000"/>
          <w:sz w:val="16"/>
          <w:szCs w:val="16"/>
          <w:u w:val="single"/>
          <w:lang w:eastAsia="pt-BR"/>
        </w:rPr>
        <w:t>(MPMG-2010)</w:t>
      </w:r>
      <w:r w:rsidR="00F13C88" w:rsidRPr="00DE475E">
        <w:rPr>
          <w:rFonts w:ascii="Book Antiqua" w:eastAsia="Times New Roman" w:hAnsi="Book Antiqua" w:cs="Times New Roman"/>
          <w:b/>
          <w:bCs/>
          <w:color w:val="FF0000"/>
          <w:sz w:val="16"/>
          <w:szCs w:val="16"/>
          <w:lang w:eastAsia="pt-BR"/>
        </w:rPr>
        <w:t xml:space="preserve"> </w:t>
      </w:r>
      <w:r w:rsidR="00F13C88" w:rsidRPr="00DE475E">
        <w:rPr>
          <w:rFonts w:ascii="Book Antiqua" w:hAnsi="Book Antiqua"/>
          <w:b/>
          <w:bCs/>
          <w:color w:val="FF0000"/>
          <w:sz w:val="16"/>
          <w:szCs w:val="16"/>
          <w:u w:val="single"/>
        </w:rPr>
        <w:t>(PGEPA-2011)</w:t>
      </w:r>
      <w:r w:rsidR="00B02BD5" w:rsidRPr="00DE475E">
        <w:rPr>
          <w:rFonts w:ascii="Book Antiqua" w:eastAsia="Times New Roman" w:hAnsi="Book Antiqua" w:cs="Times New Roman"/>
          <w:b/>
          <w:bCs/>
          <w:color w:val="FF0000"/>
          <w:sz w:val="16"/>
          <w:szCs w:val="16"/>
          <w:lang w:eastAsia="pt-BR"/>
        </w:rPr>
        <w:t xml:space="preserve"> </w:t>
      </w:r>
      <w:r w:rsidR="00B02BD5" w:rsidRPr="00DE475E">
        <w:rPr>
          <w:rFonts w:ascii="Book Antiqua" w:eastAsia="Times New Roman" w:hAnsi="Book Antiqua" w:cs="Times New Roman"/>
          <w:b/>
          <w:bCs/>
          <w:color w:val="FF0000"/>
          <w:sz w:val="16"/>
          <w:szCs w:val="16"/>
          <w:u w:val="single"/>
          <w:lang w:eastAsia="pt-BR"/>
        </w:rPr>
        <w:t>(PGEMT-2011)</w:t>
      </w:r>
    </w:p>
    <w:p w14:paraId="0C4082DE" w14:textId="78EBAD88" w:rsidR="00EC30FE" w:rsidRPr="00EC30FE" w:rsidRDefault="00EC30FE"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C30FE">
        <w:rPr>
          <w:rFonts w:ascii="Book Antiqua" w:eastAsia="Times New Roman" w:hAnsi="Book Antiqua" w:cs="Times New Roman"/>
          <w:sz w:val="19"/>
          <w:szCs w:val="19"/>
          <w:lang w:eastAsia="pt-BR"/>
        </w:rPr>
        <w:t>II - a utilização racional e integrada dos recursos hídricos, incluindo a geração de energia elétrica e o transporte aquaviário, com vistas ao desenvolvimento sustentável</w:t>
      </w:r>
      <w:r w:rsidRPr="00EC30FE">
        <w:rPr>
          <w:rFonts w:ascii="Book Antiqua" w:eastAsia="Times New Roman" w:hAnsi="Book Antiqua" w:cs="Times New Roman"/>
          <w:sz w:val="16"/>
          <w:szCs w:val="16"/>
          <w:lang w:eastAsia="pt-BR"/>
        </w:rPr>
        <w:t>;</w:t>
      </w:r>
      <w:r w:rsidRPr="00EC30FE">
        <w:rPr>
          <w:rFonts w:ascii="Book Antiqua" w:eastAsia="Times New Roman" w:hAnsi="Book Antiqua" w:cs="Times New Roman"/>
          <w:sz w:val="16"/>
          <w:szCs w:val="16"/>
          <w:lang w:eastAsia="pt-BR"/>
        </w:rPr>
        <w:t xml:space="preserve"> </w:t>
      </w:r>
      <w:bookmarkStart w:id="10" w:name="_Hlk215746324"/>
      <w:r w:rsidRPr="00EC30FE">
        <w:rPr>
          <w:rFonts w:ascii="Book Antiqua" w:hAnsi="Book Antiqua" w:cs="Arial"/>
          <w:sz w:val="16"/>
          <w:szCs w:val="16"/>
        </w:rPr>
        <w:fldChar w:fldCharType="begin"/>
      </w:r>
      <w:r w:rsidRPr="00EC30FE">
        <w:rPr>
          <w:rFonts w:ascii="Book Antiqua" w:hAnsi="Book Antiqua" w:cs="Arial"/>
          <w:sz w:val="16"/>
          <w:szCs w:val="16"/>
        </w:rPr>
        <w:instrText>HYPERLINK "https://www.planalto.gov.br/ccivil_03/_Ato2023-2026/2025/Lei/L15269.htm" \l "art2"</w:instrText>
      </w:r>
      <w:r w:rsidRPr="00EC30FE">
        <w:rPr>
          <w:rFonts w:ascii="Book Antiqua" w:hAnsi="Book Antiqua" w:cs="Arial"/>
          <w:sz w:val="16"/>
          <w:szCs w:val="16"/>
        </w:rPr>
      </w:r>
      <w:r w:rsidRPr="00EC30FE">
        <w:rPr>
          <w:rFonts w:ascii="Book Antiqua" w:hAnsi="Book Antiqua" w:cs="Arial"/>
          <w:sz w:val="16"/>
          <w:szCs w:val="16"/>
        </w:rPr>
        <w:fldChar w:fldCharType="separate"/>
      </w:r>
      <w:r w:rsidRPr="00EC30FE">
        <w:rPr>
          <w:rStyle w:val="Hyperlink"/>
          <w:rFonts w:ascii="Book Antiqua" w:hAnsi="Book Antiqua" w:cs="Arial"/>
          <w:sz w:val="16"/>
          <w:szCs w:val="16"/>
        </w:rPr>
        <w:t>(Redação dada pela Lei nº 15.269, de 2025)</w:t>
      </w:r>
      <w:r w:rsidRPr="00EC30FE">
        <w:rPr>
          <w:rFonts w:ascii="Book Antiqua" w:hAnsi="Book Antiqua" w:cs="Arial"/>
          <w:sz w:val="16"/>
          <w:szCs w:val="16"/>
        </w:rPr>
        <w:fldChar w:fldCharType="end"/>
      </w:r>
      <w:bookmarkEnd w:id="10"/>
    </w:p>
    <w:p w14:paraId="64F24119" w14:textId="4D7FAA35" w:rsidR="002667A0" w:rsidRPr="00FE424A" w:rsidRDefault="002667A0" w:rsidP="00DD53CC">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B02BD5">
        <w:rPr>
          <w:rFonts w:ascii="Book Antiqua" w:eastAsia="Times New Roman" w:hAnsi="Book Antiqua" w:cs="Times New Roman"/>
          <w:b/>
          <w:bCs/>
          <w:sz w:val="19"/>
          <w:szCs w:val="19"/>
          <w:lang w:eastAsia="pt-BR"/>
        </w:rPr>
        <w:t xml:space="preserve">III - a prevenção e a defesa contra </w:t>
      </w:r>
      <w:r w:rsidRPr="00B02BD5">
        <w:rPr>
          <w:rFonts w:ascii="Book Antiqua" w:eastAsia="Times New Roman" w:hAnsi="Book Antiqua" w:cs="Times New Roman"/>
          <w:b/>
          <w:bCs/>
          <w:sz w:val="19"/>
          <w:szCs w:val="19"/>
          <w:highlight w:val="cyan"/>
          <w:lang w:eastAsia="pt-BR"/>
        </w:rPr>
        <w:t>eventos hidrológicos críticos</w:t>
      </w:r>
      <w:r w:rsidRPr="00B02BD5">
        <w:rPr>
          <w:rFonts w:ascii="Book Antiqua" w:eastAsia="Times New Roman" w:hAnsi="Book Antiqua" w:cs="Times New Roman"/>
          <w:b/>
          <w:bCs/>
          <w:sz w:val="19"/>
          <w:szCs w:val="19"/>
          <w:lang w:eastAsia="pt-BR"/>
        </w:rPr>
        <w:t xml:space="preserve"> de origem natural ou decorrentes do uso inadequado dos recursos naturais</w:t>
      </w:r>
      <w:r w:rsidRPr="00DE475E">
        <w:rPr>
          <w:rFonts w:ascii="Book Antiqua" w:eastAsia="Times New Roman" w:hAnsi="Book Antiqua" w:cs="Times New Roman"/>
          <w:sz w:val="16"/>
          <w:szCs w:val="16"/>
          <w:lang w:eastAsia="pt-BR"/>
        </w:rPr>
        <w:t>.</w:t>
      </w:r>
      <w:r w:rsidR="005A4B38" w:rsidRPr="00DE475E">
        <w:rPr>
          <w:rFonts w:ascii="Book Antiqua" w:eastAsia="Times New Roman" w:hAnsi="Book Antiqua" w:cs="Times New Roman"/>
          <w:sz w:val="16"/>
          <w:szCs w:val="16"/>
          <w:lang w:eastAsia="pt-BR"/>
        </w:rPr>
        <w:t xml:space="preserve"> </w:t>
      </w:r>
      <w:r w:rsidR="005A4B38" w:rsidRPr="00DE475E">
        <w:rPr>
          <w:rFonts w:ascii="Book Antiqua" w:eastAsia="Times New Roman" w:hAnsi="Book Antiqua" w:cs="Times New Roman"/>
          <w:b/>
          <w:bCs/>
          <w:color w:val="FF0000"/>
          <w:sz w:val="16"/>
          <w:szCs w:val="16"/>
          <w:u w:val="single"/>
          <w:lang w:eastAsia="pt-BR"/>
        </w:rPr>
        <w:t>(TRF1-2009)</w:t>
      </w:r>
      <w:r w:rsidR="00660DE7" w:rsidRPr="00DE475E">
        <w:rPr>
          <w:rFonts w:ascii="Book Antiqua" w:eastAsia="Times New Roman" w:hAnsi="Book Antiqua" w:cs="Times New Roman"/>
          <w:sz w:val="16"/>
          <w:szCs w:val="16"/>
          <w:lang w:eastAsia="pt-BR"/>
        </w:rPr>
        <w:t xml:space="preserve"> </w:t>
      </w:r>
      <w:r w:rsidR="00660DE7" w:rsidRPr="00DE475E">
        <w:rPr>
          <w:rFonts w:ascii="Book Antiqua" w:eastAsia="Times New Roman" w:hAnsi="Book Antiqua" w:cs="Times New Roman"/>
          <w:b/>
          <w:bCs/>
          <w:color w:val="FF0000"/>
          <w:sz w:val="16"/>
          <w:szCs w:val="16"/>
          <w:u w:val="single"/>
          <w:lang w:eastAsia="pt-BR"/>
        </w:rPr>
        <w:t>(TJES-2011)</w:t>
      </w:r>
      <w:r w:rsidR="00B02BD5" w:rsidRPr="00DE475E">
        <w:rPr>
          <w:rFonts w:ascii="Book Antiqua" w:eastAsia="Times New Roman" w:hAnsi="Book Antiqua" w:cs="Times New Roman"/>
          <w:b/>
          <w:bCs/>
          <w:color w:val="FF0000"/>
          <w:sz w:val="16"/>
          <w:szCs w:val="16"/>
          <w:lang w:eastAsia="pt-BR"/>
        </w:rPr>
        <w:t xml:space="preserve"> </w:t>
      </w:r>
      <w:r w:rsidR="00B02BD5" w:rsidRPr="00DE475E">
        <w:rPr>
          <w:rFonts w:ascii="Book Antiqua" w:eastAsia="Times New Roman" w:hAnsi="Book Antiqua" w:cs="Times New Roman"/>
          <w:b/>
          <w:bCs/>
          <w:color w:val="FF0000"/>
          <w:sz w:val="16"/>
          <w:szCs w:val="16"/>
          <w:u w:val="single"/>
          <w:lang w:eastAsia="pt-BR"/>
        </w:rPr>
        <w:t>(PGEMT-2011)</w:t>
      </w:r>
      <w:r w:rsidR="00F13C88" w:rsidRPr="00DE475E">
        <w:rPr>
          <w:rFonts w:ascii="Book Antiqua" w:eastAsia="Times New Roman" w:hAnsi="Book Antiqua" w:cs="Times New Roman"/>
          <w:b/>
          <w:bCs/>
          <w:color w:val="FF0000"/>
          <w:sz w:val="16"/>
          <w:szCs w:val="16"/>
          <w:lang w:eastAsia="pt-BR"/>
        </w:rPr>
        <w:t xml:space="preserve"> </w:t>
      </w:r>
      <w:r w:rsidR="00F13C88" w:rsidRPr="00DE475E">
        <w:rPr>
          <w:rFonts w:ascii="Book Antiqua" w:hAnsi="Book Antiqua"/>
          <w:b/>
          <w:bCs/>
          <w:color w:val="FF0000"/>
          <w:sz w:val="16"/>
          <w:szCs w:val="16"/>
          <w:u w:val="single"/>
        </w:rPr>
        <w:t>(PGEPA-2011)</w:t>
      </w:r>
      <w:r w:rsidR="0075530D" w:rsidRPr="00DE475E">
        <w:rPr>
          <w:rFonts w:ascii="Book Antiqua" w:eastAsia="Times New Roman" w:hAnsi="Book Antiqua" w:cs="Times New Roman"/>
          <w:b/>
          <w:bCs/>
          <w:color w:val="FF0000"/>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670084" w:rsidRPr="00DE475E">
        <w:rPr>
          <w:rFonts w:ascii="Book Antiqua" w:eastAsia="Times New Roman" w:hAnsi="Book Antiqua" w:cs="Times New Roman"/>
          <w:b/>
          <w:bCs/>
          <w:color w:val="FF0000"/>
          <w:sz w:val="16"/>
          <w:szCs w:val="16"/>
          <w:lang w:eastAsia="pt-BR"/>
        </w:rPr>
        <w:t xml:space="preserve"> </w:t>
      </w:r>
      <w:r w:rsidR="00670084" w:rsidRPr="00DE475E">
        <w:rPr>
          <w:rFonts w:ascii="Book Antiqua" w:hAnsi="Book Antiqua"/>
          <w:b/>
          <w:bCs/>
          <w:color w:val="FF0000"/>
          <w:sz w:val="16"/>
          <w:szCs w:val="16"/>
          <w:u w:val="single"/>
        </w:rPr>
        <w:t>(MPMT-2014)</w:t>
      </w:r>
      <w:r w:rsidR="00360ED1" w:rsidRPr="00DE475E">
        <w:rPr>
          <w:rFonts w:ascii="Book Antiqua" w:hAnsi="Book Antiqua"/>
          <w:b/>
          <w:bCs/>
          <w:color w:val="FF0000"/>
          <w:sz w:val="16"/>
          <w:szCs w:val="16"/>
        </w:rPr>
        <w:t xml:space="preserve"> </w:t>
      </w:r>
      <w:r w:rsidR="00360ED1" w:rsidRPr="00DE475E">
        <w:rPr>
          <w:rFonts w:ascii="Book Antiqua" w:eastAsia="Times New Roman" w:hAnsi="Book Antiqua" w:cs="Times New Roman"/>
          <w:b/>
          <w:bCs/>
          <w:color w:val="FF0000"/>
          <w:sz w:val="16"/>
          <w:szCs w:val="16"/>
          <w:u w:val="single"/>
          <w:lang w:eastAsia="pt-BR"/>
        </w:rPr>
        <w:t>(PGM-Cuiabá/MT-2014)</w:t>
      </w:r>
      <w:r w:rsidR="00DC15FE" w:rsidRPr="00DE475E">
        <w:rPr>
          <w:rFonts w:ascii="Book Antiqua" w:eastAsia="Times New Roman" w:hAnsi="Book Antiqua" w:cs="Times New Roman"/>
          <w:b/>
          <w:bCs/>
          <w:color w:val="FF0000"/>
          <w:sz w:val="16"/>
          <w:szCs w:val="16"/>
          <w:lang w:eastAsia="pt-BR"/>
        </w:rPr>
        <w:t xml:space="preserve"> </w:t>
      </w:r>
      <w:bookmarkStart w:id="11" w:name="_Hlk125644647"/>
      <w:r w:rsidR="00DC15FE" w:rsidRPr="00DE475E">
        <w:rPr>
          <w:rFonts w:ascii="Book Antiqua" w:eastAsia="Times New Roman" w:hAnsi="Book Antiqua" w:cs="Times New Roman"/>
          <w:b/>
          <w:bCs/>
          <w:color w:val="FF0000"/>
          <w:sz w:val="16"/>
          <w:szCs w:val="16"/>
          <w:u w:val="single"/>
          <w:lang w:eastAsia="pt-BR"/>
        </w:rPr>
        <w:t>(MPPA-2023)</w:t>
      </w:r>
      <w:bookmarkEnd w:id="11"/>
      <w:r w:rsidR="00FE424A">
        <w:rPr>
          <w:rFonts w:ascii="Book Antiqua" w:eastAsia="Times New Roman" w:hAnsi="Book Antiqua" w:cs="Times New Roman"/>
          <w:b/>
          <w:bCs/>
          <w:color w:val="FF0000"/>
          <w:sz w:val="16"/>
          <w:szCs w:val="16"/>
          <w:lang w:eastAsia="pt-BR"/>
        </w:rPr>
        <w:t xml:space="preserve"> </w:t>
      </w:r>
      <w:r w:rsidR="00FE424A">
        <w:rPr>
          <w:rFonts w:ascii="Book Antiqua" w:eastAsia="Times New Roman" w:hAnsi="Book Antiqua" w:cs="Times New Roman"/>
          <w:b/>
          <w:bCs/>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DC15FE" w:rsidRPr="000F4200" w14:paraId="053F56EC" w14:textId="77777777" w:rsidTr="00272724">
        <w:tc>
          <w:tcPr>
            <w:tcW w:w="8494" w:type="dxa"/>
            <w:shd w:val="clear" w:color="auto" w:fill="CCFFFF"/>
          </w:tcPr>
          <w:p w14:paraId="4B980042" w14:textId="77777777" w:rsidR="00DC15FE" w:rsidRDefault="00DC15FE" w:rsidP="00272724">
            <w:pPr>
              <w:spacing w:before="100" w:beforeAutospacing="1" w:after="100" w:afterAutospacing="1"/>
              <w:jc w:val="both"/>
              <w:rPr>
                <w:rFonts w:ascii="Book Antiqua" w:eastAsia="Times New Roman" w:hAnsi="Book Antiqua" w:cs="Times New Roman"/>
                <w:b/>
                <w:sz w:val="19"/>
                <w:szCs w:val="19"/>
                <w:lang w:eastAsia="pt-BR"/>
              </w:rPr>
            </w:pPr>
            <w:r w:rsidRPr="006823C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MPPA-2023</w:t>
            </w:r>
            <w:r w:rsidRPr="006823C9">
              <w:rPr>
                <w:rFonts w:ascii="Book Antiqua" w:eastAsia="Times New Roman" w:hAnsi="Book Antiqua" w:cs="Times New Roman"/>
                <w:b/>
                <w:sz w:val="19"/>
                <w:szCs w:val="19"/>
                <w:highlight w:val="yellow"/>
                <w:lang w:eastAsia="pt-BR"/>
              </w:rPr>
              <w:t>-CESPE</w:t>
            </w:r>
            <w:r w:rsidRPr="006823C9">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C15FE">
              <w:rPr>
                <w:rFonts w:ascii="Book Antiqua" w:eastAsia="Times New Roman" w:hAnsi="Book Antiqua" w:cs="Times New Roman"/>
                <w:bCs/>
                <w:sz w:val="19"/>
                <w:szCs w:val="19"/>
                <w:lang w:eastAsia="pt-BR"/>
              </w:rPr>
              <w:t>No que concerne à Política Nacional de Recursos Hídricos, a prevenção e a defesa contra eventos hidrológicos críticos de origem natural ou decorrentes do uso inadequado dos recursos se incluem entre</w:t>
            </w:r>
            <w:r>
              <w:rPr>
                <w:rFonts w:ascii="Book Antiqua" w:eastAsia="Times New Roman" w:hAnsi="Book Antiqua" w:cs="Times New Roman"/>
                <w:bCs/>
                <w:sz w:val="19"/>
                <w:szCs w:val="19"/>
                <w:lang w:eastAsia="pt-BR"/>
              </w:rPr>
              <w:t xml:space="preserve"> </w:t>
            </w:r>
            <w:r w:rsidRPr="00DC15FE">
              <w:rPr>
                <w:rFonts w:ascii="Book Antiqua" w:eastAsia="Times New Roman" w:hAnsi="Book Antiqua" w:cs="Times New Roman"/>
                <w:bCs/>
                <w:sz w:val="19"/>
                <w:szCs w:val="19"/>
                <w:lang w:eastAsia="pt-BR"/>
              </w:rPr>
              <w:t>seus objetivos.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III, PNRH.</w:t>
            </w:r>
          </w:p>
          <w:p w14:paraId="6E887D64" w14:textId="6D5624C0" w:rsidR="00FE424A" w:rsidRPr="000F4200" w:rsidRDefault="00FE424A" w:rsidP="00272724">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sidRPr="000F4200">
              <w:rPr>
                <w:rFonts w:ascii="Book Antiqua" w:eastAsia="Times New Roman" w:hAnsi="Book Antiqua" w:cs="Times New Roman"/>
                <w:b/>
                <w:sz w:val="19"/>
                <w:szCs w:val="19"/>
                <w:lang w:eastAsia="pt-BR"/>
              </w:rPr>
              <w:t>)</w:t>
            </w:r>
            <w:r w:rsidRPr="00FE424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alternativa correta:</w:t>
            </w:r>
            <w:r w:rsidRPr="000F4200">
              <w:rPr>
                <w:rFonts w:ascii="Book Antiqua" w:eastAsia="Times New Roman" w:hAnsi="Book Antiqua" w:cs="Times New Roman"/>
                <w:sz w:val="19"/>
                <w:szCs w:val="19"/>
                <w:lang w:eastAsia="pt-BR"/>
              </w:rPr>
              <w:t xml:space="preserve"> </w:t>
            </w:r>
            <w:r w:rsidRPr="00FE424A">
              <w:rPr>
                <w:rFonts w:ascii="Book Antiqua" w:eastAsia="Times New Roman" w:hAnsi="Book Antiqua" w:cs="Times New Roman"/>
                <w:sz w:val="19"/>
                <w:szCs w:val="19"/>
                <w:lang w:eastAsia="pt-BR"/>
              </w:rPr>
              <w:t>A prevenção e a defesa contra eventos hidrológicos críticos de origem natural ou decorrentes do uso inadequado dos recursos naturais é um dos objetivos da Política Nacional de Recursos Hídricos.</w:t>
            </w:r>
            <w:r>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0F4200">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III</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3CB85458" w14:textId="577EB590" w:rsidR="00DB1573" w:rsidRDefault="00DB1573" w:rsidP="00DD53CC">
      <w:pPr>
        <w:spacing w:before="100" w:beforeAutospacing="1" w:after="100" w:afterAutospacing="1" w:line="240" w:lineRule="auto"/>
        <w:ind w:firstLine="525"/>
        <w:jc w:val="both"/>
      </w:pPr>
      <w:bookmarkStart w:id="12" w:name="art2iv"/>
      <w:bookmarkEnd w:id="12"/>
      <w:r w:rsidRPr="000F4200">
        <w:rPr>
          <w:rFonts w:ascii="Book Antiqua" w:hAnsi="Book Antiqua" w:cs="Arial"/>
          <w:color w:val="000000"/>
          <w:sz w:val="19"/>
          <w:szCs w:val="19"/>
        </w:rPr>
        <w:t xml:space="preserve">IV - </w:t>
      </w:r>
      <w:proofErr w:type="gramStart"/>
      <w:r w:rsidRPr="000F4200">
        <w:rPr>
          <w:rFonts w:ascii="Book Antiqua" w:hAnsi="Book Antiqua" w:cs="Arial"/>
          <w:color w:val="000000"/>
          <w:sz w:val="19"/>
          <w:szCs w:val="19"/>
        </w:rPr>
        <w:t>incentivar e promover</w:t>
      </w:r>
      <w:proofErr w:type="gramEnd"/>
      <w:r w:rsidRPr="000F4200">
        <w:rPr>
          <w:rFonts w:ascii="Book Antiqua" w:hAnsi="Book Antiqua" w:cs="Arial"/>
          <w:color w:val="000000"/>
          <w:sz w:val="19"/>
          <w:szCs w:val="19"/>
        </w:rPr>
        <w:t xml:space="preserve"> a captação, a preservação e o aproveitamento de águas pluviais. </w:t>
      </w:r>
      <w:hyperlink r:id="rId8" w:anchor="art1" w:history="1">
        <w:r w:rsidRPr="00DE475E">
          <w:rPr>
            <w:rStyle w:val="Hyperlink"/>
            <w:rFonts w:ascii="Book Antiqua" w:hAnsi="Book Antiqua" w:cs="Arial"/>
            <w:sz w:val="16"/>
            <w:szCs w:val="16"/>
          </w:rPr>
          <w:t>(Incluído pela Lei nº 13.501, de 2017)</w:t>
        </w:r>
      </w:hyperlink>
    </w:p>
    <w:p w14:paraId="465E6B5B" w14:textId="2F495FDF" w:rsidR="00EC30FE" w:rsidRPr="00DE475E" w:rsidRDefault="00EC30FE"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C30FE">
        <w:rPr>
          <w:rFonts w:ascii="Book Antiqua" w:hAnsi="Book Antiqua" w:cs="Arial"/>
          <w:color w:val="000000"/>
          <w:sz w:val="19"/>
          <w:szCs w:val="19"/>
        </w:rPr>
        <w:t xml:space="preserve">V - </w:t>
      </w:r>
      <w:proofErr w:type="gramStart"/>
      <w:r w:rsidRPr="00EC30FE">
        <w:rPr>
          <w:rFonts w:ascii="Book Antiqua" w:hAnsi="Book Antiqua" w:cs="Arial"/>
          <w:color w:val="000000"/>
          <w:sz w:val="19"/>
          <w:szCs w:val="19"/>
        </w:rPr>
        <w:t>garantir</w:t>
      </w:r>
      <w:proofErr w:type="gramEnd"/>
      <w:r w:rsidRPr="00EC30FE">
        <w:rPr>
          <w:rFonts w:ascii="Book Antiqua" w:hAnsi="Book Antiqua" w:cs="Arial"/>
          <w:color w:val="000000"/>
          <w:sz w:val="19"/>
          <w:szCs w:val="19"/>
        </w:rPr>
        <w:t xml:space="preserve"> a segurança hídrica e energética por meio do incentivo e da promoção de obras de acumulação de água.</w:t>
      </w:r>
      <w:r>
        <w:rPr>
          <w:rFonts w:ascii="Book Antiqua" w:hAnsi="Book Antiqua" w:cs="Arial"/>
          <w:color w:val="000000"/>
          <w:sz w:val="19"/>
          <w:szCs w:val="19"/>
        </w:rPr>
        <w:t xml:space="preserve"> </w:t>
      </w:r>
      <w:hyperlink r:id="rId9" w:anchor="art2" w:history="1">
        <w:r w:rsidRPr="00EC30FE">
          <w:rPr>
            <w:rStyle w:val="Hyperlink"/>
            <w:rFonts w:ascii="Book Antiqua" w:hAnsi="Book Antiqua" w:cs="Arial"/>
            <w:sz w:val="16"/>
            <w:szCs w:val="16"/>
          </w:rPr>
          <w:t>(</w:t>
        </w:r>
        <w:r>
          <w:rPr>
            <w:rStyle w:val="Hyperlink"/>
            <w:rFonts w:ascii="Book Antiqua" w:hAnsi="Book Antiqua" w:cs="Arial"/>
            <w:sz w:val="16"/>
            <w:szCs w:val="16"/>
          </w:rPr>
          <w:t>Incluído pela</w:t>
        </w:r>
        <w:r w:rsidRPr="00EC30FE">
          <w:rPr>
            <w:rStyle w:val="Hyperlink"/>
            <w:rFonts w:ascii="Book Antiqua" w:hAnsi="Book Antiqua" w:cs="Arial"/>
            <w:sz w:val="16"/>
            <w:szCs w:val="16"/>
          </w:rPr>
          <w:t xml:space="preserve"> Lei nº 15.269, de 2025)</w:t>
        </w:r>
      </w:hyperlink>
    </w:p>
    <w:p w14:paraId="06887BE7"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CAPÍTULO III</w:t>
      </w:r>
    </w:p>
    <w:p w14:paraId="3D060EC8"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DAS DIRETRIZES GERAIS DE AÇÃO</w:t>
      </w:r>
    </w:p>
    <w:p w14:paraId="2C71DB89"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 w:name="art3"/>
      <w:bookmarkEnd w:id="13"/>
      <w:r w:rsidRPr="004D666F">
        <w:rPr>
          <w:rFonts w:ascii="Book Antiqua" w:eastAsia="Times New Roman" w:hAnsi="Book Antiqua" w:cs="Times New Roman"/>
          <w:b/>
          <w:bCs/>
          <w:sz w:val="19"/>
          <w:szCs w:val="19"/>
          <w:highlight w:val="magenta"/>
          <w:lang w:eastAsia="pt-BR"/>
        </w:rPr>
        <w:t>Art. 3º</w:t>
      </w:r>
      <w:r w:rsidRPr="000F4200">
        <w:rPr>
          <w:rFonts w:ascii="Book Antiqua" w:eastAsia="Times New Roman" w:hAnsi="Book Antiqua" w:cs="Times New Roman"/>
          <w:sz w:val="19"/>
          <w:szCs w:val="19"/>
          <w:lang w:eastAsia="pt-BR"/>
        </w:rPr>
        <w:t xml:space="preserve"> </w:t>
      </w:r>
      <w:r w:rsidRPr="004D666F">
        <w:rPr>
          <w:rFonts w:ascii="Book Antiqua" w:eastAsia="Times New Roman" w:hAnsi="Book Antiqua" w:cs="Times New Roman"/>
          <w:b/>
          <w:bCs/>
          <w:caps/>
          <w:sz w:val="19"/>
          <w:szCs w:val="19"/>
          <w:highlight w:val="green"/>
          <w:lang w:eastAsia="pt-BR"/>
        </w:rPr>
        <w:t>Constituem</w:t>
      </w:r>
      <w:r w:rsidRPr="004D666F">
        <w:rPr>
          <w:rFonts w:ascii="Book Antiqua" w:eastAsia="Times New Roman" w:hAnsi="Book Antiqua" w:cs="Times New Roman"/>
          <w:b/>
          <w:bCs/>
          <w:caps/>
          <w:sz w:val="19"/>
          <w:szCs w:val="19"/>
          <w:lang w:eastAsia="pt-BR"/>
        </w:rPr>
        <w:t xml:space="preserve"> </w:t>
      </w:r>
      <w:r w:rsidRPr="004D666F">
        <w:rPr>
          <w:rFonts w:ascii="Book Antiqua" w:eastAsia="Times New Roman" w:hAnsi="Book Antiqua" w:cs="Times New Roman"/>
          <w:b/>
          <w:bCs/>
          <w:caps/>
          <w:sz w:val="19"/>
          <w:szCs w:val="19"/>
          <w:shd w:val="clear" w:color="auto" w:fill="F7CAAC" w:themeFill="accent2" w:themeFillTint="66"/>
          <w:lang w:eastAsia="pt-BR"/>
        </w:rPr>
        <w:t>diretrizes gerais de ação</w:t>
      </w:r>
      <w:r w:rsidRPr="000F4200">
        <w:rPr>
          <w:rFonts w:ascii="Book Antiqua" w:eastAsia="Times New Roman" w:hAnsi="Book Antiqua" w:cs="Times New Roman"/>
          <w:sz w:val="19"/>
          <w:szCs w:val="19"/>
          <w:lang w:eastAsia="pt-BR"/>
        </w:rPr>
        <w:t xml:space="preserve"> </w:t>
      </w:r>
      <w:r w:rsidRPr="004D666F">
        <w:rPr>
          <w:rFonts w:ascii="Book Antiqua" w:eastAsia="Times New Roman" w:hAnsi="Book Antiqua" w:cs="Times New Roman"/>
          <w:b/>
          <w:bCs/>
          <w:sz w:val="19"/>
          <w:szCs w:val="19"/>
          <w:highlight w:val="yellow"/>
          <w:lang w:eastAsia="pt-BR"/>
        </w:rPr>
        <w:t>para implementação</w:t>
      </w:r>
      <w:r w:rsidRPr="000F4200">
        <w:rPr>
          <w:rFonts w:ascii="Book Antiqua" w:eastAsia="Times New Roman" w:hAnsi="Book Antiqua" w:cs="Times New Roman"/>
          <w:sz w:val="19"/>
          <w:szCs w:val="19"/>
          <w:lang w:eastAsia="pt-BR"/>
        </w:rPr>
        <w:t xml:space="preserve"> </w:t>
      </w:r>
      <w:r w:rsidRPr="004D666F">
        <w:rPr>
          <w:rFonts w:ascii="Book Antiqua" w:eastAsia="Times New Roman" w:hAnsi="Book Antiqua" w:cs="Times New Roman"/>
          <w:b/>
          <w:bCs/>
          <w:sz w:val="19"/>
          <w:szCs w:val="19"/>
          <w:highlight w:val="cyan"/>
          <w:lang w:eastAsia="pt-BR"/>
        </w:rPr>
        <w:t>da Política Nacional de Recursos Hídricos</w:t>
      </w:r>
      <w:r w:rsidRPr="000F4200">
        <w:rPr>
          <w:rFonts w:ascii="Book Antiqua" w:eastAsia="Times New Roman" w:hAnsi="Book Antiqua" w:cs="Times New Roman"/>
          <w:sz w:val="19"/>
          <w:szCs w:val="19"/>
          <w:lang w:eastAsia="pt-BR"/>
        </w:rPr>
        <w:t>:</w:t>
      </w:r>
    </w:p>
    <w:p w14:paraId="26FFD82F" w14:textId="0D3214C0" w:rsidR="002667A0" w:rsidRPr="00D41CB1"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r w:rsidRPr="0074777D">
        <w:rPr>
          <w:rFonts w:ascii="Book Antiqua" w:eastAsia="Times New Roman" w:hAnsi="Book Antiqua" w:cs="Times New Roman"/>
          <w:b/>
          <w:bCs/>
          <w:sz w:val="19"/>
          <w:szCs w:val="19"/>
          <w:lang w:eastAsia="pt-BR"/>
        </w:rPr>
        <w:t xml:space="preserve">I - </w:t>
      </w:r>
      <w:proofErr w:type="gramStart"/>
      <w:r w:rsidRPr="0074777D">
        <w:rPr>
          <w:rFonts w:ascii="Book Antiqua" w:eastAsia="Times New Roman" w:hAnsi="Book Antiqua" w:cs="Times New Roman"/>
          <w:b/>
          <w:bCs/>
          <w:sz w:val="19"/>
          <w:szCs w:val="19"/>
          <w:lang w:eastAsia="pt-BR"/>
        </w:rPr>
        <w:t>a</w:t>
      </w:r>
      <w:proofErr w:type="gramEnd"/>
      <w:r w:rsidRPr="0074777D">
        <w:rPr>
          <w:rFonts w:ascii="Book Antiqua" w:eastAsia="Times New Roman" w:hAnsi="Book Antiqua" w:cs="Times New Roman"/>
          <w:b/>
          <w:bCs/>
          <w:sz w:val="19"/>
          <w:szCs w:val="19"/>
          <w:lang w:eastAsia="pt-BR"/>
        </w:rPr>
        <w:t xml:space="preserve"> gestão sistemática dos recursos hídricos, </w:t>
      </w:r>
      <w:r w:rsidRPr="00D41CB1">
        <w:rPr>
          <w:rFonts w:ascii="Book Antiqua" w:eastAsia="Times New Roman" w:hAnsi="Book Antiqua" w:cs="Times New Roman"/>
          <w:b/>
          <w:bCs/>
          <w:sz w:val="19"/>
          <w:szCs w:val="19"/>
          <w:highlight w:val="cyan"/>
          <w:lang w:eastAsia="pt-BR"/>
        </w:rPr>
        <w:t>sem dissociação</w:t>
      </w:r>
      <w:r w:rsidRPr="0074777D">
        <w:rPr>
          <w:rFonts w:ascii="Book Antiqua" w:eastAsia="Times New Roman" w:hAnsi="Book Antiqua" w:cs="Times New Roman"/>
          <w:b/>
          <w:bCs/>
          <w:sz w:val="19"/>
          <w:szCs w:val="19"/>
          <w:lang w:eastAsia="pt-BR"/>
        </w:rPr>
        <w:t xml:space="preserve"> dos aspectos de quantidade e qualidade</w:t>
      </w:r>
      <w:r w:rsidRPr="00DE475E">
        <w:rPr>
          <w:rFonts w:ascii="Book Antiqua" w:eastAsia="Times New Roman" w:hAnsi="Book Antiqua" w:cs="Times New Roman"/>
          <w:sz w:val="18"/>
          <w:szCs w:val="18"/>
          <w:lang w:eastAsia="pt-BR"/>
        </w:rPr>
        <w:t>;</w:t>
      </w:r>
      <w:r w:rsidR="0074777D" w:rsidRPr="00DE475E">
        <w:rPr>
          <w:rFonts w:ascii="Book Antiqua" w:eastAsia="Times New Roman" w:hAnsi="Book Antiqua" w:cs="Times New Roman"/>
          <w:sz w:val="18"/>
          <w:szCs w:val="18"/>
          <w:lang w:eastAsia="pt-BR"/>
        </w:rPr>
        <w:t xml:space="preserve"> </w:t>
      </w:r>
      <w:r w:rsidR="0074777D" w:rsidRPr="00DE475E">
        <w:rPr>
          <w:rFonts w:ascii="Book Antiqua" w:eastAsia="Times New Roman" w:hAnsi="Book Antiqua" w:cs="Times New Roman"/>
          <w:b/>
          <w:bCs/>
          <w:color w:val="FF0000"/>
          <w:sz w:val="16"/>
          <w:szCs w:val="16"/>
          <w:u w:val="single"/>
          <w:lang w:eastAsia="pt-BR"/>
        </w:rPr>
        <w:t>(PGERO-2022)</w:t>
      </w:r>
      <w:r w:rsidR="00D41CB1">
        <w:rPr>
          <w:rFonts w:ascii="Book Antiqua" w:eastAsia="Times New Roman" w:hAnsi="Book Antiqua" w:cs="Times New Roman"/>
          <w:b/>
          <w:bCs/>
          <w:color w:val="FF0000"/>
          <w:sz w:val="16"/>
          <w:szCs w:val="16"/>
          <w:lang w:eastAsia="pt-BR"/>
        </w:rPr>
        <w:t xml:space="preserve"> </w:t>
      </w:r>
      <w:r w:rsidR="00D41CB1">
        <w:rPr>
          <w:rFonts w:ascii="Book Antiqua" w:eastAsia="Times New Roman" w:hAnsi="Book Antiqua" w:cs="Times New Roman"/>
          <w:b/>
          <w:bCs/>
          <w:color w:val="FF0000"/>
          <w:sz w:val="16"/>
          <w:szCs w:val="16"/>
          <w:u w:val="single"/>
          <w:lang w:eastAsia="pt-BR"/>
        </w:rPr>
        <w:t>(PGM-Recife/PE-2022)</w:t>
      </w:r>
    </w:p>
    <w:p w14:paraId="40154C81" w14:textId="1A673BFA" w:rsidR="002667A0" w:rsidRDefault="002667A0" w:rsidP="00DD53C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4777D">
        <w:rPr>
          <w:rFonts w:ascii="Book Antiqua" w:eastAsia="Times New Roman" w:hAnsi="Book Antiqua" w:cs="Times New Roman"/>
          <w:b/>
          <w:bCs/>
          <w:sz w:val="19"/>
          <w:szCs w:val="19"/>
          <w:lang w:eastAsia="pt-BR"/>
        </w:rPr>
        <w:t xml:space="preserve">II - </w:t>
      </w:r>
      <w:proofErr w:type="gramStart"/>
      <w:r w:rsidRPr="0074777D">
        <w:rPr>
          <w:rFonts w:ascii="Book Antiqua" w:eastAsia="Times New Roman" w:hAnsi="Book Antiqua" w:cs="Times New Roman"/>
          <w:b/>
          <w:bCs/>
          <w:sz w:val="19"/>
          <w:szCs w:val="19"/>
          <w:lang w:eastAsia="pt-BR"/>
        </w:rPr>
        <w:t>a</w:t>
      </w:r>
      <w:proofErr w:type="gramEnd"/>
      <w:r w:rsidRPr="0074777D">
        <w:rPr>
          <w:rFonts w:ascii="Book Antiqua" w:eastAsia="Times New Roman" w:hAnsi="Book Antiqua" w:cs="Times New Roman"/>
          <w:b/>
          <w:bCs/>
          <w:sz w:val="19"/>
          <w:szCs w:val="19"/>
          <w:lang w:eastAsia="pt-BR"/>
        </w:rPr>
        <w:t xml:space="preserve"> adequação da gestão de recursos hídricos às diversidades físicas, bióticas, demográficas, econômicas, sociais e culturais das diversas regiões do País</w:t>
      </w:r>
      <w:r w:rsidRPr="00DE475E">
        <w:rPr>
          <w:rFonts w:ascii="Book Antiqua" w:eastAsia="Times New Roman" w:hAnsi="Book Antiqua" w:cs="Times New Roman"/>
          <w:b/>
          <w:bCs/>
          <w:sz w:val="18"/>
          <w:szCs w:val="18"/>
          <w:lang w:eastAsia="pt-BR"/>
        </w:rPr>
        <w:t>;</w:t>
      </w:r>
      <w:r w:rsidR="0074777D" w:rsidRPr="00DE475E">
        <w:rPr>
          <w:rFonts w:ascii="Book Antiqua" w:eastAsia="Times New Roman" w:hAnsi="Book Antiqua" w:cs="Times New Roman"/>
          <w:b/>
          <w:bCs/>
          <w:sz w:val="18"/>
          <w:szCs w:val="18"/>
          <w:lang w:eastAsia="pt-BR"/>
        </w:rPr>
        <w:t xml:space="preserve"> </w:t>
      </w:r>
      <w:r w:rsidR="0074777D" w:rsidRPr="00DE475E">
        <w:rPr>
          <w:rFonts w:ascii="Book Antiqua" w:eastAsia="Times New Roman" w:hAnsi="Book Antiqua" w:cs="Times New Roman"/>
          <w:b/>
          <w:bCs/>
          <w:color w:val="FF0000"/>
          <w:sz w:val="16"/>
          <w:szCs w:val="16"/>
          <w:u w:val="single"/>
          <w:lang w:eastAsia="pt-BR"/>
        </w:rPr>
        <w:t>(PGERO-2022)</w:t>
      </w:r>
      <w:r w:rsidR="00D41CB1">
        <w:rPr>
          <w:rFonts w:ascii="Book Antiqua" w:eastAsia="Times New Roman" w:hAnsi="Book Antiqua" w:cs="Times New Roman"/>
          <w:b/>
          <w:bCs/>
          <w:color w:val="FF0000"/>
          <w:sz w:val="16"/>
          <w:szCs w:val="16"/>
          <w:lang w:eastAsia="pt-BR"/>
        </w:rPr>
        <w:t xml:space="preserve"> </w:t>
      </w:r>
      <w:r w:rsidR="00D41CB1">
        <w:rPr>
          <w:rFonts w:ascii="Book Antiqua" w:eastAsia="Times New Roman" w:hAnsi="Book Antiqua" w:cs="Times New Roman"/>
          <w:b/>
          <w:bCs/>
          <w:color w:val="FF0000"/>
          <w:sz w:val="16"/>
          <w:szCs w:val="16"/>
          <w:u w:val="single"/>
          <w:lang w:eastAsia="pt-BR"/>
        </w:rPr>
        <w:t>(PGM-Recife/PE-2022)</w:t>
      </w:r>
    </w:p>
    <w:tbl>
      <w:tblPr>
        <w:tblStyle w:val="Tabelacomgrade"/>
        <w:tblW w:w="0" w:type="auto"/>
        <w:shd w:val="clear" w:color="auto" w:fill="CCFFFF"/>
        <w:tblLook w:val="04A0" w:firstRow="1" w:lastRow="0" w:firstColumn="1" w:lastColumn="0" w:noHBand="0" w:noVBand="1"/>
      </w:tblPr>
      <w:tblGrid>
        <w:gridCol w:w="8494"/>
      </w:tblGrid>
      <w:tr w:rsidR="00D41CB1" w:rsidRPr="000F4200" w14:paraId="067A66EA" w14:textId="77777777" w:rsidTr="00E812CD">
        <w:tc>
          <w:tcPr>
            <w:tcW w:w="8494" w:type="dxa"/>
            <w:shd w:val="clear" w:color="auto" w:fill="CCFFFF"/>
          </w:tcPr>
          <w:p w14:paraId="4BF4B96D" w14:textId="1A7C83C6" w:rsidR="00D41CB1" w:rsidRPr="000F4200" w:rsidRDefault="00D41CB1" w:rsidP="00E812CD">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PGM-Recife/PE-2022-CESPE</w:t>
            </w:r>
            <w:r w:rsidRPr="000F4200">
              <w:rPr>
                <w:rFonts w:ascii="Book Antiqua" w:eastAsia="Times New Roman" w:hAnsi="Book Antiqua" w:cs="Times New Roman"/>
                <w:b/>
                <w:sz w:val="19"/>
                <w:szCs w:val="19"/>
                <w:lang w:eastAsia="pt-BR"/>
              </w:rPr>
              <w:t>)</w:t>
            </w:r>
            <w:r w:rsidRPr="00D41CB1">
              <w:rPr>
                <w:rFonts w:ascii="Book Antiqua" w:eastAsia="Times New Roman" w:hAnsi="Book Antiqua" w:cs="Times New Roman"/>
                <w:bCs/>
                <w:sz w:val="19"/>
                <w:szCs w:val="19"/>
                <w:lang w:eastAsia="pt-BR"/>
              </w:rPr>
              <w:t>: As diretrizes gerais de ação aptas a implementar a Política Nacional de Recursos Hídricos (PNRH) incluem a</w:t>
            </w:r>
            <w:r>
              <w:rPr>
                <w:rFonts w:ascii="Book Antiqua" w:eastAsia="Times New Roman" w:hAnsi="Book Antiqua" w:cs="Times New Roman"/>
                <w:bCs/>
                <w:sz w:val="19"/>
                <w:szCs w:val="19"/>
                <w:lang w:eastAsia="pt-BR"/>
              </w:rPr>
              <w:t xml:space="preserve"> </w:t>
            </w:r>
            <w:r w:rsidRPr="00D41CB1">
              <w:rPr>
                <w:rFonts w:ascii="Book Antiqua" w:eastAsia="Times New Roman" w:hAnsi="Book Antiqua" w:cs="Times New Roman"/>
                <w:bCs/>
                <w:sz w:val="19"/>
                <w:szCs w:val="19"/>
                <w:lang w:eastAsia="pt-BR"/>
              </w:rPr>
              <w:t>adequação da gestão de recursos hídricos às diversidades físicas, bióticas, demográficas, econômicas, sociais e culturais das diversas regiões do país.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w:t>
            </w:r>
            <w:r w:rsidRPr="000F4200">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II</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02746EAB" w14:textId="2CFD8B18" w:rsidR="00EC30FE" w:rsidRPr="00EC30FE" w:rsidRDefault="00EC30FE"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EC30FE">
        <w:rPr>
          <w:rFonts w:ascii="Book Antiqua" w:eastAsia="Times New Roman" w:hAnsi="Book Antiqua" w:cs="Times New Roman"/>
          <w:sz w:val="19"/>
          <w:szCs w:val="19"/>
          <w:lang w:eastAsia="pt-BR"/>
        </w:rPr>
        <w:t>III - a integração da gestão de recursos hídricos com a gestão ambiental e a gestão eletroenergética;</w:t>
      </w:r>
      <w:r>
        <w:rPr>
          <w:rFonts w:ascii="Book Antiqua" w:eastAsia="Times New Roman" w:hAnsi="Book Antiqua" w:cs="Times New Roman"/>
          <w:sz w:val="19"/>
          <w:szCs w:val="19"/>
          <w:lang w:eastAsia="pt-BR"/>
        </w:rPr>
        <w:t xml:space="preserve"> </w:t>
      </w:r>
      <w:hyperlink r:id="rId10" w:anchor="art2" w:history="1">
        <w:r w:rsidRPr="00EC30FE">
          <w:rPr>
            <w:rStyle w:val="Hyperlink"/>
            <w:rFonts w:ascii="Book Antiqua" w:hAnsi="Book Antiqua" w:cs="Arial"/>
            <w:sz w:val="16"/>
            <w:szCs w:val="16"/>
          </w:rPr>
          <w:t>(Redação dada pela Lei nº 15.269, de 2025)</w:t>
        </w:r>
      </w:hyperlink>
    </w:p>
    <w:p w14:paraId="7A8CAC8B" w14:textId="18FDC985" w:rsidR="002667A0" w:rsidRPr="00D41CB1"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4777D">
        <w:rPr>
          <w:rFonts w:ascii="Book Antiqua" w:eastAsia="Times New Roman" w:hAnsi="Book Antiqua" w:cs="Times New Roman"/>
          <w:b/>
          <w:bCs/>
          <w:sz w:val="19"/>
          <w:szCs w:val="19"/>
          <w:lang w:eastAsia="pt-BR"/>
        </w:rPr>
        <w:t xml:space="preserve">IV - </w:t>
      </w:r>
      <w:proofErr w:type="gramStart"/>
      <w:r w:rsidRPr="0074777D">
        <w:rPr>
          <w:rFonts w:ascii="Book Antiqua" w:eastAsia="Times New Roman" w:hAnsi="Book Antiqua" w:cs="Times New Roman"/>
          <w:b/>
          <w:bCs/>
          <w:sz w:val="19"/>
          <w:szCs w:val="19"/>
          <w:lang w:eastAsia="pt-BR"/>
        </w:rPr>
        <w:t>a</w:t>
      </w:r>
      <w:proofErr w:type="gramEnd"/>
      <w:r w:rsidRPr="0074777D">
        <w:rPr>
          <w:rFonts w:ascii="Book Antiqua" w:eastAsia="Times New Roman" w:hAnsi="Book Antiqua" w:cs="Times New Roman"/>
          <w:b/>
          <w:bCs/>
          <w:sz w:val="19"/>
          <w:szCs w:val="19"/>
          <w:lang w:eastAsia="pt-BR"/>
        </w:rPr>
        <w:t xml:space="preserve"> articulação do planejamento de recursos hídricos com o dos setores usuários e com os planejamentos regional, estadual e nacional</w:t>
      </w:r>
      <w:r w:rsidRPr="00DE475E">
        <w:rPr>
          <w:rFonts w:ascii="Book Antiqua" w:eastAsia="Times New Roman" w:hAnsi="Book Antiqua" w:cs="Times New Roman"/>
          <w:sz w:val="18"/>
          <w:szCs w:val="18"/>
          <w:lang w:eastAsia="pt-BR"/>
        </w:rPr>
        <w:t>;</w:t>
      </w:r>
      <w:r w:rsidR="0074777D" w:rsidRPr="00DE475E">
        <w:rPr>
          <w:rFonts w:ascii="Book Antiqua" w:eastAsia="Times New Roman" w:hAnsi="Book Antiqua" w:cs="Times New Roman"/>
          <w:sz w:val="18"/>
          <w:szCs w:val="18"/>
          <w:lang w:eastAsia="pt-BR"/>
        </w:rPr>
        <w:t xml:space="preserve"> </w:t>
      </w:r>
      <w:r w:rsidR="0074777D" w:rsidRPr="00DE475E">
        <w:rPr>
          <w:rFonts w:ascii="Book Antiqua" w:eastAsia="Times New Roman" w:hAnsi="Book Antiqua" w:cs="Times New Roman"/>
          <w:b/>
          <w:bCs/>
          <w:color w:val="FF0000"/>
          <w:sz w:val="16"/>
          <w:szCs w:val="16"/>
          <w:u w:val="single"/>
          <w:lang w:eastAsia="pt-BR"/>
        </w:rPr>
        <w:t>(PGERO-2022)</w:t>
      </w:r>
      <w:r w:rsidR="00D41CB1">
        <w:rPr>
          <w:rFonts w:ascii="Book Antiqua" w:eastAsia="Times New Roman" w:hAnsi="Book Antiqua" w:cs="Times New Roman"/>
          <w:b/>
          <w:bCs/>
          <w:color w:val="FF0000"/>
          <w:sz w:val="16"/>
          <w:szCs w:val="16"/>
          <w:lang w:eastAsia="pt-BR"/>
        </w:rPr>
        <w:t xml:space="preserve"> </w:t>
      </w:r>
      <w:r w:rsidR="00D41CB1">
        <w:rPr>
          <w:rFonts w:ascii="Book Antiqua" w:eastAsia="Times New Roman" w:hAnsi="Book Antiqua" w:cs="Times New Roman"/>
          <w:b/>
          <w:bCs/>
          <w:color w:val="FF0000"/>
          <w:sz w:val="16"/>
          <w:szCs w:val="16"/>
          <w:u w:val="single"/>
          <w:lang w:eastAsia="pt-BR"/>
        </w:rPr>
        <w:t>(PGM-Recife/PE-2022)</w:t>
      </w:r>
    </w:p>
    <w:p w14:paraId="01C43FC5" w14:textId="3F5706A8" w:rsidR="002667A0" w:rsidRPr="00D41CB1"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V - </w:t>
      </w:r>
      <w:proofErr w:type="gramStart"/>
      <w:r w:rsidRPr="000F4200">
        <w:rPr>
          <w:rFonts w:ascii="Book Antiqua" w:eastAsia="Times New Roman" w:hAnsi="Book Antiqua" w:cs="Times New Roman"/>
          <w:sz w:val="19"/>
          <w:szCs w:val="19"/>
          <w:lang w:eastAsia="pt-BR"/>
        </w:rPr>
        <w:t>a</w:t>
      </w:r>
      <w:proofErr w:type="gramEnd"/>
      <w:r w:rsidRPr="000F4200">
        <w:rPr>
          <w:rFonts w:ascii="Book Antiqua" w:eastAsia="Times New Roman" w:hAnsi="Book Antiqua" w:cs="Times New Roman"/>
          <w:sz w:val="19"/>
          <w:szCs w:val="19"/>
          <w:lang w:eastAsia="pt-BR"/>
        </w:rPr>
        <w:t xml:space="preserve"> </w:t>
      </w:r>
      <w:r w:rsidRPr="004D666F">
        <w:rPr>
          <w:rFonts w:ascii="Book Antiqua" w:eastAsia="Times New Roman" w:hAnsi="Book Antiqua" w:cs="Times New Roman"/>
          <w:b/>
          <w:bCs/>
          <w:sz w:val="19"/>
          <w:szCs w:val="19"/>
          <w:highlight w:val="cyan"/>
          <w:lang w:eastAsia="pt-BR"/>
        </w:rPr>
        <w:t>articulação da gestão de recursos hídricos</w:t>
      </w:r>
      <w:r w:rsidRPr="000F4200">
        <w:rPr>
          <w:rFonts w:ascii="Book Antiqua" w:eastAsia="Times New Roman" w:hAnsi="Book Antiqua" w:cs="Times New Roman"/>
          <w:sz w:val="19"/>
          <w:szCs w:val="19"/>
          <w:lang w:eastAsia="pt-BR"/>
        </w:rPr>
        <w:t xml:space="preserve"> </w:t>
      </w:r>
      <w:r w:rsidRPr="004D666F">
        <w:rPr>
          <w:rFonts w:ascii="Book Antiqua" w:eastAsia="Times New Roman" w:hAnsi="Book Antiqua" w:cs="Times New Roman"/>
          <w:b/>
          <w:bCs/>
          <w:sz w:val="19"/>
          <w:szCs w:val="19"/>
          <w:highlight w:val="yellow"/>
          <w:lang w:eastAsia="pt-BR"/>
        </w:rPr>
        <w:t>com a do uso do solo</w:t>
      </w:r>
      <w:r w:rsidRPr="00DE475E">
        <w:rPr>
          <w:rFonts w:ascii="Book Antiqua" w:eastAsia="Times New Roman" w:hAnsi="Book Antiqua" w:cs="Times New Roman"/>
          <w:sz w:val="16"/>
          <w:szCs w:val="16"/>
          <w:lang w:eastAsia="pt-BR"/>
        </w:rPr>
        <w:t>;</w:t>
      </w:r>
      <w:r w:rsidR="001B60EB" w:rsidRPr="00DE475E">
        <w:rPr>
          <w:rFonts w:ascii="Book Antiqua" w:eastAsia="Times New Roman" w:hAnsi="Book Antiqua" w:cs="Times New Roman"/>
          <w:sz w:val="16"/>
          <w:szCs w:val="16"/>
          <w:lang w:eastAsia="pt-BR"/>
        </w:rPr>
        <w:t xml:space="preserve"> </w:t>
      </w:r>
      <w:r w:rsidR="001B60EB" w:rsidRPr="00DE475E">
        <w:rPr>
          <w:rFonts w:ascii="Book Antiqua" w:hAnsi="Book Antiqua"/>
          <w:b/>
          <w:bCs/>
          <w:color w:val="FF0000"/>
          <w:sz w:val="16"/>
          <w:szCs w:val="16"/>
          <w:u w:val="single"/>
        </w:rPr>
        <w:t>(TRF2-2011)</w:t>
      </w:r>
      <w:r w:rsidR="0074777D" w:rsidRPr="00DE475E">
        <w:rPr>
          <w:rFonts w:ascii="Book Antiqua" w:hAnsi="Book Antiqua"/>
          <w:b/>
          <w:bCs/>
          <w:color w:val="FF0000"/>
          <w:sz w:val="16"/>
          <w:szCs w:val="16"/>
        </w:rPr>
        <w:t xml:space="preserve"> </w:t>
      </w:r>
      <w:r w:rsidR="0074777D" w:rsidRPr="00DE475E">
        <w:rPr>
          <w:rFonts w:ascii="Book Antiqua" w:hAnsi="Book Antiqua"/>
          <w:b/>
          <w:bCs/>
          <w:color w:val="FF0000"/>
          <w:sz w:val="16"/>
          <w:szCs w:val="16"/>
          <w:u w:val="single"/>
        </w:rPr>
        <w:t>(MPPR-2019)</w:t>
      </w:r>
      <w:r w:rsidR="0074777D" w:rsidRPr="00DE475E">
        <w:rPr>
          <w:rFonts w:ascii="Book Antiqua" w:hAnsi="Book Antiqua"/>
          <w:b/>
          <w:bCs/>
          <w:color w:val="FF0000"/>
          <w:sz w:val="16"/>
          <w:szCs w:val="16"/>
        </w:rPr>
        <w:t xml:space="preserve"> </w:t>
      </w:r>
      <w:r w:rsidR="0074777D" w:rsidRPr="00DE475E">
        <w:rPr>
          <w:rFonts w:ascii="Book Antiqua" w:eastAsia="Times New Roman" w:hAnsi="Book Antiqua" w:cs="Times New Roman"/>
          <w:b/>
          <w:bCs/>
          <w:color w:val="FF0000"/>
          <w:sz w:val="16"/>
          <w:szCs w:val="16"/>
          <w:u w:val="single"/>
          <w:lang w:eastAsia="pt-BR"/>
        </w:rPr>
        <w:t>(PGERO-2022)</w:t>
      </w:r>
      <w:r w:rsidR="00D41CB1">
        <w:rPr>
          <w:rFonts w:ascii="Book Antiqua" w:eastAsia="Times New Roman" w:hAnsi="Book Antiqua" w:cs="Times New Roman"/>
          <w:b/>
          <w:bCs/>
          <w:color w:val="FF0000"/>
          <w:sz w:val="16"/>
          <w:szCs w:val="16"/>
          <w:lang w:eastAsia="pt-BR"/>
        </w:rPr>
        <w:t xml:space="preserve"> </w:t>
      </w:r>
      <w:r w:rsidR="00D41CB1">
        <w:rPr>
          <w:rFonts w:ascii="Book Antiqua" w:eastAsia="Times New Roman" w:hAnsi="Book Antiqua" w:cs="Times New Roman"/>
          <w:b/>
          <w:bCs/>
          <w:color w:val="FF0000"/>
          <w:sz w:val="16"/>
          <w:szCs w:val="16"/>
          <w:u w:val="single"/>
          <w:lang w:eastAsia="pt-BR"/>
        </w:rPr>
        <w:t>(PGM-Recife/PE-2022)</w:t>
      </w:r>
    </w:p>
    <w:tbl>
      <w:tblPr>
        <w:tblStyle w:val="Tabelacomgrade"/>
        <w:tblW w:w="0" w:type="auto"/>
        <w:shd w:val="clear" w:color="auto" w:fill="CCFFFF"/>
        <w:tblLook w:val="04A0" w:firstRow="1" w:lastRow="0" w:firstColumn="1" w:lastColumn="0" w:noHBand="0" w:noVBand="1"/>
      </w:tblPr>
      <w:tblGrid>
        <w:gridCol w:w="8494"/>
      </w:tblGrid>
      <w:tr w:rsidR="004D666F" w:rsidRPr="000F4200" w14:paraId="51D07286" w14:textId="77777777" w:rsidTr="004D666F">
        <w:tc>
          <w:tcPr>
            <w:tcW w:w="8494" w:type="dxa"/>
            <w:shd w:val="clear" w:color="auto" w:fill="CCFFFF"/>
          </w:tcPr>
          <w:p w14:paraId="46554F4F" w14:textId="51ED2E38" w:rsidR="004D666F" w:rsidRPr="000F4200" w:rsidRDefault="004D666F" w:rsidP="004D666F">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MPPR-2019</w:t>
            </w:r>
            <w:r w:rsidRPr="000F4200">
              <w:rPr>
                <w:rFonts w:ascii="Book Antiqua" w:eastAsia="Times New Roman" w:hAnsi="Book Antiqua" w:cs="Times New Roman"/>
                <w:b/>
                <w:sz w:val="19"/>
                <w:szCs w:val="19"/>
                <w:lang w:eastAsia="pt-BR"/>
              </w:rPr>
              <w:t xml:space="preserve">): </w:t>
            </w:r>
            <w:r w:rsidRPr="004D666F">
              <w:rPr>
                <w:rFonts w:ascii="Book Antiqua" w:eastAsia="Times New Roman" w:hAnsi="Book Antiqua" w:cs="Times New Roman"/>
                <w:sz w:val="19"/>
                <w:szCs w:val="19"/>
                <w:lang w:eastAsia="pt-BR"/>
              </w:rPr>
              <w:t>Nos termos da Lei 9.433/97 (Política Nacional de Recursos Hídricos), assinale a alternativa correta:</w:t>
            </w:r>
            <w:r>
              <w:t xml:space="preserve"> </w:t>
            </w:r>
            <w:r w:rsidRPr="004D666F">
              <w:rPr>
                <w:rFonts w:ascii="Book Antiqua" w:eastAsia="Times New Roman" w:hAnsi="Book Antiqua" w:cs="Times New Roman"/>
                <w:sz w:val="19"/>
                <w:szCs w:val="19"/>
                <w:lang w:eastAsia="pt-BR"/>
              </w:rPr>
              <w:t>A articulação da gestão de recursos hídricos com a do uso do solo é uma das diretrizes gerais de ação para implementação da Política Nacional de Recursos Hídricos.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w:t>
            </w:r>
            <w:r w:rsidRPr="000F4200">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V</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60CF1200" w14:textId="5B60C973" w:rsidR="002667A0" w:rsidRDefault="002667A0" w:rsidP="00DD53CC">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74777D">
        <w:rPr>
          <w:rFonts w:ascii="Book Antiqua" w:eastAsia="Times New Roman" w:hAnsi="Book Antiqua" w:cs="Times New Roman"/>
          <w:b/>
          <w:bCs/>
          <w:sz w:val="19"/>
          <w:szCs w:val="19"/>
          <w:lang w:eastAsia="pt-BR"/>
        </w:rPr>
        <w:t xml:space="preserve">VI - </w:t>
      </w:r>
      <w:proofErr w:type="gramStart"/>
      <w:r w:rsidRPr="0074777D">
        <w:rPr>
          <w:rFonts w:ascii="Book Antiqua" w:eastAsia="Times New Roman" w:hAnsi="Book Antiqua" w:cs="Times New Roman"/>
          <w:b/>
          <w:bCs/>
          <w:sz w:val="19"/>
          <w:szCs w:val="19"/>
          <w:lang w:eastAsia="pt-BR"/>
        </w:rPr>
        <w:t>a</w:t>
      </w:r>
      <w:proofErr w:type="gramEnd"/>
      <w:r w:rsidRPr="0074777D">
        <w:rPr>
          <w:rFonts w:ascii="Book Antiqua" w:eastAsia="Times New Roman" w:hAnsi="Book Antiqua" w:cs="Times New Roman"/>
          <w:b/>
          <w:bCs/>
          <w:sz w:val="19"/>
          <w:szCs w:val="19"/>
          <w:lang w:eastAsia="pt-BR"/>
        </w:rPr>
        <w:t xml:space="preserve"> integração da gestão das bacias hidrográficas com a dos sistemas estuarinos e zonas costeiras</w:t>
      </w:r>
      <w:r w:rsidRPr="00DE475E">
        <w:rPr>
          <w:rFonts w:ascii="Book Antiqua" w:eastAsia="Times New Roman" w:hAnsi="Book Antiqua" w:cs="Times New Roman"/>
          <w:b/>
          <w:bCs/>
          <w:sz w:val="18"/>
          <w:szCs w:val="18"/>
          <w:lang w:eastAsia="pt-BR"/>
        </w:rPr>
        <w:t>.</w:t>
      </w:r>
      <w:r w:rsidR="0074777D" w:rsidRPr="00DE475E">
        <w:rPr>
          <w:rFonts w:ascii="Book Antiqua" w:eastAsia="Times New Roman" w:hAnsi="Book Antiqua" w:cs="Times New Roman"/>
          <w:sz w:val="18"/>
          <w:szCs w:val="18"/>
          <w:lang w:eastAsia="pt-BR"/>
        </w:rPr>
        <w:t xml:space="preserve"> </w:t>
      </w:r>
      <w:r w:rsidR="0074777D" w:rsidRPr="00DE475E">
        <w:rPr>
          <w:rFonts w:ascii="Book Antiqua" w:eastAsia="Times New Roman" w:hAnsi="Book Antiqua" w:cs="Times New Roman"/>
          <w:b/>
          <w:bCs/>
          <w:color w:val="FF0000"/>
          <w:sz w:val="16"/>
          <w:szCs w:val="16"/>
          <w:u w:val="single"/>
          <w:lang w:eastAsia="pt-BR"/>
        </w:rPr>
        <w:t>(PGERO-2022)</w:t>
      </w:r>
      <w:r w:rsidR="00D41CB1">
        <w:rPr>
          <w:rFonts w:ascii="Book Antiqua" w:eastAsia="Times New Roman" w:hAnsi="Book Antiqua" w:cs="Times New Roman"/>
          <w:b/>
          <w:bCs/>
          <w:color w:val="FF0000"/>
          <w:sz w:val="16"/>
          <w:szCs w:val="16"/>
          <w:lang w:eastAsia="pt-BR"/>
        </w:rPr>
        <w:t xml:space="preserve"> </w:t>
      </w:r>
      <w:r w:rsidR="00D41CB1">
        <w:rPr>
          <w:rFonts w:ascii="Book Antiqua" w:eastAsia="Times New Roman" w:hAnsi="Book Antiqua" w:cs="Times New Roman"/>
          <w:b/>
          <w:bCs/>
          <w:color w:val="FF0000"/>
          <w:sz w:val="16"/>
          <w:szCs w:val="16"/>
          <w:u w:val="single"/>
          <w:lang w:eastAsia="pt-BR"/>
        </w:rPr>
        <w:t>(PGM-Recife/PE-2022)</w:t>
      </w:r>
    </w:p>
    <w:p w14:paraId="202951BF" w14:textId="6C31E28D" w:rsidR="00EC30FE" w:rsidRPr="00D41CB1" w:rsidRDefault="00EC30FE"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C30FE">
        <w:rPr>
          <w:rFonts w:ascii="Book Antiqua" w:eastAsia="Times New Roman" w:hAnsi="Book Antiqua" w:cs="Times New Roman"/>
          <w:sz w:val="19"/>
          <w:szCs w:val="19"/>
          <w:lang w:eastAsia="pt-BR"/>
        </w:rPr>
        <w:lastRenderedPageBreak/>
        <w:t>VII - o incentivo e a promoção de obras de acumulação de água para garantir a segurança hídrica e energética.</w:t>
      </w:r>
      <w:r>
        <w:rPr>
          <w:rFonts w:ascii="Book Antiqua" w:eastAsia="Times New Roman" w:hAnsi="Book Antiqua" w:cs="Times New Roman"/>
          <w:sz w:val="19"/>
          <w:szCs w:val="19"/>
          <w:lang w:eastAsia="pt-BR"/>
        </w:rPr>
        <w:t xml:space="preserve"> </w:t>
      </w:r>
      <w:hyperlink r:id="rId11" w:anchor="art2" w:history="1">
        <w:r w:rsidRPr="00EC30FE">
          <w:rPr>
            <w:rStyle w:val="Hyperlink"/>
            <w:rFonts w:ascii="Book Antiqua" w:hAnsi="Book Antiqua" w:cs="Arial"/>
            <w:sz w:val="16"/>
            <w:szCs w:val="16"/>
          </w:rPr>
          <w:t>(</w:t>
        </w:r>
        <w:r>
          <w:rPr>
            <w:rStyle w:val="Hyperlink"/>
            <w:rFonts w:ascii="Book Antiqua" w:hAnsi="Book Antiqua" w:cs="Arial"/>
            <w:sz w:val="16"/>
            <w:szCs w:val="16"/>
          </w:rPr>
          <w:t>Incluído pela</w:t>
        </w:r>
        <w:r w:rsidRPr="00EC30FE">
          <w:rPr>
            <w:rStyle w:val="Hyperlink"/>
            <w:rFonts w:ascii="Book Antiqua" w:hAnsi="Book Antiqua" w:cs="Arial"/>
            <w:sz w:val="16"/>
            <w:szCs w:val="16"/>
          </w:rPr>
          <w:t xml:space="preserve"> Lei nº 15.269, de 2025)</w:t>
        </w:r>
      </w:hyperlink>
    </w:p>
    <w:p w14:paraId="02F27501" w14:textId="4D394F7F"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 w:name="art4"/>
      <w:bookmarkEnd w:id="14"/>
      <w:r w:rsidRPr="00670084">
        <w:rPr>
          <w:rFonts w:ascii="Book Antiqua" w:eastAsia="Times New Roman" w:hAnsi="Book Antiqua" w:cs="Times New Roman"/>
          <w:b/>
          <w:bCs/>
          <w:sz w:val="19"/>
          <w:szCs w:val="19"/>
          <w:highlight w:val="magenta"/>
          <w:lang w:eastAsia="pt-BR"/>
        </w:rPr>
        <w:t>Art. 4º</w:t>
      </w:r>
      <w:r w:rsidRPr="000F4200">
        <w:rPr>
          <w:rFonts w:ascii="Book Antiqua" w:eastAsia="Times New Roman" w:hAnsi="Book Antiqua" w:cs="Times New Roman"/>
          <w:sz w:val="19"/>
          <w:szCs w:val="19"/>
          <w:lang w:eastAsia="pt-BR"/>
        </w:rPr>
        <w:t xml:space="preserve"> </w:t>
      </w:r>
      <w:r w:rsidRPr="00D70482">
        <w:rPr>
          <w:rFonts w:ascii="Book Antiqua" w:eastAsia="Times New Roman" w:hAnsi="Book Antiqua" w:cs="Times New Roman"/>
          <w:b/>
          <w:bCs/>
          <w:sz w:val="19"/>
          <w:szCs w:val="19"/>
          <w:lang w:eastAsia="pt-BR"/>
        </w:rPr>
        <w:t>A União articular-se-á com os Estados tendo em vista o gerenciamento dos recursos hídricos de interesse comum</w:t>
      </w:r>
      <w:r w:rsidRPr="00DE475E">
        <w:rPr>
          <w:rFonts w:ascii="Book Antiqua" w:eastAsia="Times New Roman" w:hAnsi="Book Antiqua" w:cs="Times New Roman"/>
          <w:sz w:val="16"/>
          <w:szCs w:val="16"/>
          <w:lang w:eastAsia="pt-BR"/>
        </w:rPr>
        <w:t>.</w:t>
      </w:r>
      <w:r w:rsidR="00670084" w:rsidRPr="00DE475E">
        <w:rPr>
          <w:rFonts w:ascii="Book Antiqua" w:eastAsia="Times New Roman" w:hAnsi="Book Antiqua" w:cs="Times New Roman"/>
          <w:sz w:val="16"/>
          <w:szCs w:val="16"/>
          <w:lang w:eastAsia="pt-BR"/>
        </w:rPr>
        <w:t xml:space="preserve"> </w:t>
      </w:r>
      <w:r w:rsidR="00670084" w:rsidRPr="00DE475E">
        <w:rPr>
          <w:rFonts w:ascii="Book Antiqua" w:hAnsi="Book Antiqua"/>
          <w:b/>
          <w:bCs/>
          <w:color w:val="FF0000"/>
          <w:sz w:val="16"/>
          <w:szCs w:val="16"/>
          <w:u w:val="single"/>
        </w:rPr>
        <w:t>(MPMT-2014)</w:t>
      </w:r>
    </w:p>
    <w:p w14:paraId="2A7F5A2B"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IV</w:t>
      </w:r>
    </w:p>
    <w:p w14:paraId="72B2DCF1"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DOS INSTRUMENTOS</w:t>
      </w:r>
    </w:p>
    <w:p w14:paraId="52D2F8AB"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 w:name="art5"/>
      <w:bookmarkEnd w:id="15"/>
      <w:r w:rsidRPr="000F4200">
        <w:rPr>
          <w:rFonts w:ascii="Book Antiqua" w:eastAsia="Times New Roman" w:hAnsi="Book Antiqua" w:cs="Times New Roman"/>
          <w:b/>
          <w:sz w:val="19"/>
          <w:szCs w:val="19"/>
          <w:highlight w:val="magenta"/>
          <w:lang w:eastAsia="pt-BR"/>
        </w:rPr>
        <w:t>Art. 5º</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highlight w:val="green"/>
          <w:lang w:eastAsia="pt-BR"/>
        </w:rPr>
        <w:t>São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shd w:val="clear" w:color="auto" w:fill="F7CAAC" w:themeFill="accent2" w:themeFillTint="66"/>
          <w:lang w:eastAsia="pt-BR"/>
        </w:rPr>
        <w:t>instrumentos da Política Nacional de Recursos Hídricos</w:t>
      </w:r>
      <w:r w:rsidRPr="000F4200">
        <w:rPr>
          <w:rFonts w:ascii="Book Antiqua" w:eastAsia="Times New Roman" w:hAnsi="Book Antiqua" w:cs="Times New Roman"/>
          <w:sz w:val="19"/>
          <w:szCs w:val="19"/>
          <w:lang w:eastAsia="pt-BR"/>
        </w:rPr>
        <w:t>:</w:t>
      </w:r>
    </w:p>
    <w:p w14:paraId="029AA05A" w14:textId="0D897694"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os</w:t>
      </w:r>
      <w:proofErr w:type="gramEnd"/>
      <w:r w:rsidRPr="000F4200">
        <w:rPr>
          <w:rFonts w:ascii="Book Antiqua" w:eastAsia="Times New Roman" w:hAnsi="Book Antiqua" w:cs="Times New Roman"/>
          <w:sz w:val="19"/>
          <w:szCs w:val="19"/>
          <w:lang w:eastAsia="pt-BR"/>
        </w:rPr>
        <w:t xml:space="preserve"> </w:t>
      </w:r>
      <w:r w:rsidRPr="0012692B">
        <w:rPr>
          <w:rFonts w:ascii="Book Antiqua" w:eastAsia="Times New Roman" w:hAnsi="Book Antiqua" w:cs="Times New Roman"/>
          <w:b/>
          <w:bCs/>
          <w:sz w:val="19"/>
          <w:szCs w:val="19"/>
          <w:highlight w:val="cyan"/>
          <w:lang w:eastAsia="pt-BR"/>
        </w:rPr>
        <w:t>Planos de Recursos Hídricos</w:t>
      </w:r>
      <w:r w:rsidRPr="00DE475E">
        <w:rPr>
          <w:rFonts w:ascii="Book Antiqua" w:eastAsia="Times New Roman" w:hAnsi="Book Antiqua" w:cs="Times New Roman"/>
          <w:sz w:val="16"/>
          <w:szCs w:val="16"/>
          <w:lang w:eastAsia="pt-BR"/>
        </w:rPr>
        <w:t>;</w:t>
      </w:r>
      <w:r w:rsidR="00154B4C" w:rsidRPr="00DE475E">
        <w:rPr>
          <w:rFonts w:ascii="Book Antiqua" w:eastAsia="Times New Roman" w:hAnsi="Book Antiqua" w:cs="Times New Roman"/>
          <w:sz w:val="16"/>
          <w:szCs w:val="16"/>
          <w:lang w:eastAsia="pt-BR"/>
        </w:rPr>
        <w:t xml:space="preserve"> </w:t>
      </w:r>
      <w:r w:rsidR="00154B4C" w:rsidRPr="00DE475E">
        <w:rPr>
          <w:rFonts w:ascii="Book Antiqua" w:eastAsia="Times New Roman" w:hAnsi="Book Antiqua" w:cs="Times New Roman"/>
          <w:b/>
          <w:color w:val="FF0000"/>
          <w:sz w:val="16"/>
          <w:szCs w:val="16"/>
          <w:u w:val="single"/>
          <w:lang w:eastAsia="pt-BR"/>
        </w:rPr>
        <w:t>(MPPI-2012)</w:t>
      </w:r>
      <w:r w:rsidR="003E04E5" w:rsidRPr="00DE475E">
        <w:rPr>
          <w:rFonts w:ascii="Book Antiqua" w:eastAsia="Times New Roman" w:hAnsi="Book Antiqua" w:cs="Times New Roman"/>
          <w:b/>
          <w:color w:val="FF0000"/>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83385D" w:rsidRPr="00DE475E">
        <w:rPr>
          <w:rFonts w:ascii="Book Antiqua" w:eastAsia="Times New Roman" w:hAnsi="Book Antiqua" w:cs="Times New Roman"/>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r w:rsidR="00B5698E" w:rsidRPr="00DE475E">
        <w:rPr>
          <w:rFonts w:ascii="Book Antiqua" w:eastAsia="Times New Roman" w:hAnsi="Book Antiqua" w:cs="Times New Roman"/>
          <w:b/>
          <w:bCs/>
          <w:color w:val="FF0000"/>
          <w:sz w:val="16"/>
          <w:szCs w:val="16"/>
          <w:lang w:eastAsia="pt-BR"/>
        </w:rPr>
        <w:t xml:space="preserve"> </w:t>
      </w:r>
      <w:r w:rsidR="00B5698E" w:rsidRPr="00DE475E">
        <w:rPr>
          <w:rFonts w:ascii="Book Antiqua" w:hAnsi="Book Antiqua"/>
          <w:b/>
          <w:bCs/>
          <w:color w:val="FF0000"/>
          <w:sz w:val="16"/>
          <w:szCs w:val="16"/>
          <w:u w:val="single"/>
        </w:rPr>
        <w:t>(PGEAC-2017)</w:t>
      </w:r>
      <w:r w:rsidR="0012692B" w:rsidRPr="00DE475E">
        <w:rPr>
          <w:rFonts w:ascii="Book Antiqua" w:eastAsia="Times New Roman" w:hAnsi="Book Antiqua" w:cs="Times New Roman"/>
          <w:sz w:val="16"/>
          <w:szCs w:val="16"/>
          <w:lang w:eastAsia="pt-BR"/>
        </w:rPr>
        <w:t xml:space="preserve"> </w:t>
      </w:r>
      <w:r w:rsidR="0012692B" w:rsidRPr="00DE475E">
        <w:rPr>
          <w:rFonts w:ascii="Book Antiqua" w:eastAsia="Times New Roman" w:hAnsi="Book Antiqua" w:cs="Times New Roman"/>
          <w:b/>
          <w:bCs/>
          <w:color w:val="FF0000"/>
          <w:sz w:val="16"/>
          <w:szCs w:val="16"/>
          <w:u w:val="single"/>
          <w:lang w:eastAsia="pt-BR"/>
        </w:rPr>
        <w:t>(TRF2-2018)</w:t>
      </w:r>
    </w:p>
    <w:p w14:paraId="01064336" w14:textId="3ECF7886" w:rsidR="002667A0" w:rsidRPr="00D45CDB"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b/>
          <w:sz w:val="19"/>
          <w:szCs w:val="19"/>
          <w:lang w:eastAsia="pt-BR"/>
        </w:rPr>
        <w:t>o</w:t>
      </w:r>
      <w:proofErr w:type="gramEnd"/>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enquadramento dos corpos de água em classes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segundo os usos preponderantes da água</w:t>
      </w:r>
      <w:r w:rsidRPr="00DE475E">
        <w:rPr>
          <w:rFonts w:ascii="Book Antiqua" w:eastAsia="Times New Roman" w:hAnsi="Book Antiqua" w:cs="Times New Roman"/>
          <w:sz w:val="16"/>
          <w:szCs w:val="16"/>
          <w:lang w:eastAsia="pt-BR"/>
        </w:rPr>
        <w:t>;</w:t>
      </w:r>
      <w:r w:rsidR="008F4661" w:rsidRPr="00DE475E">
        <w:rPr>
          <w:rFonts w:ascii="Book Antiqua" w:eastAsia="Times New Roman" w:hAnsi="Book Antiqua" w:cs="Times New Roman"/>
          <w:sz w:val="16"/>
          <w:szCs w:val="16"/>
          <w:lang w:eastAsia="pt-BR"/>
        </w:rPr>
        <w:t xml:space="preserve"> </w:t>
      </w:r>
      <w:r w:rsidR="008F4661" w:rsidRPr="00DE475E">
        <w:rPr>
          <w:rFonts w:ascii="Book Antiqua" w:eastAsia="Times New Roman" w:hAnsi="Book Antiqua" w:cs="Times New Roman"/>
          <w:b/>
          <w:color w:val="FF0000"/>
          <w:sz w:val="16"/>
          <w:szCs w:val="16"/>
          <w:u w:val="single"/>
          <w:lang w:eastAsia="pt-BR"/>
        </w:rPr>
        <w:t>(TJGO-2012)</w:t>
      </w:r>
      <w:r w:rsidR="004247A1" w:rsidRPr="00DE475E">
        <w:rPr>
          <w:rFonts w:ascii="Book Antiqua" w:eastAsia="Times New Roman" w:hAnsi="Book Antiqua" w:cs="Times New Roman"/>
          <w:sz w:val="16"/>
          <w:szCs w:val="16"/>
          <w:lang w:eastAsia="pt-BR"/>
        </w:rPr>
        <w:t xml:space="preserve"> </w:t>
      </w:r>
      <w:r w:rsidR="004247A1" w:rsidRPr="00DE475E">
        <w:rPr>
          <w:rFonts w:ascii="Book Antiqua" w:eastAsia="Times New Roman" w:hAnsi="Book Antiqua" w:cs="Times New Roman"/>
          <w:b/>
          <w:color w:val="FF0000"/>
          <w:sz w:val="16"/>
          <w:szCs w:val="16"/>
          <w:u w:val="single"/>
          <w:lang w:eastAsia="pt-BR"/>
        </w:rPr>
        <w:t>(TJAM-2016)</w:t>
      </w:r>
      <w:r w:rsidR="00416976" w:rsidRPr="00DE475E">
        <w:rPr>
          <w:rFonts w:ascii="Book Antiqua" w:eastAsia="Times New Roman" w:hAnsi="Book Antiqua" w:cs="Times New Roman"/>
          <w:b/>
          <w:color w:val="FF0000"/>
          <w:sz w:val="16"/>
          <w:szCs w:val="16"/>
          <w:lang w:eastAsia="pt-BR"/>
        </w:rPr>
        <w:t xml:space="preserve"> </w:t>
      </w:r>
      <w:r w:rsidR="00416976" w:rsidRPr="00DE475E">
        <w:rPr>
          <w:rFonts w:ascii="Book Antiqua" w:eastAsia="Times New Roman" w:hAnsi="Book Antiqua" w:cs="Times New Roman"/>
          <w:b/>
          <w:color w:val="FF0000"/>
          <w:sz w:val="16"/>
          <w:szCs w:val="16"/>
          <w:u w:val="single"/>
          <w:lang w:eastAsia="pt-BR"/>
        </w:rPr>
        <w:t>(TRF5-2017)</w:t>
      </w:r>
      <w:r w:rsidR="00B5698E" w:rsidRPr="00DE475E">
        <w:rPr>
          <w:rFonts w:ascii="Book Antiqua" w:eastAsia="Times New Roman" w:hAnsi="Book Antiqua" w:cs="Times New Roman"/>
          <w:b/>
          <w:color w:val="FF0000"/>
          <w:sz w:val="16"/>
          <w:szCs w:val="16"/>
          <w:lang w:eastAsia="pt-BR"/>
        </w:rPr>
        <w:t xml:space="preserve"> </w:t>
      </w:r>
      <w:r w:rsidR="00B5698E" w:rsidRPr="00DE475E">
        <w:rPr>
          <w:rFonts w:ascii="Book Antiqua" w:hAnsi="Book Antiqua"/>
          <w:b/>
          <w:bCs/>
          <w:color w:val="FF0000"/>
          <w:sz w:val="16"/>
          <w:szCs w:val="16"/>
          <w:u w:val="single"/>
        </w:rPr>
        <w:t>(PGEAC-2017)</w:t>
      </w:r>
      <w:r w:rsidR="00D70482" w:rsidRPr="00DE475E">
        <w:rPr>
          <w:rFonts w:ascii="Book Antiqua" w:eastAsia="Times New Roman" w:hAnsi="Book Antiqua" w:cs="Times New Roman"/>
          <w:b/>
          <w:color w:val="FF0000"/>
          <w:sz w:val="16"/>
          <w:szCs w:val="16"/>
          <w:lang w:eastAsia="pt-BR"/>
        </w:rPr>
        <w:t xml:space="preserve"> </w:t>
      </w:r>
      <w:r w:rsidR="00D70482" w:rsidRPr="00DE475E">
        <w:rPr>
          <w:rFonts w:ascii="Book Antiqua" w:eastAsia="Times New Roman" w:hAnsi="Book Antiqua" w:cs="Times New Roman"/>
          <w:b/>
          <w:bCs/>
          <w:color w:val="FF0000"/>
          <w:sz w:val="16"/>
          <w:szCs w:val="16"/>
          <w:u w:val="single"/>
          <w:lang w:eastAsia="pt-BR"/>
        </w:rPr>
        <w:t>(MPTO-2022)</w:t>
      </w:r>
      <w:r w:rsidR="00D45CDB">
        <w:rPr>
          <w:rFonts w:ascii="Book Antiqua" w:eastAsia="Times New Roman" w:hAnsi="Book Antiqua" w:cs="Times New Roman"/>
          <w:b/>
          <w:bCs/>
          <w:color w:val="FF0000"/>
          <w:sz w:val="16"/>
          <w:szCs w:val="16"/>
          <w:lang w:eastAsia="pt-BR"/>
        </w:rPr>
        <w:t xml:space="preserve"> </w:t>
      </w:r>
      <w:r w:rsidR="00D45CDB">
        <w:rPr>
          <w:rFonts w:ascii="Book Antiqua" w:hAnsi="Book Antiqua"/>
          <w:b/>
          <w:color w:val="FF0000"/>
          <w:sz w:val="16"/>
          <w:szCs w:val="16"/>
          <w:u w:val="single"/>
        </w:rPr>
        <w:t>(DPEAP-2022)</w:t>
      </w:r>
    </w:p>
    <w:p w14:paraId="684D3008" w14:textId="39F89E53"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III - a </w:t>
      </w:r>
      <w:r w:rsidRPr="000F4200">
        <w:rPr>
          <w:rFonts w:ascii="Book Antiqua" w:eastAsia="Times New Roman" w:hAnsi="Book Antiqua" w:cs="Times New Roman"/>
          <w:b/>
          <w:bCs/>
          <w:sz w:val="19"/>
          <w:szCs w:val="19"/>
          <w:highlight w:val="cyan"/>
          <w:lang w:eastAsia="pt-BR"/>
        </w:rPr>
        <w:t>outorga dos direitos de uso</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yellow"/>
          <w:lang w:eastAsia="pt-BR"/>
        </w:rPr>
        <w:t>de recursos hídricos</w:t>
      </w:r>
      <w:r w:rsidRPr="00DE475E">
        <w:rPr>
          <w:rFonts w:ascii="Book Antiqua" w:eastAsia="Times New Roman" w:hAnsi="Book Antiqua" w:cs="Times New Roman"/>
          <w:sz w:val="16"/>
          <w:szCs w:val="16"/>
          <w:lang w:eastAsia="pt-BR"/>
        </w:rPr>
        <w:t>;</w:t>
      </w:r>
      <w:r w:rsidR="00ED1273" w:rsidRPr="00DE475E">
        <w:rPr>
          <w:rFonts w:ascii="Book Antiqua" w:eastAsia="Times New Roman" w:hAnsi="Book Antiqua" w:cs="Times New Roman"/>
          <w:sz w:val="16"/>
          <w:szCs w:val="16"/>
          <w:lang w:eastAsia="pt-BR"/>
        </w:rPr>
        <w:t xml:space="preserve"> </w:t>
      </w:r>
      <w:r w:rsidR="00ED1273" w:rsidRPr="00DE475E">
        <w:rPr>
          <w:rFonts w:ascii="Book Antiqua" w:hAnsi="Book Antiqua" w:cs="Arial"/>
          <w:b/>
          <w:bCs/>
          <w:color w:val="FF0000"/>
          <w:sz w:val="16"/>
          <w:szCs w:val="16"/>
          <w:u w:val="single"/>
        </w:rPr>
        <w:t>(MPMT-2008)</w:t>
      </w:r>
      <w:r w:rsidR="00F55F0F" w:rsidRPr="00DE475E">
        <w:rPr>
          <w:rFonts w:ascii="Book Antiqua" w:hAnsi="Book Antiqua" w:cs="Arial"/>
          <w:b/>
          <w:bCs/>
          <w:color w:val="FF0000"/>
          <w:sz w:val="16"/>
          <w:szCs w:val="16"/>
        </w:rPr>
        <w:t xml:space="preserve"> </w:t>
      </w:r>
      <w:r w:rsidR="00F55F0F" w:rsidRPr="00DE475E">
        <w:rPr>
          <w:rFonts w:ascii="Book Antiqua" w:hAnsi="Book Antiqua"/>
          <w:b/>
          <w:bCs/>
          <w:color w:val="FF0000"/>
          <w:sz w:val="16"/>
          <w:szCs w:val="16"/>
          <w:u w:val="single"/>
        </w:rPr>
        <w:t>(TRF4-2009)</w:t>
      </w:r>
      <w:r w:rsidR="00E113E3" w:rsidRPr="00DE475E">
        <w:rPr>
          <w:rFonts w:ascii="Book Antiqua" w:hAnsi="Book Antiqua" w:cs="Arial"/>
          <w:b/>
          <w:bCs/>
          <w:color w:val="FF0000"/>
          <w:sz w:val="16"/>
          <w:szCs w:val="16"/>
        </w:rPr>
        <w:t xml:space="preserve"> </w:t>
      </w:r>
      <w:r w:rsidR="00E113E3" w:rsidRPr="00DE475E">
        <w:rPr>
          <w:rFonts w:ascii="Book Antiqua" w:eastAsia="Times New Roman" w:hAnsi="Book Antiqua" w:cs="Times New Roman"/>
          <w:b/>
          <w:bCs/>
          <w:color w:val="FF0000"/>
          <w:sz w:val="16"/>
          <w:szCs w:val="16"/>
          <w:u w:val="single"/>
          <w:lang w:eastAsia="pt-BR"/>
        </w:rPr>
        <w:t>(MPSC-2012)</w:t>
      </w:r>
      <w:r w:rsidR="008E61A9" w:rsidRPr="00DE475E">
        <w:rPr>
          <w:rFonts w:ascii="Book Antiqua" w:eastAsia="Times New Roman" w:hAnsi="Book Antiqua" w:cs="Times New Roman"/>
          <w:b/>
          <w:bCs/>
          <w:color w:val="FF0000"/>
          <w:sz w:val="16"/>
          <w:szCs w:val="16"/>
          <w:lang w:eastAsia="pt-BR"/>
        </w:rPr>
        <w:t xml:space="preserve"> </w:t>
      </w:r>
      <w:r w:rsidR="008E61A9" w:rsidRPr="00DE475E">
        <w:rPr>
          <w:rFonts w:ascii="Book Antiqua" w:eastAsia="Times New Roman" w:hAnsi="Book Antiqua" w:cs="Times New Roman"/>
          <w:b/>
          <w:color w:val="FF0000"/>
          <w:sz w:val="16"/>
          <w:szCs w:val="16"/>
          <w:u w:val="single"/>
          <w:lang w:eastAsia="pt-BR"/>
        </w:rPr>
        <w:t>(MPF-2015)</w:t>
      </w:r>
      <w:r w:rsidR="0083385D" w:rsidRPr="00DE475E">
        <w:rPr>
          <w:rFonts w:ascii="Book Antiqua" w:eastAsia="Times New Roman" w:hAnsi="Book Antiqua" w:cs="Times New Roman"/>
          <w:b/>
          <w:bCs/>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r w:rsidR="00B5698E" w:rsidRPr="00DE475E">
        <w:rPr>
          <w:rFonts w:ascii="Book Antiqua" w:eastAsia="Times New Roman" w:hAnsi="Book Antiqua" w:cs="Times New Roman"/>
          <w:b/>
          <w:bCs/>
          <w:color w:val="FF0000"/>
          <w:sz w:val="16"/>
          <w:szCs w:val="16"/>
          <w:lang w:eastAsia="pt-BR"/>
        </w:rPr>
        <w:t xml:space="preserve"> </w:t>
      </w:r>
      <w:r w:rsidR="00B5698E" w:rsidRPr="00DE475E">
        <w:rPr>
          <w:rFonts w:ascii="Book Antiqua" w:hAnsi="Book Antiqua"/>
          <w:b/>
          <w:bCs/>
          <w:color w:val="FF0000"/>
          <w:sz w:val="16"/>
          <w:szCs w:val="16"/>
          <w:u w:val="single"/>
        </w:rPr>
        <w:t>(PGEAC-2017)</w:t>
      </w:r>
      <w:r w:rsidR="0012692B" w:rsidRPr="00DE475E">
        <w:rPr>
          <w:rFonts w:ascii="Book Antiqua" w:eastAsia="Times New Roman" w:hAnsi="Book Antiqua" w:cs="Times New Roman"/>
          <w:b/>
          <w:bCs/>
          <w:color w:val="FF0000"/>
          <w:sz w:val="16"/>
          <w:szCs w:val="16"/>
          <w:lang w:eastAsia="pt-BR"/>
        </w:rPr>
        <w:t xml:space="preserve"> </w:t>
      </w:r>
      <w:r w:rsidR="0012692B" w:rsidRPr="00DE475E">
        <w:rPr>
          <w:rFonts w:ascii="Book Antiqua" w:eastAsia="Times New Roman" w:hAnsi="Book Antiqua" w:cs="Times New Roman"/>
          <w:b/>
          <w:bCs/>
          <w:color w:val="FF0000"/>
          <w:sz w:val="16"/>
          <w:szCs w:val="16"/>
          <w:u w:val="single"/>
          <w:lang w:eastAsia="pt-BR"/>
        </w:rPr>
        <w:t>(TRF2-2018)</w:t>
      </w:r>
      <w:r w:rsidR="008C699C" w:rsidRPr="00DE475E">
        <w:rPr>
          <w:rFonts w:ascii="Book Antiqua" w:eastAsia="Times New Roman" w:hAnsi="Book Antiqua" w:cs="Times New Roman"/>
          <w:sz w:val="16"/>
          <w:szCs w:val="16"/>
          <w:lang w:eastAsia="pt-BR"/>
        </w:rPr>
        <w:t xml:space="preserve"> </w:t>
      </w:r>
      <w:r w:rsidR="008C699C" w:rsidRPr="00DE475E">
        <w:rPr>
          <w:rFonts w:ascii="Book Antiqua" w:eastAsia="Times New Roman" w:hAnsi="Book Antiqua" w:cs="Times New Roman"/>
          <w:b/>
          <w:color w:val="FF0000"/>
          <w:sz w:val="16"/>
          <w:szCs w:val="16"/>
          <w:u w:val="single"/>
          <w:lang w:eastAsia="pt-BR"/>
        </w:rPr>
        <w:t>(TJAL-2019)</w:t>
      </w:r>
      <w:r w:rsidR="0074777D" w:rsidRPr="00DE475E">
        <w:rPr>
          <w:rFonts w:ascii="Book Antiqua" w:eastAsia="Times New Roman" w:hAnsi="Book Antiqua" w:cs="Times New Roman"/>
          <w:b/>
          <w:color w:val="FF0000"/>
          <w:sz w:val="16"/>
          <w:szCs w:val="16"/>
          <w:lang w:eastAsia="pt-BR"/>
        </w:rPr>
        <w:t xml:space="preserve"> </w:t>
      </w:r>
      <w:r w:rsidR="0074777D" w:rsidRPr="00DE475E">
        <w:rPr>
          <w:rFonts w:ascii="Book Antiqua" w:eastAsia="Times New Roman" w:hAnsi="Book Antiqua" w:cs="Times New Roman"/>
          <w:b/>
          <w:bCs/>
          <w:color w:val="FF0000"/>
          <w:sz w:val="16"/>
          <w:szCs w:val="16"/>
          <w:u w:val="single"/>
          <w:lang w:eastAsia="pt-BR"/>
        </w:rPr>
        <w:t>(PGERO-2022)</w:t>
      </w:r>
    </w:p>
    <w:p w14:paraId="74388355" w14:textId="23928BA6" w:rsidR="002667A0" w:rsidRPr="00D86463"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6" w:name="art5iv"/>
      <w:bookmarkEnd w:id="16"/>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b/>
          <w:sz w:val="19"/>
          <w:szCs w:val="19"/>
          <w:lang w:eastAsia="pt-BR"/>
        </w:rPr>
        <w:t>a</w:t>
      </w:r>
      <w:proofErr w:type="gramEnd"/>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cobrança pelo uso de recursos hídricos</w:t>
      </w:r>
      <w:r w:rsidRPr="00DE475E">
        <w:rPr>
          <w:rFonts w:ascii="Book Antiqua" w:eastAsia="Times New Roman" w:hAnsi="Book Antiqua" w:cs="Times New Roman"/>
          <w:sz w:val="16"/>
          <w:szCs w:val="16"/>
          <w:lang w:eastAsia="pt-BR"/>
        </w:rPr>
        <w:t>;</w:t>
      </w:r>
      <w:r w:rsidR="000003A5" w:rsidRPr="00DE475E">
        <w:rPr>
          <w:rFonts w:ascii="Book Antiqua" w:eastAsia="Times New Roman" w:hAnsi="Book Antiqua" w:cs="Times New Roman"/>
          <w:sz w:val="16"/>
          <w:szCs w:val="16"/>
          <w:lang w:eastAsia="pt-BR"/>
        </w:rPr>
        <w:t xml:space="preserve"> </w:t>
      </w:r>
      <w:r w:rsidR="000003A5" w:rsidRPr="00DE475E">
        <w:rPr>
          <w:rFonts w:ascii="Book Antiqua" w:eastAsia="Times New Roman" w:hAnsi="Book Antiqua" w:cs="Times New Roman"/>
          <w:b/>
          <w:bCs/>
          <w:color w:val="FF0000"/>
          <w:sz w:val="16"/>
          <w:szCs w:val="16"/>
          <w:u w:val="single"/>
          <w:lang w:eastAsia="pt-BR"/>
        </w:rPr>
        <w:t>(MPMG-2010)</w:t>
      </w:r>
      <w:r w:rsidR="00154B4C" w:rsidRPr="00DE475E">
        <w:rPr>
          <w:rFonts w:ascii="Book Antiqua" w:eastAsia="Times New Roman" w:hAnsi="Book Antiqua" w:cs="Times New Roman"/>
          <w:b/>
          <w:bCs/>
          <w:color w:val="FF0000"/>
          <w:sz w:val="16"/>
          <w:szCs w:val="16"/>
          <w:lang w:eastAsia="pt-BR"/>
        </w:rPr>
        <w:t xml:space="preserve"> </w:t>
      </w:r>
      <w:r w:rsidR="00154B4C" w:rsidRPr="00DE475E">
        <w:rPr>
          <w:rFonts w:ascii="Book Antiqua" w:eastAsia="Times New Roman" w:hAnsi="Book Antiqua" w:cs="Times New Roman"/>
          <w:b/>
          <w:color w:val="FF0000"/>
          <w:sz w:val="16"/>
          <w:szCs w:val="16"/>
          <w:u w:val="single"/>
          <w:lang w:eastAsia="pt-BR"/>
        </w:rPr>
        <w:t>(MPPI-2012)</w:t>
      </w:r>
      <w:r w:rsidR="00E113E3" w:rsidRPr="00DE475E">
        <w:rPr>
          <w:rFonts w:ascii="Book Antiqua" w:eastAsia="Times New Roman" w:hAnsi="Book Antiqua" w:cs="Times New Roman"/>
          <w:sz w:val="16"/>
          <w:szCs w:val="16"/>
          <w:lang w:eastAsia="pt-BR"/>
        </w:rPr>
        <w:t xml:space="preserve"> </w:t>
      </w:r>
      <w:r w:rsidR="00E113E3" w:rsidRPr="00DE475E">
        <w:rPr>
          <w:rFonts w:ascii="Book Antiqua" w:eastAsia="Times New Roman" w:hAnsi="Book Antiqua" w:cs="Times New Roman"/>
          <w:b/>
          <w:bCs/>
          <w:color w:val="FF0000"/>
          <w:sz w:val="16"/>
          <w:szCs w:val="16"/>
          <w:u w:val="single"/>
          <w:lang w:eastAsia="pt-BR"/>
        </w:rPr>
        <w:t>(MPSC-2012)</w:t>
      </w:r>
      <w:r w:rsidR="002D0E94" w:rsidRPr="00DE475E">
        <w:rPr>
          <w:rFonts w:ascii="Book Antiqua" w:eastAsia="Times New Roman" w:hAnsi="Book Antiqua" w:cs="Times New Roman"/>
          <w:b/>
          <w:bCs/>
          <w:color w:val="FF0000"/>
          <w:sz w:val="16"/>
          <w:szCs w:val="16"/>
          <w:lang w:eastAsia="pt-BR"/>
        </w:rPr>
        <w:t xml:space="preserve"> </w:t>
      </w:r>
      <w:r w:rsidR="00F64BBD" w:rsidRPr="00DE475E">
        <w:rPr>
          <w:rFonts w:ascii="Book Antiqua" w:eastAsia="Times New Roman" w:hAnsi="Book Antiqua" w:cs="Times New Roman"/>
          <w:b/>
          <w:color w:val="FF0000"/>
          <w:sz w:val="16"/>
          <w:szCs w:val="16"/>
          <w:u w:val="single"/>
          <w:lang w:eastAsia="pt-BR"/>
        </w:rPr>
        <w:t>(MPAM-2015)</w:t>
      </w:r>
      <w:r w:rsidR="00203B0C" w:rsidRPr="00DE475E">
        <w:rPr>
          <w:rFonts w:ascii="Book Antiqua" w:eastAsia="Times New Roman" w:hAnsi="Book Antiqua" w:cs="Times New Roman"/>
          <w:b/>
          <w:color w:val="FF0000"/>
          <w:sz w:val="16"/>
          <w:szCs w:val="16"/>
          <w:lang w:eastAsia="pt-BR"/>
        </w:rPr>
        <w:t xml:space="preserve"> </w:t>
      </w:r>
      <w:r w:rsidR="00203B0C" w:rsidRPr="00DE475E">
        <w:rPr>
          <w:rFonts w:ascii="Book Antiqua" w:eastAsia="Times New Roman" w:hAnsi="Book Antiqua" w:cs="Times New Roman"/>
          <w:b/>
          <w:color w:val="FF0000"/>
          <w:sz w:val="16"/>
          <w:szCs w:val="16"/>
          <w:u w:val="single"/>
          <w:lang w:eastAsia="pt-BR"/>
        </w:rPr>
        <w:t>(MPPR-2016)</w:t>
      </w:r>
      <w:r w:rsidR="00B5698E" w:rsidRPr="00DE475E">
        <w:rPr>
          <w:rFonts w:ascii="Book Antiqua" w:eastAsia="Times New Roman" w:hAnsi="Book Antiqua" w:cs="Times New Roman"/>
          <w:b/>
          <w:color w:val="FF0000"/>
          <w:sz w:val="16"/>
          <w:szCs w:val="16"/>
          <w:lang w:eastAsia="pt-BR"/>
        </w:rPr>
        <w:t xml:space="preserve"> </w:t>
      </w:r>
      <w:r w:rsidR="00B5698E" w:rsidRPr="00DE475E">
        <w:rPr>
          <w:rFonts w:ascii="Book Antiqua" w:hAnsi="Book Antiqua"/>
          <w:b/>
          <w:bCs/>
          <w:color w:val="FF0000"/>
          <w:sz w:val="16"/>
          <w:szCs w:val="16"/>
          <w:u w:val="single"/>
        </w:rPr>
        <w:t>(PGEAC-2014/2017)</w:t>
      </w:r>
      <w:r w:rsidR="0083385D" w:rsidRPr="00DE475E">
        <w:rPr>
          <w:rFonts w:ascii="Book Antiqua" w:eastAsia="Times New Roman" w:hAnsi="Book Antiqua" w:cs="Times New Roman"/>
          <w:b/>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r w:rsidR="002A56C8" w:rsidRPr="00DE475E">
        <w:rPr>
          <w:rFonts w:ascii="Book Antiqua" w:eastAsia="Times New Roman" w:hAnsi="Book Antiqua" w:cs="Times New Roman"/>
          <w:b/>
          <w:bCs/>
          <w:color w:val="FF0000"/>
          <w:sz w:val="16"/>
          <w:szCs w:val="16"/>
          <w:lang w:eastAsia="pt-BR"/>
        </w:rPr>
        <w:t xml:space="preserve"> </w:t>
      </w:r>
      <w:r w:rsidR="002A56C8" w:rsidRPr="00DE475E">
        <w:rPr>
          <w:rFonts w:ascii="Book Antiqua" w:hAnsi="Book Antiqua"/>
          <w:b/>
          <w:color w:val="FF0000"/>
          <w:sz w:val="16"/>
          <w:szCs w:val="16"/>
          <w:u w:val="single"/>
        </w:rPr>
        <w:t>(PGM-BH/MG-2017)</w:t>
      </w:r>
      <w:r w:rsidR="00E10802" w:rsidRPr="00DE475E">
        <w:rPr>
          <w:rFonts w:ascii="Book Antiqua" w:eastAsia="Times New Roman" w:hAnsi="Book Antiqua" w:cs="Times New Roman"/>
          <w:b/>
          <w:color w:val="FF0000"/>
          <w:sz w:val="16"/>
          <w:szCs w:val="16"/>
          <w:lang w:eastAsia="pt-BR"/>
        </w:rPr>
        <w:t xml:space="preserve"> </w:t>
      </w:r>
      <w:r w:rsidR="00E10802" w:rsidRPr="00DE475E">
        <w:rPr>
          <w:rFonts w:ascii="Book Antiqua" w:eastAsia="Times New Roman" w:hAnsi="Book Antiqua" w:cs="Times New Roman"/>
          <w:b/>
          <w:color w:val="FF0000"/>
          <w:sz w:val="16"/>
          <w:szCs w:val="16"/>
          <w:u w:val="single"/>
          <w:lang w:eastAsia="pt-BR"/>
        </w:rPr>
        <w:t>(MPMS-2018)</w:t>
      </w:r>
      <w:r w:rsidR="0012692B" w:rsidRPr="00DE475E">
        <w:rPr>
          <w:rFonts w:ascii="Book Antiqua" w:eastAsia="Times New Roman" w:hAnsi="Book Antiqua" w:cs="Times New Roman"/>
          <w:b/>
          <w:color w:val="FF0000"/>
          <w:sz w:val="16"/>
          <w:szCs w:val="16"/>
          <w:lang w:eastAsia="pt-BR"/>
        </w:rPr>
        <w:t xml:space="preserve"> </w:t>
      </w:r>
      <w:r w:rsidR="0012692B" w:rsidRPr="00DE475E">
        <w:rPr>
          <w:rFonts w:ascii="Book Antiqua" w:eastAsia="Times New Roman" w:hAnsi="Book Antiqua" w:cs="Times New Roman"/>
          <w:b/>
          <w:bCs/>
          <w:color w:val="FF0000"/>
          <w:sz w:val="16"/>
          <w:szCs w:val="16"/>
          <w:u w:val="single"/>
          <w:lang w:eastAsia="pt-BR"/>
        </w:rPr>
        <w:t>(TRF2-2018)</w:t>
      </w:r>
      <w:r w:rsidR="008C699C" w:rsidRPr="00DE475E">
        <w:rPr>
          <w:rFonts w:ascii="Book Antiqua" w:eastAsia="Times New Roman" w:hAnsi="Book Antiqua" w:cs="Times New Roman"/>
          <w:b/>
          <w:color w:val="FF0000"/>
          <w:sz w:val="16"/>
          <w:szCs w:val="16"/>
          <w:lang w:eastAsia="pt-BR"/>
        </w:rPr>
        <w:t xml:space="preserve"> </w:t>
      </w:r>
      <w:r w:rsidR="008C699C" w:rsidRPr="00DE475E">
        <w:rPr>
          <w:rFonts w:ascii="Book Antiqua" w:eastAsia="Times New Roman" w:hAnsi="Book Antiqua" w:cs="Times New Roman"/>
          <w:b/>
          <w:color w:val="FF0000"/>
          <w:sz w:val="16"/>
          <w:szCs w:val="16"/>
          <w:u w:val="single"/>
          <w:lang w:eastAsia="pt-BR"/>
        </w:rPr>
        <w:t>(TJAL-2019)</w:t>
      </w:r>
      <w:r w:rsidR="00D70482" w:rsidRPr="00DE475E">
        <w:rPr>
          <w:rFonts w:ascii="Book Antiqua" w:eastAsia="Times New Roman" w:hAnsi="Book Antiqua" w:cs="Times New Roman"/>
          <w:b/>
          <w:color w:val="FF0000"/>
          <w:sz w:val="16"/>
          <w:szCs w:val="16"/>
          <w:lang w:eastAsia="pt-BR"/>
        </w:rPr>
        <w:t xml:space="preserve"> </w:t>
      </w:r>
      <w:r w:rsidR="00D70482" w:rsidRPr="00DE475E">
        <w:rPr>
          <w:rFonts w:ascii="Book Antiqua" w:eastAsia="Times New Roman" w:hAnsi="Book Antiqua" w:cs="Times New Roman"/>
          <w:b/>
          <w:bCs/>
          <w:color w:val="FF0000"/>
          <w:sz w:val="16"/>
          <w:szCs w:val="16"/>
          <w:u w:val="single"/>
          <w:lang w:eastAsia="pt-BR"/>
        </w:rPr>
        <w:t>(MPTO-2022)</w:t>
      </w:r>
      <w:r w:rsidR="00D86463">
        <w:rPr>
          <w:rFonts w:ascii="Book Antiqua" w:eastAsia="Times New Roman" w:hAnsi="Book Antiqua" w:cs="Times New Roman"/>
          <w:b/>
          <w:bCs/>
          <w:color w:val="FF0000"/>
          <w:sz w:val="16"/>
          <w:szCs w:val="16"/>
          <w:lang w:eastAsia="pt-BR"/>
        </w:rPr>
        <w:t xml:space="preserve"> </w:t>
      </w:r>
      <w:r w:rsidR="00D86463">
        <w:rPr>
          <w:rFonts w:ascii="Book Antiqua" w:hAnsi="Book Antiqua"/>
          <w:b/>
          <w:bCs/>
          <w:color w:val="FF0000"/>
          <w:sz w:val="16"/>
          <w:szCs w:val="16"/>
          <w:u w:val="single"/>
        </w:rPr>
        <w:t>(PGEPA-2023)</w:t>
      </w:r>
    </w:p>
    <w:tbl>
      <w:tblPr>
        <w:tblStyle w:val="Tabelacomgrade"/>
        <w:tblW w:w="0" w:type="auto"/>
        <w:tblLook w:val="04A0" w:firstRow="1" w:lastRow="0" w:firstColumn="1" w:lastColumn="0" w:noHBand="0" w:noVBand="1"/>
      </w:tblPr>
      <w:tblGrid>
        <w:gridCol w:w="8494"/>
      </w:tblGrid>
      <w:tr w:rsidR="00E10802" w14:paraId="04615F8D" w14:textId="77777777" w:rsidTr="00E10802">
        <w:tc>
          <w:tcPr>
            <w:tcW w:w="8494" w:type="dxa"/>
            <w:shd w:val="clear" w:color="auto" w:fill="CCFFFF"/>
          </w:tcPr>
          <w:p w14:paraId="5C1A9F62" w14:textId="788EC363" w:rsidR="00E10802" w:rsidRPr="00E10802" w:rsidRDefault="00E10802" w:rsidP="00DD53CC">
            <w:pPr>
              <w:spacing w:before="100" w:beforeAutospacing="1" w:after="100" w:afterAutospacing="1"/>
              <w:jc w:val="both"/>
              <w:rPr>
                <w:rFonts w:ascii="Book Antiqua" w:eastAsia="Times New Roman" w:hAnsi="Book Antiqua" w:cs="Times New Roman"/>
                <w:bCs/>
                <w:sz w:val="19"/>
                <w:szCs w:val="19"/>
                <w:lang w:eastAsia="pt-BR"/>
              </w:rPr>
            </w:pPr>
            <w:r w:rsidRPr="00E10802">
              <w:rPr>
                <w:rFonts w:ascii="Book Antiqua" w:eastAsia="Times New Roman" w:hAnsi="Book Antiqua" w:cs="Times New Roman"/>
                <w:b/>
                <w:i/>
                <w:iCs/>
                <w:color w:val="FF0000"/>
                <w:sz w:val="19"/>
                <w:szCs w:val="19"/>
                <w:lang w:eastAsia="pt-BR"/>
              </w:rPr>
              <w:t>#</w:t>
            </w:r>
            <w:r w:rsidRPr="00E10802">
              <w:rPr>
                <w:rFonts w:ascii="Book Antiqua" w:eastAsia="Times New Roman" w:hAnsi="Book Antiqua" w:cs="Times New Roman"/>
                <w:b/>
                <w:i/>
                <w:iCs/>
                <w:color w:val="FF0000"/>
                <w:sz w:val="19"/>
                <w:szCs w:val="19"/>
                <w:highlight w:val="green"/>
                <w:lang w:eastAsia="pt-BR"/>
              </w:rPr>
              <w:t>Atenção</w:t>
            </w:r>
            <w:r w:rsidR="00154B4C">
              <w:rPr>
                <w:rFonts w:ascii="Book Antiqua" w:eastAsia="Times New Roman" w:hAnsi="Book Antiqua" w:cs="Times New Roman"/>
                <w:b/>
                <w:i/>
                <w:iCs/>
                <w:color w:val="FF0000"/>
                <w:sz w:val="19"/>
                <w:szCs w:val="19"/>
                <w:lang w:eastAsia="pt-BR"/>
              </w:rPr>
              <w:t>: #</w:t>
            </w:r>
            <w:r w:rsidR="00154B4C" w:rsidRPr="00154B4C">
              <w:rPr>
                <w:rFonts w:ascii="Book Antiqua" w:eastAsia="Times New Roman" w:hAnsi="Book Antiqua" w:cs="Times New Roman"/>
                <w:b/>
                <w:i/>
                <w:iCs/>
                <w:color w:val="FF0000"/>
                <w:sz w:val="19"/>
                <w:szCs w:val="19"/>
                <w:highlight w:val="green"/>
                <w:lang w:eastAsia="pt-BR"/>
              </w:rPr>
              <w:t>MPPI-2012</w:t>
            </w:r>
            <w:r w:rsidR="00154B4C">
              <w:rPr>
                <w:rFonts w:ascii="Book Antiqua" w:eastAsia="Times New Roman" w:hAnsi="Book Antiqua" w:cs="Times New Roman"/>
                <w:b/>
                <w:i/>
                <w:iCs/>
                <w:color w:val="FF0000"/>
                <w:sz w:val="19"/>
                <w:szCs w:val="19"/>
                <w:lang w:eastAsia="pt-BR"/>
              </w:rPr>
              <w:t>: #</w:t>
            </w:r>
            <w:r w:rsidR="00154B4C" w:rsidRPr="00154B4C">
              <w:rPr>
                <w:rFonts w:ascii="Book Antiqua" w:eastAsia="Times New Roman" w:hAnsi="Book Antiqua" w:cs="Times New Roman"/>
                <w:b/>
                <w:i/>
                <w:iCs/>
                <w:color w:val="FF0000"/>
                <w:sz w:val="19"/>
                <w:szCs w:val="19"/>
                <w:highlight w:val="green"/>
                <w:lang w:eastAsia="pt-BR"/>
              </w:rPr>
              <w:t>CESPE</w:t>
            </w:r>
            <w:r w:rsidRPr="00E10802">
              <w:rPr>
                <w:rFonts w:ascii="Book Antiqua" w:eastAsia="Times New Roman" w:hAnsi="Book Antiqua" w:cs="Times New Roman"/>
                <w:b/>
                <w:i/>
                <w:iCs/>
                <w:color w:val="FF0000"/>
                <w:sz w:val="19"/>
                <w:szCs w:val="19"/>
                <w:lang w:eastAsia="pt-BR"/>
              </w:rPr>
              <w:t>: #</w:t>
            </w:r>
            <w:r w:rsidRPr="00E10802">
              <w:rPr>
                <w:rFonts w:ascii="Book Antiqua" w:eastAsia="Times New Roman" w:hAnsi="Book Antiqua" w:cs="Times New Roman"/>
                <w:b/>
                <w:i/>
                <w:iCs/>
                <w:color w:val="FF0000"/>
                <w:sz w:val="19"/>
                <w:szCs w:val="19"/>
                <w:highlight w:val="green"/>
                <w:lang w:eastAsia="pt-BR"/>
              </w:rPr>
              <w:t>MPMS-2018</w:t>
            </w:r>
            <w:r>
              <w:rPr>
                <w:rFonts w:ascii="Book Antiqua" w:eastAsia="Times New Roman" w:hAnsi="Book Antiqua" w:cs="Times New Roman"/>
                <w:bCs/>
                <w:sz w:val="19"/>
                <w:szCs w:val="19"/>
                <w:lang w:eastAsia="pt-BR"/>
              </w:rPr>
              <w:t xml:space="preserve">: </w:t>
            </w:r>
            <w:r w:rsidRPr="00E10802">
              <w:rPr>
                <w:rFonts w:ascii="Book Antiqua" w:eastAsia="Times New Roman" w:hAnsi="Book Antiqua" w:cs="Times New Roman"/>
                <w:bCs/>
                <w:sz w:val="19"/>
                <w:szCs w:val="19"/>
                <w:lang w:eastAsia="pt-BR"/>
              </w:rPr>
              <w:t xml:space="preserve">A cobrança pelo uso da água prevista na Lei de Recursos Hídricos </w:t>
            </w:r>
            <w:r>
              <w:rPr>
                <w:rFonts w:ascii="Book Antiqua" w:eastAsia="Times New Roman" w:hAnsi="Book Antiqua" w:cs="Times New Roman"/>
                <w:bCs/>
                <w:sz w:val="19"/>
                <w:szCs w:val="19"/>
                <w:lang w:eastAsia="pt-BR"/>
              </w:rPr>
              <w:t>é</w:t>
            </w:r>
            <w:r w:rsidRPr="00E10802">
              <w:rPr>
                <w:rFonts w:ascii="Book Antiqua" w:eastAsia="Times New Roman" w:hAnsi="Book Antiqua" w:cs="Times New Roman"/>
                <w:bCs/>
                <w:sz w:val="19"/>
                <w:szCs w:val="19"/>
                <w:lang w:eastAsia="pt-BR"/>
              </w:rPr>
              <w:t xml:space="preserve"> exemplo de aplicação prática do princípio do usuário-pagador.</w:t>
            </w:r>
          </w:p>
        </w:tc>
      </w:tr>
    </w:tbl>
    <w:p w14:paraId="37133835" w14:textId="3B8829CB"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V - </w:t>
      </w:r>
      <w:proofErr w:type="gramStart"/>
      <w:r w:rsidRPr="000F4200">
        <w:rPr>
          <w:rFonts w:ascii="Book Antiqua" w:eastAsia="Times New Roman" w:hAnsi="Book Antiqua" w:cs="Times New Roman"/>
          <w:sz w:val="19"/>
          <w:szCs w:val="19"/>
          <w:lang w:eastAsia="pt-BR"/>
        </w:rPr>
        <w:t>a</w:t>
      </w:r>
      <w:proofErr w:type="gramEnd"/>
      <w:r w:rsidRPr="000F4200">
        <w:rPr>
          <w:rFonts w:ascii="Book Antiqua" w:eastAsia="Times New Roman" w:hAnsi="Book Antiqua" w:cs="Times New Roman"/>
          <w:sz w:val="19"/>
          <w:szCs w:val="19"/>
          <w:lang w:eastAsia="pt-BR"/>
        </w:rPr>
        <w:t xml:space="preserve"> </w:t>
      </w:r>
      <w:r w:rsidRPr="0012692B">
        <w:rPr>
          <w:rFonts w:ascii="Book Antiqua" w:eastAsia="Times New Roman" w:hAnsi="Book Antiqua" w:cs="Times New Roman"/>
          <w:b/>
          <w:bCs/>
          <w:sz w:val="19"/>
          <w:szCs w:val="19"/>
          <w:highlight w:val="cyan"/>
          <w:lang w:eastAsia="pt-BR"/>
        </w:rPr>
        <w:t>compensação</w:t>
      </w:r>
      <w:r w:rsidRPr="000F4200">
        <w:rPr>
          <w:rFonts w:ascii="Book Antiqua" w:eastAsia="Times New Roman" w:hAnsi="Book Antiqua" w:cs="Times New Roman"/>
          <w:sz w:val="19"/>
          <w:szCs w:val="19"/>
          <w:lang w:eastAsia="pt-BR"/>
        </w:rPr>
        <w:t xml:space="preserve"> </w:t>
      </w:r>
      <w:r w:rsidRPr="0012692B">
        <w:rPr>
          <w:rFonts w:ascii="Book Antiqua" w:eastAsia="Times New Roman" w:hAnsi="Book Antiqua" w:cs="Times New Roman"/>
          <w:b/>
          <w:bCs/>
          <w:sz w:val="19"/>
          <w:szCs w:val="19"/>
          <w:highlight w:val="yellow"/>
          <w:lang w:eastAsia="pt-BR"/>
        </w:rPr>
        <w:t>a municípios</w:t>
      </w:r>
      <w:r w:rsidRPr="00DE475E">
        <w:rPr>
          <w:rFonts w:ascii="Book Antiqua" w:eastAsia="Times New Roman" w:hAnsi="Book Antiqua" w:cs="Times New Roman"/>
          <w:sz w:val="16"/>
          <w:szCs w:val="16"/>
          <w:lang w:eastAsia="pt-BR"/>
        </w:rPr>
        <w:t>;</w:t>
      </w:r>
      <w:r w:rsidR="00664D08" w:rsidRPr="00DE475E">
        <w:rPr>
          <w:rFonts w:ascii="Book Antiqua" w:eastAsia="Times New Roman" w:hAnsi="Book Antiqua" w:cs="Times New Roman"/>
          <w:sz w:val="16"/>
          <w:szCs w:val="16"/>
          <w:lang w:eastAsia="pt-BR"/>
        </w:rPr>
        <w:t xml:space="preserve"> </w:t>
      </w:r>
      <w:bookmarkStart w:id="17" w:name="_Hlk63079730"/>
      <w:r w:rsidR="00664D08" w:rsidRPr="00DE475E">
        <w:rPr>
          <w:rFonts w:ascii="Book Antiqua" w:eastAsia="Times New Roman" w:hAnsi="Book Antiqua" w:cs="Times New Roman"/>
          <w:b/>
          <w:bCs/>
          <w:color w:val="FF0000"/>
          <w:sz w:val="16"/>
          <w:szCs w:val="16"/>
          <w:u w:val="single"/>
          <w:lang w:eastAsia="pt-BR"/>
        </w:rPr>
        <w:t>(DPEPI-2009)</w:t>
      </w:r>
      <w:bookmarkEnd w:id="17"/>
      <w:r w:rsidR="00B5698E" w:rsidRPr="00DE475E">
        <w:rPr>
          <w:rFonts w:ascii="Book Antiqua" w:eastAsia="Times New Roman" w:hAnsi="Book Antiqua" w:cs="Times New Roman"/>
          <w:b/>
          <w:bCs/>
          <w:color w:val="FF0000"/>
          <w:sz w:val="16"/>
          <w:szCs w:val="16"/>
          <w:lang w:eastAsia="pt-BR"/>
        </w:rPr>
        <w:t xml:space="preserve"> </w:t>
      </w:r>
      <w:r w:rsidR="00B5698E" w:rsidRPr="00DE475E">
        <w:rPr>
          <w:rFonts w:ascii="Book Antiqua" w:hAnsi="Book Antiqua"/>
          <w:b/>
          <w:bCs/>
          <w:color w:val="FF0000"/>
          <w:sz w:val="16"/>
          <w:szCs w:val="16"/>
          <w:u w:val="single"/>
        </w:rPr>
        <w:t>(PGEAC-2017)</w:t>
      </w:r>
      <w:r w:rsidR="0012692B" w:rsidRPr="00DE475E">
        <w:rPr>
          <w:rFonts w:ascii="Book Antiqua" w:eastAsia="Times New Roman" w:hAnsi="Book Antiqua" w:cs="Times New Roman"/>
          <w:sz w:val="16"/>
          <w:szCs w:val="16"/>
          <w:lang w:eastAsia="pt-BR"/>
        </w:rPr>
        <w:t xml:space="preserve"> </w:t>
      </w:r>
      <w:r w:rsidR="0012692B" w:rsidRPr="00DE475E">
        <w:rPr>
          <w:rFonts w:ascii="Book Antiqua" w:eastAsia="Times New Roman" w:hAnsi="Book Antiqua" w:cs="Times New Roman"/>
          <w:b/>
          <w:bCs/>
          <w:color w:val="FF0000"/>
          <w:sz w:val="16"/>
          <w:szCs w:val="16"/>
          <w:u w:val="single"/>
          <w:lang w:eastAsia="pt-BR"/>
        </w:rPr>
        <w:t>(TRF2-2018)</w:t>
      </w:r>
    </w:p>
    <w:p w14:paraId="77602B7B" w14:textId="26C5749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sz w:val="19"/>
          <w:szCs w:val="19"/>
          <w:lang w:eastAsia="pt-BR"/>
        </w:rPr>
        <w:t xml:space="preserve">VI - </w:t>
      </w:r>
      <w:proofErr w:type="gramStart"/>
      <w:r w:rsidRPr="000F4200">
        <w:rPr>
          <w:rFonts w:ascii="Book Antiqua" w:eastAsia="Times New Roman" w:hAnsi="Book Antiqua" w:cs="Times New Roman"/>
          <w:sz w:val="19"/>
          <w:szCs w:val="19"/>
          <w:lang w:eastAsia="pt-BR"/>
        </w:rPr>
        <w:t>o</w:t>
      </w:r>
      <w:proofErr w:type="gramEnd"/>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cyan"/>
          <w:lang w:eastAsia="pt-BR"/>
        </w:rPr>
        <w:t>Sistema de Informações sobre Recursos Hídricos</w:t>
      </w:r>
      <w:r w:rsidRPr="00DE475E">
        <w:rPr>
          <w:rFonts w:ascii="Book Antiqua" w:eastAsia="Times New Roman" w:hAnsi="Book Antiqua" w:cs="Times New Roman"/>
          <w:sz w:val="16"/>
          <w:szCs w:val="16"/>
          <w:lang w:eastAsia="pt-BR"/>
        </w:rPr>
        <w:t xml:space="preserve">. </w:t>
      </w:r>
      <w:r w:rsidR="007A4370" w:rsidRPr="00DE475E">
        <w:rPr>
          <w:rFonts w:ascii="Book Antiqua" w:eastAsia="Times New Roman" w:hAnsi="Book Antiqua" w:cs="Times New Roman"/>
          <w:b/>
          <w:color w:val="FF0000"/>
          <w:sz w:val="16"/>
          <w:szCs w:val="16"/>
          <w:u w:val="single"/>
          <w:lang w:eastAsia="pt-BR"/>
        </w:rPr>
        <w:t>(TJRS-2016)</w:t>
      </w:r>
      <w:r w:rsidR="00B5698E" w:rsidRPr="00DE475E">
        <w:rPr>
          <w:rFonts w:ascii="Book Antiqua" w:eastAsia="Times New Roman" w:hAnsi="Book Antiqua" w:cs="Times New Roman"/>
          <w:b/>
          <w:color w:val="FF0000"/>
          <w:sz w:val="16"/>
          <w:szCs w:val="16"/>
          <w:lang w:eastAsia="pt-BR"/>
        </w:rPr>
        <w:t xml:space="preserve"> </w:t>
      </w:r>
      <w:r w:rsidR="00B5698E" w:rsidRPr="00DE475E">
        <w:rPr>
          <w:rFonts w:ascii="Book Antiqua" w:hAnsi="Book Antiqua"/>
          <w:b/>
          <w:bCs/>
          <w:color w:val="FF0000"/>
          <w:sz w:val="16"/>
          <w:szCs w:val="16"/>
          <w:u w:val="single"/>
        </w:rPr>
        <w:t>(PGEAC-2017)</w:t>
      </w:r>
    </w:p>
    <w:p w14:paraId="3F7112E8"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SEÇÃO I</w:t>
      </w:r>
    </w:p>
    <w:p w14:paraId="6FEF269E"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DOS PLANOS DE RECURSOS HÍDRICOS</w:t>
      </w:r>
    </w:p>
    <w:p w14:paraId="44A98185" w14:textId="28E25344"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8" w:name="art6"/>
      <w:bookmarkEnd w:id="18"/>
      <w:r w:rsidRPr="00154B4C">
        <w:rPr>
          <w:rFonts w:ascii="Book Antiqua" w:eastAsia="Times New Roman" w:hAnsi="Book Antiqua" w:cs="Times New Roman"/>
          <w:b/>
          <w:bCs/>
          <w:sz w:val="19"/>
          <w:szCs w:val="19"/>
          <w:highlight w:val="magenta"/>
          <w:lang w:eastAsia="pt-BR"/>
        </w:rPr>
        <w:t>Art. 6º</w:t>
      </w:r>
      <w:r w:rsidRPr="000F4200">
        <w:rPr>
          <w:rFonts w:ascii="Book Antiqua" w:eastAsia="Times New Roman" w:hAnsi="Book Antiqua" w:cs="Times New Roman"/>
          <w:sz w:val="19"/>
          <w:szCs w:val="19"/>
          <w:lang w:eastAsia="pt-BR"/>
        </w:rPr>
        <w:t xml:space="preserve"> </w:t>
      </w:r>
      <w:r w:rsidRPr="00CA13AD">
        <w:rPr>
          <w:rFonts w:ascii="Book Antiqua" w:eastAsia="Times New Roman" w:hAnsi="Book Antiqua" w:cs="Times New Roman"/>
          <w:b/>
          <w:bCs/>
          <w:sz w:val="19"/>
          <w:szCs w:val="19"/>
          <w:lang w:eastAsia="pt-BR"/>
        </w:rPr>
        <w:t xml:space="preserve">Os Planos de Recursos Hídricos </w:t>
      </w:r>
      <w:r w:rsidRPr="00CA13AD">
        <w:rPr>
          <w:rFonts w:ascii="Book Antiqua" w:eastAsia="Times New Roman" w:hAnsi="Book Antiqua" w:cs="Times New Roman"/>
          <w:b/>
          <w:bCs/>
          <w:caps/>
          <w:sz w:val="19"/>
          <w:szCs w:val="19"/>
          <w:highlight w:val="green"/>
          <w:lang w:eastAsia="pt-BR"/>
        </w:rPr>
        <w:t>são</w:t>
      </w:r>
      <w:r w:rsidRPr="00CA13AD">
        <w:rPr>
          <w:rFonts w:ascii="Book Antiqua" w:eastAsia="Times New Roman" w:hAnsi="Book Antiqua" w:cs="Times New Roman"/>
          <w:b/>
          <w:bCs/>
          <w:sz w:val="19"/>
          <w:szCs w:val="19"/>
          <w:lang w:eastAsia="pt-BR"/>
        </w:rPr>
        <w:t xml:space="preserve"> </w:t>
      </w:r>
      <w:r w:rsidRPr="00CA13AD">
        <w:rPr>
          <w:rFonts w:ascii="Book Antiqua" w:eastAsia="Times New Roman" w:hAnsi="Book Antiqua" w:cs="Times New Roman"/>
          <w:b/>
          <w:bCs/>
          <w:sz w:val="19"/>
          <w:szCs w:val="19"/>
          <w:highlight w:val="cyan"/>
          <w:lang w:eastAsia="pt-BR"/>
        </w:rPr>
        <w:t>planos diretores</w:t>
      </w:r>
      <w:r w:rsidRPr="00CA13AD">
        <w:rPr>
          <w:rFonts w:ascii="Book Antiqua" w:eastAsia="Times New Roman" w:hAnsi="Book Antiqua" w:cs="Times New Roman"/>
          <w:b/>
          <w:bCs/>
          <w:sz w:val="19"/>
          <w:szCs w:val="19"/>
          <w:lang w:eastAsia="pt-BR"/>
        </w:rPr>
        <w:t xml:space="preserve"> que visam a fundamentar e orientar a </w:t>
      </w:r>
      <w:r w:rsidRPr="00443205">
        <w:rPr>
          <w:rFonts w:ascii="Book Antiqua" w:eastAsia="Times New Roman" w:hAnsi="Book Antiqua" w:cs="Times New Roman"/>
          <w:b/>
          <w:bCs/>
          <w:sz w:val="19"/>
          <w:szCs w:val="19"/>
          <w:highlight w:val="cyan"/>
          <w:lang w:eastAsia="pt-BR"/>
        </w:rPr>
        <w:t>implementação</w:t>
      </w:r>
      <w:r w:rsidRPr="00CA13AD">
        <w:rPr>
          <w:rFonts w:ascii="Book Antiqua" w:eastAsia="Times New Roman" w:hAnsi="Book Antiqua" w:cs="Times New Roman"/>
          <w:b/>
          <w:bCs/>
          <w:sz w:val="19"/>
          <w:szCs w:val="19"/>
          <w:lang w:eastAsia="pt-BR"/>
        </w:rPr>
        <w:t xml:space="preserve"> </w:t>
      </w:r>
      <w:r w:rsidRPr="00443205">
        <w:rPr>
          <w:rFonts w:ascii="Book Antiqua" w:eastAsia="Times New Roman" w:hAnsi="Book Antiqua" w:cs="Times New Roman"/>
          <w:b/>
          <w:bCs/>
          <w:sz w:val="19"/>
          <w:szCs w:val="19"/>
          <w:highlight w:val="yellow"/>
          <w:lang w:eastAsia="pt-BR"/>
        </w:rPr>
        <w:t>da Política Nacional de Recursos Hídricos</w:t>
      </w:r>
      <w:r w:rsidRPr="00CA13AD">
        <w:rPr>
          <w:rFonts w:ascii="Book Antiqua" w:eastAsia="Times New Roman" w:hAnsi="Book Antiqua" w:cs="Times New Roman"/>
          <w:b/>
          <w:bCs/>
          <w:sz w:val="19"/>
          <w:szCs w:val="19"/>
          <w:lang w:eastAsia="pt-BR"/>
        </w:rPr>
        <w:t xml:space="preserve"> e o </w:t>
      </w:r>
      <w:r w:rsidRPr="00443205">
        <w:rPr>
          <w:rFonts w:ascii="Book Antiqua" w:eastAsia="Times New Roman" w:hAnsi="Book Antiqua" w:cs="Times New Roman"/>
          <w:b/>
          <w:bCs/>
          <w:sz w:val="19"/>
          <w:szCs w:val="19"/>
          <w:highlight w:val="cyan"/>
          <w:lang w:eastAsia="pt-BR"/>
        </w:rPr>
        <w:t>gerenciamento</w:t>
      </w:r>
      <w:r w:rsidRPr="00CA13AD">
        <w:rPr>
          <w:rFonts w:ascii="Book Antiqua" w:eastAsia="Times New Roman" w:hAnsi="Book Antiqua" w:cs="Times New Roman"/>
          <w:b/>
          <w:bCs/>
          <w:sz w:val="19"/>
          <w:szCs w:val="19"/>
          <w:lang w:eastAsia="pt-BR"/>
        </w:rPr>
        <w:t xml:space="preserve"> </w:t>
      </w:r>
      <w:r w:rsidRPr="00443205">
        <w:rPr>
          <w:rFonts w:ascii="Book Antiqua" w:eastAsia="Times New Roman" w:hAnsi="Book Antiqua" w:cs="Times New Roman"/>
          <w:b/>
          <w:bCs/>
          <w:sz w:val="19"/>
          <w:szCs w:val="19"/>
          <w:highlight w:val="yellow"/>
          <w:lang w:eastAsia="pt-BR"/>
        </w:rPr>
        <w:t>dos recursos hídricos</w:t>
      </w:r>
      <w:r w:rsidRPr="00DE475E">
        <w:rPr>
          <w:rFonts w:ascii="Book Antiqua" w:eastAsia="Times New Roman" w:hAnsi="Book Antiqua" w:cs="Times New Roman"/>
          <w:sz w:val="16"/>
          <w:szCs w:val="16"/>
          <w:lang w:eastAsia="pt-BR"/>
        </w:rPr>
        <w:t>.</w:t>
      </w:r>
      <w:r w:rsidR="00154B4C" w:rsidRPr="00DE475E">
        <w:rPr>
          <w:rFonts w:ascii="Book Antiqua" w:eastAsia="Times New Roman" w:hAnsi="Book Antiqua" w:cs="Times New Roman"/>
          <w:sz w:val="16"/>
          <w:szCs w:val="16"/>
          <w:lang w:eastAsia="pt-BR"/>
        </w:rPr>
        <w:t xml:space="preserve"> </w:t>
      </w:r>
      <w:r w:rsidR="00154B4C" w:rsidRPr="00DE475E">
        <w:rPr>
          <w:rFonts w:ascii="Book Antiqua" w:eastAsia="Times New Roman" w:hAnsi="Book Antiqua" w:cs="Times New Roman"/>
          <w:b/>
          <w:color w:val="FF0000"/>
          <w:sz w:val="16"/>
          <w:szCs w:val="16"/>
          <w:u w:val="single"/>
          <w:lang w:eastAsia="pt-BR"/>
        </w:rPr>
        <w:t>(MPPI-2012)</w:t>
      </w:r>
      <w:r w:rsidR="00CA13AD" w:rsidRPr="00DE475E">
        <w:rPr>
          <w:rFonts w:ascii="Book Antiqua" w:eastAsia="Times New Roman" w:hAnsi="Book Antiqua" w:cs="Times New Roman"/>
          <w:b/>
          <w:color w:val="FF0000"/>
          <w:sz w:val="16"/>
          <w:szCs w:val="16"/>
          <w:lang w:eastAsia="pt-BR"/>
        </w:rPr>
        <w:t xml:space="preserve"> </w:t>
      </w:r>
      <w:r w:rsidR="00443205" w:rsidRPr="00DE475E">
        <w:rPr>
          <w:rFonts w:ascii="Book Antiqua" w:eastAsia="Times New Roman" w:hAnsi="Book Antiqua" w:cs="Times New Roman"/>
          <w:b/>
          <w:bCs/>
          <w:color w:val="FF0000"/>
          <w:sz w:val="16"/>
          <w:szCs w:val="16"/>
          <w:u w:val="single"/>
          <w:lang w:eastAsia="pt-BR"/>
        </w:rPr>
        <w:t>(MPAM-2023)</w:t>
      </w:r>
    </w:p>
    <w:p w14:paraId="35DAAA8D" w14:textId="0C4B2502" w:rsidR="002667A0" w:rsidRPr="00FE424A"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19" w:name="art7"/>
      <w:bookmarkEnd w:id="19"/>
      <w:r w:rsidRPr="00F91CEA">
        <w:rPr>
          <w:rFonts w:ascii="Book Antiqua" w:eastAsia="Times New Roman" w:hAnsi="Book Antiqua" w:cs="Times New Roman"/>
          <w:b/>
          <w:bCs/>
          <w:sz w:val="19"/>
          <w:szCs w:val="19"/>
          <w:highlight w:val="magenta"/>
          <w:lang w:eastAsia="pt-BR"/>
        </w:rPr>
        <w:t>Art. 7º</w:t>
      </w:r>
      <w:r w:rsidRPr="000F4200">
        <w:rPr>
          <w:rFonts w:ascii="Book Antiqua" w:eastAsia="Times New Roman" w:hAnsi="Book Antiqua" w:cs="Times New Roman"/>
          <w:sz w:val="19"/>
          <w:szCs w:val="19"/>
          <w:lang w:eastAsia="pt-BR"/>
        </w:rPr>
        <w:t xml:space="preserve"> </w:t>
      </w:r>
      <w:r w:rsidRPr="00CA13AD">
        <w:rPr>
          <w:rFonts w:ascii="Book Antiqua" w:eastAsia="Times New Roman" w:hAnsi="Book Antiqua" w:cs="Times New Roman"/>
          <w:b/>
          <w:bCs/>
          <w:sz w:val="19"/>
          <w:szCs w:val="19"/>
          <w:lang w:eastAsia="pt-BR"/>
        </w:rPr>
        <w:t xml:space="preserve">Os Planos de Recursos Hídricos são planos </w:t>
      </w:r>
      <w:r w:rsidRPr="00CA13AD">
        <w:rPr>
          <w:rFonts w:ascii="Book Antiqua" w:eastAsia="Times New Roman" w:hAnsi="Book Antiqua" w:cs="Times New Roman"/>
          <w:b/>
          <w:bCs/>
          <w:sz w:val="19"/>
          <w:szCs w:val="19"/>
          <w:highlight w:val="cyan"/>
          <w:lang w:eastAsia="pt-BR"/>
        </w:rPr>
        <w:t>de longo prazo</w:t>
      </w:r>
      <w:r w:rsidRPr="00CA13AD">
        <w:rPr>
          <w:rFonts w:ascii="Book Antiqua" w:eastAsia="Times New Roman" w:hAnsi="Book Antiqua" w:cs="Times New Roman"/>
          <w:b/>
          <w:bCs/>
          <w:sz w:val="19"/>
          <w:szCs w:val="19"/>
          <w:lang w:eastAsia="pt-BR"/>
        </w:rPr>
        <w:t>, com horizonte de planejamento compatível com o período de implantação de seus programas e projetos e terão o seguinte conteúdo mínimo</w:t>
      </w:r>
      <w:r w:rsidRPr="00DE475E">
        <w:rPr>
          <w:rFonts w:ascii="Book Antiqua" w:eastAsia="Times New Roman" w:hAnsi="Book Antiqua" w:cs="Times New Roman"/>
          <w:sz w:val="16"/>
          <w:szCs w:val="16"/>
          <w:lang w:eastAsia="pt-BR"/>
        </w:rPr>
        <w:t>:</w:t>
      </w:r>
      <w:r w:rsidR="00B13431" w:rsidRPr="00DE475E">
        <w:rPr>
          <w:rFonts w:ascii="Book Antiqua" w:eastAsia="Times New Roman" w:hAnsi="Book Antiqua" w:cs="Times New Roman"/>
          <w:sz w:val="16"/>
          <w:szCs w:val="16"/>
          <w:lang w:eastAsia="pt-BR"/>
        </w:rPr>
        <w:t xml:space="preserve"> </w:t>
      </w:r>
      <w:r w:rsidR="00B13431" w:rsidRPr="00DE475E">
        <w:rPr>
          <w:rFonts w:ascii="Book Antiqua" w:eastAsia="Times New Roman" w:hAnsi="Book Antiqua" w:cs="Times New Roman"/>
          <w:b/>
          <w:bCs/>
          <w:color w:val="FF0000"/>
          <w:sz w:val="16"/>
          <w:szCs w:val="16"/>
          <w:u w:val="single"/>
          <w:lang w:eastAsia="pt-BR"/>
        </w:rPr>
        <w:t>(MPRN-2009)</w:t>
      </w:r>
      <w:r w:rsidR="00F91CEA" w:rsidRPr="00DE475E">
        <w:rPr>
          <w:rFonts w:ascii="Book Antiqua" w:eastAsia="Times New Roman" w:hAnsi="Book Antiqua" w:cs="Times New Roman"/>
          <w:sz w:val="16"/>
          <w:szCs w:val="16"/>
          <w:lang w:eastAsia="pt-BR"/>
        </w:rPr>
        <w:t xml:space="preserve"> </w:t>
      </w:r>
      <w:r w:rsidR="00F91CEA" w:rsidRPr="00DE475E">
        <w:rPr>
          <w:rFonts w:ascii="Book Antiqua" w:eastAsia="Times New Roman" w:hAnsi="Book Antiqua" w:cs="Times New Roman"/>
          <w:b/>
          <w:bCs/>
          <w:color w:val="FF0000"/>
          <w:sz w:val="16"/>
          <w:szCs w:val="16"/>
          <w:u w:val="single"/>
          <w:lang w:eastAsia="pt-BR"/>
        </w:rPr>
        <w:t>(MPSC-2012)</w:t>
      </w:r>
      <w:r w:rsidR="00670084" w:rsidRPr="00DE475E">
        <w:rPr>
          <w:rFonts w:ascii="Book Antiqua" w:eastAsia="Times New Roman" w:hAnsi="Book Antiqua" w:cs="Times New Roman"/>
          <w:b/>
          <w:bCs/>
          <w:color w:val="FF0000"/>
          <w:sz w:val="16"/>
          <w:szCs w:val="16"/>
          <w:lang w:eastAsia="pt-BR"/>
        </w:rPr>
        <w:t xml:space="preserve"> </w:t>
      </w:r>
      <w:r w:rsidR="00670084" w:rsidRPr="00DE475E">
        <w:rPr>
          <w:rFonts w:ascii="Book Antiqua" w:hAnsi="Book Antiqua"/>
          <w:b/>
          <w:bCs/>
          <w:color w:val="FF0000"/>
          <w:sz w:val="16"/>
          <w:szCs w:val="16"/>
          <w:u w:val="single"/>
        </w:rPr>
        <w:t>(MPMT-2014)</w:t>
      </w:r>
      <w:r w:rsidR="00784C9C" w:rsidRPr="00DE475E">
        <w:rPr>
          <w:rFonts w:ascii="Book Antiqua" w:eastAsia="Times New Roman" w:hAnsi="Book Antiqua" w:cs="Times New Roman"/>
          <w:b/>
          <w:bCs/>
          <w:color w:val="FF0000"/>
          <w:sz w:val="16"/>
          <w:szCs w:val="16"/>
          <w:lang w:eastAsia="pt-BR"/>
        </w:rPr>
        <w:t xml:space="preserve"> </w:t>
      </w:r>
      <w:r w:rsidR="00784C9C" w:rsidRPr="00DE475E">
        <w:rPr>
          <w:rFonts w:ascii="Book Antiqua" w:eastAsia="Times New Roman" w:hAnsi="Book Antiqua" w:cs="Times New Roman"/>
          <w:b/>
          <w:bCs/>
          <w:color w:val="FF0000"/>
          <w:sz w:val="16"/>
          <w:szCs w:val="16"/>
          <w:u w:val="single"/>
          <w:lang w:eastAsia="pt-BR"/>
        </w:rPr>
        <w:t>(MPMG-2018)</w:t>
      </w:r>
      <w:r w:rsidR="00FE424A">
        <w:rPr>
          <w:rFonts w:ascii="Book Antiqua" w:eastAsia="Times New Roman" w:hAnsi="Book Antiqua" w:cs="Times New Roman"/>
          <w:b/>
          <w:bCs/>
          <w:color w:val="FF0000"/>
          <w:sz w:val="16"/>
          <w:szCs w:val="16"/>
          <w:lang w:eastAsia="pt-BR"/>
        </w:rPr>
        <w:t xml:space="preserve"> </w:t>
      </w:r>
      <w:r w:rsidR="00FE424A">
        <w:rPr>
          <w:rFonts w:ascii="Book Antiqua" w:eastAsia="Times New Roman" w:hAnsi="Book Antiqua" w:cs="Times New Roman"/>
          <w:b/>
          <w:bCs/>
          <w:color w:val="FF0000"/>
          <w:sz w:val="16"/>
          <w:szCs w:val="16"/>
          <w:u w:val="single"/>
          <w:lang w:eastAsia="pt-BR"/>
        </w:rPr>
        <w:t>(MPRS-2023)</w:t>
      </w:r>
    </w:p>
    <w:p w14:paraId="20CDB7E5"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diagnóstico</w:t>
      </w:r>
      <w:proofErr w:type="gramEnd"/>
      <w:r w:rsidRPr="000F4200">
        <w:rPr>
          <w:rFonts w:ascii="Book Antiqua" w:eastAsia="Times New Roman" w:hAnsi="Book Antiqua" w:cs="Times New Roman"/>
          <w:sz w:val="19"/>
          <w:szCs w:val="19"/>
          <w:lang w:eastAsia="pt-BR"/>
        </w:rPr>
        <w:t xml:space="preserve"> da situação atual dos recursos hídricos;</w:t>
      </w:r>
    </w:p>
    <w:p w14:paraId="0F148969"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sz w:val="19"/>
          <w:szCs w:val="19"/>
          <w:lang w:eastAsia="pt-BR"/>
        </w:rPr>
        <w:t>análise</w:t>
      </w:r>
      <w:proofErr w:type="gramEnd"/>
      <w:r w:rsidRPr="000F4200">
        <w:rPr>
          <w:rFonts w:ascii="Book Antiqua" w:eastAsia="Times New Roman" w:hAnsi="Book Antiqua" w:cs="Times New Roman"/>
          <w:sz w:val="19"/>
          <w:szCs w:val="19"/>
          <w:lang w:eastAsia="pt-BR"/>
        </w:rPr>
        <w:t xml:space="preserve"> de alternativas de crescimento demográfico, de evolução de atividades produtivas e de modificações dos padrões de ocupação do solo;</w:t>
      </w:r>
    </w:p>
    <w:p w14:paraId="21E843FC" w14:textId="2C63AE21" w:rsidR="002667A0" w:rsidRPr="00FE424A" w:rsidRDefault="002667A0" w:rsidP="00DD53CC">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E424A">
        <w:rPr>
          <w:rFonts w:ascii="Book Antiqua" w:eastAsia="Times New Roman" w:hAnsi="Book Antiqua" w:cs="Times New Roman"/>
          <w:b/>
          <w:bCs/>
          <w:sz w:val="19"/>
          <w:szCs w:val="19"/>
          <w:lang w:eastAsia="pt-BR"/>
        </w:rPr>
        <w:t>III - balanço entre disponibilidades e demandas futuras dos recursos hídricos, em quantidade e qualidade, com identificação de conflitos potenciais;</w:t>
      </w:r>
      <w:r w:rsidR="00FE424A" w:rsidRPr="00FE424A">
        <w:rPr>
          <w:rFonts w:ascii="Book Antiqua" w:eastAsia="Times New Roman" w:hAnsi="Book Antiqua" w:cs="Times New Roman"/>
          <w:b/>
          <w:bCs/>
          <w:sz w:val="19"/>
          <w:szCs w:val="19"/>
          <w:lang w:eastAsia="pt-BR"/>
        </w:rPr>
        <w:t xml:space="preserve"> </w:t>
      </w:r>
      <w:r w:rsidR="00FE424A" w:rsidRPr="00FE424A">
        <w:rPr>
          <w:rFonts w:ascii="Book Antiqua" w:eastAsia="Times New Roman" w:hAnsi="Book Antiqua" w:cs="Times New Roman"/>
          <w:b/>
          <w:bCs/>
          <w:color w:val="FF0000"/>
          <w:sz w:val="16"/>
          <w:szCs w:val="16"/>
          <w:u w:val="single"/>
          <w:lang w:eastAsia="pt-BR"/>
        </w:rPr>
        <w:t>(MPRS-2023)</w:t>
      </w:r>
    </w:p>
    <w:p w14:paraId="6684CEEB" w14:textId="58C6D074" w:rsidR="002667A0" w:rsidRPr="00FE424A" w:rsidRDefault="002667A0" w:rsidP="00DD53CC">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E424A">
        <w:rPr>
          <w:rFonts w:ascii="Book Antiqua" w:eastAsia="Times New Roman" w:hAnsi="Book Antiqua" w:cs="Times New Roman"/>
          <w:b/>
          <w:bCs/>
          <w:sz w:val="19"/>
          <w:szCs w:val="19"/>
          <w:lang w:eastAsia="pt-BR"/>
        </w:rPr>
        <w:t xml:space="preserve">IV - </w:t>
      </w:r>
      <w:proofErr w:type="gramStart"/>
      <w:r w:rsidRPr="00FE424A">
        <w:rPr>
          <w:rFonts w:ascii="Book Antiqua" w:eastAsia="Times New Roman" w:hAnsi="Book Antiqua" w:cs="Times New Roman"/>
          <w:b/>
          <w:bCs/>
          <w:sz w:val="19"/>
          <w:szCs w:val="19"/>
          <w:lang w:eastAsia="pt-BR"/>
        </w:rPr>
        <w:t>metas</w:t>
      </w:r>
      <w:proofErr w:type="gramEnd"/>
      <w:r w:rsidRPr="00FE424A">
        <w:rPr>
          <w:rFonts w:ascii="Book Antiqua" w:eastAsia="Times New Roman" w:hAnsi="Book Antiqua" w:cs="Times New Roman"/>
          <w:b/>
          <w:bCs/>
          <w:sz w:val="19"/>
          <w:szCs w:val="19"/>
          <w:lang w:eastAsia="pt-BR"/>
        </w:rPr>
        <w:t xml:space="preserve"> de racionalização de uso, aumento da quantidade e melhoria da qualidade dos recursos hídricos disponíveis;</w:t>
      </w:r>
      <w:r w:rsidR="00FE424A" w:rsidRPr="00FE424A">
        <w:rPr>
          <w:rFonts w:ascii="Book Antiqua" w:eastAsia="Times New Roman" w:hAnsi="Book Antiqua" w:cs="Times New Roman"/>
          <w:b/>
          <w:bCs/>
          <w:sz w:val="19"/>
          <w:szCs w:val="19"/>
          <w:lang w:eastAsia="pt-BR"/>
        </w:rPr>
        <w:t xml:space="preserve"> </w:t>
      </w:r>
      <w:bookmarkStart w:id="20" w:name="_Hlk193888514"/>
      <w:r w:rsidR="00FE424A" w:rsidRPr="00FE424A">
        <w:rPr>
          <w:rFonts w:ascii="Book Antiqua" w:eastAsia="Times New Roman" w:hAnsi="Book Antiqua" w:cs="Times New Roman"/>
          <w:b/>
          <w:bCs/>
          <w:color w:val="FF0000"/>
          <w:sz w:val="16"/>
          <w:szCs w:val="16"/>
          <w:u w:val="single"/>
          <w:lang w:eastAsia="pt-BR"/>
        </w:rPr>
        <w:t>(MPRS-2023)</w:t>
      </w:r>
      <w:bookmarkEnd w:id="20"/>
    </w:p>
    <w:tbl>
      <w:tblPr>
        <w:tblStyle w:val="Tabelacomgrade"/>
        <w:tblW w:w="0" w:type="auto"/>
        <w:tblLook w:val="04A0" w:firstRow="1" w:lastRow="0" w:firstColumn="1" w:lastColumn="0" w:noHBand="0" w:noVBand="1"/>
      </w:tblPr>
      <w:tblGrid>
        <w:gridCol w:w="8494"/>
      </w:tblGrid>
      <w:tr w:rsidR="00FE424A" w14:paraId="791659B3" w14:textId="77777777" w:rsidTr="00404161">
        <w:tc>
          <w:tcPr>
            <w:tcW w:w="8494" w:type="dxa"/>
            <w:shd w:val="clear" w:color="auto" w:fill="CCFFFF"/>
          </w:tcPr>
          <w:p w14:paraId="6944379C" w14:textId="32290F96" w:rsidR="00FE424A" w:rsidRPr="006C02BD" w:rsidRDefault="00FE424A" w:rsidP="00404161">
            <w:pPr>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sidRPr="000F4200">
              <w:rPr>
                <w:rFonts w:ascii="Book Antiqua" w:eastAsia="Times New Roman" w:hAnsi="Book Antiqua" w:cs="Times New Roman"/>
                <w:b/>
                <w:sz w:val="19"/>
                <w:szCs w:val="19"/>
                <w:lang w:eastAsia="pt-BR"/>
              </w:rPr>
              <w:t>)</w:t>
            </w:r>
            <w:r w:rsidRPr="00FE424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alternativa correta:</w:t>
            </w:r>
            <w:r w:rsidRPr="000F4200">
              <w:rPr>
                <w:rFonts w:ascii="Book Antiqua" w:eastAsia="Times New Roman" w:hAnsi="Book Antiqua" w:cs="Times New Roman"/>
                <w:sz w:val="19"/>
                <w:szCs w:val="19"/>
                <w:lang w:eastAsia="pt-BR"/>
              </w:rPr>
              <w:t xml:space="preserve"> </w:t>
            </w:r>
            <w:r w:rsidRPr="00FE424A">
              <w:rPr>
                <w:rFonts w:ascii="Book Antiqua" w:eastAsia="Times New Roman" w:hAnsi="Book Antiqua" w:cs="Times New Roman"/>
                <w:sz w:val="19"/>
                <w:szCs w:val="19"/>
                <w:lang w:eastAsia="pt-BR"/>
              </w:rPr>
              <w:t>Balanço entre disponibilidades e demandas futuras dos recursos hídricos, em quantidade e qualidade, com identificação de conflitos potenciais e metas de racionalização de uso, aumento da quantidade e melhoria da qualidade dos recursos hídricos disponíveis integram o conteúdo mínimo do plano de recursos hídricos.</w:t>
            </w:r>
            <w:r>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7º, III e IV</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10030C4E"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lastRenderedPageBreak/>
        <w:t xml:space="preserve">V - </w:t>
      </w:r>
      <w:proofErr w:type="gramStart"/>
      <w:r w:rsidRPr="000F4200">
        <w:rPr>
          <w:rFonts w:ascii="Book Antiqua" w:eastAsia="Times New Roman" w:hAnsi="Book Antiqua" w:cs="Times New Roman"/>
          <w:sz w:val="19"/>
          <w:szCs w:val="19"/>
          <w:lang w:eastAsia="pt-BR"/>
        </w:rPr>
        <w:t>medidas</w:t>
      </w:r>
      <w:proofErr w:type="gramEnd"/>
      <w:r w:rsidRPr="000F4200">
        <w:rPr>
          <w:rFonts w:ascii="Book Antiqua" w:eastAsia="Times New Roman" w:hAnsi="Book Antiqua" w:cs="Times New Roman"/>
          <w:sz w:val="19"/>
          <w:szCs w:val="19"/>
          <w:lang w:eastAsia="pt-BR"/>
        </w:rPr>
        <w:t xml:space="preserve"> a serem tomadas, programas a serem desenvolvidos e projetos a serem implantados, para o atendimento das metas previstas;</w:t>
      </w:r>
    </w:p>
    <w:p w14:paraId="5FFBB445"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VI</w:t>
      </w:r>
      <w:r w:rsidR="00B470A0" w:rsidRPr="000F4200">
        <w:rPr>
          <w:rFonts w:ascii="Book Antiqua" w:eastAsia="Times New Roman" w:hAnsi="Book Antiqua" w:cs="Times New Roman"/>
          <w:sz w:val="19"/>
          <w:szCs w:val="19"/>
          <w:lang w:eastAsia="pt-BR"/>
        </w:rPr>
        <w:t xml:space="preserve"> e VII</w:t>
      </w:r>
      <w:r w:rsidRPr="000F4200">
        <w:rPr>
          <w:rFonts w:ascii="Book Antiqua" w:eastAsia="Times New Roman" w:hAnsi="Book Antiqua" w:cs="Times New Roman"/>
          <w:sz w:val="19"/>
          <w:szCs w:val="19"/>
          <w:lang w:eastAsia="pt-BR"/>
        </w:rPr>
        <w:t xml:space="preserve"> </w:t>
      </w:r>
      <w:proofErr w:type="gramStart"/>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color w:val="000000"/>
          <w:sz w:val="19"/>
          <w:szCs w:val="19"/>
          <w:lang w:eastAsia="pt-BR"/>
        </w:rPr>
        <w:t> </w:t>
      </w:r>
      <w:r w:rsidRPr="000F4200">
        <w:rPr>
          <w:rFonts w:ascii="Book Antiqua" w:eastAsia="Times New Roman" w:hAnsi="Book Antiqua" w:cs="Times New Roman"/>
          <w:sz w:val="19"/>
          <w:szCs w:val="19"/>
          <w:lang w:eastAsia="pt-BR"/>
        </w:rPr>
        <w:t>(</w:t>
      </w:r>
      <w:proofErr w:type="gramEnd"/>
      <w:r w:rsidRPr="000F4200">
        <w:rPr>
          <w:rFonts w:ascii="Book Antiqua" w:eastAsia="Times New Roman" w:hAnsi="Book Antiqua" w:cs="Times New Roman"/>
          <w:sz w:val="19"/>
          <w:szCs w:val="19"/>
          <w:lang w:eastAsia="pt-BR"/>
        </w:rPr>
        <w:t>VETADO</w:t>
      </w:r>
      <w:r w:rsidR="00B470A0" w:rsidRPr="000F4200">
        <w:rPr>
          <w:rFonts w:ascii="Book Antiqua" w:eastAsia="Times New Roman" w:hAnsi="Book Antiqua" w:cs="Times New Roman"/>
          <w:sz w:val="19"/>
          <w:szCs w:val="19"/>
          <w:lang w:eastAsia="pt-BR"/>
        </w:rPr>
        <w:t>S</w:t>
      </w:r>
      <w:r w:rsidRPr="000F4200">
        <w:rPr>
          <w:rFonts w:ascii="Book Antiqua" w:eastAsia="Times New Roman" w:hAnsi="Book Antiqua" w:cs="Times New Roman"/>
          <w:sz w:val="19"/>
          <w:szCs w:val="19"/>
          <w:lang w:eastAsia="pt-BR"/>
        </w:rPr>
        <w:t>)</w:t>
      </w:r>
    </w:p>
    <w:p w14:paraId="563FB426" w14:textId="29C3EC56"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CA13AD">
        <w:rPr>
          <w:rFonts w:ascii="Book Antiqua" w:eastAsia="Times New Roman" w:hAnsi="Book Antiqua" w:cs="Times New Roman"/>
          <w:b/>
          <w:bCs/>
          <w:sz w:val="19"/>
          <w:szCs w:val="19"/>
          <w:lang w:eastAsia="pt-BR"/>
        </w:rPr>
        <w:t>VIII - prioridades para outorga de direitos de uso de recursos hídricos</w:t>
      </w:r>
      <w:r w:rsidRPr="00DE475E">
        <w:rPr>
          <w:rFonts w:ascii="Book Antiqua" w:eastAsia="Times New Roman" w:hAnsi="Book Antiqua" w:cs="Times New Roman"/>
          <w:b/>
          <w:bCs/>
          <w:sz w:val="16"/>
          <w:szCs w:val="16"/>
          <w:lang w:eastAsia="pt-BR"/>
        </w:rPr>
        <w:t>;</w:t>
      </w:r>
      <w:r w:rsidR="00670084" w:rsidRPr="00DE475E">
        <w:rPr>
          <w:rFonts w:ascii="Book Antiqua" w:eastAsia="Times New Roman" w:hAnsi="Book Antiqua" w:cs="Times New Roman"/>
          <w:b/>
          <w:bCs/>
          <w:sz w:val="16"/>
          <w:szCs w:val="16"/>
          <w:lang w:eastAsia="pt-BR"/>
        </w:rPr>
        <w:t xml:space="preserve"> </w:t>
      </w:r>
      <w:r w:rsidR="00670084" w:rsidRPr="00DE475E">
        <w:rPr>
          <w:rFonts w:ascii="Book Antiqua" w:hAnsi="Book Antiqua"/>
          <w:b/>
          <w:bCs/>
          <w:color w:val="FF0000"/>
          <w:sz w:val="16"/>
          <w:szCs w:val="16"/>
          <w:u w:val="single"/>
        </w:rPr>
        <w:t>(MPMT-2014)</w:t>
      </w:r>
    </w:p>
    <w:p w14:paraId="64EF0406"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IX - </w:t>
      </w:r>
      <w:proofErr w:type="gramStart"/>
      <w:r w:rsidRPr="000F4200">
        <w:rPr>
          <w:rFonts w:ascii="Book Antiqua" w:eastAsia="Times New Roman" w:hAnsi="Book Antiqua" w:cs="Times New Roman"/>
          <w:sz w:val="19"/>
          <w:szCs w:val="19"/>
          <w:lang w:eastAsia="pt-BR"/>
        </w:rPr>
        <w:t>diretrizes e critérios</w:t>
      </w:r>
      <w:proofErr w:type="gramEnd"/>
      <w:r w:rsidRPr="000F4200">
        <w:rPr>
          <w:rFonts w:ascii="Book Antiqua" w:eastAsia="Times New Roman" w:hAnsi="Book Antiqua" w:cs="Times New Roman"/>
          <w:sz w:val="19"/>
          <w:szCs w:val="19"/>
          <w:lang w:eastAsia="pt-BR"/>
        </w:rPr>
        <w:t xml:space="preserve"> para a cobrança pelo uso dos recursos hídricos;</w:t>
      </w:r>
    </w:p>
    <w:p w14:paraId="407A3B70" w14:textId="635F72D4"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A13AD">
        <w:rPr>
          <w:rFonts w:ascii="Book Antiqua" w:eastAsia="Times New Roman" w:hAnsi="Book Antiqua" w:cs="Times New Roman"/>
          <w:b/>
          <w:bCs/>
          <w:sz w:val="19"/>
          <w:szCs w:val="19"/>
          <w:lang w:eastAsia="pt-BR"/>
        </w:rPr>
        <w:t xml:space="preserve">X - </w:t>
      </w:r>
      <w:proofErr w:type="gramStart"/>
      <w:r w:rsidRPr="00CA13AD">
        <w:rPr>
          <w:rFonts w:ascii="Book Antiqua" w:eastAsia="Times New Roman" w:hAnsi="Book Antiqua" w:cs="Times New Roman"/>
          <w:b/>
          <w:bCs/>
          <w:sz w:val="19"/>
          <w:szCs w:val="19"/>
          <w:lang w:eastAsia="pt-BR"/>
        </w:rPr>
        <w:t>propostas</w:t>
      </w:r>
      <w:proofErr w:type="gramEnd"/>
      <w:r w:rsidRPr="00CA13AD">
        <w:rPr>
          <w:rFonts w:ascii="Book Antiqua" w:eastAsia="Times New Roman" w:hAnsi="Book Antiqua" w:cs="Times New Roman"/>
          <w:b/>
          <w:bCs/>
          <w:sz w:val="19"/>
          <w:szCs w:val="19"/>
          <w:lang w:eastAsia="pt-BR"/>
        </w:rPr>
        <w:t xml:space="preserve"> para a criação de áreas sujeitas a restrição de uso, com vistas à proteção dos recursos hídricos</w:t>
      </w:r>
      <w:r w:rsidRPr="00DE475E">
        <w:rPr>
          <w:rFonts w:ascii="Book Antiqua" w:eastAsia="Times New Roman" w:hAnsi="Book Antiqua" w:cs="Times New Roman"/>
          <w:sz w:val="16"/>
          <w:szCs w:val="16"/>
          <w:lang w:eastAsia="pt-BR"/>
        </w:rPr>
        <w:t>.</w:t>
      </w:r>
      <w:r w:rsidR="002D0E94" w:rsidRPr="00DE475E">
        <w:rPr>
          <w:rFonts w:ascii="Book Antiqua" w:eastAsia="Times New Roman" w:hAnsi="Book Antiqua" w:cs="Times New Roman"/>
          <w:sz w:val="16"/>
          <w:szCs w:val="16"/>
          <w:lang w:eastAsia="pt-BR"/>
        </w:rPr>
        <w:t xml:space="preserve"> </w:t>
      </w:r>
      <w:r w:rsidR="002D0E94" w:rsidRPr="00DE475E">
        <w:rPr>
          <w:rFonts w:ascii="Book Antiqua" w:eastAsia="Times New Roman" w:hAnsi="Book Antiqua" w:cs="Times New Roman"/>
          <w:b/>
          <w:bCs/>
          <w:color w:val="FF0000"/>
          <w:sz w:val="16"/>
          <w:szCs w:val="16"/>
          <w:u w:val="single"/>
          <w:lang w:eastAsia="pt-BR"/>
        </w:rPr>
        <w:t>(PGEAC-2014)</w:t>
      </w:r>
      <w:r w:rsidR="00784C9C" w:rsidRPr="00DE475E">
        <w:rPr>
          <w:rFonts w:ascii="Book Antiqua" w:eastAsia="Times New Roman" w:hAnsi="Book Antiqua" w:cs="Times New Roman"/>
          <w:sz w:val="16"/>
          <w:szCs w:val="16"/>
          <w:lang w:eastAsia="pt-BR"/>
        </w:rPr>
        <w:t xml:space="preserve"> </w:t>
      </w:r>
      <w:r w:rsidR="00784C9C" w:rsidRPr="00DE475E">
        <w:rPr>
          <w:rFonts w:ascii="Book Antiqua" w:eastAsia="Times New Roman" w:hAnsi="Book Antiqua" w:cs="Times New Roman"/>
          <w:b/>
          <w:bCs/>
          <w:color w:val="FF0000"/>
          <w:sz w:val="16"/>
          <w:szCs w:val="16"/>
          <w:u w:val="single"/>
          <w:lang w:eastAsia="pt-BR"/>
        </w:rPr>
        <w:t>(MPMG-2018)</w:t>
      </w:r>
    </w:p>
    <w:p w14:paraId="2C4708B0" w14:textId="6D7C0308"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21" w:name="art8"/>
      <w:bookmarkEnd w:id="21"/>
      <w:r w:rsidRPr="000F4200">
        <w:rPr>
          <w:rFonts w:ascii="Book Antiqua" w:eastAsia="Times New Roman" w:hAnsi="Book Antiqua" w:cs="Times New Roman"/>
          <w:b/>
          <w:sz w:val="19"/>
          <w:szCs w:val="19"/>
          <w:highlight w:val="magenta"/>
          <w:lang w:eastAsia="pt-BR"/>
        </w:rPr>
        <w:t>Art. 8º</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Os </w:t>
      </w:r>
      <w:r w:rsidRPr="00FD63DF">
        <w:rPr>
          <w:rFonts w:ascii="Book Antiqua" w:eastAsia="Times New Roman" w:hAnsi="Book Antiqua" w:cs="Times New Roman"/>
          <w:b/>
          <w:caps/>
          <w:sz w:val="19"/>
          <w:szCs w:val="19"/>
          <w:shd w:val="clear" w:color="auto" w:fill="F7CAAC" w:themeFill="accent2" w:themeFillTint="66"/>
          <w:lang w:eastAsia="pt-BR"/>
        </w:rPr>
        <w:t>Planos de Recursos Hídricos</w:t>
      </w:r>
      <w:r w:rsidRPr="000F4200">
        <w:rPr>
          <w:rFonts w:ascii="Book Antiqua" w:eastAsia="Times New Roman" w:hAnsi="Book Antiqua" w:cs="Times New Roman"/>
          <w:b/>
          <w:sz w:val="19"/>
          <w:szCs w:val="19"/>
          <w:lang w:eastAsia="pt-BR"/>
        </w:rPr>
        <w:t xml:space="preserve"> </w:t>
      </w:r>
      <w:r w:rsidRPr="00FD63DF">
        <w:rPr>
          <w:rFonts w:ascii="Book Antiqua" w:eastAsia="Times New Roman" w:hAnsi="Book Antiqua" w:cs="Times New Roman"/>
          <w:b/>
          <w:caps/>
          <w:sz w:val="19"/>
          <w:szCs w:val="19"/>
          <w:highlight w:val="green"/>
          <w:lang w:eastAsia="pt-BR"/>
        </w:rPr>
        <w:t>serão elaborados</w:t>
      </w:r>
      <w:r w:rsidRPr="000F4200">
        <w:rPr>
          <w:rFonts w:ascii="Book Antiqua" w:eastAsia="Times New Roman" w:hAnsi="Book Antiqua" w:cs="Times New Roman"/>
          <w:b/>
          <w:sz w:val="19"/>
          <w:szCs w:val="19"/>
          <w:lang w:eastAsia="pt-BR"/>
        </w:rPr>
        <w:t xml:space="preserve"> </w:t>
      </w:r>
      <w:r w:rsidRPr="0083385D">
        <w:rPr>
          <w:rFonts w:ascii="Book Antiqua" w:eastAsia="Times New Roman" w:hAnsi="Book Antiqua" w:cs="Times New Roman"/>
          <w:b/>
          <w:sz w:val="19"/>
          <w:szCs w:val="19"/>
          <w:highlight w:val="cyan"/>
          <w:lang w:eastAsia="pt-BR"/>
        </w:rPr>
        <w:t>por bacia hidrográfica</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por Estado</w:t>
      </w:r>
      <w:r w:rsidRPr="000F4200">
        <w:rPr>
          <w:rFonts w:ascii="Book Antiqua" w:eastAsia="Times New Roman" w:hAnsi="Book Antiqua" w:cs="Times New Roman"/>
          <w:b/>
          <w:sz w:val="19"/>
          <w:szCs w:val="19"/>
          <w:lang w:eastAsia="pt-BR"/>
        </w:rPr>
        <w:t xml:space="preserve"> e </w:t>
      </w:r>
      <w:r w:rsidRPr="000F4200">
        <w:rPr>
          <w:rFonts w:ascii="Book Antiqua" w:eastAsia="Times New Roman" w:hAnsi="Book Antiqua" w:cs="Times New Roman"/>
          <w:b/>
          <w:sz w:val="19"/>
          <w:szCs w:val="19"/>
          <w:highlight w:val="yellow"/>
          <w:lang w:eastAsia="pt-BR"/>
        </w:rPr>
        <w:t>para o País</w:t>
      </w:r>
      <w:r w:rsidRPr="00DE475E">
        <w:rPr>
          <w:rFonts w:ascii="Book Antiqua" w:eastAsia="Times New Roman" w:hAnsi="Book Antiqua" w:cs="Times New Roman"/>
          <w:sz w:val="16"/>
          <w:szCs w:val="16"/>
          <w:lang w:eastAsia="pt-BR"/>
        </w:rPr>
        <w:t>.</w:t>
      </w:r>
      <w:r w:rsidR="00664D08" w:rsidRPr="00DE475E">
        <w:rPr>
          <w:rFonts w:ascii="Book Antiqua" w:eastAsia="Times New Roman" w:hAnsi="Book Antiqua" w:cs="Times New Roman"/>
          <w:sz w:val="16"/>
          <w:szCs w:val="16"/>
          <w:lang w:eastAsia="pt-BR"/>
        </w:rPr>
        <w:t xml:space="preserve"> </w:t>
      </w:r>
      <w:r w:rsidR="00664D08" w:rsidRPr="00DE475E">
        <w:rPr>
          <w:rFonts w:ascii="Book Antiqua" w:eastAsia="Times New Roman" w:hAnsi="Book Antiqua" w:cs="Times New Roman"/>
          <w:b/>
          <w:bCs/>
          <w:color w:val="FF0000"/>
          <w:sz w:val="16"/>
          <w:szCs w:val="16"/>
          <w:u w:val="single"/>
          <w:lang w:eastAsia="pt-BR"/>
        </w:rPr>
        <w:t>(DPEPI-2009)</w:t>
      </w:r>
      <w:r w:rsidR="0068430C" w:rsidRPr="00DE475E">
        <w:rPr>
          <w:rFonts w:ascii="Book Antiqua" w:eastAsia="Times New Roman" w:hAnsi="Book Antiqua" w:cs="Times New Roman"/>
          <w:sz w:val="16"/>
          <w:szCs w:val="16"/>
          <w:lang w:eastAsia="pt-BR"/>
        </w:rPr>
        <w:t xml:space="preserve"> </w:t>
      </w:r>
      <w:r w:rsidR="0068430C" w:rsidRPr="00DE475E">
        <w:rPr>
          <w:rFonts w:ascii="Book Antiqua" w:eastAsia="Times New Roman" w:hAnsi="Book Antiqua" w:cs="Times New Roman"/>
          <w:b/>
          <w:color w:val="FF0000"/>
          <w:sz w:val="16"/>
          <w:szCs w:val="16"/>
          <w:u w:val="single"/>
          <w:lang w:eastAsia="pt-BR"/>
        </w:rPr>
        <w:t>(MPSC-2013)</w:t>
      </w:r>
      <w:r w:rsidR="00CA13AD" w:rsidRPr="00DE475E">
        <w:rPr>
          <w:rFonts w:ascii="Book Antiqua" w:eastAsia="Times New Roman" w:hAnsi="Book Antiqua" w:cs="Times New Roman"/>
          <w:b/>
          <w:color w:val="FF0000"/>
          <w:sz w:val="16"/>
          <w:szCs w:val="16"/>
          <w:lang w:eastAsia="pt-BR"/>
        </w:rPr>
        <w:t xml:space="preserve"> </w:t>
      </w:r>
      <w:r w:rsidR="00CA13AD" w:rsidRPr="00DE475E">
        <w:rPr>
          <w:rFonts w:ascii="Book Antiqua" w:eastAsia="Times New Roman" w:hAnsi="Book Antiqua" w:cs="Times New Roman"/>
          <w:b/>
          <w:color w:val="FF0000"/>
          <w:sz w:val="16"/>
          <w:szCs w:val="16"/>
          <w:u w:val="single"/>
          <w:lang w:eastAsia="pt-BR"/>
        </w:rPr>
        <w:t>(DPETO-2013)</w:t>
      </w:r>
      <w:r w:rsidR="0083385D" w:rsidRPr="00DE475E">
        <w:rPr>
          <w:rFonts w:ascii="Book Antiqua" w:eastAsia="Times New Roman" w:hAnsi="Book Antiqua" w:cs="Times New Roman"/>
          <w:b/>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r w:rsidR="00FD63DF" w:rsidRPr="00DE475E">
        <w:rPr>
          <w:rFonts w:ascii="Book Antiqua" w:eastAsia="Times New Roman" w:hAnsi="Book Antiqua" w:cs="Times New Roman"/>
          <w:b/>
          <w:color w:val="FF0000"/>
          <w:sz w:val="16"/>
          <w:szCs w:val="16"/>
          <w:lang w:eastAsia="pt-BR"/>
        </w:rPr>
        <w:t xml:space="preserve"> </w:t>
      </w:r>
      <w:r w:rsidR="00FD63DF" w:rsidRPr="00DE475E">
        <w:rPr>
          <w:rFonts w:ascii="Book Antiqua" w:eastAsia="Times New Roman" w:hAnsi="Book Antiqua" w:cs="Times New Roman"/>
          <w:b/>
          <w:color w:val="FF0000"/>
          <w:sz w:val="16"/>
          <w:szCs w:val="16"/>
          <w:u w:val="single"/>
          <w:lang w:eastAsia="pt-BR"/>
        </w:rPr>
        <w:t>(TJRS-2018)</w:t>
      </w:r>
    </w:p>
    <w:tbl>
      <w:tblPr>
        <w:tblStyle w:val="Tabelacomgrade"/>
        <w:tblW w:w="0" w:type="auto"/>
        <w:tblLook w:val="04A0" w:firstRow="1" w:lastRow="0" w:firstColumn="1" w:lastColumn="0" w:noHBand="0" w:noVBand="1"/>
      </w:tblPr>
      <w:tblGrid>
        <w:gridCol w:w="8494"/>
      </w:tblGrid>
      <w:tr w:rsidR="003E04E5" w14:paraId="0D39850F" w14:textId="77777777" w:rsidTr="003E04E5">
        <w:tc>
          <w:tcPr>
            <w:tcW w:w="8494" w:type="dxa"/>
            <w:shd w:val="clear" w:color="auto" w:fill="CCFFFF"/>
          </w:tcPr>
          <w:p w14:paraId="735B3628" w14:textId="076A19BA" w:rsidR="003E04E5" w:rsidRPr="003E04E5" w:rsidRDefault="003E04E5" w:rsidP="00DD53C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E04E5">
              <w:rPr>
                <w:rFonts w:ascii="Book Antiqua" w:eastAsia="Times New Roman" w:hAnsi="Book Antiqua" w:cs="Times New Roman"/>
                <w:b/>
                <w:sz w:val="19"/>
                <w:szCs w:val="19"/>
                <w:highlight w:val="yellow"/>
                <w:lang w:eastAsia="pt-BR"/>
              </w:rPr>
              <w:t>DPETO-2013-CESPE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E04E5">
              <w:rPr>
                <w:rFonts w:ascii="Book Antiqua" w:eastAsia="Times New Roman" w:hAnsi="Book Antiqua" w:cs="Times New Roman"/>
                <w:bCs/>
                <w:sz w:val="19"/>
                <w:szCs w:val="19"/>
                <w:lang w:eastAsia="pt-BR"/>
              </w:rPr>
              <w:t>Considerando os instrumentos de gestão de recursos hídricos previstos na Lei 9.433/97, que institui a Política Nacional de Recursos Hídricos e cria o Sistema Nacional de Gerenciamento de Recursos Hídricos, assinale a opção correta</w:t>
            </w:r>
            <w:r>
              <w:rPr>
                <w:rFonts w:ascii="Book Antiqua" w:eastAsia="Times New Roman" w:hAnsi="Book Antiqua" w:cs="Times New Roman"/>
                <w:bCs/>
                <w:sz w:val="19"/>
                <w:szCs w:val="19"/>
                <w:lang w:eastAsia="pt-BR"/>
              </w:rPr>
              <w:t xml:space="preserve">: </w:t>
            </w:r>
            <w:r w:rsidRPr="003E04E5">
              <w:rPr>
                <w:rFonts w:ascii="Book Antiqua" w:eastAsia="Times New Roman" w:hAnsi="Book Antiqua" w:cs="Times New Roman"/>
                <w:bCs/>
                <w:sz w:val="19"/>
                <w:szCs w:val="19"/>
                <w:lang w:eastAsia="pt-BR"/>
              </w:rPr>
              <w:t>Constituindo-se em um dos instrumentos da política nacional de recursos hídricos, os planos de recursos hídricos devem ser elaborados por bacia hidrográfica, por estado e para o país.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I c/c art. 8º, PNRH.</w:t>
            </w:r>
          </w:p>
        </w:tc>
      </w:tr>
    </w:tbl>
    <w:p w14:paraId="3C2508FA"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SEÇÃO II</w:t>
      </w:r>
    </w:p>
    <w:p w14:paraId="73D62BC5"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 ENQUADRAMENTO DOS CORPOS DE ÁGUA EM CLASSES, SEGUNDO OS USOS PREPONDERANTES DA ÁGUA</w:t>
      </w:r>
    </w:p>
    <w:p w14:paraId="7A5A134F" w14:textId="76398472"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 w:name="art9"/>
      <w:bookmarkEnd w:id="22"/>
      <w:r w:rsidRPr="000F4200">
        <w:rPr>
          <w:rFonts w:ascii="Book Antiqua" w:eastAsia="Times New Roman" w:hAnsi="Book Antiqua" w:cs="Times New Roman"/>
          <w:b/>
          <w:sz w:val="19"/>
          <w:szCs w:val="19"/>
          <w:highlight w:val="magenta"/>
          <w:lang w:eastAsia="pt-BR"/>
        </w:rPr>
        <w:t>Art. 9º</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O </w:t>
      </w:r>
      <w:r w:rsidRPr="000F4200">
        <w:rPr>
          <w:rFonts w:ascii="Book Antiqua" w:eastAsia="Times New Roman" w:hAnsi="Book Antiqua" w:cs="Times New Roman"/>
          <w:b/>
          <w:sz w:val="19"/>
          <w:szCs w:val="19"/>
          <w:highlight w:val="yellow"/>
          <w:lang w:eastAsia="pt-BR"/>
        </w:rPr>
        <w:t>enquadramento dos corpos de água</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em classes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segundo</w:t>
      </w:r>
      <w:r w:rsidRPr="000F4200">
        <w:rPr>
          <w:rFonts w:ascii="Book Antiqua" w:eastAsia="Times New Roman" w:hAnsi="Book Antiqua" w:cs="Times New Roman"/>
          <w:b/>
          <w:sz w:val="19"/>
          <w:szCs w:val="19"/>
          <w:lang w:eastAsia="pt-BR"/>
        </w:rPr>
        <w:t xml:space="preserve"> os </w:t>
      </w:r>
      <w:r w:rsidRPr="000F4200">
        <w:rPr>
          <w:rFonts w:ascii="Book Antiqua" w:eastAsia="Times New Roman" w:hAnsi="Book Antiqua" w:cs="Times New Roman"/>
          <w:b/>
          <w:caps/>
          <w:sz w:val="19"/>
          <w:szCs w:val="19"/>
          <w:shd w:val="clear" w:color="auto" w:fill="F7CAAC" w:themeFill="accent2" w:themeFillTint="66"/>
          <w:lang w:eastAsia="pt-BR"/>
        </w:rPr>
        <w:t>usos preponderantes da água</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highlight w:val="green"/>
          <w:lang w:eastAsia="pt-BR"/>
        </w:rPr>
        <w:t>visa a</w:t>
      </w:r>
      <w:r w:rsidRPr="000F4200">
        <w:rPr>
          <w:rFonts w:ascii="Book Antiqua" w:eastAsia="Times New Roman" w:hAnsi="Book Antiqua" w:cs="Times New Roman"/>
          <w:sz w:val="19"/>
          <w:szCs w:val="19"/>
          <w:lang w:eastAsia="pt-BR"/>
        </w:rPr>
        <w:t>:</w:t>
      </w:r>
      <w:r w:rsidR="005A536D" w:rsidRPr="000F4200">
        <w:rPr>
          <w:rFonts w:ascii="Book Antiqua" w:eastAsia="Times New Roman" w:hAnsi="Book Antiqua" w:cs="Times New Roman"/>
          <w:sz w:val="19"/>
          <w:szCs w:val="19"/>
          <w:lang w:eastAsia="pt-BR"/>
        </w:rPr>
        <w:t xml:space="preserve"> </w:t>
      </w:r>
      <w:r w:rsidR="00D45CDB">
        <w:rPr>
          <w:rFonts w:ascii="Book Antiqua" w:hAnsi="Book Antiqua"/>
          <w:b/>
          <w:color w:val="FF0000"/>
          <w:sz w:val="16"/>
          <w:szCs w:val="16"/>
          <w:u w:val="single"/>
        </w:rPr>
        <w:t>(TJGO-2012)</w:t>
      </w:r>
    </w:p>
    <w:p w14:paraId="6CA3A985"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assegurar</w:t>
      </w:r>
      <w:proofErr w:type="gramEnd"/>
      <w:r w:rsidRPr="000F4200">
        <w:rPr>
          <w:rFonts w:ascii="Book Antiqua" w:eastAsia="Times New Roman" w:hAnsi="Book Antiqua" w:cs="Times New Roman"/>
          <w:sz w:val="19"/>
          <w:szCs w:val="19"/>
          <w:lang w:eastAsia="pt-BR"/>
        </w:rPr>
        <w:t xml:space="preserve"> às águas qualidade compatível com os usos mais exigentes a que forem destinadas;</w:t>
      </w:r>
    </w:p>
    <w:p w14:paraId="5DAB3BD7"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sz w:val="19"/>
          <w:szCs w:val="19"/>
          <w:lang w:eastAsia="pt-BR"/>
        </w:rPr>
        <w:t>diminuir</w:t>
      </w:r>
      <w:proofErr w:type="gramEnd"/>
      <w:r w:rsidRPr="000F4200">
        <w:rPr>
          <w:rFonts w:ascii="Book Antiqua" w:eastAsia="Times New Roman" w:hAnsi="Book Antiqua" w:cs="Times New Roman"/>
          <w:sz w:val="19"/>
          <w:szCs w:val="19"/>
          <w:lang w:eastAsia="pt-BR"/>
        </w:rPr>
        <w:t xml:space="preserve"> os custos de combate à poluição das águas, mediante ações preventivas permanentes.</w:t>
      </w:r>
    </w:p>
    <w:tbl>
      <w:tblPr>
        <w:tblStyle w:val="Tabelacomgrade"/>
        <w:tblW w:w="0" w:type="auto"/>
        <w:shd w:val="clear" w:color="auto" w:fill="CCFFFF"/>
        <w:tblLook w:val="04A0" w:firstRow="1" w:lastRow="0" w:firstColumn="1" w:lastColumn="0" w:noHBand="0" w:noVBand="1"/>
      </w:tblPr>
      <w:tblGrid>
        <w:gridCol w:w="8494"/>
      </w:tblGrid>
      <w:tr w:rsidR="005A536D" w:rsidRPr="000F4200" w14:paraId="28557BB9" w14:textId="77777777" w:rsidTr="005A536D">
        <w:tc>
          <w:tcPr>
            <w:tcW w:w="8494" w:type="dxa"/>
            <w:shd w:val="clear" w:color="auto" w:fill="CCFFFF"/>
          </w:tcPr>
          <w:p w14:paraId="0D238FEF" w14:textId="77777777" w:rsidR="005A536D" w:rsidRPr="000F4200" w:rsidRDefault="005A536D" w:rsidP="00B470A0">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TJGO</w:t>
            </w:r>
            <w:r w:rsidR="00B470A0" w:rsidRPr="000F4200">
              <w:rPr>
                <w:rFonts w:ascii="Book Antiqua" w:eastAsia="Times New Roman" w:hAnsi="Book Antiqua" w:cs="Times New Roman"/>
                <w:b/>
                <w:sz w:val="19"/>
                <w:szCs w:val="19"/>
                <w:highlight w:val="yellow"/>
                <w:lang w:eastAsia="pt-BR"/>
              </w:rPr>
              <w:t>-</w:t>
            </w:r>
            <w:r w:rsidRPr="000F4200">
              <w:rPr>
                <w:rFonts w:ascii="Book Antiqua" w:eastAsia="Times New Roman" w:hAnsi="Book Antiqua" w:cs="Times New Roman"/>
                <w:b/>
                <w:sz w:val="19"/>
                <w:szCs w:val="19"/>
                <w:highlight w:val="yellow"/>
                <w:lang w:eastAsia="pt-BR"/>
              </w:rPr>
              <w:t>2012</w:t>
            </w:r>
            <w:r w:rsidR="00B470A0" w:rsidRPr="000F4200">
              <w:rPr>
                <w:rFonts w:ascii="Book Antiqua" w:eastAsia="Times New Roman" w:hAnsi="Book Antiqua" w:cs="Times New Roman"/>
                <w:b/>
                <w:sz w:val="19"/>
                <w:szCs w:val="19"/>
                <w:highlight w:val="yellow"/>
                <w:lang w:eastAsia="pt-BR"/>
              </w:rPr>
              <w:t>-</w:t>
            </w:r>
            <w:r w:rsidRPr="000F4200">
              <w:rPr>
                <w:rFonts w:ascii="Book Antiqua" w:eastAsia="Times New Roman" w:hAnsi="Book Antiqua" w:cs="Times New Roman"/>
                <w:b/>
                <w:sz w:val="19"/>
                <w:szCs w:val="19"/>
                <w:highlight w:val="yellow"/>
                <w:lang w:eastAsia="pt-BR"/>
              </w:rPr>
              <w:t>FCC</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sz w:val="19"/>
                <w:szCs w:val="19"/>
                <w:lang w:eastAsia="pt-BR"/>
              </w:rPr>
              <w:t xml:space="preserve">A técnica vigente de proteção dos recursos hídricos prevê a classificação dos corpos d’água em diversas classes e o estabelecimento de padrões compatíveis, segundo a qualidade requerida para os seus usos preponderantes. </w:t>
            </w:r>
            <w:r w:rsidRPr="000F4200">
              <w:rPr>
                <w:rFonts w:ascii="Book Antiqua" w:eastAsia="Times New Roman" w:hAnsi="Book Antiqua" w:cs="Times New Roman"/>
                <w:b/>
                <w:sz w:val="19"/>
                <w:szCs w:val="19"/>
                <w:lang w:eastAsia="pt-BR"/>
              </w:rPr>
              <w:t>BL: art</w:t>
            </w:r>
            <w:r w:rsidR="008F4661" w:rsidRPr="000F4200">
              <w:rPr>
                <w:rFonts w:ascii="Book Antiqua" w:eastAsia="Times New Roman" w:hAnsi="Book Antiqua" w:cs="Times New Roman"/>
                <w:b/>
                <w:sz w:val="19"/>
                <w:szCs w:val="19"/>
                <w:lang w:eastAsia="pt-BR"/>
              </w:rPr>
              <w:t>. 5º, II e art.</w:t>
            </w:r>
            <w:r w:rsidRPr="000F4200">
              <w:rPr>
                <w:rFonts w:ascii="Book Antiqua" w:eastAsia="Times New Roman" w:hAnsi="Book Antiqua" w:cs="Times New Roman"/>
                <w:b/>
                <w:sz w:val="19"/>
                <w:szCs w:val="19"/>
                <w:lang w:eastAsia="pt-BR"/>
              </w:rPr>
              <w:t xml:space="preserve"> 9º</w:t>
            </w:r>
            <w:r w:rsidR="008F4661"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lang w:eastAsia="pt-BR"/>
              </w:rPr>
              <w:t xml:space="preserve"> Lei 9433/97.</w:t>
            </w:r>
          </w:p>
        </w:tc>
      </w:tr>
    </w:tbl>
    <w:p w14:paraId="72782F03" w14:textId="030E3FC3"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23" w:name="art10"/>
      <w:bookmarkEnd w:id="23"/>
      <w:r w:rsidRPr="000F4200">
        <w:rPr>
          <w:rFonts w:ascii="Book Antiqua" w:eastAsia="Times New Roman" w:hAnsi="Book Antiqua" w:cs="Times New Roman"/>
          <w:b/>
          <w:bCs/>
          <w:sz w:val="19"/>
          <w:szCs w:val="19"/>
          <w:highlight w:val="magenta"/>
          <w:lang w:eastAsia="pt-BR"/>
        </w:rPr>
        <w:t>Art. 10</w:t>
      </w:r>
      <w:r w:rsidRPr="000F4200">
        <w:rPr>
          <w:rFonts w:ascii="Book Antiqua" w:eastAsia="Times New Roman" w:hAnsi="Book Antiqua" w:cs="Times New Roman"/>
          <w:sz w:val="19"/>
          <w:szCs w:val="19"/>
          <w:lang w:eastAsia="pt-BR"/>
        </w:rPr>
        <w:t xml:space="preserve">. </w:t>
      </w:r>
      <w:r w:rsidRPr="00DE475E">
        <w:rPr>
          <w:rFonts w:ascii="Book Antiqua" w:eastAsia="Times New Roman" w:hAnsi="Book Antiqua" w:cs="Times New Roman"/>
          <w:b/>
          <w:bCs/>
          <w:sz w:val="19"/>
          <w:szCs w:val="19"/>
          <w:lang w:eastAsia="pt-BR"/>
        </w:rPr>
        <w:t>As classes de corpos de água serão estabelecidas pela legislação ambiental</w:t>
      </w:r>
      <w:r w:rsidRPr="00DE475E">
        <w:rPr>
          <w:rFonts w:ascii="Book Antiqua" w:eastAsia="Times New Roman" w:hAnsi="Book Antiqua" w:cs="Times New Roman"/>
          <w:sz w:val="16"/>
          <w:szCs w:val="16"/>
          <w:lang w:eastAsia="pt-BR"/>
        </w:rPr>
        <w:t>.</w:t>
      </w:r>
      <w:r w:rsidR="00A77784" w:rsidRPr="00DE475E">
        <w:rPr>
          <w:rFonts w:ascii="Book Antiqua" w:eastAsia="Times New Roman" w:hAnsi="Book Antiqua" w:cs="Times New Roman"/>
          <w:sz w:val="16"/>
          <w:szCs w:val="16"/>
          <w:lang w:eastAsia="pt-BR"/>
        </w:rPr>
        <w:t xml:space="preserve"> </w:t>
      </w:r>
      <w:r w:rsidR="00A77784" w:rsidRPr="00DE475E">
        <w:rPr>
          <w:rFonts w:ascii="Book Antiqua" w:eastAsia="Times New Roman" w:hAnsi="Book Antiqua" w:cs="Times New Roman"/>
          <w:b/>
          <w:color w:val="FF0000"/>
          <w:sz w:val="16"/>
          <w:szCs w:val="16"/>
          <w:u w:val="single"/>
          <w:lang w:eastAsia="pt-BR"/>
        </w:rPr>
        <w:t>(MPAP-2012)</w:t>
      </w:r>
      <w:r w:rsidR="00DE475E">
        <w:rPr>
          <w:rFonts w:ascii="Book Antiqua" w:eastAsia="Times New Roman" w:hAnsi="Book Antiqua" w:cs="Times New Roman"/>
          <w:b/>
          <w:color w:val="FF0000"/>
          <w:sz w:val="16"/>
          <w:szCs w:val="16"/>
          <w:lang w:eastAsia="pt-BR"/>
        </w:rPr>
        <w:t xml:space="preserve"> </w:t>
      </w:r>
      <w:r w:rsidR="00DE475E">
        <w:rPr>
          <w:rFonts w:ascii="Book Antiqua" w:eastAsia="Times New Roman" w:hAnsi="Book Antiqua" w:cs="Times New Roman"/>
          <w:b/>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7E4081" w:rsidRPr="000F4200" w14:paraId="0E6C75CB" w14:textId="77777777" w:rsidTr="004D666F">
        <w:tc>
          <w:tcPr>
            <w:tcW w:w="8494" w:type="dxa"/>
            <w:shd w:val="clear" w:color="auto" w:fill="CCFFFF"/>
          </w:tcPr>
          <w:p w14:paraId="5A15B924" w14:textId="3C4FBC2F" w:rsidR="007E4081" w:rsidRPr="000F4200" w:rsidRDefault="007E4081" w:rsidP="004D666F">
            <w:pPr>
              <w:jc w:val="both"/>
              <w:rPr>
                <w:rFonts w:ascii="Book Antiqua" w:eastAsia="Times New Roman" w:hAnsi="Book Antiqua" w:cs="Times New Roman"/>
                <w:bCs/>
                <w:sz w:val="19"/>
                <w:szCs w:val="19"/>
                <w:lang w:eastAsia="pt-BR"/>
              </w:rPr>
            </w:pPr>
            <w:r w:rsidRPr="000F4200">
              <w:rPr>
                <w:rFonts w:ascii="Book Antiqua" w:eastAsia="Times New Roman" w:hAnsi="Book Antiqua" w:cs="Times New Roman"/>
                <w:b/>
                <w:i/>
                <w:iCs/>
                <w:color w:val="FF0000"/>
                <w:sz w:val="19"/>
                <w:szCs w:val="19"/>
                <w:lang w:eastAsia="pt-BR"/>
              </w:rPr>
              <w:t>#</w:t>
            </w:r>
            <w:r w:rsidRPr="000F4200">
              <w:rPr>
                <w:rFonts w:ascii="Book Antiqua" w:eastAsia="Times New Roman" w:hAnsi="Book Antiqua" w:cs="Times New Roman"/>
                <w:b/>
                <w:i/>
                <w:iCs/>
                <w:color w:val="FF0000"/>
                <w:sz w:val="19"/>
                <w:szCs w:val="19"/>
                <w:highlight w:val="green"/>
                <w:lang w:eastAsia="pt-BR"/>
              </w:rPr>
              <w:t>Atenção</w:t>
            </w:r>
            <w:r w:rsidRPr="000F4200">
              <w:rPr>
                <w:rFonts w:ascii="Book Antiqua" w:eastAsia="Times New Roman" w:hAnsi="Book Antiqua" w:cs="Times New Roman"/>
                <w:b/>
                <w:i/>
                <w:iCs/>
                <w:color w:val="FF0000"/>
                <w:sz w:val="19"/>
                <w:szCs w:val="19"/>
                <w:lang w:eastAsia="pt-BR"/>
              </w:rPr>
              <w:t>: #</w:t>
            </w:r>
            <w:r w:rsidRPr="000F4200">
              <w:rPr>
                <w:rFonts w:ascii="Book Antiqua" w:eastAsia="Times New Roman" w:hAnsi="Book Antiqua" w:cs="Times New Roman"/>
                <w:b/>
                <w:i/>
                <w:iCs/>
                <w:color w:val="FF0000"/>
                <w:sz w:val="19"/>
                <w:szCs w:val="19"/>
                <w:highlight w:val="green"/>
                <w:lang w:eastAsia="pt-BR"/>
              </w:rPr>
              <w:t>TJAL-2019</w:t>
            </w:r>
            <w:r w:rsidRPr="000F4200">
              <w:rPr>
                <w:rFonts w:ascii="Book Antiqua" w:eastAsia="Times New Roman" w:hAnsi="Book Antiqua" w:cs="Times New Roman"/>
                <w:b/>
                <w:i/>
                <w:iCs/>
                <w:color w:val="FF0000"/>
                <w:sz w:val="19"/>
                <w:szCs w:val="19"/>
                <w:lang w:eastAsia="pt-BR"/>
              </w:rPr>
              <w:t>: #</w:t>
            </w:r>
            <w:r w:rsidRPr="000F4200">
              <w:rPr>
                <w:rFonts w:ascii="Book Antiqua" w:eastAsia="Times New Roman" w:hAnsi="Book Antiqua" w:cs="Times New Roman"/>
                <w:b/>
                <w:i/>
                <w:iCs/>
                <w:color w:val="FF0000"/>
                <w:sz w:val="19"/>
                <w:szCs w:val="19"/>
                <w:highlight w:val="green"/>
                <w:lang w:eastAsia="pt-BR"/>
              </w:rPr>
              <w:t>FCC</w:t>
            </w:r>
            <w:r w:rsidRPr="000F4200">
              <w:rPr>
                <w:rFonts w:ascii="Book Antiqua" w:eastAsia="Times New Roman" w:hAnsi="Book Antiqua" w:cs="Times New Roman"/>
                <w:bCs/>
                <w:sz w:val="19"/>
                <w:szCs w:val="19"/>
                <w:lang w:eastAsia="pt-BR"/>
              </w:rPr>
              <w:t>: São as Resoluções do CONAMA que estabelecem as classes/categorias de água.</w:t>
            </w:r>
          </w:p>
        </w:tc>
      </w:tr>
    </w:tbl>
    <w:p w14:paraId="07B078E2"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SEÇÃO III</w:t>
      </w:r>
    </w:p>
    <w:p w14:paraId="181A3412"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DA OUTORGA DE DIREITOS DE USO DE RECURSOS HÍDRICOS</w:t>
      </w:r>
    </w:p>
    <w:p w14:paraId="404C5255" w14:textId="44BF853E" w:rsidR="002667A0" w:rsidRPr="00894761" w:rsidRDefault="002667A0" w:rsidP="00DD53C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24" w:name="art11"/>
      <w:bookmarkEnd w:id="24"/>
      <w:r w:rsidRPr="000F4200">
        <w:rPr>
          <w:rFonts w:ascii="Book Antiqua" w:eastAsia="Times New Roman" w:hAnsi="Book Antiqua" w:cs="Times New Roman"/>
          <w:b/>
          <w:bCs/>
          <w:sz w:val="19"/>
          <w:szCs w:val="19"/>
          <w:highlight w:val="magenta"/>
          <w:lang w:eastAsia="pt-BR"/>
        </w:rPr>
        <w:t>Art. 11</w:t>
      </w:r>
      <w:r w:rsidRPr="000F4200">
        <w:rPr>
          <w:rFonts w:ascii="Book Antiqua" w:eastAsia="Times New Roman" w:hAnsi="Book Antiqua" w:cs="Times New Roman"/>
          <w:sz w:val="19"/>
          <w:szCs w:val="19"/>
          <w:lang w:eastAsia="pt-BR"/>
        </w:rPr>
        <w:t xml:space="preserve">. </w:t>
      </w:r>
      <w:r w:rsidRPr="00894761">
        <w:rPr>
          <w:rFonts w:ascii="Book Antiqua" w:eastAsia="Times New Roman" w:hAnsi="Book Antiqua" w:cs="Times New Roman"/>
          <w:b/>
          <w:bCs/>
          <w:sz w:val="19"/>
          <w:szCs w:val="19"/>
          <w:lang w:eastAsia="pt-BR"/>
        </w:rPr>
        <w:t xml:space="preserve">O </w:t>
      </w:r>
      <w:r w:rsidRPr="00894761">
        <w:rPr>
          <w:rFonts w:ascii="Book Antiqua" w:eastAsia="Times New Roman" w:hAnsi="Book Antiqua" w:cs="Times New Roman"/>
          <w:b/>
          <w:bCs/>
          <w:caps/>
          <w:sz w:val="19"/>
          <w:szCs w:val="19"/>
          <w:shd w:val="clear" w:color="auto" w:fill="F7CAAC" w:themeFill="accent2" w:themeFillTint="66"/>
          <w:lang w:eastAsia="pt-BR"/>
        </w:rPr>
        <w:t>regime de outorga</w:t>
      </w:r>
      <w:r w:rsidRPr="00894761">
        <w:rPr>
          <w:rFonts w:ascii="Book Antiqua" w:eastAsia="Times New Roman" w:hAnsi="Book Antiqua" w:cs="Times New Roman"/>
          <w:b/>
          <w:bCs/>
          <w:sz w:val="19"/>
          <w:szCs w:val="19"/>
          <w:shd w:val="clear" w:color="auto" w:fill="F7CAAC" w:themeFill="accent2" w:themeFillTint="66"/>
          <w:lang w:eastAsia="pt-BR"/>
        </w:rPr>
        <w:t xml:space="preserve"> </w:t>
      </w:r>
      <w:r w:rsidRPr="00894761">
        <w:rPr>
          <w:rFonts w:ascii="Book Antiqua" w:eastAsia="Times New Roman" w:hAnsi="Book Antiqua" w:cs="Times New Roman"/>
          <w:b/>
          <w:bCs/>
          <w:caps/>
          <w:sz w:val="19"/>
          <w:szCs w:val="19"/>
          <w:shd w:val="clear" w:color="auto" w:fill="F7CAAC" w:themeFill="accent2" w:themeFillTint="66"/>
          <w:lang w:eastAsia="pt-BR"/>
        </w:rPr>
        <w:t>de direitos de uso</w:t>
      </w:r>
      <w:r w:rsidRPr="00894761">
        <w:rPr>
          <w:rFonts w:ascii="Book Antiqua" w:eastAsia="Times New Roman" w:hAnsi="Book Antiqua" w:cs="Times New Roman"/>
          <w:b/>
          <w:bCs/>
          <w:sz w:val="19"/>
          <w:szCs w:val="19"/>
          <w:lang w:eastAsia="pt-BR"/>
        </w:rPr>
        <w:t xml:space="preserve"> </w:t>
      </w:r>
      <w:r w:rsidRPr="00894761">
        <w:rPr>
          <w:rFonts w:ascii="Book Antiqua" w:eastAsia="Times New Roman" w:hAnsi="Book Antiqua" w:cs="Times New Roman"/>
          <w:b/>
          <w:bCs/>
          <w:sz w:val="19"/>
          <w:szCs w:val="19"/>
          <w:highlight w:val="yellow"/>
          <w:lang w:eastAsia="pt-BR"/>
        </w:rPr>
        <w:t>de recursos hídricos</w:t>
      </w:r>
      <w:r w:rsidRPr="00894761">
        <w:rPr>
          <w:rFonts w:ascii="Book Antiqua" w:eastAsia="Times New Roman" w:hAnsi="Book Antiqua" w:cs="Times New Roman"/>
          <w:b/>
          <w:bCs/>
          <w:sz w:val="19"/>
          <w:szCs w:val="19"/>
          <w:lang w:eastAsia="pt-BR"/>
        </w:rPr>
        <w:t xml:space="preserve"> </w:t>
      </w:r>
      <w:r w:rsidRPr="00894761">
        <w:rPr>
          <w:rFonts w:ascii="Book Antiqua" w:eastAsia="Times New Roman" w:hAnsi="Book Antiqua" w:cs="Times New Roman"/>
          <w:b/>
          <w:bCs/>
          <w:caps/>
          <w:sz w:val="19"/>
          <w:szCs w:val="19"/>
          <w:highlight w:val="green"/>
          <w:lang w:eastAsia="pt-BR"/>
        </w:rPr>
        <w:t>tem</w:t>
      </w:r>
      <w:r w:rsidRPr="00894761">
        <w:rPr>
          <w:rFonts w:ascii="Book Antiqua" w:eastAsia="Times New Roman" w:hAnsi="Book Antiqua" w:cs="Times New Roman"/>
          <w:b/>
          <w:bCs/>
          <w:sz w:val="19"/>
          <w:szCs w:val="19"/>
          <w:lang w:eastAsia="pt-BR"/>
        </w:rPr>
        <w:t xml:space="preserve"> como </w:t>
      </w:r>
      <w:r w:rsidRPr="00894761">
        <w:rPr>
          <w:rFonts w:ascii="Book Antiqua" w:eastAsia="Times New Roman" w:hAnsi="Book Antiqua" w:cs="Times New Roman"/>
          <w:b/>
          <w:bCs/>
          <w:caps/>
          <w:sz w:val="19"/>
          <w:szCs w:val="19"/>
          <w:shd w:val="clear" w:color="auto" w:fill="F7CAAC" w:themeFill="accent2" w:themeFillTint="66"/>
          <w:lang w:eastAsia="pt-BR"/>
        </w:rPr>
        <w:t>objetivos</w:t>
      </w:r>
      <w:r w:rsidRPr="00894761">
        <w:rPr>
          <w:rFonts w:ascii="Book Antiqua" w:eastAsia="Times New Roman" w:hAnsi="Book Antiqua" w:cs="Times New Roman"/>
          <w:b/>
          <w:bCs/>
          <w:sz w:val="19"/>
          <w:szCs w:val="19"/>
          <w:lang w:eastAsia="pt-BR"/>
        </w:rPr>
        <w:t xml:space="preserve"> </w:t>
      </w:r>
      <w:r w:rsidRPr="00894761">
        <w:rPr>
          <w:rFonts w:ascii="Book Antiqua" w:eastAsia="Times New Roman" w:hAnsi="Book Antiqua" w:cs="Times New Roman"/>
          <w:b/>
          <w:bCs/>
          <w:caps/>
          <w:sz w:val="19"/>
          <w:szCs w:val="19"/>
          <w:highlight w:val="green"/>
          <w:lang w:eastAsia="pt-BR"/>
        </w:rPr>
        <w:t>assegurar</w:t>
      </w:r>
      <w:r w:rsidRPr="00894761">
        <w:rPr>
          <w:rFonts w:ascii="Book Antiqua" w:eastAsia="Times New Roman" w:hAnsi="Book Antiqua" w:cs="Times New Roman"/>
          <w:b/>
          <w:bCs/>
          <w:sz w:val="19"/>
          <w:szCs w:val="19"/>
          <w:lang w:eastAsia="pt-BR"/>
        </w:rPr>
        <w:t xml:space="preserve"> o </w:t>
      </w:r>
      <w:r w:rsidRPr="00894761">
        <w:rPr>
          <w:rFonts w:ascii="Book Antiqua" w:eastAsia="Times New Roman" w:hAnsi="Book Antiqua" w:cs="Times New Roman"/>
          <w:b/>
          <w:bCs/>
          <w:sz w:val="19"/>
          <w:szCs w:val="19"/>
          <w:highlight w:val="cyan"/>
          <w:lang w:eastAsia="pt-BR"/>
        </w:rPr>
        <w:t>controle quantitativo</w:t>
      </w:r>
      <w:r w:rsidRPr="00894761">
        <w:rPr>
          <w:rFonts w:ascii="Book Antiqua" w:eastAsia="Times New Roman" w:hAnsi="Book Antiqua" w:cs="Times New Roman"/>
          <w:b/>
          <w:bCs/>
          <w:sz w:val="19"/>
          <w:szCs w:val="19"/>
          <w:lang w:eastAsia="pt-BR"/>
        </w:rPr>
        <w:t xml:space="preserve"> e </w:t>
      </w:r>
      <w:r w:rsidRPr="00894761">
        <w:rPr>
          <w:rFonts w:ascii="Book Antiqua" w:eastAsia="Times New Roman" w:hAnsi="Book Antiqua" w:cs="Times New Roman"/>
          <w:b/>
          <w:bCs/>
          <w:sz w:val="19"/>
          <w:szCs w:val="19"/>
          <w:highlight w:val="cyan"/>
          <w:lang w:eastAsia="pt-BR"/>
        </w:rPr>
        <w:t>qualitativo</w:t>
      </w:r>
      <w:r w:rsidRPr="00894761">
        <w:rPr>
          <w:rFonts w:ascii="Book Antiqua" w:eastAsia="Times New Roman" w:hAnsi="Book Antiqua" w:cs="Times New Roman"/>
          <w:b/>
          <w:bCs/>
          <w:sz w:val="19"/>
          <w:szCs w:val="19"/>
          <w:lang w:eastAsia="pt-BR"/>
        </w:rPr>
        <w:t xml:space="preserve"> </w:t>
      </w:r>
      <w:r w:rsidRPr="00894761">
        <w:rPr>
          <w:rFonts w:ascii="Book Antiqua" w:eastAsia="Times New Roman" w:hAnsi="Book Antiqua" w:cs="Times New Roman"/>
          <w:b/>
          <w:bCs/>
          <w:sz w:val="19"/>
          <w:szCs w:val="19"/>
          <w:highlight w:val="yellow"/>
          <w:lang w:eastAsia="pt-BR"/>
        </w:rPr>
        <w:t>dos usos da água</w:t>
      </w:r>
      <w:r w:rsidRPr="00894761">
        <w:rPr>
          <w:rFonts w:ascii="Book Antiqua" w:eastAsia="Times New Roman" w:hAnsi="Book Antiqua" w:cs="Times New Roman"/>
          <w:b/>
          <w:bCs/>
          <w:sz w:val="19"/>
          <w:szCs w:val="19"/>
          <w:lang w:eastAsia="pt-BR"/>
        </w:rPr>
        <w:t xml:space="preserve"> e o </w:t>
      </w:r>
      <w:r w:rsidRPr="00894761">
        <w:rPr>
          <w:rFonts w:ascii="Book Antiqua" w:eastAsia="Times New Roman" w:hAnsi="Book Antiqua" w:cs="Times New Roman"/>
          <w:b/>
          <w:bCs/>
          <w:sz w:val="19"/>
          <w:szCs w:val="19"/>
          <w:highlight w:val="cyan"/>
          <w:lang w:eastAsia="pt-BR"/>
        </w:rPr>
        <w:t>efetivo exercício dos direitos de acesso</w:t>
      </w:r>
      <w:r w:rsidRPr="00894761">
        <w:rPr>
          <w:rFonts w:ascii="Book Antiqua" w:eastAsia="Times New Roman" w:hAnsi="Book Antiqua" w:cs="Times New Roman"/>
          <w:b/>
          <w:bCs/>
          <w:sz w:val="19"/>
          <w:szCs w:val="19"/>
          <w:lang w:eastAsia="pt-BR"/>
        </w:rPr>
        <w:t xml:space="preserve"> </w:t>
      </w:r>
      <w:r w:rsidRPr="00894761">
        <w:rPr>
          <w:rFonts w:ascii="Book Antiqua" w:eastAsia="Times New Roman" w:hAnsi="Book Antiqua" w:cs="Times New Roman"/>
          <w:b/>
          <w:bCs/>
          <w:sz w:val="19"/>
          <w:szCs w:val="19"/>
          <w:highlight w:val="yellow"/>
          <w:lang w:eastAsia="pt-BR"/>
        </w:rPr>
        <w:t>à água</w:t>
      </w:r>
      <w:r w:rsidRPr="00894761">
        <w:rPr>
          <w:rFonts w:ascii="Book Antiqua" w:eastAsia="Times New Roman" w:hAnsi="Book Antiqua" w:cs="Times New Roman"/>
          <w:b/>
          <w:bCs/>
          <w:sz w:val="16"/>
          <w:szCs w:val="16"/>
          <w:lang w:eastAsia="pt-BR"/>
        </w:rPr>
        <w:t>.</w:t>
      </w:r>
      <w:r w:rsidR="008B71EA" w:rsidRPr="00894761">
        <w:rPr>
          <w:rFonts w:ascii="Book Antiqua" w:eastAsia="Times New Roman" w:hAnsi="Book Antiqua" w:cs="Times New Roman"/>
          <w:b/>
          <w:bCs/>
          <w:sz w:val="16"/>
          <w:szCs w:val="16"/>
          <w:lang w:eastAsia="pt-BR"/>
        </w:rPr>
        <w:t xml:space="preserve"> </w:t>
      </w:r>
      <w:r w:rsidR="008B71EA" w:rsidRPr="00894761">
        <w:rPr>
          <w:rFonts w:ascii="Book Antiqua" w:eastAsia="Times New Roman" w:hAnsi="Book Antiqua" w:cs="Times New Roman"/>
          <w:b/>
          <w:bCs/>
          <w:color w:val="FF0000"/>
          <w:sz w:val="16"/>
          <w:szCs w:val="16"/>
          <w:u w:val="single"/>
          <w:lang w:eastAsia="pt-BR"/>
        </w:rPr>
        <w:t>(TRF2-2009)</w:t>
      </w:r>
      <w:r w:rsidR="000003A5" w:rsidRPr="00894761">
        <w:rPr>
          <w:rFonts w:ascii="Book Antiqua" w:eastAsia="Times New Roman" w:hAnsi="Book Antiqua" w:cs="Times New Roman"/>
          <w:b/>
          <w:bCs/>
          <w:sz w:val="16"/>
          <w:szCs w:val="16"/>
          <w:lang w:eastAsia="pt-BR"/>
        </w:rPr>
        <w:t xml:space="preserve"> </w:t>
      </w:r>
      <w:r w:rsidR="000003A5" w:rsidRPr="00894761">
        <w:rPr>
          <w:rFonts w:ascii="Book Antiqua" w:eastAsia="Times New Roman" w:hAnsi="Book Antiqua" w:cs="Times New Roman"/>
          <w:b/>
          <w:bCs/>
          <w:color w:val="FF0000"/>
          <w:sz w:val="16"/>
          <w:szCs w:val="16"/>
          <w:u w:val="single"/>
          <w:lang w:eastAsia="pt-BR"/>
        </w:rPr>
        <w:t>(MPMG-2010)</w:t>
      </w:r>
      <w:r w:rsidR="00670084" w:rsidRPr="00894761">
        <w:rPr>
          <w:rFonts w:ascii="Book Antiqua" w:eastAsia="Times New Roman" w:hAnsi="Book Antiqua" w:cs="Times New Roman"/>
          <w:b/>
          <w:bCs/>
          <w:color w:val="FF0000"/>
          <w:sz w:val="16"/>
          <w:szCs w:val="16"/>
          <w:lang w:eastAsia="pt-BR"/>
        </w:rPr>
        <w:t xml:space="preserve"> </w:t>
      </w:r>
      <w:r w:rsidR="00670084" w:rsidRPr="00894761">
        <w:rPr>
          <w:rFonts w:ascii="Book Antiqua" w:hAnsi="Book Antiqua"/>
          <w:b/>
          <w:bCs/>
          <w:color w:val="FF0000"/>
          <w:sz w:val="16"/>
          <w:szCs w:val="16"/>
          <w:u w:val="single"/>
        </w:rPr>
        <w:t>(MPMT-2014)</w:t>
      </w:r>
      <w:r w:rsidR="00694B0C" w:rsidRPr="00894761">
        <w:rPr>
          <w:rFonts w:ascii="Book Antiqua" w:hAnsi="Book Antiqua"/>
          <w:b/>
          <w:bCs/>
          <w:color w:val="FF0000"/>
          <w:sz w:val="16"/>
          <w:szCs w:val="16"/>
        </w:rPr>
        <w:t xml:space="preserve"> </w:t>
      </w:r>
      <w:r w:rsidR="00694B0C" w:rsidRPr="00894761">
        <w:rPr>
          <w:rFonts w:ascii="Book Antiqua" w:eastAsia="Times New Roman" w:hAnsi="Book Antiqua" w:cs="Times New Roman"/>
          <w:b/>
          <w:bCs/>
          <w:color w:val="FF0000"/>
          <w:sz w:val="16"/>
          <w:szCs w:val="16"/>
          <w:u w:val="single"/>
          <w:lang w:eastAsia="pt-BR"/>
        </w:rPr>
        <w:t>(PGM-São Paulo/SP-2014)</w:t>
      </w:r>
      <w:r w:rsidR="00723B2B" w:rsidRPr="00894761">
        <w:rPr>
          <w:rFonts w:ascii="Book Antiqua" w:hAnsi="Book Antiqua"/>
          <w:b/>
          <w:bCs/>
          <w:color w:val="FF0000"/>
          <w:sz w:val="16"/>
          <w:szCs w:val="16"/>
        </w:rPr>
        <w:t xml:space="preserve"> </w:t>
      </w:r>
      <w:bookmarkStart w:id="25" w:name="_Hlk80531288"/>
      <w:r w:rsidR="00723B2B" w:rsidRPr="00894761">
        <w:rPr>
          <w:rFonts w:ascii="Book Antiqua" w:hAnsi="Book Antiqua"/>
          <w:b/>
          <w:bCs/>
          <w:color w:val="FF0000"/>
          <w:sz w:val="16"/>
          <w:szCs w:val="16"/>
          <w:u w:val="single"/>
        </w:rPr>
        <w:t>(TRF3-2016)</w:t>
      </w:r>
      <w:bookmarkEnd w:id="25"/>
      <w:r w:rsidR="00D55B9B" w:rsidRPr="00894761">
        <w:rPr>
          <w:rFonts w:ascii="Book Antiqua" w:hAnsi="Book Antiqua"/>
          <w:b/>
          <w:bCs/>
          <w:color w:val="FF0000"/>
          <w:sz w:val="16"/>
          <w:szCs w:val="16"/>
        </w:rPr>
        <w:t xml:space="preserve"> </w:t>
      </w:r>
      <w:r w:rsidR="00D55B9B" w:rsidRPr="00894761">
        <w:rPr>
          <w:rFonts w:ascii="Book Antiqua" w:hAnsi="Book Antiqua"/>
          <w:b/>
          <w:bCs/>
          <w:color w:val="FF0000"/>
          <w:sz w:val="16"/>
          <w:szCs w:val="16"/>
          <w:u w:val="single"/>
        </w:rPr>
        <w:t>(PCPE-2016)</w:t>
      </w:r>
      <w:r w:rsidR="008C699C" w:rsidRPr="00894761">
        <w:rPr>
          <w:rFonts w:ascii="Book Antiqua" w:eastAsia="Times New Roman" w:hAnsi="Book Antiqua" w:cs="Times New Roman"/>
          <w:b/>
          <w:bCs/>
          <w:sz w:val="16"/>
          <w:szCs w:val="16"/>
          <w:lang w:eastAsia="pt-BR"/>
        </w:rPr>
        <w:t xml:space="preserve"> </w:t>
      </w:r>
      <w:r w:rsidR="008C699C" w:rsidRPr="00894761">
        <w:rPr>
          <w:rFonts w:ascii="Book Antiqua" w:eastAsia="Times New Roman" w:hAnsi="Book Antiqua" w:cs="Times New Roman"/>
          <w:b/>
          <w:bCs/>
          <w:color w:val="FF0000"/>
          <w:sz w:val="16"/>
          <w:szCs w:val="16"/>
          <w:u w:val="single"/>
          <w:lang w:eastAsia="pt-BR"/>
        </w:rPr>
        <w:t>(TJAL-2019)</w:t>
      </w:r>
      <w:r w:rsidR="008B71EA" w:rsidRPr="00894761">
        <w:rPr>
          <w:rFonts w:ascii="Book Antiqua" w:eastAsia="Times New Roman" w:hAnsi="Book Antiqua" w:cs="Times New Roman"/>
          <w:b/>
          <w:bCs/>
          <w:color w:val="FF0000"/>
          <w:sz w:val="16"/>
          <w:szCs w:val="16"/>
          <w:lang w:eastAsia="pt-BR"/>
        </w:rPr>
        <w:t xml:space="preserve"> </w:t>
      </w:r>
      <w:bookmarkStart w:id="26" w:name="_Hlk99376691"/>
      <w:r w:rsidR="008B71EA" w:rsidRPr="00894761">
        <w:rPr>
          <w:rFonts w:ascii="Book Antiqua" w:eastAsia="Times New Roman" w:hAnsi="Book Antiqua" w:cs="Times New Roman"/>
          <w:b/>
          <w:bCs/>
          <w:color w:val="FF0000"/>
          <w:sz w:val="16"/>
          <w:szCs w:val="16"/>
          <w:u w:val="single"/>
          <w:lang w:eastAsia="pt-BR"/>
        </w:rPr>
        <w:t>(MPTO-2022)</w:t>
      </w:r>
      <w:bookmarkEnd w:id="26"/>
      <w:r w:rsidR="00AE353B" w:rsidRPr="00894761">
        <w:rPr>
          <w:rFonts w:ascii="Book Antiqua" w:eastAsia="Times New Roman" w:hAnsi="Book Antiqua" w:cs="Times New Roman"/>
          <w:b/>
          <w:bCs/>
          <w:color w:val="FF0000"/>
          <w:sz w:val="16"/>
          <w:szCs w:val="16"/>
          <w:lang w:eastAsia="pt-BR"/>
        </w:rPr>
        <w:t xml:space="preserve"> </w:t>
      </w:r>
      <w:r w:rsidR="00AE353B" w:rsidRPr="00894761">
        <w:rPr>
          <w:rFonts w:ascii="Book Antiqua" w:eastAsia="Times New Roman" w:hAnsi="Book Antiqua" w:cs="Times New Roman"/>
          <w:b/>
          <w:bCs/>
          <w:color w:val="FF0000"/>
          <w:sz w:val="16"/>
          <w:szCs w:val="16"/>
          <w:u w:val="single"/>
          <w:lang w:eastAsia="pt-BR"/>
        </w:rPr>
        <w:t>(PGERR-2023)</w:t>
      </w:r>
      <w:r w:rsidR="00CD5CCA" w:rsidRPr="00894761">
        <w:rPr>
          <w:rFonts w:ascii="Book Antiqua" w:eastAsia="Times New Roman" w:hAnsi="Book Antiqua" w:cs="Times New Roman"/>
          <w:b/>
          <w:bCs/>
          <w:color w:val="FF0000"/>
          <w:sz w:val="16"/>
          <w:szCs w:val="16"/>
          <w:lang w:eastAsia="pt-BR"/>
        </w:rPr>
        <w:t xml:space="preserve"> </w:t>
      </w:r>
      <w:r w:rsidR="00CD5CCA" w:rsidRPr="00894761">
        <w:rPr>
          <w:rFonts w:ascii="Book Antiqua" w:eastAsia="Times New Roman" w:hAnsi="Book Antiqua" w:cs="Times New Roman"/>
          <w:b/>
          <w:bCs/>
          <w:color w:val="FF0000"/>
          <w:sz w:val="16"/>
          <w:szCs w:val="16"/>
          <w:u w:val="single"/>
          <w:lang w:eastAsia="pt-BR"/>
        </w:rPr>
        <w:t>(PGM-Natal/RN-2023)</w:t>
      </w:r>
      <w:r w:rsidR="00894761" w:rsidRPr="00894761">
        <w:rPr>
          <w:rFonts w:ascii="Book Antiqua" w:eastAsia="Times New Roman" w:hAnsi="Book Antiqua" w:cs="Times New Roman"/>
          <w:b/>
          <w:bCs/>
          <w:color w:val="FF0000"/>
          <w:sz w:val="16"/>
          <w:szCs w:val="16"/>
          <w:lang w:eastAsia="pt-BR"/>
        </w:rPr>
        <w:t xml:space="preserve"> </w:t>
      </w:r>
      <w:r w:rsidR="00894761" w:rsidRPr="00894761">
        <w:rPr>
          <w:rFonts w:ascii="Book Antiqua" w:hAnsi="Book Antiqua"/>
          <w:b/>
          <w:bCs/>
          <w:color w:val="FF0000"/>
          <w:sz w:val="16"/>
          <w:szCs w:val="16"/>
          <w:u w:val="single"/>
        </w:rPr>
        <w:t xml:space="preserve">(Anal. </w:t>
      </w:r>
      <w:proofErr w:type="gramStart"/>
      <w:r w:rsidR="00894761" w:rsidRPr="00894761">
        <w:rPr>
          <w:rFonts w:ascii="Book Antiqua" w:hAnsi="Book Antiqua"/>
          <w:b/>
          <w:bCs/>
          <w:color w:val="FF0000"/>
          <w:sz w:val="16"/>
          <w:szCs w:val="16"/>
          <w:u w:val="single"/>
        </w:rPr>
        <w:t>Judic./</w:t>
      </w:r>
      <w:proofErr w:type="gramEnd"/>
      <w:r w:rsidR="00894761" w:rsidRPr="00894761">
        <w:rPr>
          <w:rFonts w:ascii="Book Antiqua" w:hAnsi="Book Antiqua"/>
          <w:b/>
          <w:bCs/>
          <w:color w:val="FF0000"/>
          <w:sz w:val="16"/>
          <w:szCs w:val="16"/>
          <w:u w:val="single"/>
        </w:rPr>
        <w:t>TRF6-2025)</w:t>
      </w:r>
    </w:p>
    <w:tbl>
      <w:tblPr>
        <w:tblStyle w:val="Tabelacomgrade"/>
        <w:tblW w:w="0" w:type="auto"/>
        <w:tblLook w:val="04A0" w:firstRow="1" w:lastRow="0" w:firstColumn="1" w:lastColumn="0" w:noHBand="0" w:noVBand="1"/>
      </w:tblPr>
      <w:tblGrid>
        <w:gridCol w:w="8494"/>
      </w:tblGrid>
      <w:tr w:rsidR="004735F8" w14:paraId="474C6F46" w14:textId="77777777" w:rsidTr="004735F8">
        <w:tc>
          <w:tcPr>
            <w:tcW w:w="8494" w:type="dxa"/>
            <w:shd w:val="clear" w:color="auto" w:fill="CCFFFF"/>
          </w:tcPr>
          <w:p w14:paraId="75BDCF73" w14:textId="53113E08" w:rsidR="008B71EA" w:rsidRPr="008B71EA" w:rsidRDefault="008B71EA" w:rsidP="00DD53CC">
            <w:pPr>
              <w:spacing w:before="100" w:beforeAutospacing="1" w:after="100" w:afterAutospacing="1"/>
              <w:jc w:val="both"/>
              <w:rPr>
                <w:rFonts w:ascii="Book Antiqua" w:eastAsia="Times New Roman" w:hAnsi="Book Antiqua" w:cs="Times New Roman"/>
                <w:sz w:val="19"/>
                <w:szCs w:val="19"/>
                <w:lang w:eastAsia="pt-BR"/>
              </w:rPr>
            </w:pPr>
            <w:r w:rsidRPr="008B71EA">
              <w:rPr>
                <w:rFonts w:ascii="Book Antiqua" w:eastAsia="Times New Roman" w:hAnsi="Book Antiqua" w:cs="Times New Roman"/>
                <w:b/>
                <w:bCs/>
                <w:sz w:val="19"/>
                <w:szCs w:val="19"/>
                <w:lang w:eastAsia="pt-BR"/>
              </w:rPr>
              <w:t>(</w:t>
            </w:r>
            <w:r w:rsidRPr="008B71EA">
              <w:rPr>
                <w:rFonts w:ascii="Book Antiqua" w:eastAsia="Times New Roman" w:hAnsi="Book Antiqua" w:cs="Times New Roman"/>
                <w:b/>
                <w:bCs/>
                <w:sz w:val="19"/>
                <w:szCs w:val="19"/>
                <w:highlight w:val="yellow"/>
                <w:lang w:eastAsia="pt-BR"/>
              </w:rPr>
              <w:t>MPTO-2022-CESPE</w:t>
            </w:r>
            <w:r w:rsidRPr="008B71EA">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B71EA">
              <w:rPr>
                <w:rFonts w:ascii="Book Antiqua" w:eastAsia="Times New Roman" w:hAnsi="Book Antiqua" w:cs="Times New Roman"/>
                <w:sz w:val="19"/>
                <w:szCs w:val="19"/>
                <w:lang w:eastAsia="pt-BR"/>
              </w:rPr>
              <w:t>Assinale a opção correta de acordo com as disposições da Lei 9.433/97, que instituiu a Política Nacional de Recursos Hídricos</w:t>
            </w:r>
            <w:r>
              <w:rPr>
                <w:rFonts w:ascii="Book Antiqua" w:eastAsia="Times New Roman" w:hAnsi="Book Antiqua" w:cs="Times New Roman"/>
                <w:sz w:val="19"/>
                <w:szCs w:val="19"/>
                <w:lang w:eastAsia="pt-BR"/>
              </w:rPr>
              <w:t xml:space="preserve">: </w:t>
            </w:r>
            <w:r w:rsidRPr="008B71EA">
              <w:rPr>
                <w:rFonts w:ascii="Book Antiqua" w:eastAsia="Times New Roman" w:hAnsi="Book Antiqua" w:cs="Times New Roman"/>
                <w:sz w:val="19"/>
                <w:szCs w:val="19"/>
                <w:lang w:eastAsia="pt-BR"/>
              </w:rPr>
              <w:t>O regime de outorga de direitos de uso de recursos hídricos tem como objetivos assegurar o controle quantitativo e qualitativo dos usos da água e o efetivo exercício dos direitos de acesso à água.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PNRH.</w:t>
            </w:r>
          </w:p>
          <w:p w14:paraId="0C417C5B" w14:textId="1915D5F5" w:rsidR="004735F8" w:rsidRPr="004735F8" w:rsidRDefault="004735F8" w:rsidP="00DD53C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4735F8">
              <w:rPr>
                <w:rFonts w:ascii="Book Antiqua" w:eastAsia="Times New Roman" w:hAnsi="Book Antiqua" w:cs="Times New Roman"/>
                <w:b/>
                <w:bCs/>
                <w:sz w:val="19"/>
                <w:szCs w:val="19"/>
                <w:highlight w:val="yellow"/>
                <w:lang w:eastAsia="pt-BR"/>
              </w:rPr>
              <w:t>TRF2-2009-CESPE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735F8">
              <w:rPr>
                <w:rFonts w:ascii="Book Antiqua" w:eastAsia="Times New Roman" w:hAnsi="Book Antiqua" w:cs="Times New Roman"/>
                <w:sz w:val="19"/>
                <w:szCs w:val="19"/>
                <w:lang w:eastAsia="pt-BR"/>
              </w:rPr>
              <w:t xml:space="preserve">É objetivo </w:t>
            </w:r>
            <w:proofErr w:type="gramStart"/>
            <w:r w:rsidRPr="004735F8">
              <w:rPr>
                <w:rFonts w:ascii="Book Antiqua" w:eastAsia="Times New Roman" w:hAnsi="Book Antiqua" w:cs="Times New Roman"/>
                <w:sz w:val="19"/>
                <w:szCs w:val="19"/>
                <w:lang w:eastAsia="pt-BR"/>
              </w:rPr>
              <w:t>do</w:t>
            </w:r>
            <w:proofErr w:type="gramEnd"/>
            <w:r w:rsidRPr="004735F8">
              <w:rPr>
                <w:rFonts w:ascii="Book Antiqua" w:eastAsia="Times New Roman" w:hAnsi="Book Antiqua" w:cs="Times New Roman"/>
                <w:sz w:val="19"/>
                <w:szCs w:val="19"/>
                <w:lang w:eastAsia="pt-BR"/>
              </w:rPr>
              <w:t xml:space="preserve"> regime de outorga do direito de uso de recursos</w:t>
            </w:r>
            <w:r>
              <w:rPr>
                <w:rFonts w:ascii="Book Antiqua" w:eastAsia="Times New Roman" w:hAnsi="Book Antiqua" w:cs="Times New Roman"/>
                <w:sz w:val="19"/>
                <w:szCs w:val="19"/>
                <w:lang w:eastAsia="pt-BR"/>
              </w:rPr>
              <w:t xml:space="preserve"> </w:t>
            </w:r>
            <w:r w:rsidRPr="004735F8">
              <w:rPr>
                <w:rFonts w:ascii="Book Antiqua" w:eastAsia="Times New Roman" w:hAnsi="Book Antiqua" w:cs="Times New Roman"/>
                <w:sz w:val="19"/>
                <w:szCs w:val="19"/>
                <w:lang w:eastAsia="pt-BR"/>
              </w:rPr>
              <w:t>assegurar o controle quantitativo e qualitativo dos usos da água e o efetivo exercício do direito de acesso a ela.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PNRH.</w:t>
            </w:r>
          </w:p>
        </w:tc>
      </w:tr>
    </w:tbl>
    <w:p w14:paraId="4AFF5EC5" w14:textId="05046BFC"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 w:name="art12"/>
      <w:bookmarkEnd w:id="27"/>
      <w:r w:rsidRPr="000F4200">
        <w:rPr>
          <w:rFonts w:ascii="Book Antiqua" w:eastAsia="Times New Roman" w:hAnsi="Book Antiqua" w:cs="Times New Roman"/>
          <w:b/>
          <w:sz w:val="19"/>
          <w:szCs w:val="19"/>
          <w:highlight w:val="magenta"/>
          <w:lang w:eastAsia="pt-BR"/>
        </w:rPr>
        <w:lastRenderedPageBreak/>
        <w:t>Art. 12</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highlight w:val="green"/>
          <w:lang w:eastAsia="pt-BR"/>
        </w:rPr>
        <w:t>Estão sujeitos</w:t>
      </w:r>
      <w:r w:rsidRPr="000F4200">
        <w:rPr>
          <w:rFonts w:ascii="Book Antiqua" w:eastAsia="Times New Roman" w:hAnsi="Book Antiqua" w:cs="Times New Roman"/>
          <w:b/>
          <w:sz w:val="19"/>
          <w:szCs w:val="19"/>
          <w:lang w:eastAsia="pt-BR"/>
        </w:rPr>
        <w:t xml:space="preserve"> a </w:t>
      </w:r>
      <w:r w:rsidRPr="000F4200">
        <w:rPr>
          <w:rFonts w:ascii="Book Antiqua" w:eastAsia="Times New Roman" w:hAnsi="Book Antiqua" w:cs="Times New Roman"/>
          <w:b/>
          <w:caps/>
          <w:sz w:val="19"/>
          <w:szCs w:val="19"/>
          <w:shd w:val="clear" w:color="auto" w:fill="F7CAAC" w:themeFill="accent2" w:themeFillTint="66"/>
          <w:lang w:eastAsia="pt-BR"/>
        </w:rPr>
        <w:t>outorga</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pelo Poder Público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os direitos</w:t>
      </w:r>
      <w:r w:rsidRPr="000F4200">
        <w:rPr>
          <w:rFonts w:ascii="Book Antiqua" w:eastAsia="Times New Roman" w:hAnsi="Book Antiqua" w:cs="Times New Roman"/>
          <w:b/>
          <w:sz w:val="19"/>
          <w:szCs w:val="19"/>
          <w:lang w:eastAsia="pt-BR"/>
        </w:rPr>
        <w:t xml:space="preserve"> dos seguintes </w:t>
      </w:r>
      <w:r w:rsidRPr="000F4200">
        <w:rPr>
          <w:rFonts w:ascii="Book Antiqua" w:eastAsia="Times New Roman" w:hAnsi="Book Antiqua" w:cs="Times New Roman"/>
          <w:b/>
          <w:sz w:val="19"/>
          <w:szCs w:val="19"/>
          <w:highlight w:val="cyan"/>
          <w:lang w:eastAsia="pt-BR"/>
        </w:rPr>
        <w:t>usos de recursos hídricos</w:t>
      </w:r>
      <w:r w:rsidRPr="000F4200">
        <w:rPr>
          <w:rFonts w:ascii="Book Antiqua" w:eastAsia="Times New Roman" w:hAnsi="Book Antiqua" w:cs="Times New Roman"/>
          <w:sz w:val="19"/>
          <w:szCs w:val="19"/>
          <w:lang w:eastAsia="pt-BR"/>
        </w:rPr>
        <w:t>:</w:t>
      </w:r>
      <w:r w:rsidR="00AA2FBB" w:rsidRPr="000F4200">
        <w:rPr>
          <w:rFonts w:ascii="Book Antiqua" w:eastAsia="Times New Roman" w:hAnsi="Book Antiqua" w:cs="Times New Roman"/>
          <w:sz w:val="19"/>
          <w:szCs w:val="19"/>
          <w:lang w:eastAsia="pt-BR"/>
        </w:rPr>
        <w:t xml:space="preserve"> </w:t>
      </w:r>
    </w:p>
    <w:p w14:paraId="41E387E1" w14:textId="11FC3E2E" w:rsidR="002667A0" w:rsidRPr="007F4294"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bookmarkStart w:id="28" w:name="art12i"/>
      <w:bookmarkEnd w:id="28"/>
      <w:r w:rsidRPr="000F4200">
        <w:rPr>
          <w:rFonts w:ascii="Book Antiqua" w:eastAsia="Times New Roman" w:hAnsi="Book Antiqua" w:cs="Times New Roman"/>
          <w:sz w:val="19"/>
          <w:szCs w:val="19"/>
          <w:lang w:eastAsia="pt-BR"/>
        </w:rPr>
        <w:t xml:space="preserve">I - </w:t>
      </w:r>
      <w:proofErr w:type="gramStart"/>
      <w:r w:rsidRPr="004D666F">
        <w:rPr>
          <w:rFonts w:ascii="Book Antiqua" w:eastAsia="Times New Roman" w:hAnsi="Book Antiqua" w:cs="Times New Roman"/>
          <w:b/>
          <w:bCs/>
          <w:sz w:val="19"/>
          <w:szCs w:val="19"/>
          <w:highlight w:val="yellow"/>
          <w:lang w:eastAsia="pt-BR"/>
        </w:rPr>
        <w:t>derivação</w:t>
      </w:r>
      <w:r w:rsidRPr="004D666F">
        <w:rPr>
          <w:rFonts w:ascii="Book Antiqua" w:eastAsia="Times New Roman" w:hAnsi="Book Antiqua" w:cs="Times New Roman"/>
          <w:b/>
          <w:bCs/>
          <w:sz w:val="19"/>
          <w:szCs w:val="19"/>
          <w:lang w:eastAsia="pt-BR"/>
        </w:rPr>
        <w:t xml:space="preserve"> ou </w:t>
      </w:r>
      <w:r w:rsidRPr="004D666F">
        <w:rPr>
          <w:rFonts w:ascii="Book Antiqua" w:eastAsia="Times New Roman" w:hAnsi="Book Antiqua" w:cs="Times New Roman"/>
          <w:b/>
          <w:bCs/>
          <w:sz w:val="19"/>
          <w:szCs w:val="19"/>
          <w:highlight w:val="yellow"/>
          <w:lang w:eastAsia="pt-BR"/>
        </w:rPr>
        <w:t>captação</w:t>
      </w:r>
      <w:proofErr w:type="gramEnd"/>
      <w:r w:rsidRPr="004D666F">
        <w:rPr>
          <w:rFonts w:ascii="Book Antiqua" w:eastAsia="Times New Roman" w:hAnsi="Book Antiqua" w:cs="Times New Roman"/>
          <w:b/>
          <w:bCs/>
          <w:sz w:val="19"/>
          <w:szCs w:val="19"/>
          <w:highlight w:val="yellow"/>
          <w:lang w:eastAsia="pt-BR"/>
        </w:rPr>
        <w:t xml:space="preserve"> de parcela da água</w:t>
      </w:r>
      <w:r w:rsidRPr="004D666F">
        <w:rPr>
          <w:rFonts w:ascii="Book Antiqua" w:eastAsia="Times New Roman" w:hAnsi="Book Antiqua" w:cs="Times New Roman"/>
          <w:b/>
          <w:bCs/>
          <w:sz w:val="19"/>
          <w:szCs w:val="19"/>
          <w:lang w:eastAsia="pt-BR"/>
        </w:rPr>
        <w:t xml:space="preserve"> </w:t>
      </w:r>
      <w:r w:rsidRPr="004D666F">
        <w:rPr>
          <w:rFonts w:ascii="Book Antiqua" w:eastAsia="Times New Roman" w:hAnsi="Book Antiqua" w:cs="Times New Roman"/>
          <w:b/>
          <w:bCs/>
          <w:sz w:val="19"/>
          <w:szCs w:val="19"/>
          <w:highlight w:val="cyan"/>
          <w:lang w:eastAsia="pt-BR"/>
        </w:rPr>
        <w:t>existente em um corpo de água</w:t>
      </w:r>
      <w:r w:rsidRPr="004D666F">
        <w:rPr>
          <w:rFonts w:ascii="Book Antiqua" w:eastAsia="Times New Roman" w:hAnsi="Book Antiqua" w:cs="Times New Roman"/>
          <w:b/>
          <w:bCs/>
          <w:sz w:val="19"/>
          <w:szCs w:val="19"/>
          <w:lang w:eastAsia="pt-BR"/>
        </w:rPr>
        <w:t xml:space="preserve"> </w:t>
      </w:r>
      <w:r w:rsidRPr="004D666F">
        <w:rPr>
          <w:rFonts w:ascii="Book Antiqua" w:eastAsia="Times New Roman" w:hAnsi="Book Antiqua" w:cs="Times New Roman"/>
          <w:b/>
          <w:bCs/>
          <w:sz w:val="19"/>
          <w:szCs w:val="19"/>
          <w:highlight w:val="yellow"/>
          <w:lang w:eastAsia="pt-BR"/>
        </w:rPr>
        <w:t>para consumo final</w:t>
      </w:r>
      <w:r w:rsidRPr="004D666F">
        <w:rPr>
          <w:rFonts w:ascii="Book Antiqua" w:eastAsia="Times New Roman" w:hAnsi="Book Antiqua" w:cs="Times New Roman"/>
          <w:b/>
          <w:bCs/>
          <w:sz w:val="19"/>
          <w:szCs w:val="19"/>
          <w:lang w:eastAsia="pt-BR"/>
        </w:rPr>
        <w:t xml:space="preserve">, </w:t>
      </w:r>
      <w:r w:rsidRPr="004D666F">
        <w:rPr>
          <w:rFonts w:ascii="Book Antiqua" w:eastAsia="Times New Roman" w:hAnsi="Book Antiqua" w:cs="Times New Roman"/>
          <w:b/>
          <w:bCs/>
          <w:caps/>
          <w:sz w:val="19"/>
          <w:szCs w:val="19"/>
          <w:highlight w:val="green"/>
          <w:lang w:eastAsia="pt-BR"/>
        </w:rPr>
        <w:t>inclusive</w:t>
      </w:r>
      <w:r w:rsidRPr="004D666F">
        <w:rPr>
          <w:rFonts w:ascii="Book Antiqua" w:eastAsia="Times New Roman" w:hAnsi="Book Antiqua" w:cs="Times New Roman"/>
          <w:b/>
          <w:bCs/>
          <w:sz w:val="19"/>
          <w:szCs w:val="19"/>
          <w:lang w:eastAsia="pt-BR"/>
        </w:rPr>
        <w:t xml:space="preserve"> </w:t>
      </w:r>
      <w:r w:rsidRPr="004D666F">
        <w:rPr>
          <w:rFonts w:ascii="Book Antiqua" w:eastAsia="Times New Roman" w:hAnsi="Book Antiqua" w:cs="Times New Roman"/>
          <w:b/>
          <w:bCs/>
          <w:sz w:val="19"/>
          <w:szCs w:val="19"/>
          <w:highlight w:val="yellow"/>
          <w:lang w:eastAsia="pt-BR"/>
        </w:rPr>
        <w:t>abastecimento público</w:t>
      </w:r>
      <w:r w:rsidRPr="004D666F">
        <w:rPr>
          <w:rFonts w:ascii="Book Antiqua" w:eastAsia="Times New Roman" w:hAnsi="Book Antiqua" w:cs="Times New Roman"/>
          <w:b/>
          <w:bCs/>
          <w:sz w:val="19"/>
          <w:szCs w:val="19"/>
          <w:lang w:eastAsia="pt-BR"/>
        </w:rPr>
        <w:t xml:space="preserve">, ou </w:t>
      </w:r>
      <w:r w:rsidRPr="004D666F">
        <w:rPr>
          <w:rFonts w:ascii="Book Antiqua" w:eastAsia="Times New Roman" w:hAnsi="Book Antiqua" w:cs="Times New Roman"/>
          <w:b/>
          <w:bCs/>
          <w:sz w:val="19"/>
          <w:szCs w:val="19"/>
          <w:highlight w:val="yellow"/>
          <w:lang w:eastAsia="pt-BR"/>
        </w:rPr>
        <w:t>insumo de processo produtivo</w:t>
      </w:r>
      <w:r w:rsidRPr="00DE475E">
        <w:rPr>
          <w:rFonts w:ascii="Book Antiqua" w:eastAsia="Times New Roman" w:hAnsi="Book Antiqua" w:cs="Times New Roman"/>
          <w:sz w:val="16"/>
          <w:szCs w:val="16"/>
          <w:lang w:eastAsia="pt-BR"/>
        </w:rPr>
        <w:t>;</w:t>
      </w:r>
      <w:r w:rsidR="009B61D0" w:rsidRPr="00DE475E">
        <w:rPr>
          <w:rFonts w:ascii="Book Antiqua" w:eastAsia="Times New Roman" w:hAnsi="Book Antiqua" w:cs="Times New Roman"/>
          <w:sz w:val="16"/>
          <w:szCs w:val="16"/>
          <w:lang w:eastAsia="pt-BR"/>
        </w:rPr>
        <w:t xml:space="preserve"> </w:t>
      </w:r>
      <w:r w:rsidR="009B61D0" w:rsidRPr="00DE475E">
        <w:rPr>
          <w:rFonts w:ascii="Book Antiqua" w:eastAsia="Times New Roman" w:hAnsi="Book Antiqua" w:cs="Times New Roman"/>
          <w:b/>
          <w:color w:val="FF0000"/>
          <w:sz w:val="16"/>
          <w:szCs w:val="16"/>
          <w:u w:val="single"/>
          <w:lang w:eastAsia="pt-BR"/>
        </w:rPr>
        <w:t>(MPF-2011)</w:t>
      </w:r>
      <w:r w:rsidR="00A81A8F" w:rsidRPr="00DE475E">
        <w:rPr>
          <w:rFonts w:ascii="Book Antiqua" w:eastAsia="Times New Roman" w:hAnsi="Book Antiqua" w:cs="Times New Roman"/>
          <w:b/>
          <w:color w:val="FF0000"/>
          <w:sz w:val="16"/>
          <w:szCs w:val="16"/>
          <w:lang w:eastAsia="pt-BR"/>
        </w:rPr>
        <w:t xml:space="preserve"> </w:t>
      </w:r>
      <w:r w:rsidR="00D655CE" w:rsidRPr="00DE475E">
        <w:rPr>
          <w:rFonts w:ascii="Book Antiqua" w:hAnsi="Book Antiqua"/>
          <w:b/>
          <w:bCs/>
          <w:color w:val="FF0000"/>
          <w:sz w:val="16"/>
          <w:szCs w:val="16"/>
          <w:u w:val="single"/>
        </w:rPr>
        <w:t>(PGEPR-2011)</w:t>
      </w:r>
      <w:r w:rsidR="00CA13AD" w:rsidRPr="00DE475E">
        <w:rPr>
          <w:rFonts w:ascii="Book Antiqua" w:hAnsi="Book Antiqua"/>
          <w:b/>
          <w:bCs/>
          <w:color w:val="FF0000"/>
          <w:sz w:val="16"/>
          <w:szCs w:val="16"/>
        </w:rPr>
        <w:t xml:space="preserve"> </w:t>
      </w:r>
      <w:r w:rsidR="00CA13AD" w:rsidRPr="00DE475E">
        <w:rPr>
          <w:rFonts w:ascii="Book Antiqua" w:eastAsia="Times New Roman" w:hAnsi="Book Antiqua" w:cs="Times New Roman"/>
          <w:b/>
          <w:color w:val="FF0000"/>
          <w:sz w:val="16"/>
          <w:szCs w:val="16"/>
          <w:u w:val="single"/>
          <w:lang w:eastAsia="pt-BR"/>
        </w:rPr>
        <w:t>(PGESP-2012)</w:t>
      </w:r>
      <w:r w:rsidR="002C263C" w:rsidRPr="00DE475E">
        <w:rPr>
          <w:rFonts w:ascii="Book Antiqua" w:eastAsia="Times New Roman" w:hAnsi="Book Antiqua" w:cs="Times New Roman"/>
          <w:b/>
          <w:color w:val="FF0000"/>
          <w:sz w:val="16"/>
          <w:szCs w:val="16"/>
          <w:lang w:eastAsia="pt-BR"/>
        </w:rPr>
        <w:t xml:space="preserve"> </w:t>
      </w:r>
      <w:r w:rsidR="002C263C" w:rsidRPr="00DE475E">
        <w:rPr>
          <w:rFonts w:ascii="Book Antiqua" w:eastAsia="Times New Roman" w:hAnsi="Book Antiqua" w:cs="Times New Roman"/>
          <w:b/>
          <w:bCs/>
          <w:color w:val="FF0000"/>
          <w:sz w:val="16"/>
          <w:szCs w:val="16"/>
          <w:u w:val="single"/>
          <w:lang w:eastAsia="pt-BR"/>
        </w:rPr>
        <w:t>(MPES-2013)</w:t>
      </w:r>
      <w:r w:rsidR="003E04E5" w:rsidRPr="00DE475E">
        <w:rPr>
          <w:rFonts w:ascii="Book Antiqua" w:eastAsia="Times New Roman" w:hAnsi="Book Antiqua" w:cs="Times New Roman"/>
          <w:b/>
          <w:bCs/>
          <w:color w:val="FF0000"/>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670084" w:rsidRPr="00DE475E">
        <w:rPr>
          <w:rFonts w:ascii="Book Antiqua" w:eastAsia="Times New Roman" w:hAnsi="Book Antiqua" w:cs="Times New Roman"/>
          <w:b/>
          <w:color w:val="FF0000"/>
          <w:sz w:val="16"/>
          <w:szCs w:val="16"/>
          <w:lang w:eastAsia="pt-BR"/>
        </w:rPr>
        <w:t xml:space="preserve"> </w:t>
      </w:r>
      <w:r w:rsidR="00670084" w:rsidRPr="00DE475E">
        <w:rPr>
          <w:rFonts w:ascii="Book Antiqua" w:hAnsi="Book Antiqua"/>
          <w:b/>
          <w:bCs/>
          <w:color w:val="FF0000"/>
          <w:sz w:val="16"/>
          <w:szCs w:val="16"/>
          <w:u w:val="single"/>
        </w:rPr>
        <w:t>(MPMT-2014)</w:t>
      </w:r>
      <w:r w:rsidR="00D73221" w:rsidRPr="00DE475E">
        <w:rPr>
          <w:rFonts w:ascii="Book Antiqua" w:hAnsi="Book Antiqua"/>
          <w:b/>
          <w:bCs/>
          <w:color w:val="FF0000"/>
          <w:sz w:val="16"/>
          <w:szCs w:val="16"/>
        </w:rPr>
        <w:t xml:space="preserve"> </w:t>
      </w:r>
      <w:r w:rsidR="00D73221" w:rsidRPr="00DE475E">
        <w:rPr>
          <w:rFonts w:ascii="Book Antiqua" w:eastAsia="Times New Roman" w:hAnsi="Book Antiqua" w:cs="Times New Roman"/>
          <w:b/>
          <w:color w:val="FF0000"/>
          <w:sz w:val="16"/>
          <w:szCs w:val="16"/>
          <w:u w:val="single"/>
          <w:lang w:eastAsia="pt-BR"/>
        </w:rPr>
        <w:t>(PGEAC-2014)</w:t>
      </w:r>
      <w:r w:rsidR="00736329" w:rsidRPr="00DE475E">
        <w:rPr>
          <w:rFonts w:ascii="Book Antiqua" w:eastAsia="Times New Roman" w:hAnsi="Book Antiqua" w:cs="Times New Roman"/>
          <w:b/>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(PGEPA-2011/2015)</w:t>
      </w:r>
      <w:r w:rsidR="00C17750" w:rsidRPr="00DE475E">
        <w:rPr>
          <w:rFonts w:ascii="Book Antiqua" w:hAnsi="Book Antiqua"/>
          <w:b/>
          <w:bCs/>
          <w:color w:val="FF0000"/>
          <w:sz w:val="16"/>
          <w:szCs w:val="16"/>
        </w:rPr>
        <w:t xml:space="preserve"> </w:t>
      </w:r>
      <w:r w:rsidR="00C17750" w:rsidRPr="00DE475E">
        <w:rPr>
          <w:rFonts w:ascii="Book Antiqua" w:hAnsi="Book Antiqua"/>
          <w:b/>
          <w:bCs/>
          <w:color w:val="FF0000"/>
          <w:sz w:val="16"/>
          <w:szCs w:val="16"/>
          <w:u w:val="single"/>
        </w:rPr>
        <w:t>(TRF3-2016)</w:t>
      </w:r>
      <w:r w:rsidR="00D67509" w:rsidRPr="00DE475E">
        <w:rPr>
          <w:rFonts w:ascii="Book Antiqua" w:eastAsia="Times New Roman" w:hAnsi="Book Antiqua" w:cs="Times New Roman"/>
          <w:b/>
          <w:color w:val="FF0000"/>
          <w:sz w:val="16"/>
          <w:szCs w:val="16"/>
          <w:lang w:eastAsia="pt-BR"/>
        </w:rPr>
        <w:t xml:space="preserve"> </w:t>
      </w:r>
      <w:r w:rsidR="00D67509" w:rsidRPr="00DE475E">
        <w:rPr>
          <w:rFonts w:ascii="Book Antiqua" w:eastAsia="Times New Roman" w:hAnsi="Book Antiqua" w:cs="Times New Roman"/>
          <w:b/>
          <w:color w:val="FF0000"/>
          <w:sz w:val="16"/>
          <w:szCs w:val="16"/>
          <w:u w:val="single"/>
          <w:lang w:eastAsia="pt-BR"/>
        </w:rPr>
        <w:t>(MPPR-2019)</w:t>
      </w:r>
      <w:r w:rsidR="00B5356A" w:rsidRPr="00DE475E">
        <w:rPr>
          <w:rFonts w:ascii="Book Antiqua" w:eastAsia="Times New Roman" w:hAnsi="Book Antiqua" w:cs="Times New Roman"/>
          <w:b/>
          <w:color w:val="FF0000"/>
          <w:sz w:val="16"/>
          <w:szCs w:val="16"/>
          <w:lang w:eastAsia="pt-BR"/>
        </w:rPr>
        <w:t xml:space="preserve"> </w:t>
      </w:r>
      <w:r w:rsidR="00B5356A" w:rsidRPr="00DE475E">
        <w:rPr>
          <w:rFonts w:ascii="Book Antiqua" w:eastAsia="Times New Roman" w:hAnsi="Book Antiqua" w:cs="Times New Roman"/>
          <w:b/>
          <w:color w:val="FF0000"/>
          <w:sz w:val="16"/>
          <w:szCs w:val="16"/>
          <w:u w:val="single"/>
          <w:lang w:eastAsia="pt-BR"/>
        </w:rPr>
        <w:t>(PGEAL-2021)</w:t>
      </w:r>
      <w:r w:rsidR="00015E3C" w:rsidRPr="00DE475E">
        <w:rPr>
          <w:rFonts w:ascii="Book Antiqua" w:eastAsia="Times New Roman" w:hAnsi="Book Antiqua" w:cs="Times New Roman"/>
          <w:b/>
          <w:color w:val="FF0000"/>
          <w:sz w:val="16"/>
          <w:szCs w:val="16"/>
          <w:lang w:eastAsia="pt-BR"/>
        </w:rPr>
        <w:t xml:space="preserve"> </w:t>
      </w:r>
      <w:r w:rsidR="00015E3C" w:rsidRPr="00DE475E">
        <w:rPr>
          <w:rFonts w:ascii="Book Antiqua" w:eastAsia="Times New Roman" w:hAnsi="Book Antiqua" w:cs="Times New Roman"/>
          <w:b/>
          <w:bCs/>
          <w:color w:val="FF0000"/>
          <w:sz w:val="16"/>
          <w:szCs w:val="16"/>
          <w:u w:val="single"/>
          <w:lang w:eastAsia="pt-BR"/>
        </w:rPr>
        <w:t>(TJRS-2022)</w:t>
      </w:r>
      <w:r w:rsidR="00DA493C" w:rsidRPr="00DE475E">
        <w:rPr>
          <w:rFonts w:ascii="Book Antiqua" w:eastAsia="Times New Roman" w:hAnsi="Book Antiqua" w:cs="Times New Roman"/>
          <w:b/>
          <w:bCs/>
          <w:color w:val="FF0000"/>
          <w:sz w:val="16"/>
          <w:szCs w:val="16"/>
          <w:lang w:eastAsia="pt-BR"/>
        </w:rPr>
        <w:t xml:space="preserve"> </w:t>
      </w:r>
      <w:r w:rsidR="007F4294" w:rsidRPr="00FE424A">
        <w:rPr>
          <w:rFonts w:ascii="Book Antiqua" w:eastAsia="Times New Roman" w:hAnsi="Book Antiqua" w:cs="Times New Roman"/>
          <w:b/>
          <w:bCs/>
          <w:color w:val="FF0000"/>
          <w:sz w:val="16"/>
          <w:szCs w:val="16"/>
          <w:u w:val="single"/>
          <w:lang w:eastAsia="pt-BR"/>
        </w:rPr>
        <w:t>(MPRS-2023)</w:t>
      </w:r>
    </w:p>
    <w:p w14:paraId="50E0942F" w14:textId="0CC58E99" w:rsidR="002667A0" w:rsidRPr="007F4294" w:rsidRDefault="002667A0" w:rsidP="007F3F9E">
      <w:pPr>
        <w:spacing w:before="100" w:beforeAutospacing="1" w:after="100" w:afterAutospacing="1" w:line="240" w:lineRule="auto"/>
        <w:ind w:firstLine="527"/>
        <w:jc w:val="both"/>
        <w:rPr>
          <w:rFonts w:ascii="Book Antiqua" w:hAnsi="Book Antiqua"/>
          <w:b/>
          <w:bCs/>
          <w:color w:val="FF0000"/>
          <w:sz w:val="16"/>
          <w:szCs w:val="16"/>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b/>
          <w:bCs/>
          <w:sz w:val="19"/>
          <w:szCs w:val="19"/>
          <w:highlight w:val="yellow"/>
          <w:lang w:eastAsia="pt-BR"/>
        </w:rPr>
        <w:t>extração</w:t>
      </w:r>
      <w:proofErr w:type="gramEnd"/>
      <w:r w:rsidRPr="000F4200">
        <w:rPr>
          <w:rFonts w:ascii="Book Antiqua" w:eastAsia="Times New Roman" w:hAnsi="Book Antiqua" w:cs="Times New Roman"/>
          <w:b/>
          <w:bCs/>
          <w:sz w:val="19"/>
          <w:szCs w:val="19"/>
          <w:highlight w:val="yellow"/>
          <w:lang w:eastAsia="pt-BR"/>
        </w:rPr>
        <w:t xml:space="preserve"> de água</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cyan"/>
          <w:lang w:eastAsia="pt-BR"/>
        </w:rPr>
        <w:t xml:space="preserve">de </w:t>
      </w:r>
      <w:proofErr w:type="spellStart"/>
      <w:r w:rsidRPr="000F4200">
        <w:rPr>
          <w:rFonts w:ascii="Book Antiqua" w:eastAsia="Times New Roman" w:hAnsi="Book Antiqua" w:cs="Times New Roman"/>
          <w:b/>
          <w:bCs/>
          <w:sz w:val="19"/>
          <w:szCs w:val="19"/>
          <w:highlight w:val="cyan"/>
          <w:lang w:eastAsia="pt-BR"/>
        </w:rPr>
        <w:t>aqüífero</w:t>
      </w:r>
      <w:proofErr w:type="spellEnd"/>
      <w:r w:rsidRPr="000F4200">
        <w:rPr>
          <w:rFonts w:ascii="Book Antiqua" w:eastAsia="Times New Roman" w:hAnsi="Book Antiqua" w:cs="Times New Roman"/>
          <w:b/>
          <w:bCs/>
          <w:sz w:val="19"/>
          <w:szCs w:val="19"/>
          <w:highlight w:val="cyan"/>
          <w:lang w:eastAsia="pt-BR"/>
        </w:rPr>
        <w:t xml:space="preserve"> subterrâneo</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yellow"/>
          <w:lang w:eastAsia="pt-BR"/>
        </w:rPr>
        <w:t>para consumo final</w:t>
      </w:r>
      <w:r w:rsidRPr="000F4200">
        <w:rPr>
          <w:rFonts w:ascii="Book Antiqua" w:eastAsia="Times New Roman" w:hAnsi="Book Antiqua" w:cs="Times New Roman"/>
          <w:sz w:val="19"/>
          <w:szCs w:val="19"/>
          <w:lang w:eastAsia="pt-BR"/>
        </w:rPr>
        <w:t xml:space="preserve"> ou </w:t>
      </w:r>
      <w:r w:rsidRPr="000F4200">
        <w:rPr>
          <w:rFonts w:ascii="Book Antiqua" w:eastAsia="Times New Roman" w:hAnsi="Book Antiqua" w:cs="Times New Roman"/>
          <w:b/>
          <w:bCs/>
          <w:sz w:val="19"/>
          <w:szCs w:val="19"/>
          <w:highlight w:val="yellow"/>
          <w:lang w:eastAsia="pt-BR"/>
        </w:rPr>
        <w:t>insumo de processo produtivo</w:t>
      </w:r>
      <w:r w:rsidRPr="00DE475E">
        <w:rPr>
          <w:rFonts w:ascii="Book Antiqua" w:eastAsia="Times New Roman" w:hAnsi="Book Antiqua" w:cs="Times New Roman"/>
          <w:sz w:val="16"/>
          <w:szCs w:val="16"/>
          <w:lang w:eastAsia="pt-BR"/>
        </w:rPr>
        <w:t>;</w:t>
      </w:r>
      <w:r w:rsidR="009B61D0" w:rsidRPr="00DE475E">
        <w:rPr>
          <w:rFonts w:ascii="Book Antiqua" w:eastAsia="Times New Roman" w:hAnsi="Book Antiqua" w:cs="Times New Roman"/>
          <w:sz w:val="16"/>
          <w:szCs w:val="16"/>
          <w:lang w:eastAsia="pt-BR"/>
        </w:rPr>
        <w:t xml:space="preserve"> </w:t>
      </w:r>
      <w:r w:rsidR="009B61D0" w:rsidRPr="00DE475E">
        <w:rPr>
          <w:rFonts w:ascii="Book Antiqua" w:eastAsia="Times New Roman" w:hAnsi="Book Antiqua" w:cs="Times New Roman"/>
          <w:b/>
          <w:color w:val="FF0000"/>
          <w:sz w:val="16"/>
          <w:szCs w:val="16"/>
          <w:u w:val="single"/>
          <w:lang w:eastAsia="pt-BR"/>
        </w:rPr>
        <w:t>(MPF-2011)</w:t>
      </w:r>
      <w:r w:rsidR="00A81A8F" w:rsidRPr="00DE475E">
        <w:rPr>
          <w:rFonts w:ascii="Book Antiqua" w:eastAsia="Times New Roman" w:hAnsi="Book Antiqua" w:cs="Times New Roman"/>
          <w:b/>
          <w:color w:val="FF0000"/>
          <w:sz w:val="16"/>
          <w:szCs w:val="16"/>
          <w:lang w:eastAsia="pt-BR"/>
        </w:rPr>
        <w:t xml:space="preserve"> </w:t>
      </w:r>
      <w:r w:rsidR="00D655CE" w:rsidRPr="00DE475E">
        <w:rPr>
          <w:rFonts w:ascii="Book Antiqua" w:hAnsi="Book Antiqua"/>
          <w:b/>
          <w:bCs/>
          <w:color w:val="FF0000"/>
          <w:sz w:val="16"/>
          <w:szCs w:val="16"/>
          <w:u w:val="single"/>
        </w:rPr>
        <w:t>(PGEPR-2011)</w:t>
      </w:r>
      <w:r w:rsidR="00AA2FBB" w:rsidRPr="00DE475E">
        <w:rPr>
          <w:rFonts w:ascii="Book Antiqua" w:eastAsia="Times New Roman" w:hAnsi="Book Antiqua" w:cs="Times New Roman"/>
          <w:sz w:val="16"/>
          <w:szCs w:val="16"/>
          <w:lang w:eastAsia="pt-BR"/>
        </w:rPr>
        <w:t xml:space="preserve"> </w:t>
      </w:r>
      <w:r w:rsidR="00920100" w:rsidRPr="00DE475E">
        <w:rPr>
          <w:rFonts w:ascii="Book Antiqua" w:eastAsia="Times New Roman" w:hAnsi="Book Antiqua" w:cs="Times New Roman"/>
          <w:b/>
          <w:bCs/>
          <w:color w:val="FF0000"/>
          <w:sz w:val="16"/>
          <w:szCs w:val="16"/>
          <w:u w:val="single"/>
          <w:lang w:eastAsia="pt-BR"/>
        </w:rPr>
        <w:t>(TJCE-2012)</w:t>
      </w:r>
      <w:r w:rsidR="00154B4C" w:rsidRPr="00DE475E">
        <w:rPr>
          <w:rFonts w:ascii="Book Antiqua" w:eastAsia="Times New Roman" w:hAnsi="Book Antiqua" w:cs="Times New Roman"/>
          <w:b/>
          <w:bCs/>
          <w:color w:val="FF0000"/>
          <w:sz w:val="16"/>
          <w:szCs w:val="16"/>
          <w:lang w:eastAsia="pt-BR"/>
        </w:rPr>
        <w:t xml:space="preserve"> </w:t>
      </w:r>
      <w:r w:rsidR="00154B4C" w:rsidRPr="00DE475E">
        <w:rPr>
          <w:rFonts w:ascii="Book Antiqua" w:eastAsia="Times New Roman" w:hAnsi="Book Antiqua" w:cs="Times New Roman"/>
          <w:b/>
          <w:color w:val="FF0000"/>
          <w:sz w:val="16"/>
          <w:szCs w:val="16"/>
          <w:u w:val="single"/>
          <w:lang w:eastAsia="pt-BR"/>
        </w:rPr>
        <w:t>(MPPI-2012)</w:t>
      </w:r>
      <w:r w:rsidR="00CA13AD" w:rsidRPr="00DE475E">
        <w:rPr>
          <w:rFonts w:ascii="Book Antiqua" w:eastAsia="Times New Roman" w:hAnsi="Book Antiqua" w:cs="Times New Roman"/>
          <w:b/>
          <w:color w:val="FF0000"/>
          <w:sz w:val="16"/>
          <w:szCs w:val="16"/>
          <w:lang w:eastAsia="pt-BR"/>
        </w:rPr>
        <w:t xml:space="preserve"> </w:t>
      </w:r>
      <w:r w:rsidR="00CA13AD" w:rsidRPr="00DE475E">
        <w:rPr>
          <w:rFonts w:ascii="Book Antiqua" w:eastAsia="Times New Roman" w:hAnsi="Book Antiqua" w:cs="Times New Roman"/>
          <w:b/>
          <w:color w:val="FF0000"/>
          <w:sz w:val="16"/>
          <w:szCs w:val="16"/>
          <w:u w:val="single"/>
          <w:lang w:eastAsia="pt-BR"/>
        </w:rPr>
        <w:t>(PGESP-2012)</w:t>
      </w:r>
      <w:r w:rsidR="00A45D1A" w:rsidRPr="00DE475E">
        <w:rPr>
          <w:rFonts w:ascii="Book Antiqua" w:eastAsia="Times New Roman" w:hAnsi="Book Antiqua" w:cs="Times New Roman"/>
          <w:b/>
          <w:bCs/>
          <w:color w:val="FF0000"/>
          <w:sz w:val="16"/>
          <w:szCs w:val="16"/>
          <w:lang w:eastAsia="pt-BR"/>
        </w:rPr>
        <w:t xml:space="preserve"> </w:t>
      </w:r>
      <w:r w:rsidR="00A45D1A" w:rsidRPr="00DE475E">
        <w:rPr>
          <w:rFonts w:ascii="Book Antiqua" w:eastAsia="Times New Roman" w:hAnsi="Book Antiqua" w:cs="Times New Roman"/>
          <w:b/>
          <w:bCs/>
          <w:color w:val="FF0000"/>
          <w:sz w:val="16"/>
          <w:szCs w:val="16"/>
          <w:u w:val="single"/>
          <w:lang w:eastAsia="pt-BR"/>
        </w:rPr>
        <w:t>(TJRN-2013)</w:t>
      </w:r>
      <w:r w:rsidR="002C263C" w:rsidRPr="00DE475E">
        <w:rPr>
          <w:rFonts w:ascii="Book Antiqua" w:eastAsia="Times New Roman" w:hAnsi="Book Antiqua" w:cs="Times New Roman"/>
          <w:b/>
          <w:bCs/>
          <w:color w:val="FF0000"/>
          <w:sz w:val="16"/>
          <w:szCs w:val="16"/>
          <w:lang w:eastAsia="pt-BR"/>
        </w:rPr>
        <w:t xml:space="preserve"> </w:t>
      </w:r>
      <w:r w:rsidR="002C263C" w:rsidRPr="00DE475E">
        <w:rPr>
          <w:rFonts w:ascii="Book Antiqua" w:eastAsia="Times New Roman" w:hAnsi="Book Antiqua" w:cs="Times New Roman"/>
          <w:b/>
          <w:bCs/>
          <w:color w:val="FF0000"/>
          <w:sz w:val="16"/>
          <w:szCs w:val="16"/>
          <w:u w:val="single"/>
          <w:lang w:eastAsia="pt-BR"/>
        </w:rPr>
        <w:t>(MPES-2013)</w:t>
      </w:r>
      <w:r w:rsidR="00B1041F" w:rsidRPr="00DE475E">
        <w:rPr>
          <w:rFonts w:ascii="Book Antiqua" w:eastAsia="Times New Roman" w:hAnsi="Book Antiqua" w:cs="Times New Roman"/>
          <w:b/>
          <w:bCs/>
          <w:color w:val="FF0000"/>
          <w:sz w:val="16"/>
          <w:szCs w:val="16"/>
          <w:lang w:eastAsia="pt-BR"/>
        </w:rPr>
        <w:t xml:space="preserve"> </w:t>
      </w:r>
      <w:r w:rsidR="00670084" w:rsidRPr="00DE475E">
        <w:rPr>
          <w:rFonts w:ascii="Book Antiqua" w:hAnsi="Book Antiqua"/>
          <w:b/>
          <w:bCs/>
          <w:color w:val="FF0000"/>
          <w:sz w:val="16"/>
          <w:szCs w:val="16"/>
          <w:u w:val="single"/>
        </w:rPr>
        <w:t>(MPMT-2014)</w:t>
      </w:r>
      <w:bookmarkStart w:id="29" w:name="_Hlk80530566"/>
      <w:r w:rsidR="00D73221" w:rsidRPr="00DE475E">
        <w:rPr>
          <w:rFonts w:ascii="Book Antiqua" w:hAnsi="Book Antiqua"/>
          <w:b/>
          <w:bCs/>
          <w:color w:val="FF0000"/>
          <w:sz w:val="16"/>
          <w:szCs w:val="16"/>
        </w:rPr>
        <w:t xml:space="preserve"> </w:t>
      </w:r>
      <w:r w:rsidR="00D73221" w:rsidRPr="00DE475E">
        <w:rPr>
          <w:rFonts w:ascii="Book Antiqua" w:eastAsia="Times New Roman" w:hAnsi="Book Antiqua" w:cs="Times New Roman"/>
          <w:b/>
          <w:color w:val="FF0000"/>
          <w:sz w:val="16"/>
          <w:szCs w:val="16"/>
          <w:u w:val="single"/>
          <w:lang w:eastAsia="pt-BR"/>
        </w:rPr>
        <w:t>(PGEAC-2014)</w:t>
      </w:r>
      <w:r w:rsidR="00736329" w:rsidRPr="00DE475E">
        <w:rPr>
          <w:rFonts w:ascii="Book Antiqua" w:eastAsia="Times New Roman" w:hAnsi="Book Antiqua" w:cs="Times New Roman"/>
          <w:b/>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(PGEPA-2011/2015)</w:t>
      </w:r>
      <w:r w:rsidR="00D55B9B" w:rsidRPr="00DE475E">
        <w:rPr>
          <w:rFonts w:ascii="Book Antiqua" w:eastAsia="Times New Roman" w:hAnsi="Book Antiqua" w:cs="Arial"/>
          <w:b/>
          <w:bCs/>
          <w:color w:val="FF0000"/>
          <w:sz w:val="16"/>
          <w:szCs w:val="16"/>
          <w:lang w:eastAsia="pt-BR"/>
        </w:rPr>
        <w:t xml:space="preserve"> </w:t>
      </w:r>
      <w:r w:rsidR="00D55B9B" w:rsidRPr="00DE475E">
        <w:rPr>
          <w:rFonts w:ascii="Book Antiqua" w:hAnsi="Book Antiqua"/>
          <w:b/>
          <w:bCs/>
          <w:color w:val="FF0000"/>
          <w:sz w:val="16"/>
          <w:szCs w:val="16"/>
          <w:u w:val="single"/>
        </w:rPr>
        <w:t>(PCPE-2016)</w:t>
      </w:r>
      <w:r w:rsidR="00B76CD6" w:rsidRPr="00DE475E">
        <w:rPr>
          <w:rFonts w:ascii="Book Antiqua" w:hAnsi="Book Antiqua"/>
          <w:b/>
          <w:bCs/>
          <w:color w:val="FF0000"/>
          <w:sz w:val="16"/>
          <w:szCs w:val="16"/>
        </w:rPr>
        <w:t xml:space="preserve"> </w:t>
      </w:r>
      <w:r w:rsidR="00B76CD6" w:rsidRPr="00DE475E">
        <w:rPr>
          <w:rFonts w:ascii="Book Antiqua" w:eastAsia="Times New Roman" w:hAnsi="Book Antiqua" w:cs="Times New Roman"/>
          <w:b/>
          <w:bCs/>
          <w:color w:val="FF0000"/>
          <w:sz w:val="16"/>
          <w:szCs w:val="16"/>
          <w:u w:val="single"/>
          <w:lang w:eastAsia="pt-BR"/>
        </w:rPr>
        <w:t>(TRF2-2013/2017)</w:t>
      </w:r>
      <w:r w:rsidR="00B5356A" w:rsidRPr="00DE475E">
        <w:rPr>
          <w:rFonts w:ascii="Book Antiqua" w:eastAsia="Times New Roman" w:hAnsi="Book Antiqua" w:cs="Times New Roman"/>
          <w:b/>
          <w:bCs/>
          <w:color w:val="FF0000"/>
          <w:sz w:val="16"/>
          <w:szCs w:val="16"/>
          <w:lang w:eastAsia="pt-BR"/>
        </w:rPr>
        <w:t xml:space="preserve"> </w:t>
      </w:r>
      <w:r w:rsidR="00B5356A" w:rsidRPr="00DE475E">
        <w:rPr>
          <w:rFonts w:ascii="Book Antiqua" w:eastAsia="Times New Roman" w:hAnsi="Book Antiqua" w:cs="Times New Roman"/>
          <w:b/>
          <w:color w:val="FF0000"/>
          <w:sz w:val="16"/>
          <w:szCs w:val="16"/>
          <w:u w:val="single"/>
          <w:lang w:eastAsia="pt-BR"/>
        </w:rPr>
        <w:t>(PGEAL-2021)</w:t>
      </w:r>
      <w:r w:rsidR="00015E3C" w:rsidRPr="00DE475E">
        <w:rPr>
          <w:rFonts w:ascii="Book Antiqua" w:eastAsia="Times New Roman" w:hAnsi="Book Antiqua" w:cs="Times New Roman"/>
          <w:b/>
          <w:color w:val="FF0000"/>
          <w:sz w:val="16"/>
          <w:szCs w:val="16"/>
          <w:lang w:eastAsia="pt-BR"/>
        </w:rPr>
        <w:t xml:space="preserve"> </w:t>
      </w:r>
      <w:r w:rsidR="00015E3C" w:rsidRPr="00DE475E">
        <w:rPr>
          <w:rFonts w:ascii="Book Antiqua" w:eastAsia="Times New Roman" w:hAnsi="Book Antiqua" w:cs="Times New Roman"/>
          <w:b/>
          <w:bCs/>
          <w:color w:val="FF0000"/>
          <w:sz w:val="16"/>
          <w:szCs w:val="16"/>
          <w:u w:val="single"/>
          <w:lang w:eastAsia="pt-BR"/>
        </w:rPr>
        <w:t>(TJRS-2022)</w:t>
      </w:r>
      <w:r w:rsidR="008B71EA" w:rsidRPr="00DE475E">
        <w:rPr>
          <w:rFonts w:ascii="Book Antiqua" w:eastAsia="Times New Roman" w:hAnsi="Book Antiqua" w:cs="Times New Roman"/>
          <w:b/>
          <w:bCs/>
          <w:color w:val="FF0000"/>
          <w:sz w:val="16"/>
          <w:szCs w:val="16"/>
          <w:lang w:eastAsia="pt-BR"/>
        </w:rPr>
        <w:t xml:space="preserve"> </w:t>
      </w:r>
      <w:r w:rsidR="008B71EA" w:rsidRPr="00DE475E">
        <w:rPr>
          <w:rFonts w:ascii="Book Antiqua" w:eastAsia="Times New Roman" w:hAnsi="Book Antiqua" w:cs="Times New Roman"/>
          <w:b/>
          <w:bCs/>
          <w:color w:val="FF0000"/>
          <w:sz w:val="16"/>
          <w:szCs w:val="16"/>
          <w:u w:val="single"/>
          <w:lang w:eastAsia="pt-BR"/>
        </w:rPr>
        <w:t>(MPTO-2022)</w:t>
      </w:r>
      <w:r w:rsidR="00C1165F">
        <w:rPr>
          <w:rFonts w:ascii="Book Antiqua" w:eastAsia="Times New Roman" w:hAnsi="Book Antiqua" w:cs="Times New Roman"/>
          <w:b/>
          <w:bCs/>
          <w:color w:val="FF0000"/>
          <w:sz w:val="16"/>
          <w:szCs w:val="16"/>
          <w:lang w:eastAsia="pt-BR"/>
        </w:rPr>
        <w:t xml:space="preserve"> </w:t>
      </w:r>
      <w:bookmarkStart w:id="30" w:name="_Hlk171512621"/>
      <w:r w:rsidR="00C1165F">
        <w:rPr>
          <w:rFonts w:ascii="Book Antiqua" w:eastAsia="Times New Roman" w:hAnsi="Book Antiqua" w:cs="Times New Roman"/>
          <w:b/>
          <w:bCs/>
          <w:color w:val="FF0000"/>
          <w:sz w:val="16"/>
          <w:szCs w:val="16"/>
          <w:u w:val="single"/>
          <w:lang w:eastAsia="pt-BR"/>
        </w:rPr>
        <w:t>(PGEMG-2022)</w:t>
      </w:r>
      <w:bookmarkEnd w:id="30"/>
      <w:r w:rsidR="00DA493C" w:rsidRPr="00DE475E">
        <w:rPr>
          <w:rFonts w:ascii="Book Antiqua" w:eastAsia="Times New Roman" w:hAnsi="Book Antiqua" w:cs="Times New Roman"/>
          <w:b/>
          <w:bCs/>
          <w:color w:val="FF0000"/>
          <w:sz w:val="16"/>
          <w:szCs w:val="16"/>
          <w:lang w:eastAsia="pt-BR"/>
        </w:rPr>
        <w:t xml:space="preserve"> </w:t>
      </w:r>
      <w:r w:rsidR="00DA493C" w:rsidRPr="00DE475E">
        <w:rPr>
          <w:rFonts w:ascii="Book Antiqua" w:eastAsia="Times New Roman" w:hAnsi="Book Antiqua" w:cs="Times New Roman"/>
          <w:b/>
          <w:bCs/>
          <w:color w:val="FF0000"/>
          <w:sz w:val="16"/>
          <w:szCs w:val="16"/>
          <w:u w:val="single"/>
          <w:lang w:eastAsia="pt-BR"/>
        </w:rPr>
        <w:t>(MPAM-2023)</w:t>
      </w:r>
      <w:r w:rsidR="007F4294">
        <w:rPr>
          <w:rFonts w:ascii="Book Antiqua" w:eastAsia="Times New Roman" w:hAnsi="Book Antiqua" w:cs="Times New Roman"/>
          <w:b/>
          <w:bCs/>
          <w:color w:val="FF0000"/>
          <w:sz w:val="16"/>
          <w:szCs w:val="16"/>
          <w:lang w:eastAsia="pt-BR"/>
        </w:rPr>
        <w:t xml:space="preserve"> </w:t>
      </w:r>
      <w:r w:rsidR="007F4294" w:rsidRPr="00FE424A">
        <w:rPr>
          <w:rFonts w:ascii="Book Antiqua" w:eastAsia="Times New Roman" w:hAnsi="Book Antiqua" w:cs="Times New Roman"/>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7F3F9E" w14:paraId="164377EA" w14:textId="77777777" w:rsidTr="00066843">
        <w:tc>
          <w:tcPr>
            <w:tcW w:w="8494" w:type="dxa"/>
            <w:shd w:val="clear" w:color="auto" w:fill="CCFFFF"/>
          </w:tcPr>
          <w:p w14:paraId="56425849" w14:textId="47DEEF82" w:rsidR="00380A73" w:rsidRDefault="00380A73" w:rsidP="007F3F9E">
            <w:pPr>
              <w:jc w:val="both"/>
              <w:rPr>
                <w:rFonts w:ascii="Book Antiqua" w:hAnsi="Book Antiqua" w:cs="Times New Roman"/>
                <w:b/>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00C1165F">
              <w:rPr>
                <w:rFonts w:ascii="Book Antiqua" w:eastAsia="Times New Roman" w:hAnsi="Book Antiqua" w:cs="Times New Roman"/>
                <w:b/>
                <w:i/>
                <w:color w:val="FF0000"/>
                <w:sz w:val="19"/>
                <w:szCs w:val="19"/>
                <w:lang w:eastAsia="pt-BR"/>
              </w:rPr>
              <w:t>: #</w:t>
            </w:r>
            <w:r w:rsidR="00C1165F" w:rsidRPr="00C1165F">
              <w:rPr>
                <w:rFonts w:ascii="Book Antiqua" w:eastAsia="Times New Roman" w:hAnsi="Book Antiqua" w:cs="Times New Roman"/>
                <w:b/>
                <w:i/>
                <w:color w:val="FF0000"/>
                <w:sz w:val="19"/>
                <w:szCs w:val="19"/>
                <w:highlight w:val="green"/>
                <w:lang w:eastAsia="pt-BR"/>
              </w:rPr>
              <w:t>PGEMG-2022</w:t>
            </w:r>
            <w:r w:rsidR="007F4294">
              <w:rPr>
                <w:rFonts w:ascii="Book Antiqua" w:eastAsia="Times New Roman" w:hAnsi="Book Antiqua" w:cs="Times New Roman"/>
                <w:b/>
                <w:i/>
                <w:color w:val="FF0000"/>
                <w:sz w:val="19"/>
                <w:szCs w:val="19"/>
                <w:lang w:eastAsia="pt-BR"/>
              </w:rPr>
              <w:t>: #</w:t>
            </w:r>
            <w:r w:rsidR="007F4294" w:rsidRPr="007F4294">
              <w:rPr>
                <w:rFonts w:ascii="Book Antiqua" w:eastAsia="Times New Roman" w:hAnsi="Book Antiqua" w:cs="Times New Roman"/>
                <w:b/>
                <w:i/>
                <w:color w:val="FF0000"/>
                <w:sz w:val="19"/>
                <w:szCs w:val="19"/>
                <w:highlight w:val="green"/>
                <w:lang w:eastAsia="pt-BR"/>
              </w:rPr>
              <w:t>MPRS-2023</w:t>
            </w:r>
            <w:r w:rsidR="00C1165F">
              <w:rPr>
                <w:rFonts w:ascii="Book Antiqua" w:eastAsia="Times New Roman" w:hAnsi="Book Antiqua" w:cs="Times New Roman"/>
                <w:b/>
                <w:i/>
                <w:color w:val="FF0000"/>
                <w:sz w:val="19"/>
                <w:szCs w:val="19"/>
                <w:lang w:eastAsia="pt-BR"/>
              </w:rPr>
              <w:t>: #</w:t>
            </w:r>
            <w:r w:rsidR="00C1165F" w:rsidRPr="00C1165F">
              <w:rPr>
                <w:rFonts w:ascii="Book Antiqua" w:eastAsia="Times New Roman" w:hAnsi="Book Antiqua" w:cs="Times New Roman"/>
                <w:b/>
                <w:i/>
                <w:color w:val="FF0000"/>
                <w:sz w:val="19"/>
                <w:szCs w:val="19"/>
                <w:highlight w:val="green"/>
                <w:lang w:eastAsia="pt-BR"/>
              </w:rPr>
              <w:t>FGV</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1102D">
              <w:rPr>
                <w:rFonts w:ascii="Book Antiqua" w:eastAsia="Times New Roman" w:hAnsi="Book Antiqua" w:cs="Times New Roman"/>
                <w:b/>
                <w:i/>
                <w:iCs/>
                <w:sz w:val="19"/>
                <w:szCs w:val="19"/>
                <w:u w:val="single"/>
                <w:lang w:eastAsia="pt-BR"/>
              </w:rPr>
              <w:t>É vedada a captação de água subterrânea para uso de núcleos residenciais, sem que haja prévia outorga e autorização ambiental do Poder Público</w:t>
            </w:r>
            <w:r>
              <w:rPr>
                <w:rFonts w:ascii="Book Antiqua" w:eastAsia="Times New Roman" w:hAnsi="Book Antiqua" w:cs="Times New Roman"/>
                <w:b/>
                <w:sz w:val="19"/>
                <w:szCs w:val="19"/>
                <w:lang w:eastAsia="pt-BR"/>
              </w:rPr>
              <w:t xml:space="preserve">: </w:t>
            </w:r>
            <w:r w:rsidRPr="00E1102D">
              <w:rPr>
                <w:rFonts w:ascii="Book Antiqua" w:hAnsi="Book Antiqua" w:cs="Times New Roman"/>
                <w:b/>
                <w:sz w:val="19"/>
                <w:szCs w:val="19"/>
              </w:rPr>
              <w:t>A Lei 9.433/97 (Lei da Política Nacional de Recursos Hídricos)</w:t>
            </w:r>
            <w:r>
              <w:rPr>
                <w:rStyle w:val="Refdenotaderodap"/>
                <w:rFonts w:ascii="Book Antiqua" w:hAnsi="Book Antiqua" w:cs="Times New Roman"/>
                <w:b/>
                <w:sz w:val="19"/>
                <w:szCs w:val="19"/>
              </w:rPr>
              <w:footnoteReference w:id="1"/>
            </w:r>
            <w:r w:rsidRPr="00E1102D">
              <w:rPr>
                <w:rFonts w:ascii="Book Antiqua" w:hAnsi="Book Antiqua" w:cs="Times New Roman"/>
                <w:b/>
                <w:sz w:val="19"/>
                <w:szCs w:val="19"/>
              </w:rPr>
              <w:t xml:space="preserve"> e a Lei 11.445/07 (Lei do Saneamento Básico)</w:t>
            </w:r>
            <w:r>
              <w:rPr>
                <w:rStyle w:val="Refdenotaderodap"/>
                <w:rFonts w:ascii="Book Antiqua" w:hAnsi="Book Antiqua" w:cs="Times New Roman"/>
                <w:b/>
                <w:sz w:val="19"/>
                <w:szCs w:val="19"/>
              </w:rPr>
              <w:footnoteReference w:id="2"/>
            </w:r>
            <w:r w:rsidRPr="00E1102D">
              <w:rPr>
                <w:rFonts w:ascii="Book Antiqua" w:hAnsi="Book Antiqua" w:cs="Times New Roman"/>
                <w:b/>
                <w:sz w:val="19"/>
                <w:szCs w:val="19"/>
              </w:rPr>
              <w:t xml:space="preserve"> preveem, de forma expressa, categórica e inafastável que é proibida a captação de água subterrânea para uso de núcleos residenciais, sem que haja prévia outorga e autorização ambiental do Poder Público. As normas locais devem respeitar essa regra geral fixada pela legislação federal, sob pena de serem inconstitucionais</w:t>
            </w:r>
            <w:r w:rsidRPr="00E1102D">
              <w:rPr>
                <w:rFonts w:ascii="Book Antiqua" w:hAnsi="Book Antiqua" w:cs="Times New Roman"/>
                <w:bCs/>
                <w:sz w:val="19"/>
                <w:szCs w:val="19"/>
              </w:rPr>
              <w:t>.</w:t>
            </w:r>
            <w:r>
              <w:rPr>
                <w:rFonts w:ascii="Book Antiqua" w:hAnsi="Book Antiqua" w:cs="Times New Roman"/>
                <w:bCs/>
                <w:sz w:val="19"/>
                <w:szCs w:val="19"/>
              </w:rPr>
              <w:t xml:space="preserve"> </w:t>
            </w:r>
            <w:r w:rsidRPr="00E1102D">
              <w:rPr>
                <w:rFonts w:ascii="Book Antiqua" w:hAnsi="Book Antiqua" w:cs="Times New Roman"/>
                <w:bCs/>
                <w:sz w:val="19"/>
                <w:szCs w:val="19"/>
              </w:rPr>
              <w:t xml:space="preserve">STJ. 1ª </w:t>
            </w:r>
            <w:r>
              <w:rPr>
                <w:rFonts w:ascii="Book Antiqua" w:hAnsi="Book Antiqua" w:cs="Times New Roman"/>
                <w:bCs/>
                <w:sz w:val="19"/>
                <w:szCs w:val="19"/>
              </w:rPr>
              <w:t>S</w:t>
            </w:r>
            <w:r w:rsidRPr="00E1102D">
              <w:rPr>
                <w:rFonts w:ascii="Book Antiqua" w:hAnsi="Book Antiqua" w:cs="Times New Roman"/>
                <w:bCs/>
                <w:sz w:val="19"/>
                <w:szCs w:val="19"/>
              </w:rPr>
              <w:t xml:space="preserve">. </w:t>
            </w:r>
            <w:proofErr w:type="spellStart"/>
            <w:r w:rsidRPr="00E1102D">
              <w:rPr>
                <w:rFonts w:ascii="Book Antiqua" w:hAnsi="Book Antiqua" w:cs="Times New Roman"/>
                <w:bCs/>
                <w:sz w:val="19"/>
                <w:szCs w:val="19"/>
              </w:rPr>
              <w:t>EREsp</w:t>
            </w:r>
            <w:proofErr w:type="spellEnd"/>
            <w:r w:rsidRPr="00E1102D">
              <w:rPr>
                <w:rFonts w:ascii="Book Antiqua" w:hAnsi="Book Antiqua" w:cs="Times New Roman"/>
                <w:bCs/>
                <w:sz w:val="19"/>
                <w:szCs w:val="19"/>
              </w:rPr>
              <w:t xml:space="preserve"> 1335535-RJ, Rel. Min. Herman Benjamin, j</w:t>
            </w:r>
            <w:r>
              <w:rPr>
                <w:rFonts w:ascii="Book Antiqua" w:hAnsi="Book Antiqua" w:cs="Times New Roman"/>
                <w:bCs/>
                <w:sz w:val="19"/>
                <w:szCs w:val="19"/>
              </w:rPr>
              <w:t>.</w:t>
            </w:r>
            <w:r w:rsidRPr="00E1102D">
              <w:rPr>
                <w:rFonts w:ascii="Book Antiqua" w:hAnsi="Book Antiqua" w:cs="Times New Roman"/>
                <w:bCs/>
                <w:sz w:val="19"/>
                <w:szCs w:val="19"/>
              </w:rPr>
              <w:t xml:space="preserve"> 26/09/18</w:t>
            </w:r>
            <w:r>
              <w:rPr>
                <w:rFonts w:ascii="Book Antiqua" w:hAnsi="Book Antiqua" w:cs="Times New Roman"/>
                <w:bCs/>
                <w:sz w:val="19"/>
                <w:szCs w:val="19"/>
              </w:rPr>
              <w:t xml:space="preserve"> </w:t>
            </w:r>
            <w:r w:rsidRPr="00E1102D">
              <w:rPr>
                <w:rFonts w:ascii="Book Antiqua" w:hAnsi="Book Antiqua" w:cs="Times New Roman"/>
                <w:b/>
                <w:sz w:val="19"/>
                <w:szCs w:val="19"/>
              </w:rPr>
              <w:t>(Info 678).</w:t>
            </w:r>
          </w:p>
          <w:tbl>
            <w:tblPr>
              <w:tblStyle w:val="Tabelacomgrade"/>
              <w:tblW w:w="0" w:type="auto"/>
              <w:tblLook w:val="04A0" w:firstRow="1" w:lastRow="0" w:firstColumn="1" w:lastColumn="0" w:noHBand="0" w:noVBand="1"/>
            </w:tblPr>
            <w:tblGrid>
              <w:gridCol w:w="8268"/>
            </w:tblGrid>
            <w:tr w:rsidR="00044056" w14:paraId="16A00CF9" w14:textId="77777777" w:rsidTr="001D68DC">
              <w:tc>
                <w:tcPr>
                  <w:tcW w:w="8268" w:type="dxa"/>
                  <w:shd w:val="clear" w:color="auto" w:fill="FFFFFF" w:themeFill="background1"/>
                </w:tcPr>
                <w:p w14:paraId="6324D22E" w14:textId="4E0D9FB6" w:rsidR="00044056" w:rsidRPr="007F3F9E" w:rsidRDefault="00044056" w:rsidP="00044056">
                  <w:pPr>
                    <w:jc w:val="both"/>
                    <w:rPr>
                      <w:rFonts w:ascii="Book Antiqua" w:eastAsia="Times New Roman" w:hAnsi="Book Antiqua" w:cs="Times New Roman"/>
                      <w:b/>
                      <w:sz w:val="19"/>
                      <w:szCs w:val="19"/>
                      <w:lang w:eastAsia="pt-BR"/>
                    </w:rPr>
                  </w:pPr>
                  <w:r w:rsidRPr="007F3F9E">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PGEMG-2022-FGV</w:t>
                  </w:r>
                  <w:r w:rsidRPr="007F3F9E">
                    <w:rPr>
                      <w:rFonts w:ascii="Book Antiqua" w:eastAsia="Times New Roman" w:hAnsi="Book Antiqua" w:cs="Times New Roman"/>
                      <w:b/>
                      <w:sz w:val="18"/>
                      <w:szCs w:val="18"/>
                      <w:lang w:eastAsia="pt-BR"/>
                    </w:rPr>
                    <w:t>)</w:t>
                  </w:r>
                  <w:r w:rsidRPr="007F3F9E">
                    <w:rPr>
                      <w:rFonts w:ascii="Book Antiqua" w:eastAsia="Times New Roman" w:hAnsi="Book Antiqua" w:cs="Times New Roman"/>
                      <w:bCs/>
                      <w:sz w:val="18"/>
                      <w:szCs w:val="18"/>
                      <w:lang w:eastAsia="pt-BR"/>
                    </w:rPr>
                    <w:t xml:space="preserve">: </w:t>
                  </w:r>
                  <w:r w:rsidRPr="00044056">
                    <w:rPr>
                      <w:rFonts w:ascii="Book Antiqua" w:eastAsia="Times New Roman" w:hAnsi="Book Antiqua" w:cs="Times New Roman"/>
                      <w:bCs/>
                      <w:sz w:val="18"/>
                      <w:szCs w:val="18"/>
                      <w:lang w:eastAsia="pt-BR"/>
                    </w:rPr>
                    <w:t>No contexto da Política Nacional de Recursos Hídricos e da política pública de abastecimento de água potável, o Governador do Estado Gama pretende enviar à Assembleia Legislativa projeto de lei autorizando, de forma genérica, em determinada região do interior do Estado onde há baixíssimo índice de residências atendidas com fornecimento de água potável encanada, a perfuração de poços artesianos, sem exigência de autorização específica.</w:t>
                  </w:r>
                  <w:r>
                    <w:rPr>
                      <w:rFonts w:ascii="Book Antiqua" w:eastAsia="Times New Roman" w:hAnsi="Book Antiqua" w:cs="Times New Roman"/>
                      <w:bCs/>
                      <w:sz w:val="18"/>
                      <w:szCs w:val="18"/>
                      <w:lang w:eastAsia="pt-BR"/>
                    </w:rPr>
                    <w:t xml:space="preserve"> </w:t>
                  </w:r>
                  <w:r w:rsidRPr="00044056">
                    <w:rPr>
                      <w:rFonts w:ascii="Book Antiqua" w:eastAsia="Times New Roman" w:hAnsi="Book Antiqua" w:cs="Times New Roman"/>
                      <w:bCs/>
                      <w:sz w:val="18"/>
                      <w:szCs w:val="18"/>
                      <w:lang w:eastAsia="pt-BR"/>
                    </w:rPr>
                    <w:t xml:space="preserve">Assim, o Governador solicitou a João, Procurador do Estado, esclarecimentos sobre a juridicidade de sua proposta, e recebeu informação de que, de acordo com a jurisprudência do </w:t>
                  </w:r>
                  <w:r>
                    <w:rPr>
                      <w:rFonts w:ascii="Book Antiqua" w:eastAsia="Times New Roman" w:hAnsi="Book Antiqua" w:cs="Times New Roman"/>
                      <w:bCs/>
                      <w:sz w:val="18"/>
                      <w:szCs w:val="18"/>
                      <w:lang w:eastAsia="pt-BR"/>
                    </w:rPr>
                    <w:t>STJ</w:t>
                  </w:r>
                  <w:r w:rsidRPr="00044056">
                    <w:rPr>
                      <w:rFonts w:ascii="Book Antiqua" w:eastAsia="Times New Roman" w:hAnsi="Book Antiqua" w:cs="Times New Roman"/>
                      <w:bCs/>
                      <w:sz w:val="18"/>
                      <w:szCs w:val="18"/>
                      <w:lang w:eastAsia="pt-BR"/>
                    </w:rPr>
                    <w:t>, a legislação federal</w:t>
                  </w:r>
                  <w:r>
                    <w:rPr>
                      <w:rFonts w:ascii="Book Antiqua" w:eastAsia="Times New Roman" w:hAnsi="Book Antiqua" w:cs="Times New Roman"/>
                      <w:bCs/>
                      <w:sz w:val="18"/>
                      <w:szCs w:val="18"/>
                      <w:lang w:eastAsia="pt-BR"/>
                    </w:rPr>
                    <w:t xml:space="preserve">: </w:t>
                  </w:r>
                  <w:r w:rsidRPr="00044056">
                    <w:rPr>
                      <w:rFonts w:ascii="Book Antiqua" w:eastAsia="Times New Roman" w:hAnsi="Book Antiqua" w:cs="Times New Roman"/>
                      <w:bCs/>
                      <w:sz w:val="18"/>
                      <w:szCs w:val="18"/>
                      <w:lang w:eastAsia="pt-BR"/>
                    </w:rPr>
                    <w:t>prevê que é proibida a captação de água subterrânea para uso de núcleos residenciais, sem que haja prévia outorga e autorização ambiental do poder público, de maneira que as normas locais devem respeitar essa regra geral, sob pena de serem inconstitucionais.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678, STJ c/c art. 12, II, PNRH e art. 45, Lei 11445/07.</w:t>
                  </w:r>
                </w:p>
              </w:tc>
            </w:tr>
          </w:tbl>
          <w:p w14:paraId="58796D34" w14:textId="77777777" w:rsidR="00380A73" w:rsidRDefault="00380A73" w:rsidP="007F3F9E">
            <w:pPr>
              <w:jc w:val="both"/>
              <w:rPr>
                <w:rFonts w:ascii="Book Antiqua" w:eastAsia="Times New Roman" w:hAnsi="Book Antiqua" w:cs="Times New Roman"/>
                <w:b/>
                <w:i/>
                <w:iCs/>
                <w:color w:val="FF0000"/>
                <w:sz w:val="19"/>
                <w:szCs w:val="19"/>
                <w:lang w:eastAsia="pt-BR"/>
              </w:rPr>
            </w:pPr>
          </w:p>
          <w:p w14:paraId="6F4D130C" w14:textId="14EA1FD7" w:rsidR="007F3F9E" w:rsidRDefault="007F3F9E" w:rsidP="007F3F9E">
            <w:pPr>
              <w:jc w:val="both"/>
              <w:rPr>
                <w:rFonts w:ascii="Book Antiqua" w:eastAsia="Times New Roman" w:hAnsi="Book Antiqua" w:cs="Times New Roman"/>
                <w:bCs/>
                <w:sz w:val="19"/>
                <w:szCs w:val="19"/>
                <w:lang w:eastAsia="pt-BR"/>
              </w:rPr>
            </w:pPr>
            <w:r w:rsidRPr="00E10802">
              <w:rPr>
                <w:rFonts w:ascii="Book Antiqua" w:eastAsia="Times New Roman" w:hAnsi="Book Antiqua" w:cs="Times New Roman"/>
                <w:b/>
                <w:i/>
                <w:iCs/>
                <w:color w:val="FF0000"/>
                <w:sz w:val="19"/>
                <w:szCs w:val="19"/>
                <w:lang w:eastAsia="pt-BR"/>
              </w:rPr>
              <w:t>#</w:t>
            </w:r>
            <w:r w:rsidRPr="00E1080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F3F9E">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xml:space="preserve">: </w:t>
            </w:r>
            <w:r w:rsidRPr="00E10802">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TRF3-2016</w:t>
            </w:r>
            <w:r>
              <w:rPr>
                <w:rFonts w:ascii="Book Antiqua" w:eastAsia="Times New Roman" w:hAnsi="Book Antiqua" w:cs="Times New Roman"/>
                <w:bCs/>
                <w:sz w:val="19"/>
                <w:szCs w:val="19"/>
                <w:lang w:eastAsia="pt-BR"/>
              </w:rPr>
              <w:t xml:space="preserve">: </w:t>
            </w:r>
            <w:r w:rsidRPr="007F3F9E">
              <w:rPr>
                <w:rFonts w:ascii="Book Antiqua" w:eastAsia="Times New Roman" w:hAnsi="Book Antiqua" w:cs="Times New Roman"/>
                <w:b/>
                <w:sz w:val="19"/>
                <w:szCs w:val="19"/>
                <w:shd w:val="clear" w:color="auto" w:fill="F7CAAC" w:themeFill="accent2" w:themeFillTint="66"/>
                <w:lang w:eastAsia="pt-BR"/>
              </w:rPr>
              <w:t>É firme</w:t>
            </w:r>
            <w:r w:rsidRPr="007F3F9E">
              <w:rPr>
                <w:rFonts w:ascii="Book Antiqua" w:eastAsia="Times New Roman" w:hAnsi="Book Antiqua" w:cs="Times New Roman"/>
                <w:b/>
                <w:sz w:val="19"/>
                <w:szCs w:val="19"/>
                <w:lang w:eastAsia="pt-BR"/>
              </w:rPr>
              <w:t xml:space="preserve"> a </w:t>
            </w:r>
            <w:r w:rsidRPr="007F3F9E">
              <w:rPr>
                <w:rFonts w:ascii="Book Antiqua" w:eastAsia="Times New Roman" w:hAnsi="Book Antiqua" w:cs="Times New Roman"/>
                <w:b/>
                <w:sz w:val="19"/>
                <w:szCs w:val="19"/>
                <w:highlight w:val="yellow"/>
                <w:lang w:eastAsia="pt-BR"/>
              </w:rPr>
              <w:t>orientação desta Corte Superior</w:t>
            </w:r>
            <w:r w:rsidRPr="007F3F9E">
              <w:rPr>
                <w:rFonts w:ascii="Book Antiqua" w:eastAsia="Times New Roman" w:hAnsi="Book Antiqua" w:cs="Times New Roman"/>
                <w:b/>
                <w:sz w:val="19"/>
                <w:szCs w:val="19"/>
                <w:lang w:eastAsia="pt-BR"/>
              </w:rPr>
              <w:t xml:space="preserve"> no sentido de </w:t>
            </w:r>
            <w:r w:rsidRPr="007F3F9E">
              <w:rPr>
                <w:rFonts w:ascii="Book Antiqua" w:eastAsia="Times New Roman" w:hAnsi="Book Antiqua" w:cs="Times New Roman"/>
                <w:b/>
                <w:sz w:val="19"/>
                <w:szCs w:val="19"/>
                <w:shd w:val="clear" w:color="auto" w:fill="F7CAAC" w:themeFill="accent2" w:themeFillTint="66"/>
                <w:lang w:eastAsia="pt-BR"/>
              </w:rPr>
              <w:t>ser necessária a outorga</w:t>
            </w:r>
            <w:r w:rsidRPr="007F3F9E">
              <w:rPr>
                <w:rFonts w:ascii="Book Antiqua" w:eastAsia="Times New Roman" w:hAnsi="Book Antiqua" w:cs="Times New Roman"/>
                <w:b/>
                <w:sz w:val="19"/>
                <w:szCs w:val="19"/>
                <w:lang w:eastAsia="pt-BR"/>
              </w:rPr>
              <w:t xml:space="preserve"> </w:t>
            </w:r>
            <w:r w:rsidRPr="007F3F9E">
              <w:rPr>
                <w:rFonts w:ascii="Book Antiqua" w:eastAsia="Times New Roman" w:hAnsi="Book Antiqua" w:cs="Times New Roman"/>
                <w:b/>
                <w:sz w:val="19"/>
                <w:szCs w:val="19"/>
                <w:highlight w:val="yellow"/>
                <w:lang w:eastAsia="pt-BR"/>
              </w:rPr>
              <w:t>do ente público</w:t>
            </w:r>
            <w:r w:rsidRPr="007F3F9E">
              <w:rPr>
                <w:rFonts w:ascii="Book Antiqua" w:eastAsia="Times New Roman" w:hAnsi="Book Antiqua" w:cs="Times New Roman"/>
                <w:b/>
                <w:sz w:val="19"/>
                <w:szCs w:val="19"/>
                <w:lang w:eastAsia="pt-BR"/>
              </w:rPr>
              <w:t xml:space="preserve"> </w:t>
            </w:r>
            <w:r w:rsidRPr="007F3F9E">
              <w:rPr>
                <w:rFonts w:ascii="Book Antiqua" w:eastAsia="Times New Roman" w:hAnsi="Book Antiqua" w:cs="Times New Roman"/>
                <w:b/>
                <w:sz w:val="19"/>
                <w:szCs w:val="19"/>
                <w:highlight w:val="green"/>
                <w:lang w:eastAsia="pt-BR"/>
              </w:rPr>
              <w:t>para a exploração</w:t>
            </w:r>
            <w:r w:rsidRPr="007F3F9E">
              <w:rPr>
                <w:rFonts w:ascii="Book Antiqua" w:eastAsia="Times New Roman" w:hAnsi="Book Antiqua" w:cs="Times New Roman"/>
                <w:b/>
                <w:sz w:val="19"/>
                <w:szCs w:val="19"/>
                <w:lang w:eastAsia="pt-BR"/>
              </w:rPr>
              <w:t xml:space="preserve"> </w:t>
            </w:r>
            <w:r w:rsidRPr="007F3F9E">
              <w:rPr>
                <w:rFonts w:ascii="Book Antiqua" w:eastAsia="Times New Roman" w:hAnsi="Book Antiqua" w:cs="Times New Roman"/>
                <w:b/>
                <w:sz w:val="19"/>
                <w:szCs w:val="19"/>
                <w:shd w:val="clear" w:color="auto" w:fill="F7CAAC" w:themeFill="accent2" w:themeFillTint="66"/>
                <w:lang w:eastAsia="pt-BR"/>
              </w:rPr>
              <w:t>de águas subterrâneas</w:t>
            </w:r>
            <w:r w:rsidRPr="007F3F9E">
              <w:rPr>
                <w:rFonts w:ascii="Book Antiqua" w:eastAsia="Times New Roman" w:hAnsi="Book Antiqua" w:cs="Times New Roman"/>
                <w:b/>
                <w:sz w:val="19"/>
                <w:szCs w:val="19"/>
                <w:lang w:eastAsia="pt-BR"/>
              </w:rPr>
              <w:t xml:space="preserve"> </w:t>
            </w:r>
            <w:r w:rsidRPr="007F3F9E">
              <w:rPr>
                <w:rFonts w:ascii="Book Antiqua" w:eastAsia="Times New Roman" w:hAnsi="Book Antiqua" w:cs="Times New Roman"/>
                <w:b/>
                <w:sz w:val="19"/>
                <w:szCs w:val="19"/>
                <w:highlight w:val="yellow"/>
                <w:lang w:eastAsia="pt-BR"/>
              </w:rPr>
              <w:t>através de poços artesianos</w:t>
            </w:r>
            <w:r w:rsidRPr="007F3F9E">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STJ. 1ª T., </w:t>
            </w:r>
            <w:proofErr w:type="spellStart"/>
            <w:r w:rsidRPr="007F3F9E">
              <w:rPr>
                <w:rFonts w:ascii="Book Antiqua" w:eastAsia="Times New Roman" w:hAnsi="Book Antiqua" w:cs="Times New Roman"/>
                <w:bCs/>
                <w:sz w:val="19"/>
                <w:szCs w:val="19"/>
                <w:lang w:eastAsia="pt-BR"/>
              </w:rPr>
              <w:t>AgRg</w:t>
            </w:r>
            <w:proofErr w:type="spellEnd"/>
            <w:r w:rsidRPr="007F3F9E">
              <w:rPr>
                <w:rFonts w:ascii="Book Antiqua" w:eastAsia="Times New Roman" w:hAnsi="Book Antiqua" w:cs="Times New Roman"/>
                <w:bCs/>
                <w:sz w:val="19"/>
                <w:szCs w:val="19"/>
                <w:lang w:eastAsia="pt-BR"/>
              </w:rPr>
              <w:t xml:space="preserve"> no </w:t>
            </w:r>
            <w:proofErr w:type="spellStart"/>
            <w:r w:rsidRPr="007F3F9E">
              <w:rPr>
                <w:rFonts w:ascii="Book Antiqua" w:eastAsia="Times New Roman" w:hAnsi="Book Antiqua" w:cs="Times New Roman"/>
                <w:bCs/>
                <w:sz w:val="19"/>
                <w:szCs w:val="19"/>
                <w:lang w:eastAsia="pt-BR"/>
              </w:rPr>
              <w:t>AREsp</w:t>
            </w:r>
            <w:proofErr w:type="spellEnd"/>
            <w:r w:rsidRPr="007F3F9E">
              <w:rPr>
                <w:rFonts w:ascii="Book Antiqua" w:eastAsia="Times New Roman" w:hAnsi="Book Antiqua" w:cs="Times New Roman"/>
                <w:bCs/>
                <w:sz w:val="19"/>
                <w:szCs w:val="19"/>
                <w:lang w:eastAsia="pt-BR"/>
              </w:rPr>
              <w:t xml:space="preserve"> 263253/RS, Rel. Mini</w:t>
            </w:r>
            <w:r>
              <w:rPr>
                <w:rFonts w:ascii="Book Antiqua" w:eastAsia="Times New Roman" w:hAnsi="Book Antiqua" w:cs="Times New Roman"/>
                <w:bCs/>
                <w:sz w:val="19"/>
                <w:szCs w:val="19"/>
                <w:lang w:eastAsia="pt-BR"/>
              </w:rPr>
              <w:t>.</w:t>
            </w:r>
            <w:r w:rsidRPr="007F3F9E">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egina</w:t>
            </w:r>
            <w:r w:rsidRPr="007F3F9E">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elena</w:t>
            </w:r>
            <w:r w:rsidRPr="007F3F9E">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osta</w:t>
            </w:r>
            <w:r w:rsidRPr="007F3F9E">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F3F9E">
              <w:rPr>
                <w:rFonts w:ascii="Book Antiqua" w:eastAsia="Times New Roman" w:hAnsi="Book Antiqua" w:cs="Times New Roman"/>
                <w:bCs/>
                <w:sz w:val="19"/>
                <w:szCs w:val="19"/>
                <w:lang w:eastAsia="pt-BR"/>
              </w:rPr>
              <w:t xml:space="preserve"> 21/05/15</w:t>
            </w:r>
            <w:r>
              <w:rPr>
                <w:rFonts w:ascii="Book Antiqua" w:eastAsia="Times New Roman" w:hAnsi="Book Antiqua" w:cs="Times New Roman"/>
                <w:bCs/>
                <w:sz w:val="19"/>
                <w:szCs w:val="19"/>
                <w:lang w:eastAsia="pt-BR"/>
              </w:rPr>
              <w:t xml:space="preserve">. </w:t>
            </w:r>
          </w:p>
          <w:tbl>
            <w:tblPr>
              <w:tblStyle w:val="Tabelacomgrade"/>
              <w:tblW w:w="0" w:type="auto"/>
              <w:tblLook w:val="04A0" w:firstRow="1" w:lastRow="0" w:firstColumn="1" w:lastColumn="0" w:noHBand="0" w:noVBand="1"/>
            </w:tblPr>
            <w:tblGrid>
              <w:gridCol w:w="8268"/>
            </w:tblGrid>
            <w:tr w:rsidR="007F3F9E" w14:paraId="0FF39800" w14:textId="77777777" w:rsidTr="007F3F9E">
              <w:tc>
                <w:tcPr>
                  <w:tcW w:w="8268" w:type="dxa"/>
                  <w:shd w:val="clear" w:color="auto" w:fill="FFFFFF" w:themeFill="background1"/>
                </w:tcPr>
                <w:p w14:paraId="35E792B2" w14:textId="761F41C5" w:rsidR="007F3F9E" w:rsidRPr="007F3F9E" w:rsidRDefault="007F3F9E" w:rsidP="007F3F9E">
                  <w:pPr>
                    <w:jc w:val="both"/>
                    <w:rPr>
                      <w:rFonts w:ascii="Book Antiqua" w:eastAsia="Times New Roman" w:hAnsi="Book Antiqua" w:cs="Times New Roman"/>
                      <w:b/>
                      <w:sz w:val="19"/>
                      <w:szCs w:val="19"/>
                      <w:lang w:eastAsia="pt-BR"/>
                    </w:rPr>
                  </w:pPr>
                  <w:r w:rsidRPr="007F3F9E">
                    <w:rPr>
                      <w:rFonts w:ascii="Book Antiqua" w:eastAsia="Times New Roman" w:hAnsi="Book Antiqua" w:cs="Times New Roman"/>
                      <w:b/>
                      <w:sz w:val="18"/>
                      <w:szCs w:val="18"/>
                      <w:lang w:eastAsia="pt-BR"/>
                    </w:rPr>
                    <w:t>(</w:t>
                  </w:r>
                  <w:r w:rsidRPr="007F3F9E">
                    <w:rPr>
                      <w:rFonts w:ascii="Book Antiqua" w:eastAsia="Times New Roman" w:hAnsi="Book Antiqua" w:cs="Times New Roman"/>
                      <w:b/>
                      <w:sz w:val="18"/>
                      <w:szCs w:val="18"/>
                      <w:highlight w:val="yellow"/>
                      <w:lang w:eastAsia="pt-BR"/>
                    </w:rPr>
                    <w:t>TRF3-2016</w:t>
                  </w:r>
                  <w:r w:rsidRPr="007F3F9E">
                    <w:rPr>
                      <w:rFonts w:ascii="Book Antiqua" w:eastAsia="Times New Roman" w:hAnsi="Book Antiqua" w:cs="Times New Roman"/>
                      <w:b/>
                      <w:sz w:val="18"/>
                      <w:szCs w:val="18"/>
                      <w:lang w:eastAsia="pt-BR"/>
                    </w:rPr>
                    <w:t>)</w:t>
                  </w:r>
                  <w:r w:rsidRPr="007F3F9E">
                    <w:rPr>
                      <w:rFonts w:ascii="Book Antiqua" w:eastAsia="Times New Roman" w:hAnsi="Book Antiqua" w:cs="Times New Roman"/>
                      <w:bCs/>
                      <w:sz w:val="18"/>
                      <w:szCs w:val="18"/>
                      <w:lang w:eastAsia="pt-BR"/>
                    </w:rPr>
                    <w:t>: Sobre a gestão de recursos hídricos nacionais, é possível afirmar: A jurisprudência do STJ firmou entendimento no sentido de que, como regra, tendo em vista a legislação vigente, há necessidade de outorga para a extração de água do subterrâneo por meio de poço artesiano.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19601FA0" w14:textId="77777777" w:rsidR="007F3F9E" w:rsidRDefault="007F3F9E" w:rsidP="007F3F9E">
            <w:pPr>
              <w:jc w:val="both"/>
              <w:rPr>
                <w:rFonts w:ascii="Book Antiqua" w:eastAsia="Times New Roman" w:hAnsi="Book Antiqua" w:cs="Times New Roman"/>
                <w:bCs/>
                <w:sz w:val="19"/>
                <w:szCs w:val="19"/>
                <w:lang w:eastAsia="pt-BR"/>
              </w:rPr>
            </w:pPr>
          </w:p>
          <w:p w14:paraId="75BAB1CA" w14:textId="01EA6CE4" w:rsidR="007F3F9E" w:rsidRPr="00E10802" w:rsidRDefault="007F3F9E" w:rsidP="007F3F9E">
            <w:pPr>
              <w:jc w:val="both"/>
              <w:rPr>
                <w:rFonts w:ascii="Book Antiqua" w:eastAsia="Times New Roman" w:hAnsi="Book Antiqua" w:cs="Times New Roman"/>
                <w:bCs/>
                <w:sz w:val="19"/>
                <w:szCs w:val="19"/>
                <w:lang w:eastAsia="pt-BR"/>
              </w:rPr>
            </w:pPr>
          </w:p>
        </w:tc>
      </w:tr>
      <w:bookmarkEnd w:id="29"/>
    </w:tbl>
    <w:p w14:paraId="0484053E" w14:textId="77777777" w:rsidR="007F3F9E" w:rsidRPr="007F3F9E" w:rsidRDefault="007F3F9E" w:rsidP="007F3F9E">
      <w:pPr>
        <w:spacing w:after="0" w:line="240" w:lineRule="auto"/>
        <w:ind w:firstLine="527"/>
        <w:jc w:val="both"/>
        <w:rPr>
          <w:rFonts w:ascii="Book Antiqua" w:hAnsi="Book Antiqua"/>
          <w:b/>
          <w:bCs/>
          <w:color w:val="FF0000"/>
          <w:sz w:val="19"/>
          <w:szCs w:val="19"/>
        </w:rPr>
      </w:pPr>
    </w:p>
    <w:tbl>
      <w:tblPr>
        <w:tblStyle w:val="Tabelacomgrade"/>
        <w:tblW w:w="0" w:type="auto"/>
        <w:tblLook w:val="04A0" w:firstRow="1" w:lastRow="0" w:firstColumn="1" w:lastColumn="0" w:noHBand="0" w:noVBand="1"/>
      </w:tblPr>
      <w:tblGrid>
        <w:gridCol w:w="8494"/>
      </w:tblGrid>
      <w:tr w:rsidR="00E43449" w14:paraId="0117BD79" w14:textId="77777777" w:rsidTr="00E43449">
        <w:tc>
          <w:tcPr>
            <w:tcW w:w="8494" w:type="dxa"/>
            <w:shd w:val="clear" w:color="auto" w:fill="CCFFFF"/>
          </w:tcPr>
          <w:p w14:paraId="474F0808" w14:textId="340447F1" w:rsidR="009372CC" w:rsidRPr="009372CC" w:rsidRDefault="009372CC" w:rsidP="00E6041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lastRenderedPageBreak/>
              <w:t>(</w:t>
            </w:r>
            <w:r w:rsidRPr="009372CC">
              <w:rPr>
                <w:rFonts w:ascii="Book Antiqua" w:eastAsia="Times New Roman" w:hAnsi="Book Antiqua" w:cs="Times New Roman"/>
                <w:b/>
                <w:bCs/>
                <w:sz w:val="19"/>
                <w:szCs w:val="19"/>
                <w:highlight w:val="yellow"/>
                <w:lang w:eastAsia="pt-BR"/>
              </w:rPr>
              <w:t>TRF4-2016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372CC">
              <w:rPr>
                <w:rFonts w:ascii="Book Antiqua" w:eastAsia="Times New Roman" w:hAnsi="Book Antiqua" w:cs="Times New Roman"/>
                <w:sz w:val="19"/>
                <w:szCs w:val="19"/>
                <w:lang w:eastAsia="pt-BR"/>
              </w:rPr>
              <w:t>A respeito da Política Nacional de Recursos Hídricos, prevista na Lei nº 9.433/97</w:t>
            </w:r>
            <w:r>
              <w:rPr>
                <w:rFonts w:ascii="Book Antiqua" w:eastAsia="Times New Roman" w:hAnsi="Book Antiqua" w:cs="Times New Roman"/>
                <w:sz w:val="19"/>
                <w:szCs w:val="19"/>
                <w:lang w:eastAsia="pt-BR"/>
              </w:rPr>
              <w:t xml:space="preserve">, assinale a alternativa correta: </w:t>
            </w:r>
            <w:r w:rsidRPr="009372CC">
              <w:rPr>
                <w:rFonts w:ascii="Book Antiqua" w:eastAsia="Times New Roman" w:hAnsi="Book Antiqua" w:cs="Times New Roman"/>
                <w:sz w:val="19"/>
                <w:szCs w:val="19"/>
                <w:lang w:eastAsia="pt-BR"/>
              </w:rPr>
              <w:t>O regime de outorga de direitos de uso de recursos hídricos é aplicável aos aquíferos subterrâneos destinados a consumidor final ou como insumo de processo produtivo, como também para aproveitamento de potenciais hidrelétricos.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I e II, PNRH.</w:t>
            </w:r>
          </w:p>
          <w:p w14:paraId="1FE72233" w14:textId="578FEB9F" w:rsidR="00E43449" w:rsidRPr="00E43449" w:rsidRDefault="00E43449" w:rsidP="00E6041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43449">
              <w:rPr>
                <w:rFonts w:ascii="Book Antiqua" w:eastAsia="Times New Roman" w:hAnsi="Book Antiqua" w:cs="Times New Roman"/>
                <w:b/>
                <w:bCs/>
                <w:sz w:val="19"/>
                <w:szCs w:val="19"/>
                <w:highlight w:val="yellow"/>
                <w:lang w:eastAsia="pt-BR"/>
              </w:rPr>
              <w:t>MPPA-2014-FCC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43449">
              <w:rPr>
                <w:rFonts w:ascii="Book Antiqua" w:eastAsia="Times New Roman" w:hAnsi="Book Antiqua" w:cs="Times New Roman"/>
                <w:sz w:val="19"/>
                <w:szCs w:val="19"/>
                <w:lang w:eastAsia="pt-BR"/>
              </w:rPr>
              <w:t>A outorga de direito de uso da água é um dos instrumentos da Política Nacional de Recursos Hídricos - e através dela o Poder Público competente autoriza o usuário, sob condições preestabelecidas, a utilizar ou realizar interferências nos corpos d'água que são de domínio público. Sobre a Outorga de Direitos de Uso de Recursos Hídricos é correto afirmar:</w:t>
            </w:r>
            <w:r>
              <w:rPr>
                <w:rFonts w:ascii="Book Antiqua" w:eastAsia="Times New Roman" w:hAnsi="Book Antiqua" w:cs="Times New Roman"/>
                <w:sz w:val="19"/>
                <w:szCs w:val="19"/>
                <w:lang w:eastAsia="pt-BR"/>
              </w:rPr>
              <w:t xml:space="preserve"> </w:t>
            </w:r>
            <w:r w:rsidRPr="00E43449">
              <w:rPr>
                <w:rFonts w:ascii="Book Antiqua" w:eastAsia="Times New Roman" w:hAnsi="Book Antiqua" w:cs="Times New Roman"/>
                <w:sz w:val="19"/>
                <w:szCs w:val="19"/>
                <w:lang w:eastAsia="pt-BR"/>
              </w:rPr>
              <w:t>Estão sujeitos a outorga pelo Poder Público os direitos de uso de recursos hídricos referentes à extração de água de aquífero subterrâneo para consumo final ou insumo de processo produtivo.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II, PNRH.</w:t>
            </w:r>
          </w:p>
        </w:tc>
      </w:tr>
    </w:tbl>
    <w:p w14:paraId="52A1B9EC" w14:textId="04F666EA" w:rsidR="002667A0" w:rsidRPr="00DE475E" w:rsidRDefault="002667A0" w:rsidP="00DD53CC">
      <w:pPr>
        <w:spacing w:before="100" w:beforeAutospacing="1" w:after="100" w:afterAutospacing="1" w:line="240" w:lineRule="auto"/>
        <w:ind w:firstLine="525"/>
        <w:jc w:val="both"/>
        <w:rPr>
          <w:rFonts w:ascii="Book Antiqua" w:hAnsi="Book Antiqua"/>
          <w:b/>
          <w:bCs/>
          <w:color w:val="FF0000"/>
          <w:sz w:val="16"/>
          <w:szCs w:val="16"/>
        </w:rPr>
      </w:pPr>
      <w:bookmarkStart w:id="31" w:name="art12iii"/>
      <w:bookmarkEnd w:id="31"/>
      <w:r w:rsidRPr="000F4200">
        <w:rPr>
          <w:rFonts w:ascii="Book Antiqua" w:eastAsia="Times New Roman" w:hAnsi="Book Antiqua" w:cs="Times New Roman"/>
          <w:sz w:val="19"/>
          <w:szCs w:val="19"/>
          <w:lang w:eastAsia="pt-BR"/>
        </w:rPr>
        <w:t xml:space="preserve">III - </w:t>
      </w:r>
      <w:r w:rsidRPr="00723B2B">
        <w:rPr>
          <w:rFonts w:ascii="Book Antiqua" w:eastAsia="Times New Roman" w:hAnsi="Book Antiqua" w:cs="Times New Roman"/>
          <w:b/>
          <w:sz w:val="19"/>
          <w:szCs w:val="19"/>
          <w:highlight w:val="yellow"/>
          <w:lang w:eastAsia="pt-BR"/>
        </w:rPr>
        <w:t>lançamento</w:t>
      </w:r>
      <w:r w:rsidRPr="000F4200">
        <w:rPr>
          <w:rFonts w:ascii="Book Antiqua" w:eastAsia="Times New Roman" w:hAnsi="Book Antiqua" w:cs="Times New Roman"/>
          <w:b/>
          <w:sz w:val="19"/>
          <w:szCs w:val="19"/>
          <w:lang w:eastAsia="pt-BR"/>
        </w:rPr>
        <w:t xml:space="preserve"> </w:t>
      </w:r>
      <w:r w:rsidRPr="00723B2B">
        <w:rPr>
          <w:rFonts w:ascii="Book Antiqua" w:eastAsia="Times New Roman" w:hAnsi="Book Antiqua" w:cs="Times New Roman"/>
          <w:b/>
          <w:sz w:val="19"/>
          <w:szCs w:val="19"/>
          <w:highlight w:val="cyan"/>
          <w:lang w:eastAsia="pt-BR"/>
        </w:rPr>
        <w:t>em corpo de água</w:t>
      </w:r>
      <w:r w:rsidRPr="000F4200">
        <w:rPr>
          <w:rFonts w:ascii="Book Antiqua" w:eastAsia="Times New Roman" w:hAnsi="Book Antiqua" w:cs="Times New Roman"/>
          <w:b/>
          <w:sz w:val="19"/>
          <w:szCs w:val="19"/>
          <w:lang w:eastAsia="pt-BR"/>
        </w:rPr>
        <w:t xml:space="preserve"> </w:t>
      </w:r>
      <w:r w:rsidRPr="00723B2B">
        <w:rPr>
          <w:rFonts w:ascii="Book Antiqua" w:eastAsia="Times New Roman" w:hAnsi="Book Antiqua" w:cs="Times New Roman"/>
          <w:b/>
          <w:sz w:val="19"/>
          <w:szCs w:val="19"/>
          <w:highlight w:val="yellow"/>
          <w:lang w:eastAsia="pt-BR"/>
        </w:rPr>
        <w:t>de esgotos</w:t>
      </w:r>
      <w:r w:rsidRPr="000F4200">
        <w:rPr>
          <w:rFonts w:ascii="Book Antiqua" w:eastAsia="Times New Roman" w:hAnsi="Book Antiqua" w:cs="Times New Roman"/>
          <w:b/>
          <w:sz w:val="19"/>
          <w:szCs w:val="19"/>
          <w:lang w:eastAsia="pt-BR"/>
        </w:rPr>
        <w:t xml:space="preserve"> e </w:t>
      </w:r>
      <w:r w:rsidRPr="00723B2B">
        <w:rPr>
          <w:rFonts w:ascii="Book Antiqua" w:eastAsia="Times New Roman" w:hAnsi="Book Antiqua" w:cs="Times New Roman"/>
          <w:b/>
          <w:sz w:val="19"/>
          <w:szCs w:val="19"/>
          <w:highlight w:val="yellow"/>
          <w:lang w:eastAsia="pt-BR"/>
        </w:rPr>
        <w:t>demais resíduos líquidos</w:t>
      </w:r>
      <w:r w:rsidRPr="000F4200">
        <w:rPr>
          <w:rFonts w:ascii="Book Antiqua" w:eastAsia="Times New Roman" w:hAnsi="Book Antiqua" w:cs="Times New Roman"/>
          <w:b/>
          <w:sz w:val="19"/>
          <w:szCs w:val="19"/>
          <w:lang w:eastAsia="pt-BR"/>
        </w:rPr>
        <w:t xml:space="preserve"> ou </w:t>
      </w:r>
      <w:r w:rsidRPr="00723B2B">
        <w:rPr>
          <w:rFonts w:ascii="Book Antiqua" w:eastAsia="Times New Roman" w:hAnsi="Book Antiqua" w:cs="Times New Roman"/>
          <w:b/>
          <w:sz w:val="19"/>
          <w:szCs w:val="19"/>
          <w:highlight w:val="yellow"/>
          <w:lang w:eastAsia="pt-BR"/>
        </w:rPr>
        <w:t>gasosos</w:t>
      </w:r>
      <w:r w:rsidRPr="000F4200">
        <w:rPr>
          <w:rFonts w:ascii="Book Antiqua" w:eastAsia="Times New Roman" w:hAnsi="Book Antiqua" w:cs="Times New Roman"/>
          <w:b/>
          <w:sz w:val="19"/>
          <w:szCs w:val="19"/>
          <w:lang w:eastAsia="pt-BR"/>
        </w:rPr>
        <w:t xml:space="preserve">, </w:t>
      </w:r>
      <w:r w:rsidRPr="00723B2B">
        <w:rPr>
          <w:rFonts w:ascii="Book Antiqua" w:eastAsia="Times New Roman" w:hAnsi="Book Antiqua" w:cs="Times New Roman"/>
          <w:b/>
          <w:caps/>
          <w:sz w:val="19"/>
          <w:szCs w:val="19"/>
          <w:highlight w:val="green"/>
          <w:lang w:eastAsia="pt-BR"/>
        </w:rPr>
        <w:t>tratados</w:t>
      </w:r>
      <w:r w:rsidRPr="00723B2B">
        <w:rPr>
          <w:rFonts w:ascii="Book Antiqua" w:eastAsia="Times New Roman" w:hAnsi="Book Antiqua" w:cs="Times New Roman"/>
          <w:b/>
          <w:sz w:val="19"/>
          <w:szCs w:val="19"/>
          <w:lang w:eastAsia="pt-BR"/>
        </w:rPr>
        <w:t xml:space="preserve"> ou </w:t>
      </w:r>
      <w:r w:rsidRPr="00723B2B">
        <w:rPr>
          <w:rFonts w:ascii="Book Antiqua" w:eastAsia="Times New Roman" w:hAnsi="Book Antiqua" w:cs="Times New Roman"/>
          <w:b/>
          <w:caps/>
          <w:sz w:val="19"/>
          <w:szCs w:val="19"/>
          <w:highlight w:val="green"/>
          <w:lang w:eastAsia="pt-BR"/>
        </w:rPr>
        <w:t>não</w:t>
      </w:r>
      <w:r w:rsidRPr="000F4200">
        <w:rPr>
          <w:rFonts w:ascii="Book Antiqua" w:eastAsia="Times New Roman" w:hAnsi="Book Antiqua" w:cs="Times New Roman"/>
          <w:b/>
          <w:sz w:val="19"/>
          <w:szCs w:val="19"/>
          <w:lang w:eastAsia="pt-BR"/>
        </w:rPr>
        <w:t xml:space="preserve">, </w:t>
      </w:r>
      <w:r w:rsidRPr="00723B2B">
        <w:rPr>
          <w:rFonts w:ascii="Book Antiqua" w:eastAsia="Times New Roman" w:hAnsi="Book Antiqua" w:cs="Times New Roman"/>
          <w:b/>
          <w:caps/>
          <w:sz w:val="19"/>
          <w:szCs w:val="19"/>
          <w:shd w:val="clear" w:color="auto" w:fill="F7CAAC" w:themeFill="accent2" w:themeFillTint="66"/>
          <w:lang w:eastAsia="pt-BR"/>
        </w:rPr>
        <w:t>com o fim de</w:t>
      </w:r>
      <w:r w:rsidRPr="000F4200">
        <w:rPr>
          <w:rFonts w:ascii="Book Antiqua" w:eastAsia="Times New Roman" w:hAnsi="Book Antiqua" w:cs="Times New Roman"/>
          <w:b/>
          <w:sz w:val="19"/>
          <w:szCs w:val="19"/>
          <w:lang w:eastAsia="pt-BR"/>
        </w:rPr>
        <w:t xml:space="preserve"> </w:t>
      </w:r>
      <w:r w:rsidRPr="00723B2B">
        <w:rPr>
          <w:rFonts w:ascii="Book Antiqua" w:eastAsia="Times New Roman" w:hAnsi="Book Antiqua" w:cs="Times New Roman"/>
          <w:b/>
          <w:sz w:val="19"/>
          <w:szCs w:val="19"/>
          <w:highlight w:val="cyan"/>
          <w:lang w:eastAsia="pt-BR"/>
        </w:rPr>
        <w:t>sua diluição</w:t>
      </w:r>
      <w:r w:rsidRPr="000F4200">
        <w:rPr>
          <w:rFonts w:ascii="Book Antiqua" w:eastAsia="Times New Roman" w:hAnsi="Book Antiqua" w:cs="Times New Roman"/>
          <w:b/>
          <w:sz w:val="19"/>
          <w:szCs w:val="19"/>
          <w:lang w:eastAsia="pt-BR"/>
        </w:rPr>
        <w:t xml:space="preserve">, </w:t>
      </w:r>
      <w:r w:rsidRPr="00723B2B">
        <w:rPr>
          <w:rFonts w:ascii="Book Antiqua" w:eastAsia="Times New Roman" w:hAnsi="Book Antiqua" w:cs="Times New Roman"/>
          <w:b/>
          <w:sz w:val="19"/>
          <w:szCs w:val="19"/>
          <w:highlight w:val="cyan"/>
          <w:lang w:eastAsia="pt-BR"/>
        </w:rPr>
        <w:t>transporte</w:t>
      </w:r>
      <w:r w:rsidRPr="000F4200">
        <w:rPr>
          <w:rFonts w:ascii="Book Antiqua" w:eastAsia="Times New Roman" w:hAnsi="Book Antiqua" w:cs="Times New Roman"/>
          <w:b/>
          <w:sz w:val="19"/>
          <w:szCs w:val="19"/>
          <w:lang w:eastAsia="pt-BR"/>
        </w:rPr>
        <w:t xml:space="preserve"> ou </w:t>
      </w:r>
      <w:r w:rsidRPr="00723B2B">
        <w:rPr>
          <w:rFonts w:ascii="Book Antiqua" w:eastAsia="Times New Roman" w:hAnsi="Book Antiqua" w:cs="Times New Roman"/>
          <w:b/>
          <w:sz w:val="19"/>
          <w:szCs w:val="19"/>
          <w:highlight w:val="cyan"/>
          <w:lang w:eastAsia="pt-BR"/>
        </w:rPr>
        <w:t>disposição final</w:t>
      </w:r>
      <w:r w:rsidRPr="00DE475E">
        <w:rPr>
          <w:rFonts w:ascii="Book Antiqua" w:eastAsia="Times New Roman" w:hAnsi="Book Antiqua" w:cs="Times New Roman"/>
          <w:sz w:val="16"/>
          <w:szCs w:val="16"/>
          <w:lang w:eastAsia="pt-BR"/>
        </w:rPr>
        <w:t>;</w:t>
      </w:r>
      <w:r w:rsidR="00A81A8F" w:rsidRPr="00DE475E">
        <w:rPr>
          <w:rFonts w:ascii="Book Antiqua" w:eastAsia="Times New Roman" w:hAnsi="Book Antiqua" w:cs="Times New Roman"/>
          <w:sz w:val="16"/>
          <w:szCs w:val="16"/>
          <w:lang w:eastAsia="pt-BR"/>
        </w:rPr>
        <w:t xml:space="preserve"> </w:t>
      </w:r>
      <w:r w:rsidR="00D655CE" w:rsidRPr="00DE475E">
        <w:rPr>
          <w:rFonts w:ascii="Book Antiqua" w:hAnsi="Book Antiqua"/>
          <w:b/>
          <w:bCs/>
          <w:color w:val="FF0000"/>
          <w:sz w:val="16"/>
          <w:szCs w:val="16"/>
          <w:u w:val="single"/>
        </w:rPr>
        <w:t>(PGEPR-2011)</w:t>
      </w:r>
      <w:r w:rsidR="00CA13AD" w:rsidRPr="00DE475E">
        <w:rPr>
          <w:rFonts w:ascii="Book Antiqua" w:hAnsi="Book Antiqua"/>
          <w:b/>
          <w:bCs/>
          <w:color w:val="FF0000"/>
          <w:sz w:val="16"/>
          <w:szCs w:val="16"/>
        </w:rPr>
        <w:t xml:space="preserve"> </w:t>
      </w:r>
      <w:r w:rsidR="00CA13AD" w:rsidRPr="00DE475E">
        <w:rPr>
          <w:rFonts w:ascii="Book Antiqua" w:eastAsia="Times New Roman" w:hAnsi="Book Antiqua" w:cs="Times New Roman"/>
          <w:b/>
          <w:color w:val="FF0000"/>
          <w:sz w:val="16"/>
          <w:szCs w:val="16"/>
          <w:u w:val="single"/>
          <w:lang w:eastAsia="pt-BR"/>
        </w:rPr>
        <w:t>(PGESP-2012)</w:t>
      </w:r>
      <w:r w:rsidR="00D655CE" w:rsidRPr="00DE475E">
        <w:rPr>
          <w:rFonts w:ascii="Book Antiqua" w:eastAsia="Times New Roman" w:hAnsi="Book Antiqua" w:cs="Times New Roman"/>
          <w:sz w:val="16"/>
          <w:szCs w:val="16"/>
          <w:lang w:eastAsia="pt-BR"/>
        </w:rPr>
        <w:t xml:space="preserve"> </w:t>
      </w:r>
      <w:r w:rsidR="002C263C" w:rsidRPr="00DE475E">
        <w:rPr>
          <w:rFonts w:ascii="Book Antiqua" w:eastAsia="Times New Roman" w:hAnsi="Book Antiqua" w:cs="Times New Roman"/>
          <w:b/>
          <w:bCs/>
          <w:color w:val="FF0000"/>
          <w:sz w:val="16"/>
          <w:szCs w:val="16"/>
          <w:u w:val="single"/>
          <w:lang w:eastAsia="pt-BR"/>
        </w:rPr>
        <w:t>(MPES-2013)</w:t>
      </w:r>
      <w:r w:rsidRPr="00DE475E">
        <w:rPr>
          <w:rFonts w:ascii="Book Antiqua" w:eastAsia="Times New Roman" w:hAnsi="Book Antiqua" w:cs="Times New Roman"/>
          <w:sz w:val="16"/>
          <w:szCs w:val="16"/>
          <w:lang w:eastAsia="pt-BR"/>
        </w:rPr>
        <w:t xml:space="preserve"> </w:t>
      </w:r>
      <w:r w:rsidR="00C1017B" w:rsidRPr="00DE475E">
        <w:rPr>
          <w:rFonts w:ascii="Book Antiqua" w:eastAsia="Times New Roman" w:hAnsi="Book Antiqua" w:cs="Times New Roman"/>
          <w:b/>
          <w:color w:val="FF0000"/>
          <w:sz w:val="16"/>
          <w:szCs w:val="16"/>
          <w:u w:val="single"/>
          <w:lang w:eastAsia="pt-BR"/>
        </w:rPr>
        <w:t>(TJDFT-2014)</w:t>
      </w:r>
      <w:r w:rsidR="00670084" w:rsidRPr="00DE475E">
        <w:rPr>
          <w:rFonts w:ascii="Book Antiqua" w:eastAsia="Times New Roman" w:hAnsi="Book Antiqua" w:cs="Times New Roman"/>
          <w:b/>
          <w:color w:val="FF0000"/>
          <w:sz w:val="16"/>
          <w:szCs w:val="16"/>
          <w:lang w:eastAsia="pt-BR"/>
        </w:rPr>
        <w:t xml:space="preserve"> </w:t>
      </w:r>
      <w:r w:rsidR="00670084" w:rsidRPr="00DE475E">
        <w:rPr>
          <w:rFonts w:ascii="Book Antiqua" w:hAnsi="Book Antiqua"/>
          <w:b/>
          <w:bCs/>
          <w:color w:val="FF0000"/>
          <w:sz w:val="16"/>
          <w:szCs w:val="16"/>
          <w:u w:val="single"/>
        </w:rPr>
        <w:t>(MPMT-2014)</w:t>
      </w:r>
      <w:r w:rsidR="00736329" w:rsidRPr="00DE475E">
        <w:rPr>
          <w:rFonts w:ascii="Book Antiqua" w:hAnsi="Book Antiqua"/>
          <w:b/>
          <w:bCs/>
          <w:color w:val="FF0000"/>
          <w:sz w:val="16"/>
          <w:szCs w:val="16"/>
        </w:rPr>
        <w:t xml:space="preserve"> </w:t>
      </w:r>
      <w:r w:rsidR="00736329" w:rsidRPr="00DE475E">
        <w:rPr>
          <w:rFonts w:ascii="Book Antiqua" w:eastAsia="Times New Roman" w:hAnsi="Book Antiqua" w:cs="Arial"/>
          <w:b/>
          <w:bCs/>
          <w:color w:val="FF0000"/>
          <w:sz w:val="16"/>
          <w:szCs w:val="16"/>
          <w:u w:val="single"/>
          <w:lang w:eastAsia="pt-BR"/>
        </w:rPr>
        <w:t>(PGEPA-2011/2015)</w:t>
      </w:r>
      <w:r w:rsidR="00D655CE" w:rsidRPr="00DE475E">
        <w:rPr>
          <w:rFonts w:ascii="Book Antiqua" w:hAnsi="Book Antiqua"/>
          <w:b/>
          <w:bCs/>
          <w:color w:val="FF0000"/>
          <w:sz w:val="16"/>
          <w:szCs w:val="16"/>
        </w:rPr>
        <w:t xml:space="preserve"> </w:t>
      </w:r>
      <w:r w:rsidR="00D655CE" w:rsidRPr="00DE475E">
        <w:rPr>
          <w:rFonts w:ascii="Book Antiqua" w:hAnsi="Book Antiqua"/>
          <w:b/>
          <w:bCs/>
          <w:color w:val="FF0000"/>
          <w:sz w:val="16"/>
          <w:szCs w:val="16"/>
          <w:u w:val="single"/>
        </w:rPr>
        <w:t>(TRF3-2016)</w:t>
      </w:r>
      <w:r w:rsidR="00015E3C" w:rsidRPr="00DE475E">
        <w:rPr>
          <w:rFonts w:ascii="Book Antiqua" w:hAnsi="Book Antiqua"/>
          <w:b/>
          <w:bCs/>
          <w:color w:val="FF0000"/>
          <w:sz w:val="16"/>
          <w:szCs w:val="16"/>
        </w:rPr>
        <w:t xml:space="preserve"> </w:t>
      </w:r>
      <w:r w:rsidR="00015E3C" w:rsidRPr="00DE475E">
        <w:rPr>
          <w:rFonts w:ascii="Book Antiqua" w:eastAsia="Times New Roman" w:hAnsi="Book Antiqua" w:cs="Times New Roman"/>
          <w:b/>
          <w:bCs/>
          <w:color w:val="FF0000"/>
          <w:sz w:val="16"/>
          <w:szCs w:val="16"/>
          <w:u w:val="single"/>
          <w:lang w:eastAsia="pt-BR"/>
        </w:rPr>
        <w:t>(TJRS-2022)</w:t>
      </w:r>
    </w:p>
    <w:tbl>
      <w:tblPr>
        <w:tblStyle w:val="Tabelacomgrade"/>
        <w:tblW w:w="0" w:type="auto"/>
        <w:tblLook w:val="04A0" w:firstRow="1" w:lastRow="0" w:firstColumn="1" w:lastColumn="0" w:noHBand="0" w:noVBand="1"/>
      </w:tblPr>
      <w:tblGrid>
        <w:gridCol w:w="8494"/>
      </w:tblGrid>
      <w:tr w:rsidR="00723B2B" w14:paraId="592F75FE" w14:textId="77777777" w:rsidTr="00066843">
        <w:tc>
          <w:tcPr>
            <w:tcW w:w="8494" w:type="dxa"/>
            <w:shd w:val="clear" w:color="auto" w:fill="CCFFFF"/>
          </w:tcPr>
          <w:p w14:paraId="06C54688" w14:textId="51698336" w:rsidR="00723B2B" w:rsidRPr="004735F8" w:rsidRDefault="00723B2B" w:rsidP="0006684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735F8">
              <w:rPr>
                <w:rFonts w:ascii="Book Antiqua" w:eastAsia="Times New Roman" w:hAnsi="Book Antiqua" w:cs="Times New Roman"/>
                <w:b/>
                <w:bCs/>
                <w:sz w:val="19"/>
                <w:szCs w:val="19"/>
                <w:highlight w:val="yellow"/>
                <w:lang w:eastAsia="pt-BR"/>
              </w:rPr>
              <w:t>TRF</w:t>
            </w:r>
            <w:r>
              <w:rPr>
                <w:rFonts w:ascii="Book Antiqua" w:eastAsia="Times New Roman" w:hAnsi="Book Antiqua" w:cs="Times New Roman"/>
                <w:b/>
                <w:bCs/>
                <w:sz w:val="19"/>
                <w:szCs w:val="19"/>
                <w:highlight w:val="yellow"/>
                <w:lang w:eastAsia="pt-BR"/>
              </w:rPr>
              <w:t>3</w:t>
            </w:r>
            <w:r w:rsidRPr="004735F8">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23B2B">
              <w:rPr>
                <w:rFonts w:ascii="Book Antiqua" w:eastAsia="Times New Roman" w:hAnsi="Book Antiqua" w:cs="Times New Roman"/>
                <w:sz w:val="19"/>
                <w:szCs w:val="19"/>
                <w:lang w:eastAsia="pt-BR"/>
              </w:rPr>
              <w:t>Sobre a gestão de recursos hídricos nacionais, é possível afirmar</w:t>
            </w:r>
            <w:r>
              <w:rPr>
                <w:rFonts w:ascii="Book Antiqua" w:eastAsia="Times New Roman" w:hAnsi="Book Antiqua" w:cs="Times New Roman"/>
                <w:sz w:val="19"/>
                <w:szCs w:val="19"/>
                <w:lang w:eastAsia="pt-BR"/>
              </w:rPr>
              <w:t xml:space="preserve">: </w:t>
            </w:r>
            <w:r w:rsidRPr="00723B2B">
              <w:rPr>
                <w:rFonts w:ascii="Book Antiqua" w:eastAsia="Times New Roman" w:hAnsi="Book Antiqua" w:cs="Times New Roman"/>
                <w:sz w:val="19"/>
                <w:szCs w:val="19"/>
                <w:lang w:eastAsia="pt-BR"/>
              </w:rPr>
              <w:t>Segundo a Lei 9433/97, estão sujeitos a outorga pelo Poder Público os direitos dos usos de recursos hídricos, dentre outros, de derivação ou captação de parcela da água existente em um corpo de água para consumo final, inclusive abastecimento público, ou insumo de processo produtivo e de lançamento em corpo de água de esgotos e demais resíduos líquidos ou gasosos, tratados ou não, com o fim de sua diluição, transporte ou disposição final.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I e III, PNRH.</w:t>
            </w:r>
          </w:p>
        </w:tc>
      </w:tr>
    </w:tbl>
    <w:p w14:paraId="21666D53" w14:textId="7BA62D18"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32" w:name="art12iv"/>
      <w:bookmarkEnd w:id="32"/>
      <w:r w:rsidRPr="00D655CE">
        <w:rPr>
          <w:rFonts w:ascii="Book Antiqua" w:eastAsia="Times New Roman" w:hAnsi="Book Antiqua" w:cs="Times New Roman"/>
          <w:b/>
          <w:bCs/>
          <w:sz w:val="19"/>
          <w:szCs w:val="19"/>
          <w:lang w:eastAsia="pt-BR"/>
        </w:rPr>
        <w:t xml:space="preserve">IV - </w:t>
      </w:r>
      <w:proofErr w:type="gramStart"/>
      <w:r w:rsidRPr="00B5356A">
        <w:rPr>
          <w:rFonts w:ascii="Book Antiqua" w:eastAsia="Times New Roman" w:hAnsi="Book Antiqua" w:cs="Times New Roman"/>
          <w:b/>
          <w:bCs/>
          <w:sz w:val="19"/>
          <w:szCs w:val="19"/>
          <w:highlight w:val="cyan"/>
          <w:lang w:eastAsia="pt-BR"/>
        </w:rPr>
        <w:t>aproveitamento</w:t>
      </w:r>
      <w:proofErr w:type="gramEnd"/>
      <w:r w:rsidRPr="00D655CE">
        <w:rPr>
          <w:rFonts w:ascii="Book Antiqua" w:eastAsia="Times New Roman" w:hAnsi="Book Antiqua" w:cs="Times New Roman"/>
          <w:b/>
          <w:bCs/>
          <w:sz w:val="19"/>
          <w:szCs w:val="19"/>
          <w:lang w:eastAsia="pt-BR"/>
        </w:rPr>
        <w:t xml:space="preserve"> </w:t>
      </w:r>
      <w:r w:rsidRPr="00B5356A">
        <w:rPr>
          <w:rFonts w:ascii="Book Antiqua" w:eastAsia="Times New Roman" w:hAnsi="Book Antiqua" w:cs="Times New Roman"/>
          <w:b/>
          <w:bCs/>
          <w:sz w:val="19"/>
          <w:szCs w:val="19"/>
          <w:highlight w:val="yellow"/>
          <w:lang w:eastAsia="pt-BR"/>
        </w:rPr>
        <w:t>dos potenciais hidrelétricos</w:t>
      </w:r>
      <w:r w:rsidRPr="00DE475E">
        <w:rPr>
          <w:rFonts w:ascii="Book Antiqua" w:eastAsia="Times New Roman" w:hAnsi="Book Antiqua" w:cs="Times New Roman"/>
          <w:b/>
          <w:bCs/>
          <w:sz w:val="16"/>
          <w:szCs w:val="16"/>
          <w:lang w:eastAsia="pt-BR"/>
        </w:rPr>
        <w:t>;</w:t>
      </w:r>
      <w:r w:rsidR="00FE276F" w:rsidRPr="00DE475E">
        <w:rPr>
          <w:rFonts w:ascii="Book Antiqua" w:eastAsia="Times New Roman" w:hAnsi="Book Antiqua" w:cs="Times New Roman"/>
          <w:b/>
          <w:bCs/>
          <w:sz w:val="16"/>
          <w:szCs w:val="16"/>
          <w:lang w:eastAsia="pt-BR"/>
        </w:rPr>
        <w:t xml:space="preserve"> </w:t>
      </w:r>
      <w:r w:rsidR="00FE276F" w:rsidRPr="00DE475E">
        <w:rPr>
          <w:rFonts w:ascii="Book Antiqua" w:eastAsia="Times New Roman" w:hAnsi="Book Antiqua" w:cs="Times New Roman"/>
          <w:b/>
          <w:bCs/>
          <w:color w:val="FF0000"/>
          <w:sz w:val="16"/>
          <w:szCs w:val="16"/>
          <w:u w:val="single"/>
          <w:lang w:eastAsia="pt-BR"/>
        </w:rPr>
        <w:t>(TRF2-2009)</w:t>
      </w:r>
      <w:r w:rsidR="00A81A8F"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color w:val="FF0000"/>
          <w:sz w:val="16"/>
          <w:szCs w:val="16"/>
          <w:u w:val="single"/>
          <w:lang w:eastAsia="pt-BR"/>
        </w:rPr>
        <w:t>(PGESP-2012)</w:t>
      </w:r>
      <w:r w:rsidR="002C263C" w:rsidRPr="00DE475E">
        <w:rPr>
          <w:rFonts w:ascii="Book Antiqua" w:eastAsia="Times New Roman" w:hAnsi="Book Antiqua" w:cs="Times New Roman"/>
          <w:b/>
          <w:bCs/>
          <w:color w:val="FF0000"/>
          <w:sz w:val="16"/>
          <w:szCs w:val="16"/>
          <w:lang w:eastAsia="pt-BR"/>
        </w:rPr>
        <w:t xml:space="preserve"> </w:t>
      </w:r>
      <w:r w:rsidR="002C263C" w:rsidRPr="00DE475E">
        <w:rPr>
          <w:rFonts w:ascii="Book Antiqua" w:eastAsia="Times New Roman" w:hAnsi="Book Antiqua" w:cs="Times New Roman"/>
          <w:b/>
          <w:bCs/>
          <w:color w:val="FF0000"/>
          <w:sz w:val="16"/>
          <w:szCs w:val="16"/>
          <w:u w:val="single"/>
          <w:lang w:eastAsia="pt-BR"/>
        </w:rPr>
        <w:t>(MPES-2013)</w:t>
      </w:r>
      <w:r w:rsidR="00670084" w:rsidRPr="00DE475E">
        <w:rPr>
          <w:rFonts w:ascii="Book Antiqua" w:eastAsia="Times New Roman" w:hAnsi="Book Antiqua" w:cs="Times New Roman"/>
          <w:b/>
          <w:bCs/>
          <w:color w:val="FF0000"/>
          <w:sz w:val="16"/>
          <w:szCs w:val="16"/>
          <w:lang w:eastAsia="pt-BR"/>
        </w:rPr>
        <w:t xml:space="preserve"> </w:t>
      </w:r>
      <w:r w:rsidR="00670084" w:rsidRPr="00DE475E">
        <w:rPr>
          <w:rFonts w:ascii="Book Antiqua" w:hAnsi="Book Antiqua"/>
          <w:b/>
          <w:bCs/>
          <w:color w:val="FF0000"/>
          <w:sz w:val="16"/>
          <w:szCs w:val="16"/>
          <w:u w:val="single"/>
        </w:rPr>
        <w:t>(MPMT-2014)</w:t>
      </w:r>
      <w:r w:rsidR="00D73221" w:rsidRPr="00DE475E">
        <w:rPr>
          <w:rFonts w:ascii="Book Antiqua" w:hAnsi="Book Antiqua"/>
          <w:b/>
          <w:bCs/>
          <w:color w:val="FF0000"/>
          <w:sz w:val="16"/>
          <w:szCs w:val="16"/>
        </w:rPr>
        <w:t xml:space="preserve"> </w:t>
      </w:r>
      <w:r w:rsidR="00D73221" w:rsidRPr="00DE475E">
        <w:rPr>
          <w:rFonts w:ascii="Book Antiqua" w:eastAsia="Times New Roman" w:hAnsi="Book Antiqua" w:cs="Times New Roman"/>
          <w:b/>
          <w:color w:val="FF0000"/>
          <w:sz w:val="16"/>
          <w:szCs w:val="16"/>
          <w:u w:val="single"/>
          <w:lang w:eastAsia="pt-BR"/>
        </w:rPr>
        <w:t>(PGEAC-2014)</w:t>
      </w:r>
      <w:r w:rsidR="00736329" w:rsidRPr="00DE475E">
        <w:rPr>
          <w:rFonts w:ascii="Book Antiqua" w:eastAsia="Times New Roman" w:hAnsi="Book Antiqua" w:cs="Times New Roman"/>
          <w:b/>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(PGEPA-2011/2015)</w:t>
      </w:r>
      <w:r w:rsidR="00420AC4" w:rsidRPr="00DE475E">
        <w:rPr>
          <w:rFonts w:ascii="Book Antiqua" w:hAnsi="Book Antiqua"/>
          <w:b/>
          <w:bCs/>
          <w:color w:val="FF0000"/>
          <w:sz w:val="16"/>
          <w:szCs w:val="16"/>
        </w:rPr>
        <w:t xml:space="preserve"> </w:t>
      </w:r>
      <w:r w:rsidR="00420AC4" w:rsidRPr="00DE475E">
        <w:rPr>
          <w:rFonts w:ascii="Book Antiqua" w:hAnsi="Book Antiqua"/>
          <w:b/>
          <w:bCs/>
          <w:color w:val="FF0000"/>
          <w:sz w:val="16"/>
          <w:szCs w:val="16"/>
          <w:u w:val="single"/>
        </w:rPr>
        <w:t>(MPF-2015)</w:t>
      </w:r>
      <w:r w:rsidR="00B5356A" w:rsidRPr="00DE475E">
        <w:rPr>
          <w:rFonts w:ascii="Book Antiqua" w:hAnsi="Book Antiqua"/>
          <w:b/>
          <w:bCs/>
          <w:color w:val="FF0000"/>
          <w:sz w:val="16"/>
          <w:szCs w:val="16"/>
        </w:rPr>
        <w:t xml:space="preserve"> </w:t>
      </w:r>
      <w:r w:rsidR="00B5356A" w:rsidRPr="00DE475E">
        <w:rPr>
          <w:rFonts w:ascii="Book Antiqua" w:eastAsia="Times New Roman" w:hAnsi="Book Antiqua" w:cs="Times New Roman"/>
          <w:b/>
          <w:color w:val="FF0000"/>
          <w:sz w:val="16"/>
          <w:szCs w:val="16"/>
          <w:u w:val="single"/>
          <w:lang w:eastAsia="pt-BR"/>
        </w:rPr>
        <w:t>(PGEAL-2021)</w:t>
      </w:r>
      <w:r w:rsidR="00015E3C" w:rsidRPr="00DE475E">
        <w:rPr>
          <w:rFonts w:ascii="Book Antiqua" w:eastAsia="Times New Roman" w:hAnsi="Book Antiqua" w:cs="Times New Roman"/>
          <w:b/>
          <w:color w:val="FF0000"/>
          <w:sz w:val="16"/>
          <w:szCs w:val="16"/>
          <w:lang w:eastAsia="pt-BR"/>
        </w:rPr>
        <w:t xml:space="preserve"> </w:t>
      </w:r>
      <w:r w:rsidR="00015E3C" w:rsidRPr="00DE475E">
        <w:rPr>
          <w:rFonts w:ascii="Book Antiqua" w:eastAsia="Times New Roman" w:hAnsi="Book Antiqua" w:cs="Times New Roman"/>
          <w:b/>
          <w:bCs/>
          <w:color w:val="FF0000"/>
          <w:sz w:val="16"/>
          <w:szCs w:val="16"/>
          <w:u w:val="single"/>
          <w:lang w:eastAsia="pt-BR"/>
        </w:rPr>
        <w:t>(TJRS-2022)</w:t>
      </w:r>
    </w:p>
    <w:p w14:paraId="717CD3C7" w14:textId="067BF042" w:rsidR="002667A0" w:rsidRDefault="002667A0" w:rsidP="00DD53C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33" w:name="art12v"/>
      <w:bookmarkEnd w:id="33"/>
      <w:r w:rsidRPr="00D655CE">
        <w:rPr>
          <w:rFonts w:ascii="Book Antiqua" w:eastAsia="Times New Roman" w:hAnsi="Book Antiqua" w:cs="Times New Roman"/>
          <w:b/>
          <w:bCs/>
          <w:sz w:val="19"/>
          <w:szCs w:val="19"/>
          <w:lang w:eastAsia="pt-BR"/>
        </w:rPr>
        <w:t xml:space="preserve">V - </w:t>
      </w:r>
      <w:proofErr w:type="gramStart"/>
      <w:r w:rsidRPr="00B5356A">
        <w:rPr>
          <w:rFonts w:ascii="Book Antiqua" w:eastAsia="Times New Roman" w:hAnsi="Book Antiqua" w:cs="Times New Roman"/>
          <w:b/>
          <w:bCs/>
          <w:sz w:val="19"/>
          <w:szCs w:val="19"/>
          <w:highlight w:val="cyan"/>
          <w:lang w:eastAsia="pt-BR"/>
        </w:rPr>
        <w:t>outros</w:t>
      </w:r>
      <w:proofErr w:type="gramEnd"/>
      <w:r w:rsidRPr="00B5356A">
        <w:rPr>
          <w:rFonts w:ascii="Book Antiqua" w:eastAsia="Times New Roman" w:hAnsi="Book Antiqua" w:cs="Times New Roman"/>
          <w:b/>
          <w:bCs/>
          <w:sz w:val="19"/>
          <w:szCs w:val="19"/>
          <w:highlight w:val="cyan"/>
          <w:lang w:eastAsia="pt-BR"/>
        </w:rPr>
        <w:t xml:space="preserve"> usos</w:t>
      </w:r>
      <w:r w:rsidRPr="00D655CE">
        <w:rPr>
          <w:rFonts w:ascii="Book Antiqua" w:eastAsia="Times New Roman" w:hAnsi="Book Antiqua" w:cs="Times New Roman"/>
          <w:b/>
          <w:bCs/>
          <w:sz w:val="19"/>
          <w:szCs w:val="19"/>
          <w:lang w:eastAsia="pt-BR"/>
        </w:rPr>
        <w:t xml:space="preserve"> que </w:t>
      </w:r>
      <w:r w:rsidRPr="00B5356A">
        <w:rPr>
          <w:rFonts w:ascii="Book Antiqua" w:eastAsia="Times New Roman" w:hAnsi="Book Antiqua" w:cs="Times New Roman"/>
          <w:b/>
          <w:bCs/>
          <w:caps/>
          <w:sz w:val="19"/>
          <w:szCs w:val="19"/>
          <w:highlight w:val="green"/>
          <w:lang w:eastAsia="pt-BR"/>
        </w:rPr>
        <w:t>alterem</w:t>
      </w:r>
      <w:r w:rsidRPr="00D655CE">
        <w:rPr>
          <w:rFonts w:ascii="Book Antiqua" w:eastAsia="Times New Roman" w:hAnsi="Book Antiqua" w:cs="Times New Roman"/>
          <w:b/>
          <w:bCs/>
          <w:sz w:val="19"/>
          <w:szCs w:val="19"/>
          <w:lang w:eastAsia="pt-BR"/>
        </w:rPr>
        <w:t xml:space="preserve"> </w:t>
      </w:r>
      <w:r w:rsidRPr="00B5356A">
        <w:rPr>
          <w:rFonts w:ascii="Book Antiqua" w:eastAsia="Times New Roman" w:hAnsi="Book Antiqua" w:cs="Times New Roman"/>
          <w:b/>
          <w:bCs/>
          <w:sz w:val="19"/>
          <w:szCs w:val="19"/>
          <w:highlight w:val="yellow"/>
          <w:lang w:eastAsia="pt-BR"/>
        </w:rPr>
        <w:t>o regime</w:t>
      </w:r>
      <w:r w:rsidRPr="00D655CE">
        <w:rPr>
          <w:rFonts w:ascii="Book Antiqua" w:eastAsia="Times New Roman" w:hAnsi="Book Antiqua" w:cs="Times New Roman"/>
          <w:b/>
          <w:bCs/>
          <w:sz w:val="19"/>
          <w:szCs w:val="19"/>
          <w:lang w:eastAsia="pt-BR"/>
        </w:rPr>
        <w:t xml:space="preserve">, </w:t>
      </w:r>
      <w:r w:rsidRPr="00B5356A">
        <w:rPr>
          <w:rFonts w:ascii="Book Antiqua" w:eastAsia="Times New Roman" w:hAnsi="Book Antiqua" w:cs="Times New Roman"/>
          <w:b/>
          <w:bCs/>
          <w:sz w:val="19"/>
          <w:szCs w:val="19"/>
          <w:highlight w:val="yellow"/>
          <w:lang w:eastAsia="pt-BR"/>
        </w:rPr>
        <w:t>a quantidade</w:t>
      </w:r>
      <w:r w:rsidRPr="00D655CE">
        <w:rPr>
          <w:rFonts w:ascii="Book Antiqua" w:eastAsia="Times New Roman" w:hAnsi="Book Antiqua" w:cs="Times New Roman"/>
          <w:b/>
          <w:bCs/>
          <w:sz w:val="19"/>
          <w:szCs w:val="19"/>
          <w:lang w:eastAsia="pt-BR"/>
        </w:rPr>
        <w:t xml:space="preserve"> ou </w:t>
      </w:r>
      <w:r w:rsidRPr="00B5356A">
        <w:rPr>
          <w:rFonts w:ascii="Book Antiqua" w:eastAsia="Times New Roman" w:hAnsi="Book Antiqua" w:cs="Times New Roman"/>
          <w:b/>
          <w:bCs/>
          <w:sz w:val="19"/>
          <w:szCs w:val="19"/>
          <w:highlight w:val="yellow"/>
          <w:lang w:eastAsia="pt-BR"/>
        </w:rPr>
        <w:t>a qualidade da água existente em um corpo de água</w:t>
      </w:r>
      <w:r w:rsidRPr="00DE475E">
        <w:rPr>
          <w:rFonts w:ascii="Book Antiqua" w:eastAsia="Times New Roman" w:hAnsi="Book Antiqua" w:cs="Times New Roman"/>
          <w:sz w:val="16"/>
          <w:szCs w:val="16"/>
          <w:lang w:eastAsia="pt-BR"/>
        </w:rPr>
        <w:t>.</w:t>
      </w:r>
      <w:r w:rsidR="00FE276F" w:rsidRPr="00DE475E">
        <w:rPr>
          <w:rFonts w:ascii="Book Antiqua" w:eastAsia="Times New Roman" w:hAnsi="Book Antiqua" w:cs="Times New Roman"/>
          <w:sz w:val="16"/>
          <w:szCs w:val="16"/>
          <w:lang w:eastAsia="pt-BR"/>
        </w:rPr>
        <w:t xml:space="preserve"> </w:t>
      </w:r>
      <w:r w:rsidR="00FE276F" w:rsidRPr="00DE475E">
        <w:rPr>
          <w:rFonts w:ascii="Book Antiqua" w:eastAsia="Times New Roman" w:hAnsi="Book Antiqua" w:cs="Times New Roman"/>
          <w:b/>
          <w:bCs/>
          <w:color w:val="FF0000"/>
          <w:sz w:val="16"/>
          <w:szCs w:val="16"/>
          <w:u w:val="single"/>
          <w:lang w:eastAsia="pt-BR"/>
        </w:rPr>
        <w:t>(TRF2-2009)</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color w:val="FF0000"/>
          <w:sz w:val="16"/>
          <w:szCs w:val="16"/>
          <w:u w:val="single"/>
          <w:lang w:eastAsia="pt-BR"/>
        </w:rPr>
        <w:t>(PGESP-2012)</w:t>
      </w:r>
      <w:r w:rsidR="00670084" w:rsidRPr="00DE475E">
        <w:rPr>
          <w:rFonts w:ascii="Book Antiqua" w:eastAsia="Times New Roman" w:hAnsi="Book Antiqua" w:cs="Times New Roman"/>
          <w:b/>
          <w:bCs/>
          <w:color w:val="FF0000"/>
          <w:sz w:val="16"/>
          <w:szCs w:val="16"/>
          <w:lang w:eastAsia="pt-BR"/>
        </w:rPr>
        <w:t xml:space="preserve"> </w:t>
      </w:r>
      <w:r w:rsidR="00670084" w:rsidRPr="00DE475E">
        <w:rPr>
          <w:rFonts w:ascii="Book Antiqua" w:hAnsi="Book Antiqua"/>
          <w:b/>
          <w:bCs/>
          <w:color w:val="FF0000"/>
          <w:sz w:val="16"/>
          <w:szCs w:val="16"/>
          <w:u w:val="single"/>
        </w:rPr>
        <w:t>(MPMT-2014)</w:t>
      </w:r>
      <w:r w:rsidR="00736329" w:rsidRPr="00DE475E">
        <w:rPr>
          <w:rFonts w:ascii="Book Antiqua" w:hAnsi="Book Antiqua"/>
          <w:b/>
          <w:bCs/>
          <w:color w:val="FF0000"/>
          <w:sz w:val="16"/>
          <w:szCs w:val="16"/>
        </w:rPr>
        <w:t xml:space="preserve"> </w:t>
      </w:r>
      <w:r w:rsidR="00736329" w:rsidRPr="00DE475E">
        <w:rPr>
          <w:rFonts w:ascii="Book Antiqua" w:eastAsia="Times New Roman" w:hAnsi="Book Antiqua" w:cs="Arial"/>
          <w:b/>
          <w:bCs/>
          <w:color w:val="FF0000"/>
          <w:sz w:val="16"/>
          <w:szCs w:val="16"/>
          <w:u w:val="single"/>
          <w:lang w:eastAsia="pt-BR"/>
        </w:rPr>
        <w:t>(PGEPA-2015)</w:t>
      </w:r>
      <w:r w:rsidR="00B5356A" w:rsidRPr="00DE475E">
        <w:rPr>
          <w:rFonts w:ascii="Book Antiqua" w:eastAsia="Times New Roman" w:hAnsi="Book Antiqua" w:cs="Arial"/>
          <w:b/>
          <w:bCs/>
          <w:color w:val="FF0000"/>
          <w:sz w:val="16"/>
          <w:szCs w:val="16"/>
          <w:lang w:eastAsia="pt-BR"/>
        </w:rPr>
        <w:t xml:space="preserve"> </w:t>
      </w:r>
      <w:r w:rsidR="00B5356A" w:rsidRPr="00DE475E">
        <w:rPr>
          <w:rFonts w:ascii="Book Antiqua" w:eastAsia="Times New Roman" w:hAnsi="Book Antiqua" w:cs="Times New Roman"/>
          <w:b/>
          <w:color w:val="FF0000"/>
          <w:sz w:val="16"/>
          <w:szCs w:val="16"/>
          <w:u w:val="single"/>
          <w:lang w:eastAsia="pt-BR"/>
        </w:rPr>
        <w:t>(PGEAL-2021)</w:t>
      </w:r>
      <w:r w:rsidR="00AE353B">
        <w:rPr>
          <w:rFonts w:ascii="Book Antiqua" w:eastAsia="Times New Roman" w:hAnsi="Book Antiqua" w:cs="Times New Roman"/>
          <w:b/>
          <w:color w:val="FF0000"/>
          <w:sz w:val="16"/>
          <w:szCs w:val="16"/>
          <w:lang w:eastAsia="pt-BR"/>
        </w:rPr>
        <w:t xml:space="preserve"> </w:t>
      </w:r>
      <w:r w:rsidR="00AE353B" w:rsidRPr="008454EC">
        <w:rPr>
          <w:rFonts w:ascii="Book Antiqua" w:eastAsia="Times New Roman" w:hAnsi="Book Antiqua" w:cs="Times New Roman"/>
          <w:b/>
          <w:bCs/>
          <w:color w:val="FF0000"/>
          <w:sz w:val="16"/>
          <w:szCs w:val="16"/>
          <w:u w:val="single"/>
          <w:lang w:eastAsia="pt-BR"/>
        </w:rPr>
        <w:t>(PGERR-2023)</w:t>
      </w:r>
    </w:p>
    <w:tbl>
      <w:tblPr>
        <w:tblStyle w:val="Tabelacomgrade"/>
        <w:tblW w:w="0" w:type="auto"/>
        <w:tblLook w:val="04A0" w:firstRow="1" w:lastRow="0" w:firstColumn="1" w:lastColumn="0" w:noHBand="0" w:noVBand="1"/>
      </w:tblPr>
      <w:tblGrid>
        <w:gridCol w:w="8494"/>
      </w:tblGrid>
      <w:tr w:rsidR="00AE353B" w14:paraId="700AC928" w14:textId="77777777" w:rsidTr="00E812CD">
        <w:tc>
          <w:tcPr>
            <w:tcW w:w="8494" w:type="dxa"/>
            <w:shd w:val="clear" w:color="auto" w:fill="CCFFFF"/>
          </w:tcPr>
          <w:p w14:paraId="748D693A" w14:textId="1C36B2A1" w:rsidR="00AE353B" w:rsidRPr="00E43449" w:rsidRDefault="00AE353B" w:rsidP="00AE353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PGERR-2023-CESPE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E353B">
              <w:rPr>
                <w:rFonts w:ascii="Book Antiqua" w:eastAsia="Times New Roman" w:hAnsi="Book Antiqua" w:cs="Times New Roman"/>
                <w:sz w:val="19"/>
                <w:szCs w:val="19"/>
                <w:lang w:eastAsia="pt-BR"/>
              </w:rPr>
              <w:t>A respeito das competências ambientais, das licenças ambientais, da gestão de recursos hídricos e do Sistema Nacional do Meio Ambiente (SISNAMA), julgue o item que se segue</w:t>
            </w:r>
            <w:r>
              <w:rPr>
                <w:rFonts w:ascii="Book Antiqua" w:eastAsia="Times New Roman" w:hAnsi="Book Antiqua" w:cs="Times New Roman"/>
                <w:sz w:val="19"/>
                <w:szCs w:val="19"/>
                <w:lang w:eastAsia="pt-BR"/>
              </w:rPr>
              <w:t xml:space="preserve">: </w:t>
            </w:r>
            <w:r w:rsidRPr="00AE353B">
              <w:rPr>
                <w:rFonts w:ascii="Book Antiqua" w:eastAsia="Times New Roman" w:hAnsi="Book Antiqua" w:cs="Times New Roman"/>
                <w:sz w:val="19"/>
                <w:szCs w:val="19"/>
                <w:lang w:eastAsia="pt-BR"/>
              </w:rPr>
              <w:t>De acordo com a Lei 9.433/97, os direitos dos usos que alterem o regime, a quantidade ou a qualidade da água existente em um corpo de água estão sujeitos à outorga pelo Poder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II, PNRH.</w:t>
            </w:r>
          </w:p>
        </w:tc>
      </w:tr>
    </w:tbl>
    <w:p w14:paraId="5CD57632" w14:textId="583F8289"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b/>
          <w:sz w:val="19"/>
          <w:szCs w:val="19"/>
          <w:highlight w:val="magenta"/>
          <w:lang w:eastAsia="pt-BR"/>
        </w:rPr>
        <w:t>§ 1º</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highlight w:val="green"/>
          <w:lang w:eastAsia="pt-BR"/>
        </w:rPr>
        <w:t>Independem</w:t>
      </w:r>
      <w:r w:rsidRPr="000F4200">
        <w:rPr>
          <w:rFonts w:ascii="Book Antiqua" w:eastAsia="Times New Roman" w:hAnsi="Book Antiqua" w:cs="Times New Roman"/>
          <w:sz w:val="19"/>
          <w:szCs w:val="19"/>
          <w:lang w:eastAsia="pt-BR"/>
        </w:rPr>
        <w:t xml:space="preserve"> de </w:t>
      </w:r>
      <w:r w:rsidRPr="000F4200">
        <w:rPr>
          <w:rFonts w:ascii="Book Antiqua" w:eastAsia="Times New Roman" w:hAnsi="Book Antiqua" w:cs="Times New Roman"/>
          <w:b/>
          <w:caps/>
          <w:sz w:val="19"/>
          <w:szCs w:val="19"/>
          <w:shd w:val="clear" w:color="auto" w:fill="F7CAAC" w:themeFill="accent2" w:themeFillTint="66"/>
          <w:lang w:eastAsia="pt-BR"/>
        </w:rPr>
        <w:t>outorga</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yellow"/>
          <w:lang w:eastAsia="pt-BR"/>
        </w:rPr>
        <w:t>pelo Poder Público</w:t>
      </w:r>
      <w:r w:rsidRPr="000F4200">
        <w:rPr>
          <w:rFonts w:ascii="Book Antiqua" w:eastAsia="Times New Roman" w:hAnsi="Book Antiqua" w:cs="Times New Roman"/>
          <w:sz w:val="19"/>
          <w:szCs w:val="19"/>
          <w:lang w:eastAsia="pt-BR"/>
        </w:rPr>
        <w:t xml:space="preserve">, </w:t>
      </w:r>
      <w:r w:rsidRPr="00B1041F">
        <w:rPr>
          <w:rFonts w:ascii="Book Antiqua" w:eastAsia="Times New Roman" w:hAnsi="Book Antiqua" w:cs="Times New Roman"/>
          <w:b/>
          <w:bCs/>
          <w:sz w:val="19"/>
          <w:szCs w:val="19"/>
          <w:highlight w:val="cyan"/>
          <w:lang w:eastAsia="pt-BR"/>
        </w:rPr>
        <w:t>conforme definido em regulamento</w:t>
      </w:r>
      <w:r w:rsidRPr="00DE475E">
        <w:rPr>
          <w:rFonts w:ascii="Book Antiqua" w:eastAsia="Times New Roman" w:hAnsi="Book Antiqua" w:cs="Times New Roman"/>
          <w:sz w:val="16"/>
          <w:szCs w:val="16"/>
          <w:lang w:eastAsia="pt-BR"/>
        </w:rPr>
        <w:t>:</w:t>
      </w:r>
      <w:r w:rsidR="00D73221" w:rsidRPr="00DE475E">
        <w:rPr>
          <w:rFonts w:ascii="Book Antiqua" w:eastAsia="Times New Roman" w:hAnsi="Book Antiqua" w:cs="Times New Roman"/>
          <w:sz w:val="16"/>
          <w:szCs w:val="16"/>
          <w:lang w:eastAsia="pt-BR"/>
        </w:rPr>
        <w:t xml:space="preserve"> </w:t>
      </w:r>
      <w:r w:rsidR="00D73221" w:rsidRPr="00DE475E">
        <w:rPr>
          <w:rFonts w:ascii="Book Antiqua" w:eastAsia="Times New Roman" w:hAnsi="Book Antiqua" w:cs="Times New Roman"/>
          <w:b/>
          <w:color w:val="FF0000"/>
          <w:sz w:val="16"/>
          <w:szCs w:val="16"/>
          <w:u w:val="single"/>
          <w:lang w:eastAsia="pt-BR"/>
        </w:rPr>
        <w:t>(MPRN-2009)</w:t>
      </w:r>
      <w:r w:rsidR="00107857" w:rsidRPr="00DE475E">
        <w:rPr>
          <w:rFonts w:ascii="Book Antiqua" w:eastAsia="Times New Roman" w:hAnsi="Book Antiqua" w:cs="Times New Roman"/>
          <w:sz w:val="16"/>
          <w:szCs w:val="16"/>
          <w:lang w:eastAsia="pt-BR"/>
        </w:rPr>
        <w:t xml:space="preserve"> </w:t>
      </w:r>
      <w:r w:rsidR="00107857" w:rsidRPr="00DE475E">
        <w:rPr>
          <w:rFonts w:ascii="Book Antiqua" w:eastAsia="Times New Roman" w:hAnsi="Book Antiqua" w:cs="Times New Roman"/>
          <w:b/>
          <w:bCs/>
          <w:color w:val="FF0000"/>
          <w:sz w:val="16"/>
          <w:szCs w:val="16"/>
          <w:u w:val="single"/>
          <w:lang w:eastAsia="pt-BR"/>
        </w:rPr>
        <w:t>(TRF3-2011)</w:t>
      </w:r>
      <w:r w:rsidR="00D73221" w:rsidRPr="00DE475E">
        <w:rPr>
          <w:rFonts w:ascii="Book Antiqua" w:eastAsia="Times New Roman" w:hAnsi="Book Antiqua" w:cs="Times New Roman"/>
          <w:b/>
          <w:bCs/>
          <w:color w:val="FF0000"/>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E113E3" w:rsidRPr="00DE475E">
        <w:rPr>
          <w:rFonts w:ascii="Book Antiqua" w:eastAsia="Times New Roman" w:hAnsi="Book Antiqua" w:cs="Times New Roman"/>
          <w:sz w:val="16"/>
          <w:szCs w:val="16"/>
          <w:lang w:eastAsia="pt-BR"/>
        </w:rPr>
        <w:t xml:space="preserve"> </w:t>
      </w:r>
      <w:r w:rsidR="00E113E3" w:rsidRPr="00DE475E">
        <w:rPr>
          <w:rFonts w:ascii="Book Antiqua" w:eastAsia="Times New Roman" w:hAnsi="Book Antiqua" w:cs="Times New Roman"/>
          <w:b/>
          <w:bCs/>
          <w:color w:val="FF0000"/>
          <w:sz w:val="16"/>
          <w:szCs w:val="16"/>
          <w:u w:val="single"/>
          <w:lang w:eastAsia="pt-BR"/>
        </w:rPr>
        <w:t>(MPSC-2012)</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color w:val="FF0000"/>
          <w:sz w:val="16"/>
          <w:szCs w:val="16"/>
          <w:u w:val="single"/>
          <w:lang w:eastAsia="pt-BR"/>
        </w:rPr>
        <w:t>(PGESP-2012)</w:t>
      </w:r>
      <w:r w:rsidR="00D73221" w:rsidRPr="00DE475E">
        <w:rPr>
          <w:rFonts w:ascii="Book Antiqua" w:eastAsia="Times New Roman" w:hAnsi="Book Antiqua" w:cs="Times New Roman"/>
          <w:b/>
          <w:color w:val="FF0000"/>
          <w:sz w:val="16"/>
          <w:szCs w:val="16"/>
          <w:lang w:eastAsia="pt-BR"/>
        </w:rPr>
        <w:t xml:space="preserve"> </w:t>
      </w:r>
      <w:r w:rsidR="00D73221" w:rsidRPr="00DE475E">
        <w:rPr>
          <w:rFonts w:ascii="Book Antiqua" w:eastAsia="Times New Roman" w:hAnsi="Book Antiqua" w:cs="Times New Roman"/>
          <w:b/>
          <w:color w:val="FF0000"/>
          <w:sz w:val="16"/>
          <w:szCs w:val="16"/>
          <w:u w:val="single"/>
          <w:lang w:eastAsia="pt-BR"/>
        </w:rPr>
        <w:t>(MPES-2013)</w:t>
      </w:r>
      <w:r w:rsidR="00B1041F" w:rsidRPr="00DE475E">
        <w:rPr>
          <w:rFonts w:ascii="Book Antiqua" w:eastAsia="Times New Roman" w:hAnsi="Book Antiqua" w:cs="Times New Roman"/>
          <w:b/>
          <w:bCs/>
          <w:color w:val="FF0000"/>
          <w:sz w:val="16"/>
          <w:szCs w:val="16"/>
          <w:lang w:eastAsia="pt-BR"/>
        </w:rPr>
        <w:t xml:space="preserve"> </w:t>
      </w:r>
      <w:bookmarkStart w:id="34" w:name="_Hlk75694490"/>
      <w:r w:rsidR="00B1041F" w:rsidRPr="00DE475E">
        <w:rPr>
          <w:rFonts w:ascii="Book Antiqua" w:eastAsia="Times New Roman" w:hAnsi="Book Antiqua" w:cs="Times New Roman"/>
          <w:b/>
          <w:bCs/>
          <w:color w:val="FF0000"/>
          <w:sz w:val="16"/>
          <w:szCs w:val="16"/>
          <w:u w:val="single"/>
          <w:lang w:eastAsia="pt-BR"/>
        </w:rPr>
        <w:t>(TRF2-2013)</w:t>
      </w:r>
      <w:bookmarkEnd w:id="34"/>
      <w:r w:rsidR="00B1041F" w:rsidRPr="00DE475E">
        <w:rPr>
          <w:rFonts w:ascii="Book Antiqua" w:eastAsia="Times New Roman" w:hAnsi="Book Antiqua" w:cs="Times New Roman"/>
          <w:b/>
          <w:bCs/>
          <w:color w:val="FF0000"/>
          <w:sz w:val="16"/>
          <w:szCs w:val="16"/>
          <w:lang w:eastAsia="pt-BR"/>
        </w:rPr>
        <w:t xml:space="preserve"> </w:t>
      </w:r>
      <w:r w:rsidR="00E43449" w:rsidRPr="00DE475E">
        <w:rPr>
          <w:rFonts w:ascii="Book Antiqua" w:eastAsia="Times New Roman" w:hAnsi="Book Antiqua" w:cs="Times New Roman"/>
          <w:b/>
          <w:bCs/>
          <w:color w:val="FF0000"/>
          <w:sz w:val="16"/>
          <w:szCs w:val="16"/>
          <w:u w:val="single"/>
          <w:lang w:eastAsia="pt-BR"/>
        </w:rPr>
        <w:t>(MPPA-2014)</w:t>
      </w:r>
      <w:r w:rsidR="00D73221" w:rsidRPr="00DE475E">
        <w:rPr>
          <w:rFonts w:ascii="Book Antiqua" w:eastAsia="Times New Roman" w:hAnsi="Book Antiqua" w:cs="Times New Roman"/>
          <w:b/>
          <w:bCs/>
          <w:color w:val="FF0000"/>
          <w:sz w:val="16"/>
          <w:szCs w:val="16"/>
          <w:lang w:eastAsia="pt-BR"/>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D73221" w:rsidRPr="00DE475E">
        <w:rPr>
          <w:rFonts w:ascii="Book Antiqua" w:eastAsia="Times New Roman" w:hAnsi="Book Antiqua" w:cs="Times New Roman"/>
          <w:b/>
          <w:color w:val="FF0000"/>
          <w:sz w:val="16"/>
          <w:szCs w:val="16"/>
          <w:lang w:eastAsia="pt-BR"/>
        </w:rPr>
        <w:t xml:space="preserve"> </w:t>
      </w:r>
      <w:r w:rsidR="00D73221" w:rsidRPr="00DE475E">
        <w:rPr>
          <w:rFonts w:ascii="Book Antiqua" w:eastAsia="Times New Roman" w:hAnsi="Book Antiqua" w:cs="Times New Roman"/>
          <w:b/>
          <w:color w:val="FF0000"/>
          <w:sz w:val="16"/>
          <w:szCs w:val="16"/>
          <w:u w:val="single"/>
          <w:lang w:eastAsia="pt-BR"/>
        </w:rPr>
        <w:t>(MPBA-2015)</w:t>
      </w:r>
      <w:r w:rsidR="00D73221" w:rsidRPr="00DE475E">
        <w:rPr>
          <w:rFonts w:ascii="Book Antiqua" w:eastAsia="Times New Roman" w:hAnsi="Book Antiqua" w:cs="Times New Roman"/>
          <w:b/>
          <w:color w:val="FF0000"/>
          <w:sz w:val="16"/>
          <w:szCs w:val="16"/>
          <w:lang w:eastAsia="pt-BR"/>
        </w:rPr>
        <w:t xml:space="preserve"> </w:t>
      </w:r>
      <w:r w:rsidR="00D73221" w:rsidRPr="00DE475E">
        <w:rPr>
          <w:rFonts w:ascii="Book Antiqua" w:eastAsia="Times New Roman" w:hAnsi="Book Antiqua" w:cs="Times New Roman"/>
          <w:b/>
          <w:color w:val="FF0000"/>
          <w:sz w:val="16"/>
          <w:szCs w:val="16"/>
          <w:u w:val="single"/>
          <w:lang w:eastAsia="pt-BR"/>
        </w:rPr>
        <w:t>(MPRS-2016)</w:t>
      </w:r>
      <w:r w:rsidR="009372CC" w:rsidRPr="00DE475E">
        <w:rPr>
          <w:rFonts w:ascii="Book Antiqua" w:eastAsia="Times New Roman" w:hAnsi="Book Antiqua" w:cs="Times New Roman"/>
          <w:b/>
          <w:bCs/>
          <w:color w:val="FF0000"/>
          <w:sz w:val="16"/>
          <w:szCs w:val="16"/>
          <w:lang w:eastAsia="pt-BR"/>
        </w:rPr>
        <w:t xml:space="preserve"> </w:t>
      </w:r>
      <w:bookmarkStart w:id="35" w:name="_Hlk78630110"/>
      <w:r w:rsidR="009372CC" w:rsidRPr="00DE475E">
        <w:rPr>
          <w:rFonts w:ascii="Book Antiqua" w:eastAsia="Times New Roman" w:hAnsi="Book Antiqua" w:cs="Times New Roman"/>
          <w:b/>
          <w:bCs/>
          <w:color w:val="FF0000"/>
          <w:sz w:val="16"/>
          <w:szCs w:val="16"/>
          <w:u w:val="single"/>
          <w:lang w:eastAsia="pt-BR"/>
        </w:rPr>
        <w:t>(TRF4-2016)</w:t>
      </w:r>
      <w:bookmarkEnd w:id="35"/>
      <w:r w:rsidR="00B5698E" w:rsidRPr="00DE475E">
        <w:rPr>
          <w:rFonts w:ascii="Book Antiqua" w:eastAsia="Times New Roman" w:hAnsi="Book Antiqua" w:cs="Times New Roman"/>
          <w:b/>
          <w:bCs/>
          <w:color w:val="FF0000"/>
          <w:sz w:val="16"/>
          <w:szCs w:val="16"/>
          <w:lang w:eastAsia="pt-BR"/>
        </w:rPr>
        <w:t xml:space="preserve"> </w:t>
      </w:r>
      <w:r w:rsidR="00B5698E" w:rsidRPr="00DE475E">
        <w:rPr>
          <w:rFonts w:ascii="Book Antiqua" w:hAnsi="Book Antiqua"/>
          <w:b/>
          <w:bCs/>
          <w:color w:val="FF0000"/>
          <w:sz w:val="16"/>
          <w:szCs w:val="16"/>
          <w:u w:val="single"/>
        </w:rPr>
        <w:t>(PGEAC-2014/2017)</w:t>
      </w:r>
      <w:r w:rsidR="00D73221" w:rsidRPr="00DE475E">
        <w:rPr>
          <w:rFonts w:ascii="Book Antiqua" w:eastAsia="Times New Roman" w:hAnsi="Book Antiqua" w:cs="Times New Roman"/>
          <w:b/>
          <w:bCs/>
          <w:color w:val="FF0000"/>
          <w:sz w:val="16"/>
          <w:szCs w:val="16"/>
          <w:lang w:eastAsia="pt-BR"/>
        </w:rPr>
        <w:t xml:space="preserve"> </w:t>
      </w:r>
      <w:r w:rsidR="00D73221" w:rsidRPr="00DE475E">
        <w:rPr>
          <w:rFonts w:ascii="Book Antiqua" w:eastAsia="Times New Roman" w:hAnsi="Book Antiqua" w:cs="Times New Roman"/>
          <w:b/>
          <w:bCs/>
          <w:color w:val="FF0000"/>
          <w:sz w:val="16"/>
          <w:szCs w:val="16"/>
          <w:u w:val="single"/>
          <w:lang w:eastAsia="pt-BR"/>
        </w:rPr>
        <w:t>(TJAL-2019)</w:t>
      </w:r>
      <w:r w:rsidR="00B821B9" w:rsidRPr="00DE475E">
        <w:rPr>
          <w:rFonts w:ascii="Book Antiqua" w:eastAsia="Times New Roman" w:hAnsi="Book Antiqua" w:cs="Times New Roman"/>
          <w:sz w:val="16"/>
          <w:szCs w:val="16"/>
          <w:lang w:eastAsia="pt-BR"/>
        </w:rPr>
        <w:t xml:space="preserve"> </w:t>
      </w:r>
      <w:r w:rsidR="004D666F" w:rsidRPr="00DE475E">
        <w:rPr>
          <w:rFonts w:ascii="Book Antiqua" w:eastAsia="Times New Roman" w:hAnsi="Book Antiqua" w:cs="Times New Roman"/>
          <w:b/>
          <w:color w:val="FF0000"/>
          <w:sz w:val="16"/>
          <w:szCs w:val="16"/>
          <w:u w:val="single"/>
          <w:lang w:eastAsia="pt-BR"/>
        </w:rPr>
        <w:t>(MPPR-2019)</w:t>
      </w:r>
      <w:r w:rsidR="00B5356A" w:rsidRPr="00DE475E">
        <w:rPr>
          <w:rFonts w:ascii="Book Antiqua" w:eastAsia="Times New Roman" w:hAnsi="Book Antiqua" w:cs="Times New Roman"/>
          <w:b/>
          <w:color w:val="FF0000"/>
          <w:sz w:val="16"/>
          <w:szCs w:val="16"/>
          <w:lang w:eastAsia="pt-BR"/>
        </w:rPr>
        <w:t xml:space="preserve"> </w:t>
      </w:r>
      <w:r w:rsidR="00B5356A" w:rsidRPr="00DE475E">
        <w:rPr>
          <w:rFonts w:ascii="Book Antiqua" w:eastAsia="Times New Roman" w:hAnsi="Book Antiqua" w:cs="Times New Roman"/>
          <w:b/>
          <w:color w:val="FF0000"/>
          <w:sz w:val="16"/>
          <w:szCs w:val="16"/>
          <w:u w:val="single"/>
          <w:lang w:eastAsia="pt-BR"/>
        </w:rPr>
        <w:t>(PGEAL-2021)</w:t>
      </w:r>
      <w:r w:rsidR="001F2BED" w:rsidRPr="00DE475E">
        <w:rPr>
          <w:rFonts w:ascii="Book Antiqua" w:eastAsia="Times New Roman" w:hAnsi="Book Antiqua" w:cs="Times New Roman"/>
          <w:b/>
          <w:color w:val="FF0000"/>
          <w:sz w:val="16"/>
          <w:szCs w:val="16"/>
          <w:lang w:eastAsia="pt-BR"/>
        </w:rPr>
        <w:t xml:space="preserve"> </w:t>
      </w:r>
      <w:r w:rsidR="001F2BED" w:rsidRPr="00DE475E">
        <w:rPr>
          <w:rFonts w:ascii="Book Antiqua" w:eastAsia="Times New Roman" w:hAnsi="Book Antiqua" w:cs="Times New Roman"/>
          <w:b/>
          <w:bCs/>
          <w:color w:val="FF0000"/>
          <w:sz w:val="16"/>
          <w:szCs w:val="16"/>
          <w:u w:val="single"/>
          <w:lang w:eastAsia="pt-BR"/>
        </w:rPr>
        <w:t>(PCPA-2021)</w:t>
      </w:r>
      <w:r w:rsidR="00015E3C" w:rsidRPr="00DE475E">
        <w:rPr>
          <w:rFonts w:ascii="Book Antiqua" w:eastAsia="Times New Roman" w:hAnsi="Book Antiqua" w:cs="Times New Roman"/>
          <w:b/>
          <w:bCs/>
          <w:color w:val="FF0000"/>
          <w:sz w:val="16"/>
          <w:szCs w:val="16"/>
          <w:lang w:eastAsia="pt-BR"/>
        </w:rPr>
        <w:t xml:space="preserve"> </w:t>
      </w:r>
      <w:r w:rsidR="00015E3C" w:rsidRPr="00DE475E">
        <w:rPr>
          <w:rFonts w:ascii="Book Antiqua" w:eastAsia="Times New Roman" w:hAnsi="Book Antiqua" w:cs="Times New Roman"/>
          <w:b/>
          <w:bCs/>
          <w:color w:val="FF0000"/>
          <w:sz w:val="16"/>
          <w:szCs w:val="16"/>
          <w:u w:val="single"/>
          <w:lang w:eastAsia="pt-BR"/>
        </w:rPr>
        <w:t>(TJRS-2022)</w:t>
      </w:r>
      <w:r w:rsidR="00D86463">
        <w:rPr>
          <w:rFonts w:ascii="Book Antiqua" w:eastAsia="Times New Roman" w:hAnsi="Book Antiqua" w:cs="Times New Roman"/>
          <w:b/>
          <w:bCs/>
          <w:color w:val="FF0000"/>
          <w:sz w:val="16"/>
          <w:szCs w:val="16"/>
          <w:lang w:eastAsia="pt-BR"/>
        </w:rPr>
        <w:t xml:space="preserve"> </w:t>
      </w:r>
      <w:r w:rsidR="00D86463">
        <w:rPr>
          <w:rFonts w:ascii="Book Antiqua" w:hAnsi="Book Antiqua"/>
          <w:b/>
          <w:bCs/>
          <w:color w:val="FF0000"/>
          <w:sz w:val="16"/>
          <w:szCs w:val="16"/>
          <w:u w:val="single"/>
        </w:rPr>
        <w:t>(PGEPA-2011/2023)</w:t>
      </w:r>
      <w:r w:rsidR="00DA493C" w:rsidRPr="00DE475E">
        <w:rPr>
          <w:rFonts w:ascii="Book Antiqua" w:eastAsia="Times New Roman" w:hAnsi="Book Antiqua" w:cs="Times New Roman"/>
          <w:b/>
          <w:bCs/>
          <w:color w:val="FF0000"/>
          <w:sz w:val="16"/>
          <w:szCs w:val="16"/>
          <w:lang w:eastAsia="pt-BR"/>
        </w:rPr>
        <w:t xml:space="preserve"> </w:t>
      </w:r>
      <w:r w:rsidR="00DA493C" w:rsidRPr="00DE475E">
        <w:rPr>
          <w:rFonts w:ascii="Book Antiqua" w:eastAsia="Times New Roman" w:hAnsi="Book Antiqua" w:cs="Times New Roman"/>
          <w:b/>
          <w:bCs/>
          <w:color w:val="FF0000"/>
          <w:sz w:val="16"/>
          <w:szCs w:val="16"/>
          <w:u w:val="single"/>
          <w:lang w:eastAsia="pt-BR"/>
        </w:rPr>
        <w:t>(MPAM-2023)</w:t>
      </w:r>
    </w:p>
    <w:p w14:paraId="04245494" w14:textId="162839D8" w:rsidR="002667A0" w:rsidRPr="00D86463"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o</w:t>
      </w:r>
      <w:proofErr w:type="gramEnd"/>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cyan"/>
          <w:lang w:eastAsia="pt-BR"/>
        </w:rPr>
        <w:t>uso de recursos hídricos</w:t>
      </w:r>
      <w:r w:rsidRPr="000F4200">
        <w:rPr>
          <w:rFonts w:ascii="Book Antiqua" w:eastAsia="Times New Roman" w:hAnsi="Book Antiqua" w:cs="Times New Roman"/>
          <w:sz w:val="19"/>
          <w:szCs w:val="19"/>
          <w:lang w:eastAsia="pt-BR"/>
        </w:rPr>
        <w:t xml:space="preserve"> para </w:t>
      </w:r>
      <w:r w:rsidRPr="000F4200">
        <w:rPr>
          <w:rFonts w:ascii="Book Antiqua" w:eastAsia="Times New Roman" w:hAnsi="Book Antiqua" w:cs="Times New Roman"/>
          <w:b/>
          <w:sz w:val="19"/>
          <w:szCs w:val="19"/>
          <w:highlight w:val="yellow"/>
          <w:lang w:eastAsia="pt-BR"/>
        </w:rPr>
        <w:t>a satisfação das necessidades de pequenos núcleos populacionais</w:t>
      </w:r>
      <w:r w:rsidRPr="000F4200">
        <w:rPr>
          <w:rFonts w:ascii="Book Antiqua" w:eastAsia="Times New Roman" w:hAnsi="Book Antiqua" w:cs="Times New Roman"/>
          <w:sz w:val="19"/>
          <w:szCs w:val="19"/>
          <w:lang w:eastAsia="pt-BR"/>
        </w:rPr>
        <w:t xml:space="preserve">, </w:t>
      </w:r>
      <w:r w:rsidRPr="00F91CEA">
        <w:rPr>
          <w:rFonts w:ascii="Book Antiqua" w:eastAsia="Times New Roman" w:hAnsi="Book Antiqua" w:cs="Times New Roman"/>
          <w:b/>
          <w:bCs/>
          <w:sz w:val="19"/>
          <w:szCs w:val="19"/>
          <w:highlight w:val="yellow"/>
          <w:lang w:eastAsia="pt-BR"/>
        </w:rPr>
        <w:t>distribuídos no meio rural</w:t>
      </w:r>
      <w:r w:rsidRPr="00DE475E">
        <w:rPr>
          <w:rFonts w:ascii="Book Antiqua" w:eastAsia="Times New Roman" w:hAnsi="Book Antiqua" w:cs="Times New Roman"/>
          <w:sz w:val="16"/>
          <w:szCs w:val="16"/>
          <w:lang w:eastAsia="pt-BR"/>
        </w:rPr>
        <w:t>;</w:t>
      </w:r>
      <w:r w:rsidR="00B13431" w:rsidRPr="00DE475E">
        <w:rPr>
          <w:rFonts w:ascii="Book Antiqua" w:eastAsia="Times New Roman" w:hAnsi="Book Antiqua" w:cs="Times New Roman"/>
          <w:sz w:val="16"/>
          <w:szCs w:val="16"/>
          <w:lang w:eastAsia="pt-BR"/>
        </w:rPr>
        <w:t xml:space="preserve"> </w:t>
      </w:r>
      <w:r w:rsidR="00B13431" w:rsidRPr="00DE475E">
        <w:rPr>
          <w:rFonts w:ascii="Book Antiqua" w:eastAsia="Times New Roman" w:hAnsi="Book Antiqua" w:cs="Times New Roman"/>
          <w:b/>
          <w:bCs/>
          <w:color w:val="FF0000"/>
          <w:sz w:val="16"/>
          <w:szCs w:val="16"/>
          <w:u w:val="single"/>
          <w:lang w:eastAsia="pt-BR"/>
        </w:rPr>
        <w:t>(MPRN-2009)</w:t>
      </w:r>
      <w:r w:rsidR="00107857" w:rsidRPr="00DE475E">
        <w:rPr>
          <w:rFonts w:ascii="Book Antiqua" w:eastAsia="Times New Roman" w:hAnsi="Book Antiqua" w:cs="Times New Roman"/>
          <w:b/>
          <w:bCs/>
          <w:color w:val="FF0000"/>
          <w:sz w:val="16"/>
          <w:szCs w:val="16"/>
          <w:lang w:eastAsia="pt-BR"/>
        </w:rPr>
        <w:t xml:space="preserve"> </w:t>
      </w:r>
      <w:r w:rsidR="00107857" w:rsidRPr="00DE475E">
        <w:rPr>
          <w:rFonts w:ascii="Book Antiqua" w:eastAsia="Times New Roman" w:hAnsi="Book Antiqua" w:cs="Times New Roman"/>
          <w:b/>
          <w:bCs/>
          <w:color w:val="FF0000"/>
          <w:sz w:val="16"/>
          <w:szCs w:val="16"/>
          <w:u w:val="single"/>
          <w:lang w:eastAsia="pt-BR"/>
        </w:rPr>
        <w:t>(TRF3-2011)</w:t>
      </w:r>
      <w:r w:rsidR="00A81A8F" w:rsidRPr="00DE475E">
        <w:rPr>
          <w:rFonts w:ascii="Book Antiqua" w:eastAsia="Times New Roman" w:hAnsi="Book Antiqua" w:cs="Times New Roman"/>
          <w:b/>
          <w:bCs/>
          <w:color w:val="FF0000"/>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F91CEA" w:rsidRPr="00DE475E">
        <w:rPr>
          <w:rFonts w:ascii="Book Antiqua" w:eastAsia="Times New Roman" w:hAnsi="Book Antiqua" w:cs="Times New Roman"/>
          <w:sz w:val="16"/>
          <w:szCs w:val="16"/>
          <w:lang w:eastAsia="pt-BR"/>
        </w:rPr>
        <w:t xml:space="preserve"> </w:t>
      </w:r>
      <w:r w:rsidR="00F91CEA" w:rsidRPr="00DE475E">
        <w:rPr>
          <w:rFonts w:ascii="Book Antiqua" w:eastAsia="Times New Roman" w:hAnsi="Book Antiqua" w:cs="Times New Roman"/>
          <w:b/>
          <w:bCs/>
          <w:color w:val="FF0000"/>
          <w:sz w:val="16"/>
          <w:szCs w:val="16"/>
          <w:u w:val="single"/>
          <w:lang w:eastAsia="pt-BR"/>
        </w:rPr>
        <w:t>(MPSC-2012)</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color w:val="FF0000"/>
          <w:sz w:val="16"/>
          <w:szCs w:val="16"/>
          <w:u w:val="single"/>
          <w:lang w:eastAsia="pt-BR"/>
        </w:rPr>
        <w:t>(PGESP-2012)</w:t>
      </w:r>
      <w:r w:rsidR="002C263C" w:rsidRPr="00DE475E">
        <w:rPr>
          <w:rFonts w:ascii="Book Antiqua" w:eastAsia="Times New Roman" w:hAnsi="Book Antiqua" w:cs="Times New Roman"/>
          <w:b/>
          <w:bCs/>
          <w:color w:val="FF0000"/>
          <w:sz w:val="16"/>
          <w:szCs w:val="16"/>
          <w:lang w:eastAsia="pt-BR"/>
        </w:rPr>
        <w:t xml:space="preserve"> </w:t>
      </w:r>
      <w:r w:rsidR="002C263C" w:rsidRPr="00DE475E">
        <w:rPr>
          <w:rFonts w:ascii="Book Antiqua" w:eastAsia="Times New Roman" w:hAnsi="Book Antiqua" w:cs="Times New Roman"/>
          <w:b/>
          <w:bCs/>
          <w:color w:val="FF0000"/>
          <w:sz w:val="16"/>
          <w:szCs w:val="16"/>
          <w:u w:val="single"/>
          <w:lang w:eastAsia="pt-BR"/>
        </w:rPr>
        <w:t>(MPES-2013)</w:t>
      </w:r>
      <w:r w:rsidR="00B1041F" w:rsidRPr="00DE475E">
        <w:rPr>
          <w:rFonts w:ascii="Book Antiqua" w:eastAsia="Times New Roman" w:hAnsi="Book Antiqua" w:cs="Times New Roman"/>
          <w:b/>
          <w:bCs/>
          <w:color w:val="FF0000"/>
          <w:sz w:val="16"/>
          <w:szCs w:val="16"/>
          <w:lang w:eastAsia="pt-BR"/>
        </w:rPr>
        <w:t xml:space="preserve"> </w:t>
      </w:r>
      <w:r w:rsidR="00B1041F" w:rsidRPr="00DE475E">
        <w:rPr>
          <w:rFonts w:ascii="Book Antiqua" w:eastAsia="Times New Roman" w:hAnsi="Book Antiqua" w:cs="Times New Roman"/>
          <w:b/>
          <w:bCs/>
          <w:color w:val="FF0000"/>
          <w:sz w:val="16"/>
          <w:szCs w:val="16"/>
          <w:u w:val="single"/>
          <w:lang w:eastAsia="pt-BR"/>
        </w:rPr>
        <w:t>(TRF2-2013)</w:t>
      </w:r>
      <w:r w:rsidR="00B1041F" w:rsidRPr="00DE475E">
        <w:rPr>
          <w:rFonts w:ascii="Book Antiqua" w:eastAsia="Times New Roman" w:hAnsi="Book Antiqua" w:cs="Times New Roman"/>
          <w:b/>
          <w:bCs/>
          <w:color w:val="FF0000"/>
          <w:sz w:val="16"/>
          <w:szCs w:val="16"/>
          <w:lang w:eastAsia="pt-BR"/>
        </w:rPr>
        <w:t xml:space="preserve"> </w:t>
      </w:r>
      <w:r w:rsidR="00E43449" w:rsidRPr="00DE475E">
        <w:rPr>
          <w:rFonts w:ascii="Book Antiqua" w:eastAsia="Times New Roman" w:hAnsi="Book Antiqua" w:cs="Times New Roman"/>
          <w:b/>
          <w:bCs/>
          <w:color w:val="FF0000"/>
          <w:sz w:val="16"/>
          <w:szCs w:val="16"/>
          <w:u w:val="single"/>
          <w:lang w:eastAsia="pt-BR"/>
        </w:rPr>
        <w:t>(MPPA-2014</w:t>
      </w:r>
      <w:r w:rsidR="00E43449" w:rsidRPr="00DE475E">
        <w:rPr>
          <w:rFonts w:ascii="Book Antiqua" w:eastAsia="Times New Roman" w:hAnsi="Book Antiqua" w:cs="Times New Roman"/>
          <w:b/>
          <w:bCs/>
          <w:color w:val="FF0000"/>
          <w:sz w:val="16"/>
          <w:szCs w:val="16"/>
          <w:lang w:eastAsia="pt-BR"/>
        </w:rPr>
        <w:t>)</w:t>
      </w:r>
      <w:r w:rsidR="00D73221" w:rsidRPr="00DE475E">
        <w:rPr>
          <w:rFonts w:ascii="Book Antiqua" w:eastAsia="Times New Roman" w:hAnsi="Book Antiqua" w:cs="Times New Roman"/>
          <w:b/>
          <w:bCs/>
          <w:color w:val="FF0000"/>
          <w:sz w:val="16"/>
          <w:szCs w:val="16"/>
          <w:u w:val="single"/>
          <w:lang w:eastAsia="pt-BR"/>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736329" w:rsidRPr="00DE475E">
        <w:rPr>
          <w:rFonts w:ascii="Book Antiqua" w:eastAsia="Times New Roman" w:hAnsi="Book Antiqua" w:cs="Times New Roman"/>
          <w:b/>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(PGEPA-2011/2015)</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bCs/>
          <w:color w:val="FF0000"/>
          <w:sz w:val="16"/>
          <w:szCs w:val="16"/>
          <w:u w:val="single"/>
          <w:lang w:eastAsia="pt-BR"/>
        </w:rPr>
        <w:t>(MPBA-2015)</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bCs/>
          <w:color w:val="FF0000"/>
          <w:sz w:val="16"/>
          <w:szCs w:val="16"/>
          <w:u w:val="single"/>
          <w:lang w:eastAsia="pt-BR"/>
        </w:rPr>
        <w:t>(MPRS-2016)</w:t>
      </w:r>
      <w:r w:rsidR="009372CC" w:rsidRPr="00DE475E">
        <w:rPr>
          <w:rFonts w:ascii="Book Antiqua" w:eastAsia="Times New Roman" w:hAnsi="Book Antiqua" w:cs="Times New Roman"/>
          <w:b/>
          <w:bCs/>
          <w:color w:val="FF0000"/>
          <w:sz w:val="16"/>
          <w:szCs w:val="16"/>
          <w:lang w:eastAsia="pt-BR"/>
        </w:rPr>
        <w:t xml:space="preserve"> (</w:t>
      </w:r>
      <w:r w:rsidR="009372CC" w:rsidRPr="00DE475E">
        <w:rPr>
          <w:rFonts w:ascii="Book Antiqua" w:eastAsia="Times New Roman" w:hAnsi="Book Antiqua" w:cs="Times New Roman"/>
          <w:b/>
          <w:bCs/>
          <w:color w:val="FF0000"/>
          <w:sz w:val="16"/>
          <w:szCs w:val="16"/>
          <w:u w:val="single"/>
          <w:lang w:eastAsia="pt-BR"/>
        </w:rPr>
        <w:t>TRF4-2016)</w:t>
      </w:r>
      <w:r w:rsidR="00B5698E" w:rsidRPr="00DE475E">
        <w:rPr>
          <w:rFonts w:ascii="Book Antiqua" w:eastAsia="Times New Roman" w:hAnsi="Book Antiqua" w:cs="Times New Roman"/>
          <w:b/>
          <w:bCs/>
          <w:color w:val="FF0000"/>
          <w:sz w:val="16"/>
          <w:szCs w:val="16"/>
          <w:lang w:eastAsia="pt-BR"/>
        </w:rPr>
        <w:t xml:space="preserve"> </w:t>
      </w:r>
      <w:r w:rsidR="00B5698E" w:rsidRPr="00DE475E">
        <w:rPr>
          <w:rFonts w:ascii="Book Antiqua" w:hAnsi="Book Antiqua"/>
          <w:b/>
          <w:bCs/>
          <w:color w:val="FF0000"/>
          <w:sz w:val="16"/>
          <w:szCs w:val="16"/>
          <w:u w:val="single"/>
        </w:rPr>
        <w:t>(PGEAC-2014/2017)</w:t>
      </w:r>
      <w:r w:rsidR="00B821B9" w:rsidRPr="00DE475E">
        <w:rPr>
          <w:rFonts w:ascii="Book Antiqua" w:eastAsia="Times New Roman" w:hAnsi="Book Antiqua" w:cs="Times New Roman"/>
          <w:sz w:val="16"/>
          <w:szCs w:val="16"/>
          <w:lang w:eastAsia="pt-BR"/>
        </w:rPr>
        <w:t xml:space="preserve"> </w:t>
      </w:r>
      <w:r w:rsidR="00B821B9" w:rsidRPr="00DE475E">
        <w:rPr>
          <w:rFonts w:ascii="Book Antiqua" w:eastAsia="Times New Roman" w:hAnsi="Book Antiqua" w:cs="Times New Roman"/>
          <w:b/>
          <w:color w:val="FF0000"/>
          <w:sz w:val="16"/>
          <w:szCs w:val="16"/>
          <w:u w:val="single"/>
          <w:lang w:eastAsia="pt-BR"/>
        </w:rPr>
        <w:t>(TJAL-2019)</w:t>
      </w:r>
      <w:r w:rsidR="004D666F" w:rsidRPr="00DE475E">
        <w:rPr>
          <w:rFonts w:ascii="Book Antiqua" w:eastAsia="Times New Roman" w:hAnsi="Book Antiqua" w:cs="Times New Roman"/>
          <w:b/>
          <w:color w:val="FF0000"/>
          <w:sz w:val="16"/>
          <w:szCs w:val="16"/>
          <w:lang w:eastAsia="pt-BR"/>
        </w:rPr>
        <w:t xml:space="preserve"> </w:t>
      </w:r>
      <w:r w:rsidR="004D666F" w:rsidRPr="00DE475E">
        <w:rPr>
          <w:rFonts w:ascii="Book Antiqua" w:eastAsia="Times New Roman" w:hAnsi="Book Antiqua" w:cs="Times New Roman"/>
          <w:b/>
          <w:color w:val="FF0000"/>
          <w:sz w:val="16"/>
          <w:szCs w:val="16"/>
          <w:u w:val="single"/>
          <w:lang w:eastAsia="pt-BR"/>
        </w:rPr>
        <w:t>(MPPR-2019)</w:t>
      </w:r>
      <w:r w:rsidR="00B5356A" w:rsidRPr="00DE475E">
        <w:rPr>
          <w:rFonts w:ascii="Book Antiqua" w:eastAsia="Times New Roman" w:hAnsi="Book Antiqua" w:cs="Times New Roman"/>
          <w:b/>
          <w:color w:val="FF0000"/>
          <w:sz w:val="16"/>
          <w:szCs w:val="16"/>
          <w:lang w:eastAsia="pt-BR"/>
        </w:rPr>
        <w:t xml:space="preserve"> </w:t>
      </w:r>
      <w:bookmarkStart w:id="36" w:name="_Hlk109907641"/>
      <w:r w:rsidR="00B5356A" w:rsidRPr="00DE475E">
        <w:rPr>
          <w:rFonts w:ascii="Book Antiqua" w:eastAsia="Times New Roman" w:hAnsi="Book Antiqua" w:cs="Times New Roman"/>
          <w:b/>
          <w:color w:val="FF0000"/>
          <w:sz w:val="16"/>
          <w:szCs w:val="16"/>
          <w:u w:val="single"/>
          <w:lang w:eastAsia="pt-BR"/>
        </w:rPr>
        <w:t>(PGEAL-2021)</w:t>
      </w:r>
      <w:bookmarkEnd w:id="36"/>
      <w:r w:rsidR="001F2BED" w:rsidRPr="00DE475E">
        <w:rPr>
          <w:rFonts w:ascii="Book Antiqua" w:eastAsia="Times New Roman" w:hAnsi="Book Antiqua" w:cs="Times New Roman"/>
          <w:b/>
          <w:color w:val="FF0000"/>
          <w:sz w:val="16"/>
          <w:szCs w:val="16"/>
          <w:lang w:eastAsia="pt-BR"/>
        </w:rPr>
        <w:t xml:space="preserve"> </w:t>
      </w:r>
      <w:r w:rsidR="001F2BED" w:rsidRPr="00DE475E">
        <w:rPr>
          <w:rFonts w:ascii="Book Antiqua" w:eastAsia="Times New Roman" w:hAnsi="Book Antiqua" w:cs="Times New Roman"/>
          <w:b/>
          <w:bCs/>
          <w:color w:val="FF0000"/>
          <w:sz w:val="16"/>
          <w:szCs w:val="16"/>
          <w:u w:val="single"/>
          <w:lang w:eastAsia="pt-BR"/>
        </w:rPr>
        <w:t>(PCPA-2021)</w:t>
      </w:r>
      <w:r w:rsidR="00015E3C" w:rsidRPr="00DE475E">
        <w:rPr>
          <w:rFonts w:ascii="Book Antiqua" w:eastAsia="Times New Roman" w:hAnsi="Book Antiqua" w:cs="Times New Roman"/>
          <w:b/>
          <w:bCs/>
          <w:color w:val="FF0000"/>
          <w:sz w:val="16"/>
          <w:szCs w:val="16"/>
          <w:lang w:eastAsia="pt-BR"/>
        </w:rPr>
        <w:t xml:space="preserve"> </w:t>
      </w:r>
      <w:r w:rsidR="00015E3C" w:rsidRPr="00DE475E">
        <w:rPr>
          <w:rFonts w:ascii="Book Antiqua" w:eastAsia="Times New Roman" w:hAnsi="Book Antiqua" w:cs="Times New Roman"/>
          <w:b/>
          <w:bCs/>
          <w:color w:val="FF0000"/>
          <w:sz w:val="16"/>
          <w:szCs w:val="16"/>
          <w:u w:val="single"/>
          <w:lang w:eastAsia="pt-BR"/>
        </w:rPr>
        <w:t>(TJRS-2022)</w:t>
      </w:r>
      <w:r w:rsidR="00DA493C" w:rsidRPr="00DE475E">
        <w:rPr>
          <w:rFonts w:ascii="Book Antiqua" w:eastAsia="Times New Roman" w:hAnsi="Book Antiqua" w:cs="Times New Roman"/>
          <w:b/>
          <w:bCs/>
          <w:color w:val="FF0000"/>
          <w:sz w:val="16"/>
          <w:szCs w:val="16"/>
          <w:lang w:eastAsia="pt-BR"/>
        </w:rPr>
        <w:t xml:space="preserve"> </w:t>
      </w:r>
      <w:r w:rsidR="00DA493C" w:rsidRPr="00DE475E">
        <w:rPr>
          <w:rFonts w:ascii="Book Antiqua" w:eastAsia="Times New Roman" w:hAnsi="Book Antiqua" w:cs="Times New Roman"/>
          <w:b/>
          <w:bCs/>
          <w:color w:val="FF0000"/>
          <w:sz w:val="16"/>
          <w:szCs w:val="16"/>
          <w:u w:val="single"/>
          <w:lang w:eastAsia="pt-BR"/>
        </w:rPr>
        <w:t>(MPAM-2023)</w:t>
      </w:r>
      <w:r w:rsidR="00D86463">
        <w:rPr>
          <w:rFonts w:ascii="Book Antiqua" w:eastAsia="Times New Roman" w:hAnsi="Book Antiqua" w:cs="Times New Roman"/>
          <w:b/>
          <w:bCs/>
          <w:color w:val="FF0000"/>
          <w:sz w:val="16"/>
          <w:szCs w:val="16"/>
          <w:lang w:eastAsia="pt-BR"/>
        </w:rPr>
        <w:t xml:space="preserve"> </w:t>
      </w:r>
      <w:r w:rsidR="00D86463">
        <w:rPr>
          <w:rFonts w:ascii="Book Antiqua" w:hAnsi="Book Antiqua"/>
          <w:b/>
          <w:bCs/>
          <w:color w:val="FF0000"/>
          <w:sz w:val="16"/>
          <w:szCs w:val="16"/>
          <w:u w:val="single"/>
        </w:rPr>
        <w:t>(PGEPA-2023)</w:t>
      </w:r>
    </w:p>
    <w:tbl>
      <w:tblPr>
        <w:tblStyle w:val="Tabelacomgrade"/>
        <w:tblW w:w="0" w:type="auto"/>
        <w:shd w:val="clear" w:color="auto" w:fill="CCFFFF"/>
        <w:tblLook w:val="04A0" w:firstRow="1" w:lastRow="0" w:firstColumn="1" w:lastColumn="0" w:noHBand="0" w:noVBand="1"/>
      </w:tblPr>
      <w:tblGrid>
        <w:gridCol w:w="8494"/>
      </w:tblGrid>
      <w:tr w:rsidR="00B5356A" w:rsidRPr="000F4200" w14:paraId="016B64C1" w14:textId="77777777" w:rsidTr="00185A7E">
        <w:tc>
          <w:tcPr>
            <w:tcW w:w="8494" w:type="dxa"/>
            <w:shd w:val="clear" w:color="auto" w:fill="CCFFFF"/>
          </w:tcPr>
          <w:p w14:paraId="20DD8919" w14:textId="4650A19A" w:rsidR="00015E3C" w:rsidRPr="00015E3C" w:rsidRDefault="00015E3C" w:rsidP="00B5356A">
            <w:pPr>
              <w:spacing w:before="100" w:beforeAutospacing="1" w:after="100" w:afterAutospacing="1"/>
              <w:jc w:val="both"/>
              <w:rPr>
                <w:rFonts w:ascii="Book Antiqua" w:eastAsia="Times New Roman" w:hAnsi="Book Antiqua" w:cs="Times New Roman"/>
                <w:bCs/>
                <w:sz w:val="19"/>
                <w:szCs w:val="19"/>
                <w:lang w:eastAsia="pt-BR"/>
              </w:rPr>
            </w:pPr>
            <w:r w:rsidRPr="00015E3C">
              <w:rPr>
                <w:rFonts w:ascii="Book Antiqua" w:eastAsia="Times New Roman" w:hAnsi="Book Antiqua" w:cs="Times New Roman"/>
                <w:b/>
                <w:sz w:val="19"/>
                <w:szCs w:val="19"/>
                <w:lang w:eastAsia="pt-BR"/>
              </w:rPr>
              <w:t>(</w:t>
            </w:r>
            <w:r w:rsidRPr="00015E3C">
              <w:rPr>
                <w:rFonts w:ascii="Book Antiqua" w:eastAsia="Times New Roman" w:hAnsi="Book Antiqua" w:cs="Times New Roman"/>
                <w:b/>
                <w:sz w:val="19"/>
                <w:szCs w:val="19"/>
                <w:highlight w:val="yellow"/>
                <w:lang w:eastAsia="pt-BR"/>
              </w:rPr>
              <w:t>TJRS-2022-Faurgs</w:t>
            </w:r>
            <w:r w:rsidRPr="00015E3C">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15E3C">
              <w:rPr>
                <w:rFonts w:ascii="Book Antiqua" w:eastAsia="Times New Roman" w:hAnsi="Book Antiqua" w:cs="Times New Roman"/>
                <w:bCs/>
                <w:sz w:val="19"/>
                <w:szCs w:val="19"/>
                <w:lang w:eastAsia="pt-BR"/>
              </w:rPr>
              <w:t xml:space="preserve">A outorga dos direitos de uso dos recursos hídricos tem por objetivo o controle quantitativo e qualitativo dos usos da água e a garantia do efetivo exercício dos direitos de acesso à água. No contexto normativo, qual dos usos </w:t>
            </w:r>
            <w:r>
              <w:rPr>
                <w:rFonts w:ascii="Book Antiqua" w:eastAsia="Times New Roman" w:hAnsi="Book Antiqua" w:cs="Times New Roman"/>
                <w:bCs/>
                <w:sz w:val="19"/>
                <w:szCs w:val="19"/>
                <w:lang w:eastAsia="pt-BR"/>
              </w:rPr>
              <w:t>a seguir</w:t>
            </w:r>
            <w:r w:rsidRPr="00015E3C">
              <w:rPr>
                <w:rFonts w:ascii="Book Antiqua" w:eastAsia="Times New Roman" w:hAnsi="Book Antiqua" w:cs="Times New Roman"/>
                <w:bCs/>
                <w:sz w:val="19"/>
                <w:szCs w:val="19"/>
                <w:lang w:eastAsia="pt-BR"/>
              </w:rPr>
              <w:t xml:space="preserve"> NÃO está sujeito à outorga?</w:t>
            </w:r>
            <w:r>
              <w:rPr>
                <w:rFonts w:ascii="Book Antiqua" w:eastAsia="Times New Roman" w:hAnsi="Book Antiqua" w:cs="Times New Roman"/>
                <w:bCs/>
                <w:sz w:val="19"/>
                <w:szCs w:val="19"/>
                <w:lang w:eastAsia="pt-BR"/>
              </w:rPr>
              <w:t xml:space="preserve"> </w:t>
            </w:r>
            <w:r w:rsidRPr="00015E3C">
              <w:rPr>
                <w:rFonts w:ascii="Book Antiqua" w:eastAsia="Times New Roman" w:hAnsi="Book Antiqua" w:cs="Times New Roman"/>
                <w:bCs/>
                <w:sz w:val="19"/>
                <w:szCs w:val="19"/>
                <w:lang w:eastAsia="pt-BR"/>
              </w:rPr>
              <w:t>O uso para a satisfação das necessidades de pequenos núcleos populacionais, distribuídos no meio rural.</w:t>
            </w:r>
            <w:r>
              <w:rPr>
                <w:rFonts w:ascii="Book Antiqua" w:eastAsia="Times New Roman" w:hAnsi="Book Antiqua" w:cs="Times New Roman"/>
                <w:bCs/>
                <w:sz w:val="19"/>
                <w:szCs w:val="19"/>
                <w:lang w:eastAsia="pt-BR"/>
              </w:rPr>
              <w:t xml:space="preserve"> </w:t>
            </w:r>
            <w:r w:rsidRPr="000F4200">
              <w:rPr>
                <w:rFonts w:ascii="Book Antiqua" w:eastAsia="Times New Roman" w:hAnsi="Book Antiqua" w:cs="Times New Roman"/>
                <w:b/>
                <w:sz w:val="19"/>
                <w:szCs w:val="19"/>
                <w:lang w:eastAsia="pt-BR"/>
              </w:rPr>
              <w:t>BL: art. 12, §1º, I</w:t>
            </w:r>
            <w:r>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p w14:paraId="0308BDF0" w14:textId="5D4E5346" w:rsidR="00B5356A" w:rsidRPr="00B5356A" w:rsidRDefault="00B5356A" w:rsidP="00B5356A">
            <w:pPr>
              <w:spacing w:before="100" w:beforeAutospacing="1" w:after="100" w:afterAutospacing="1"/>
              <w:jc w:val="both"/>
              <w:rPr>
                <w:rFonts w:ascii="Book Antiqua" w:eastAsia="Times New Roman" w:hAnsi="Book Antiqua" w:cs="Times New Roman"/>
                <w:sz w:val="19"/>
                <w:szCs w:val="19"/>
                <w:lang w:eastAsia="pt-BR"/>
              </w:rPr>
            </w:pPr>
            <w:r w:rsidRPr="000F420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PGEAL-2021-CESPE</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w:t>
            </w:r>
            <w:r w:rsidRPr="00B5356A">
              <w:rPr>
                <w:rFonts w:ascii="Book Antiqua" w:eastAsia="Times New Roman" w:hAnsi="Book Antiqua" w:cs="Times New Roman"/>
                <w:sz w:val="19"/>
                <w:szCs w:val="19"/>
                <w:lang w:eastAsia="pt-BR"/>
              </w:rPr>
              <w:t>Assinale a opção que apresenta hipótese de dispensa de outorga de direito de uso de recursos hídricos</w:t>
            </w:r>
            <w:r>
              <w:rPr>
                <w:rFonts w:ascii="Book Antiqua" w:eastAsia="Times New Roman" w:hAnsi="Book Antiqua" w:cs="Times New Roman"/>
                <w:sz w:val="19"/>
                <w:szCs w:val="19"/>
                <w:lang w:eastAsia="pt-BR"/>
              </w:rPr>
              <w:t xml:space="preserve">: </w:t>
            </w:r>
            <w:r w:rsidRPr="00B5356A">
              <w:rPr>
                <w:rFonts w:ascii="Book Antiqua" w:eastAsia="Times New Roman" w:hAnsi="Book Antiqua" w:cs="Times New Roman"/>
                <w:sz w:val="19"/>
                <w:szCs w:val="19"/>
                <w:lang w:eastAsia="pt-BR"/>
              </w:rPr>
              <w:t>uso de recursos hídricos para a satisfação das necessidades de pequenos núcleos populacionais rurais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BL: art. 12, §1º, I</w:t>
            </w:r>
            <w:r>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00CD6146" w14:textId="4E1B5168" w:rsidR="002667A0" w:rsidRPr="00D86463"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sz w:val="19"/>
          <w:szCs w:val="19"/>
          <w:lang w:eastAsia="pt-BR"/>
        </w:rPr>
        <w:t>as</w:t>
      </w:r>
      <w:proofErr w:type="gramEnd"/>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cyan"/>
          <w:lang w:eastAsia="pt-BR"/>
        </w:rPr>
        <w:t>derivações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cyan"/>
          <w:lang w:eastAsia="pt-BR"/>
        </w:rPr>
        <w:t>captações</w:t>
      </w:r>
      <w:r w:rsidRPr="000F4200">
        <w:rPr>
          <w:rFonts w:ascii="Book Antiqua" w:eastAsia="Times New Roman" w:hAnsi="Book Antiqua" w:cs="Times New Roman"/>
          <w:b/>
          <w:sz w:val="19"/>
          <w:szCs w:val="19"/>
          <w:lang w:eastAsia="pt-BR"/>
        </w:rPr>
        <w:t xml:space="preserve"> e </w:t>
      </w:r>
      <w:r w:rsidRPr="000F4200">
        <w:rPr>
          <w:rFonts w:ascii="Book Antiqua" w:eastAsia="Times New Roman" w:hAnsi="Book Antiqua" w:cs="Times New Roman"/>
          <w:b/>
          <w:sz w:val="19"/>
          <w:szCs w:val="19"/>
          <w:highlight w:val="cyan"/>
          <w:lang w:eastAsia="pt-BR"/>
        </w:rPr>
        <w:t>lançamentos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yellow"/>
          <w:lang w:eastAsia="pt-BR"/>
        </w:rPr>
        <w:t>considerados insignificantes</w:t>
      </w:r>
      <w:r w:rsidRPr="00DE475E">
        <w:rPr>
          <w:rFonts w:ascii="Book Antiqua" w:eastAsia="Times New Roman" w:hAnsi="Book Antiqua" w:cs="Times New Roman"/>
          <w:sz w:val="16"/>
          <w:szCs w:val="16"/>
          <w:lang w:eastAsia="pt-BR"/>
        </w:rPr>
        <w:t>;</w:t>
      </w:r>
      <w:r w:rsidR="00107857" w:rsidRPr="00DE475E">
        <w:rPr>
          <w:rFonts w:ascii="Book Antiqua" w:eastAsia="Times New Roman" w:hAnsi="Book Antiqua" w:cs="Times New Roman"/>
          <w:sz w:val="16"/>
          <w:szCs w:val="16"/>
          <w:lang w:eastAsia="pt-BR"/>
        </w:rPr>
        <w:t xml:space="preserve"> </w:t>
      </w:r>
      <w:r w:rsidR="00107857" w:rsidRPr="00DE475E">
        <w:rPr>
          <w:rFonts w:ascii="Book Antiqua" w:eastAsia="Times New Roman" w:hAnsi="Book Antiqua" w:cs="Times New Roman"/>
          <w:b/>
          <w:bCs/>
          <w:color w:val="FF0000"/>
          <w:sz w:val="16"/>
          <w:szCs w:val="16"/>
          <w:u w:val="single"/>
          <w:lang w:eastAsia="pt-BR"/>
        </w:rPr>
        <w:t>(TRF3-2011)</w:t>
      </w:r>
      <w:r w:rsidR="0075530D" w:rsidRPr="00DE475E">
        <w:rPr>
          <w:rFonts w:ascii="Book Antiqua" w:eastAsia="Times New Roman" w:hAnsi="Book Antiqua" w:cs="Times New Roman"/>
          <w:b/>
          <w:bCs/>
          <w:color w:val="FF0000"/>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color w:val="FF0000"/>
          <w:sz w:val="16"/>
          <w:szCs w:val="16"/>
          <w:u w:val="single"/>
          <w:lang w:eastAsia="pt-BR"/>
        </w:rPr>
        <w:t>(PGESP-2012)</w:t>
      </w:r>
      <w:r w:rsidR="00B1041F" w:rsidRPr="00DE475E">
        <w:rPr>
          <w:rFonts w:ascii="Book Antiqua" w:eastAsia="Times New Roman" w:hAnsi="Book Antiqua" w:cs="Times New Roman"/>
          <w:b/>
          <w:bCs/>
          <w:color w:val="FF0000"/>
          <w:sz w:val="16"/>
          <w:szCs w:val="16"/>
          <w:lang w:eastAsia="pt-BR"/>
        </w:rPr>
        <w:t xml:space="preserve"> </w:t>
      </w:r>
      <w:r w:rsidR="00E43449" w:rsidRPr="00DE475E">
        <w:rPr>
          <w:rFonts w:ascii="Book Antiqua" w:eastAsia="Times New Roman" w:hAnsi="Book Antiqua" w:cs="Times New Roman"/>
          <w:b/>
          <w:bCs/>
          <w:color w:val="FF0000"/>
          <w:sz w:val="16"/>
          <w:szCs w:val="16"/>
          <w:u w:val="single"/>
          <w:lang w:eastAsia="pt-BR"/>
        </w:rPr>
        <w:t>(MPPA-2014)</w:t>
      </w:r>
      <w:r w:rsidR="00694B0C" w:rsidRPr="00DE475E">
        <w:rPr>
          <w:rFonts w:ascii="Book Antiqua" w:eastAsia="Times New Roman" w:hAnsi="Book Antiqua" w:cs="Times New Roman"/>
          <w:b/>
          <w:bCs/>
          <w:color w:val="FF0000"/>
          <w:sz w:val="16"/>
          <w:szCs w:val="16"/>
          <w:lang w:eastAsia="pt-BR"/>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bCs/>
          <w:color w:val="FF0000"/>
          <w:sz w:val="16"/>
          <w:szCs w:val="16"/>
          <w:u w:val="single"/>
          <w:lang w:eastAsia="pt-BR"/>
        </w:rPr>
        <w:t>(MPBA-2015)</w:t>
      </w:r>
      <w:r w:rsidR="00736329" w:rsidRPr="00DE475E">
        <w:rPr>
          <w:rFonts w:ascii="Book Antiqua" w:eastAsia="Times New Roman" w:hAnsi="Book Antiqua" w:cs="Times New Roman"/>
          <w:b/>
          <w:bCs/>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(PGEPA-2015)</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bCs/>
          <w:color w:val="FF0000"/>
          <w:sz w:val="16"/>
          <w:szCs w:val="16"/>
          <w:u w:val="single"/>
          <w:lang w:eastAsia="pt-BR"/>
        </w:rPr>
        <w:t>(MPRS-2016)</w:t>
      </w:r>
      <w:r w:rsidR="009372CC" w:rsidRPr="00DE475E">
        <w:rPr>
          <w:rFonts w:ascii="Book Antiqua" w:eastAsia="Times New Roman" w:hAnsi="Book Antiqua" w:cs="Times New Roman"/>
          <w:b/>
          <w:bCs/>
          <w:color w:val="FF0000"/>
          <w:sz w:val="16"/>
          <w:szCs w:val="16"/>
          <w:lang w:eastAsia="pt-BR"/>
        </w:rPr>
        <w:t xml:space="preserve"> </w:t>
      </w:r>
      <w:r w:rsidR="009372CC" w:rsidRPr="00DE475E">
        <w:rPr>
          <w:rFonts w:ascii="Book Antiqua" w:eastAsia="Times New Roman" w:hAnsi="Book Antiqua" w:cs="Times New Roman"/>
          <w:b/>
          <w:bCs/>
          <w:color w:val="FF0000"/>
          <w:sz w:val="16"/>
          <w:szCs w:val="16"/>
          <w:u w:val="single"/>
          <w:lang w:eastAsia="pt-BR"/>
        </w:rPr>
        <w:t>(TRF4-2016)</w:t>
      </w:r>
      <w:r w:rsidR="00B821B9" w:rsidRPr="00DE475E">
        <w:rPr>
          <w:rFonts w:ascii="Book Antiqua" w:eastAsia="Times New Roman" w:hAnsi="Book Antiqua" w:cs="Times New Roman"/>
          <w:sz w:val="16"/>
          <w:szCs w:val="16"/>
          <w:lang w:eastAsia="pt-BR"/>
        </w:rPr>
        <w:t xml:space="preserve"> </w:t>
      </w:r>
      <w:r w:rsidR="00B821B9" w:rsidRPr="00DE475E">
        <w:rPr>
          <w:rFonts w:ascii="Book Antiqua" w:eastAsia="Times New Roman" w:hAnsi="Book Antiqua" w:cs="Times New Roman"/>
          <w:b/>
          <w:color w:val="FF0000"/>
          <w:sz w:val="16"/>
          <w:szCs w:val="16"/>
          <w:u w:val="single"/>
          <w:lang w:eastAsia="pt-BR"/>
        </w:rPr>
        <w:t>(TJAL-2019)</w:t>
      </w:r>
      <w:r w:rsidR="004D666F" w:rsidRPr="00DE475E">
        <w:rPr>
          <w:rFonts w:ascii="Book Antiqua" w:eastAsia="Times New Roman" w:hAnsi="Book Antiqua" w:cs="Times New Roman"/>
          <w:b/>
          <w:color w:val="FF0000"/>
          <w:sz w:val="16"/>
          <w:szCs w:val="16"/>
          <w:lang w:eastAsia="pt-BR"/>
        </w:rPr>
        <w:t xml:space="preserve"> </w:t>
      </w:r>
      <w:r w:rsidR="004D666F" w:rsidRPr="00DE475E">
        <w:rPr>
          <w:rFonts w:ascii="Book Antiqua" w:eastAsia="Times New Roman" w:hAnsi="Book Antiqua" w:cs="Times New Roman"/>
          <w:b/>
          <w:color w:val="FF0000"/>
          <w:sz w:val="16"/>
          <w:szCs w:val="16"/>
          <w:u w:val="single"/>
          <w:lang w:eastAsia="pt-BR"/>
        </w:rPr>
        <w:t>(MPPR-2019)</w:t>
      </w:r>
      <w:r w:rsidR="00015E3C" w:rsidRPr="00DE475E">
        <w:rPr>
          <w:rFonts w:ascii="Book Antiqua" w:eastAsia="Times New Roman" w:hAnsi="Book Antiqua" w:cs="Times New Roman"/>
          <w:b/>
          <w:color w:val="FF0000"/>
          <w:sz w:val="16"/>
          <w:szCs w:val="16"/>
          <w:lang w:eastAsia="pt-BR"/>
        </w:rPr>
        <w:t xml:space="preserve"> </w:t>
      </w:r>
      <w:r w:rsidR="00015E3C" w:rsidRPr="00DE475E">
        <w:rPr>
          <w:rFonts w:ascii="Book Antiqua" w:eastAsia="Times New Roman" w:hAnsi="Book Antiqua" w:cs="Times New Roman"/>
          <w:b/>
          <w:bCs/>
          <w:color w:val="FF0000"/>
          <w:sz w:val="16"/>
          <w:szCs w:val="16"/>
          <w:u w:val="single"/>
          <w:lang w:eastAsia="pt-BR"/>
        </w:rPr>
        <w:t>(TJRS-2022)</w:t>
      </w:r>
      <w:r w:rsidR="00D86463">
        <w:rPr>
          <w:rFonts w:ascii="Book Antiqua" w:eastAsia="Times New Roman" w:hAnsi="Book Antiqua" w:cs="Times New Roman"/>
          <w:b/>
          <w:bCs/>
          <w:color w:val="FF0000"/>
          <w:sz w:val="16"/>
          <w:szCs w:val="16"/>
          <w:lang w:eastAsia="pt-BR"/>
        </w:rPr>
        <w:t xml:space="preserve"> </w:t>
      </w:r>
      <w:r w:rsidR="00D86463">
        <w:rPr>
          <w:rFonts w:ascii="Book Antiqua" w:hAnsi="Book Antiqua"/>
          <w:b/>
          <w:bCs/>
          <w:color w:val="FF0000"/>
          <w:sz w:val="16"/>
          <w:szCs w:val="16"/>
          <w:u w:val="single"/>
        </w:rPr>
        <w:t>(PGEPA-2023)</w:t>
      </w:r>
    </w:p>
    <w:p w14:paraId="6219740C" w14:textId="1BF8BD01" w:rsidR="002667A0" w:rsidRPr="00D86463"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lastRenderedPageBreak/>
        <w:t xml:space="preserve">III - as </w:t>
      </w:r>
      <w:r w:rsidRPr="000F4200">
        <w:rPr>
          <w:rFonts w:ascii="Book Antiqua" w:eastAsia="Times New Roman" w:hAnsi="Book Antiqua" w:cs="Times New Roman"/>
          <w:b/>
          <w:sz w:val="19"/>
          <w:szCs w:val="19"/>
          <w:highlight w:val="cyan"/>
          <w:lang w:eastAsia="pt-BR"/>
        </w:rPr>
        <w:t>acumulações de volumes de água</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yellow"/>
          <w:lang w:eastAsia="pt-BR"/>
        </w:rPr>
        <w:t>consideradas insignificantes</w:t>
      </w:r>
      <w:r w:rsidRPr="00DE475E">
        <w:rPr>
          <w:rFonts w:ascii="Book Antiqua" w:eastAsia="Times New Roman" w:hAnsi="Book Antiqua" w:cs="Times New Roman"/>
          <w:sz w:val="16"/>
          <w:szCs w:val="16"/>
          <w:lang w:eastAsia="pt-BR"/>
        </w:rPr>
        <w:t>.</w:t>
      </w:r>
      <w:r w:rsidR="00107857" w:rsidRPr="00DE475E">
        <w:rPr>
          <w:rFonts w:ascii="Book Antiqua" w:eastAsia="Times New Roman" w:hAnsi="Book Antiqua" w:cs="Times New Roman"/>
          <w:sz w:val="16"/>
          <w:szCs w:val="16"/>
          <w:lang w:eastAsia="pt-BR"/>
        </w:rPr>
        <w:t xml:space="preserve"> </w:t>
      </w:r>
      <w:r w:rsidR="00107857" w:rsidRPr="00DE475E">
        <w:rPr>
          <w:rFonts w:ascii="Book Antiqua" w:eastAsia="Times New Roman" w:hAnsi="Book Antiqua" w:cs="Times New Roman"/>
          <w:b/>
          <w:bCs/>
          <w:color w:val="FF0000"/>
          <w:sz w:val="16"/>
          <w:szCs w:val="16"/>
          <w:u w:val="single"/>
          <w:lang w:eastAsia="pt-BR"/>
        </w:rPr>
        <w:t>(TRF3-2011)</w:t>
      </w:r>
      <w:r w:rsidR="0075530D" w:rsidRPr="00DE475E">
        <w:rPr>
          <w:rFonts w:ascii="Book Antiqua" w:eastAsia="Times New Roman" w:hAnsi="Book Antiqua" w:cs="Times New Roman"/>
          <w:b/>
          <w:bCs/>
          <w:color w:val="FF0000"/>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color w:val="FF0000"/>
          <w:sz w:val="16"/>
          <w:szCs w:val="16"/>
          <w:u w:val="single"/>
          <w:lang w:eastAsia="pt-BR"/>
        </w:rPr>
        <w:t>(PGESP-2012)</w:t>
      </w:r>
      <w:r w:rsidR="00E43449" w:rsidRPr="00DE475E">
        <w:rPr>
          <w:rFonts w:ascii="Book Antiqua" w:eastAsia="Times New Roman" w:hAnsi="Book Antiqua" w:cs="Times New Roman"/>
          <w:b/>
          <w:bCs/>
          <w:color w:val="FF0000"/>
          <w:sz w:val="16"/>
          <w:szCs w:val="16"/>
          <w:lang w:eastAsia="pt-BR"/>
        </w:rPr>
        <w:t xml:space="preserve"> </w:t>
      </w:r>
      <w:r w:rsidR="00E43449" w:rsidRPr="00DE475E">
        <w:rPr>
          <w:rFonts w:ascii="Book Antiqua" w:eastAsia="Times New Roman" w:hAnsi="Book Antiqua" w:cs="Times New Roman"/>
          <w:b/>
          <w:bCs/>
          <w:color w:val="FF0000"/>
          <w:sz w:val="16"/>
          <w:szCs w:val="16"/>
          <w:u w:val="single"/>
          <w:lang w:eastAsia="pt-BR"/>
        </w:rPr>
        <w:t>(MPPA-2014)</w:t>
      </w:r>
      <w:r w:rsidR="00694B0C" w:rsidRPr="00DE475E">
        <w:rPr>
          <w:rFonts w:ascii="Book Antiqua" w:eastAsia="Times New Roman" w:hAnsi="Book Antiqua" w:cs="Times New Roman"/>
          <w:b/>
          <w:bCs/>
          <w:color w:val="FF0000"/>
          <w:sz w:val="16"/>
          <w:szCs w:val="16"/>
          <w:lang w:eastAsia="pt-BR"/>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bCs/>
          <w:color w:val="FF0000"/>
          <w:sz w:val="16"/>
          <w:szCs w:val="16"/>
          <w:u w:val="single"/>
          <w:lang w:eastAsia="pt-BR"/>
        </w:rPr>
        <w:t>(MPBA-2015)</w:t>
      </w:r>
      <w:r w:rsidR="00736329" w:rsidRPr="00DE475E">
        <w:rPr>
          <w:rFonts w:ascii="Book Antiqua" w:eastAsia="Times New Roman" w:hAnsi="Book Antiqua" w:cs="Times New Roman"/>
          <w:b/>
          <w:bCs/>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(PGEPA-2015)</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bCs/>
          <w:color w:val="FF0000"/>
          <w:sz w:val="16"/>
          <w:szCs w:val="16"/>
          <w:u w:val="single"/>
          <w:lang w:eastAsia="pt-BR"/>
        </w:rPr>
        <w:t>(MPRS-2016)</w:t>
      </w:r>
      <w:r w:rsidR="009372CC" w:rsidRPr="00DE475E">
        <w:rPr>
          <w:rFonts w:ascii="Book Antiqua" w:eastAsia="Times New Roman" w:hAnsi="Book Antiqua" w:cs="Times New Roman"/>
          <w:b/>
          <w:bCs/>
          <w:color w:val="FF0000"/>
          <w:sz w:val="16"/>
          <w:szCs w:val="16"/>
          <w:lang w:eastAsia="pt-BR"/>
        </w:rPr>
        <w:t xml:space="preserve"> </w:t>
      </w:r>
      <w:r w:rsidR="009372CC" w:rsidRPr="00DE475E">
        <w:rPr>
          <w:rFonts w:ascii="Book Antiqua" w:eastAsia="Times New Roman" w:hAnsi="Book Antiqua" w:cs="Times New Roman"/>
          <w:b/>
          <w:bCs/>
          <w:color w:val="FF0000"/>
          <w:sz w:val="16"/>
          <w:szCs w:val="16"/>
          <w:u w:val="single"/>
          <w:lang w:eastAsia="pt-BR"/>
        </w:rPr>
        <w:t>(TRF4-2016)</w:t>
      </w:r>
      <w:r w:rsidR="00B821B9" w:rsidRPr="00DE475E">
        <w:rPr>
          <w:rFonts w:ascii="Book Antiqua" w:eastAsia="Times New Roman" w:hAnsi="Book Antiqua" w:cs="Times New Roman"/>
          <w:sz w:val="16"/>
          <w:szCs w:val="16"/>
          <w:lang w:eastAsia="pt-BR"/>
        </w:rPr>
        <w:t xml:space="preserve"> </w:t>
      </w:r>
      <w:r w:rsidR="00B821B9" w:rsidRPr="00DE475E">
        <w:rPr>
          <w:rFonts w:ascii="Book Antiqua" w:eastAsia="Times New Roman" w:hAnsi="Book Antiqua" w:cs="Times New Roman"/>
          <w:b/>
          <w:color w:val="FF0000"/>
          <w:sz w:val="16"/>
          <w:szCs w:val="16"/>
          <w:u w:val="single"/>
          <w:lang w:eastAsia="pt-BR"/>
        </w:rPr>
        <w:t>(TJAL-2019)</w:t>
      </w:r>
      <w:r w:rsidR="004D666F" w:rsidRPr="00DE475E">
        <w:rPr>
          <w:rFonts w:ascii="Book Antiqua" w:eastAsia="Times New Roman" w:hAnsi="Book Antiqua" w:cs="Times New Roman"/>
          <w:b/>
          <w:color w:val="FF0000"/>
          <w:sz w:val="16"/>
          <w:szCs w:val="16"/>
          <w:lang w:eastAsia="pt-BR"/>
        </w:rPr>
        <w:t xml:space="preserve"> </w:t>
      </w:r>
      <w:r w:rsidR="004D666F" w:rsidRPr="00DE475E">
        <w:rPr>
          <w:rFonts w:ascii="Book Antiqua" w:eastAsia="Times New Roman" w:hAnsi="Book Antiqua" w:cs="Times New Roman"/>
          <w:b/>
          <w:color w:val="FF0000"/>
          <w:sz w:val="16"/>
          <w:szCs w:val="16"/>
          <w:u w:val="single"/>
          <w:lang w:eastAsia="pt-BR"/>
        </w:rPr>
        <w:t>(MPPR-2019)</w:t>
      </w:r>
      <w:r w:rsidR="00D86463">
        <w:rPr>
          <w:rFonts w:ascii="Book Antiqua" w:eastAsia="Times New Roman" w:hAnsi="Book Antiqua" w:cs="Times New Roman"/>
          <w:b/>
          <w:color w:val="FF0000"/>
          <w:sz w:val="16"/>
          <w:szCs w:val="16"/>
          <w:lang w:eastAsia="pt-BR"/>
        </w:rPr>
        <w:t xml:space="preserve"> </w:t>
      </w:r>
      <w:r w:rsidR="00D86463">
        <w:rPr>
          <w:rFonts w:ascii="Book Antiqua" w:hAnsi="Book Antiqua"/>
          <w:b/>
          <w:bCs/>
          <w:color w:val="FF0000"/>
          <w:sz w:val="16"/>
          <w:szCs w:val="16"/>
          <w:u w:val="single"/>
        </w:rPr>
        <w:t>(PGEPA-2023)</w:t>
      </w:r>
    </w:p>
    <w:tbl>
      <w:tblPr>
        <w:tblStyle w:val="Tabelacomgrade"/>
        <w:tblW w:w="0" w:type="auto"/>
        <w:shd w:val="clear" w:color="auto" w:fill="CCFFFF"/>
        <w:tblLook w:val="04A0" w:firstRow="1" w:lastRow="0" w:firstColumn="1" w:lastColumn="0" w:noHBand="0" w:noVBand="1"/>
      </w:tblPr>
      <w:tblGrid>
        <w:gridCol w:w="8494"/>
      </w:tblGrid>
      <w:tr w:rsidR="00C8366B" w:rsidRPr="000F4200" w14:paraId="24EB1DF9" w14:textId="77777777" w:rsidTr="00C8366B">
        <w:tc>
          <w:tcPr>
            <w:tcW w:w="8494" w:type="dxa"/>
            <w:shd w:val="clear" w:color="auto" w:fill="CCFFFF"/>
          </w:tcPr>
          <w:p w14:paraId="0585E45A" w14:textId="7BA1FBA0" w:rsidR="00DF5A48" w:rsidRPr="000F4200" w:rsidRDefault="00DF5A48" w:rsidP="00C8366B">
            <w:pPr>
              <w:spacing w:before="100" w:beforeAutospacing="1" w:after="100" w:afterAutospacing="1"/>
              <w:jc w:val="both"/>
              <w:rPr>
                <w:rFonts w:ascii="Book Antiqua" w:eastAsia="Times New Roman" w:hAnsi="Book Antiqua" w:cs="Times New Roman"/>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MPRS-2016</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O regime de outorga de direitos de uso de recursos hídricos tem como objetivos assegurar o controle quantitativo e qualitativo dos usos da água e o efetivo exercício dos direitos de acesso à água. Com base nessa informação, consoante dispõe a Lei Federal 9.433/97, assinale a alternativa </w:t>
            </w:r>
            <w:r w:rsidR="002738CD">
              <w:rPr>
                <w:rFonts w:ascii="Book Antiqua" w:eastAsia="Times New Roman" w:hAnsi="Book Antiqua" w:cs="Times New Roman"/>
                <w:sz w:val="19"/>
                <w:szCs w:val="19"/>
                <w:lang w:eastAsia="pt-BR"/>
              </w:rPr>
              <w:t>correta</w:t>
            </w:r>
            <w:r w:rsidRPr="000F4200">
              <w:rPr>
                <w:rFonts w:ascii="Book Antiqua" w:eastAsia="Times New Roman" w:hAnsi="Book Antiqua" w:cs="Times New Roman"/>
                <w:sz w:val="19"/>
                <w:szCs w:val="19"/>
                <w:lang w:eastAsia="pt-BR"/>
              </w:rPr>
              <w:t xml:space="preserve">: Independem de outorga pelo Poder Público, conforme definido em regulamento, o uso de recursos hídricos para a satisfação das necessidades de pequenos núcleos populacionais, distribuídos no meio rural, as derivações, captações e lançamentos considerados insignificantes e as acumulações de volumes de água consideradas insignificantes. </w:t>
            </w:r>
            <w:r w:rsidRPr="000F4200">
              <w:rPr>
                <w:rFonts w:ascii="Book Antiqua" w:eastAsia="Times New Roman" w:hAnsi="Book Antiqua" w:cs="Times New Roman"/>
                <w:b/>
                <w:sz w:val="19"/>
                <w:szCs w:val="19"/>
                <w:lang w:eastAsia="pt-BR"/>
              </w:rPr>
              <w:t>BL: art. 12, §1º, I a III</w:t>
            </w:r>
            <w:r w:rsidR="00B1041F">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lang w:eastAsia="pt-BR"/>
              </w:rPr>
              <w:t xml:space="preserve"> </w:t>
            </w:r>
            <w:r w:rsidR="00B1041F">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p w14:paraId="7C961686" w14:textId="27B2F320" w:rsidR="00C8366B" w:rsidRPr="000F4200" w:rsidRDefault="00C8366B" w:rsidP="00C8366B">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MPBA-2015</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Independem de outorga pelo Poder Público, conforme definido em regulamento, o uso de recursos hídricos para a satisfação das necessidades de pequenos núcleos populacionais, distribuídos no meio rural; as derivações, captações e lançamentos considerados insignificantes; e as acumulações de volumes de água também consideradas insignificantes. </w:t>
            </w:r>
            <w:r w:rsidRPr="000F4200">
              <w:rPr>
                <w:rFonts w:ascii="Book Antiqua" w:eastAsia="Times New Roman" w:hAnsi="Book Antiqua" w:cs="Times New Roman"/>
                <w:b/>
                <w:sz w:val="19"/>
                <w:szCs w:val="19"/>
                <w:lang w:eastAsia="pt-BR"/>
              </w:rPr>
              <w:t>BL: art. 12, §1º</w:t>
            </w:r>
            <w:r w:rsidR="00B1041F">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lang w:eastAsia="pt-BR"/>
              </w:rPr>
              <w:t xml:space="preserve"> </w:t>
            </w:r>
            <w:r w:rsidR="00B1041F">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 xml:space="preserve"> </w:t>
            </w:r>
          </w:p>
        </w:tc>
      </w:tr>
    </w:tbl>
    <w:p w14:paraId="6AE9A6B5" w14:textId="59091225" w:rsidR="002667A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1041F">
        <w:rPr>
          <w:rFonts w:ascii="Book Antiqua" w:eastAsia="Times New Roman" w:hAnsi="Book Antiqua" w:cs="Times New Roman"/>
          <w:b/>
          <w:bCs/>
          <w:sz w:val="19"/>
          <w:szCs w:val="19"/>
          <w:highlight w:val="magenta"/>
          <w:lang w:eastAsia="pt-BR"/>
        </w:rPr>
        <w:t>§ 2º</w:t>
      </w:r>
      <w:r w:rsidRPr="000F4200">
        <w:rPr>
          <w:rFonts w:ascii="Book Antiqua" w:eastAsia="Times New Roman" w:hAnsi="Book Antiqua" w:cs="Times New Roman"/>
          <w:sz w:val="19"/>
          <w:szCs w:val="19"/>
          <w:lang w:eastAsia="pt-BR"/>
        </w:rPr>
        <w:t xml:space="preserve"> </w:t>
      </w:r>
      <w:r w:rsidRPr="00B1041F">
        <w:rPr>
          <w:rFonts w:ascii="Book Antiqua" w:eastAsia="Times New Roman" w:hAnsi="Book Antiqua" w:cs="Times New Roman"/>
          <w:b/>
          <w:bCs/>
          <w:sz w:val="19"/>
          <w:szCs w:val="19"/>
          <w:lang w:eastAsia="pt-BR"/>
        </w:rPr>
        <w:t xml:space="preserve">A </w:t>
      </w:r>
      <w:r w:rsidRPr="00B1041F">
        <w:rPr>
          <w:rFonts w:ascii="Book Antiqua" w:eastAsia="Times New Roman" w:hAnsi="Book Antiqua" w:cs="Times New Roman"/>
          <w:b/>
          <w:bCs/>
          <w:sz w:val="19"/>
          <w:szCs w:val="19"/>
          <w:highlight w:val="cyan"/>
          <w:lang w:eastAsia="pt-BR"/>
        </w:rPr>
        <w:t>outorga</w:t>
      </w:r>
      <w:r w:rsidRPr="00B1041F">
        <w:rPr>
          <w:rFonts w:ascii="Book Antiqua" w:eastAsia="Times New Roman" w:hAnsi="Book Antiqua" w:cs="Times New Roman"/>
          <w:b/>
          <w:bCs/>
          <w:sz w:val="19"/>
          <w:szCs w:val="19"/>
          <w:lang w:eastAsia="pt-BR"/>
        </w:rPr>
        <w:t xml:space="preserve"> e a </w:t>
      </w:r>
      <w:r w:rsidRPr="00B1041F">
        <w:rPr>
          <w:rFonts w:ascii="Book Antiqua" w:eastAsia="Times New Roman" w:hAnsi="Book Antiqua" w:cs="Times New Roman"/>
          <w:b/>
          <w:bCs/>
          <w:sz w:val="19"/>
          <w:szCs w:val="19"/>
          <w:highlight w:val="cyan"/>
          <w:lang w:eastAsia="pt-BR"/>
        </w:rPr>
        <w:t>utilização</w:t>
      </w:r>
      <w:r w:rsidRPr="00B1041F">
        <w:rPr>
          <w:rFonts w:ascii="Book Antiqua" w:eastAsia="Times New Roman" w:hAnsi="Book Antiqua" w:cs="Times New Roman"/>
          <w:b/>
          <w:bCs/>
          <w:sz w:val="19"/>
          <w:szCs w:val="19"/>
          <w:lang w:eastAsia="pt-BR"/>
        </w:rPr>
        <w:t xml:space="preserve"> </w:t>
      </w:r>
      <w:r w:rsidRPr="00B1041F">
        <w:rPr>
          <w:rFonts w:ascii="Book Antiqua" w:eastAsia="Times New Roman" w:hAnsi="Book Antiqua" w:cs="Times New Roman"/>
          <w:b/>
          <w:bCs/>
          <w:sz w:val="19"/>
          <w:szCs w:val="19"/>
          <w:highlight w:val="yellow"/>
          <w:lang w:eastAsia="pt-BR"/>
        </w:rPr>
        <w:t>de recursos hídricos</w:t>
      </w:r>
      <w:r w:rsidRPr="00B1041F">
        <w:rPr>
          <w:rFonts w:ascii="Book Antiqua" w:eastAsia="Times New Roman" w:hAnsi="Book Antiqua" w:cs="Times New Roman"/>
          <w:b/>
          <w:bCs/>
          <w:sz w:val="19"/>
          <w:szCs w:val="19"/>
          <w:lang w:eastAsia="pt-BR"/>
        </w:rPr>
        <w:t xml:space="preserve"> </w:t>
      </w:r>
      <w:r w:rsidRPr="00B1041F">
        <w:rPr>
          <w:rFonts w:ascii="Book Antiqua" w:eastAsia="Times New Roman" w:hAnsi="Book Antiqua" w:cs="Times New Roman"/>
          <w:b/>
          <w:bCs/>
          <w:sz w:val="19"/>
          <w:szCs w:val="19"/>
          <w:highlight w:val="cyan"/>
          <w:lang w:eastAsia="pt-BR"/>
        </w:rPr>
        <w:t>para fins de geração de energia elétrica</w:t>
      </w:r>
      <w:r w:rsidRPr="00B1041F">
        <w:rPr>
          <w:rFonts w:ascii="Book Antiqua" w:eastAsia="Times New Roman" w:hAnsi="Book Antiqua" w:cs="Times New Roman"/>
          <w:b/>
          <w:bCs/>
          <w:sz w:val="19"/>
          <w:szCs w:val="19"/>
          <w:lang w:eastAsia="pt-BR"/>
        </w:rPr>
        <w:t xml:space="preserve"> </w:t>
      </w:r>
      <w:r w:rsidRPr="00B1041F">
        <w:rPr>
          <w:rFonts w:ascii="Book Antiqua" w:eastAsia="Times New Roman" w:hAnsi="Book Antiqua" w:cs="Times New Roman"/>
          <w:b/>
          <w:bCs/>
          <w:caps/>
          <w:sz w:val="19"/>
          <w:szCs w:val="19"/>
          <w:highlight w:val="green"/>
          <w:lang w:eastAsia="pt-BR"/>
        </w:rPr>
        <w:t>estará subordinada</w:t>
      </w:r>
      <w:r w:rsidRPr="00B1041F">
        <w:rPr>
          <w:rFonts w:ascii="Book Antiqua" w:eastAsia="Times New Roman" w:hAnsi="Book Antiqua" w:cs="Times New Roman"/>
          <w:b/>
          <w:bCs/>
          <w:sz w:val="19"/>
          <w:szCs w:val="19"/>
          <w:lang w:eastAsia="pt-BR"/>
        </w:rPr>
        <w:t xml:space="preserve"> ao </w:t>
      </w:r>
      <w:r w:rsidRPr="00B1041F">
        <w:rPr>
          <w:rFonts w:ascii="Book Antiqua" w:eastAsia="Times New Roman" w:hAnsi="Book Antiqua" w:cs="Times New Roman"/>
          <w:b/>
          <w:bCs/>
          <w:caps/>
          <w:sz w:val="19"/>
          <w:szCs w:val="19"/>
          <w:shd w:val="clear" w:color="auto" w:fill="F7CAAC" w:themeFill="accent2" w:themeFillTint="66"/>
          <w:lang w:eastAsia="pt-BR"/>
        </w:rPr>
        <w:t>Plano Nacional de Recursos Hídricos</w:t>
      </w:r>
      <w:r w:rsidRPr="00B1041F">
        <w:rPr>
          <w:rFonts w:ascii="Book Antiqua" w:eastAsia="Times New Roman" w:hAnsi="Book Antiqua" w:cs="Times New Roman"/>
          <w:b/>
          <w:bCs/>
          <w:sz w:val="19"/>
          <w:szCs w:val="19"/>
          <w:lang w:eastAsia="pt-BR"/>
        </w:rPr>
        <w:t>, aprovado na forma do disposto no inciso VIII do art. 35 desta Lei, obedecida a disciplina da legislação setorial específica</w:t>
      </w:r>
      <w:r w:rsidRPr="000F4200">
        <w:rPr>
          <w:rFonts w:ascii="Book Antiqua" w:eastAsia="Times New Roman" w:hAnsi="Book Antiqua" w:cs="Times New Roman"/>
          <w:sz w:val="19"/>
          <w:szCs w:val="19"/>
          <w:lang w:eastAsia="pt-BR"/>
        </w:rPr>
        <w:t>.</w:t>
      </w:r>
      <w:r w:rsidR="00DE475E">
        <w:rPr>
          <w:rFonts w:ascii="Book Antiqua" w:eastAsia="Times New Roman" w:hAnsi="Book Antiqua" w:cs="Times New Roman"/>
          <w:sz w:val="19"/>
          <w:szCs w:val="19"/>
          <w:lang w:eastAsia="pt-BR"/>
        </w:rPr>
        <w:t xml:space="preserve"> </w:t>
      </w:r>
      <w:r w:rsidR="00DE475E">
        <w:rPr>
          <w:rFonts w:ascii="Book Antiqua" w:eastAsia="Times New Roman" w:hAnsi="Book Antiqua" w:cs="Times New Roman"/>
          <w:b/>
          <w:color w:val="FF0000"/>
          <w:sz w:val="16"/>
          <w:szCs w:val="16"/>
          <w:u w:val="single"/>
          <w:lang w:eastAsia="pt-BR"/>
        </w:rPr>
        <w:t>(TRF2-2013)</w:t>
      </w:r>
    </w:p>
    <w:tbl>
      <w:tblPr>
        <w:tblStyle w:val="Tabelacomgrade"/>
        <w:tblW w:w="0" w:type="auto"/>
        <w:shd w:val="clear" w:color="auto" w:fill="CCFFFF"/>
        <w:tblLook w:val="04A0" w:firstRow="1" w:lastRow="0" w:firstColumn="1" w:lastColumn="0" w:noHBand="0" w:noVBand="1"/>
      </w:tblPr>
      <w:tblGrid>
        <w:gridCol w:w="8494"/>
      </w:tblGrid>
      <w:tr w:rsidR="00B1041F" w:rsidRPr="000F4200" w14:paraId="3CBAEA16" w14:textId="77777777" w:rsidTr="009F0DEA">
        <w:tc>
          <w:tcPr>
            <w:tcW w:w="8494" w:type="dxa"/>
            <w:shd w:val="clear" w:color="auto" w:fill="CCFFFF"/>
          </w:tcPr>
          <w:p w14:paraId="6116A4BE" w14:textId="5B8616F1" w:rsidR="00B1041F" w:rsidRPr="000F4200" w:rsidRDefault="00B1041F" w:rsidP="009F0DEA">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TRF2-201</w:t>
            </w:r>
            <w:r>
              <w:rPr>
                <w:rFonts w:ascii="Book Antiqua" w:eastAsia="Times New Roman" w:hAnsi="Book Antiqua" w:cs="Times New Roman"/>
                <w:b/>
                <w:sz w:val="19"/>
                <w:szCs w:val="19"/>
                <w:highlight w:val="yellow"/>
                <w:lang w:eastAsia="pt-BR"/>
              </w:rPr>
              <w:t>3-CESPE</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w:t>
            </w:r>
            <w:r w:rsidRPr="00B1041F">
              <w:rPr>
                <w:rFonts w:ascii="Book Antiqua" w:eastAsia="Times New Roman" w:hAnsi="Book Antiqua" w:cs="Times New Roman"/>
                <w:sz w:val="19"/>
                <w:szCs w:val="19"/>
                <w:lang w:eastAsia="pt-BR"/>
              </w:rPr>
              <w:t>Tendo em vista as normas que regem os recursos hídricos nacionais, assinale a opção correta</w:t>
            </w:r>
            <w:r>
              <w:rPr>
                <w:rFonts w:ascii="Book Antiqua" w:eastAsia="Times New Roman" w:hAnsi="Book Antiqua" w:cs="Times New Roman"/>
                <w:sz w:val="19"/>
                <w:szCs w:val="19"/>
                <w:lang w:eastAsia="pt-BR"/>
              </w:rPr>
              <w:t xml:space="preserve">: </w:t>
            </w:r>
            <w:r w:rsidRPr="00B1041F">
              <w:rPr>
                <w:rFonts w:ascii="Book Antiqua" w:eastAsia="Times New Roman" w:hAnsi="Book Antiqua" w:cs="Times New Roman"/>
                <w:sz w:val="19"/>
                <w:szCs w:val="19"/>
                <w:lang w:eastAsia="pt-BR"/>
              </w:rPr>
              <w:t>A outorga e a utilização de recursos hídricos para fins de geração de energia elétrica estarão subordinadas ao Plano Nacional de Recursos Hídricos.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2, §2º, PNRH.</w:t>
            </w:r>
          </w:p>
        </w:tc>
      </w:tr>
    </w:tbl>
    <w:p w14:paraId="20AD5203" w14:textId="1E87DF09"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37" w:name="art13"/>
      <w:bookmarkEnd w:id="37"/>
      <w:r w:rsidRPr="000F4200">
        <w:rPr>
          <w:rFonts w:ascii="Book Antiqua" w:eastAsia="Times New Roman" w:hAnsi="Book Antiqua" w:cs="Times New Roman"/>
          <w:b/>
          <w:sz w:val="19"/>
          <w:szCs w:val="19"/>
          <w:highlight w:val="magenta"/>
          <w:lang w:eastAsia="pt-BR"/>
        </w:rPr>
        <w:t>Art. 13</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yellow"/>
          <w:lang w:eastAsia="pt-BR"/>
        </w:rPr>
        <w:t>Toda outorga</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highlight w:val="green"/>
          <w:lang w:eastAsia="pt-BR"/>
        </w:rPr>
        <w:t>estará condicionada</w:t>
      </w:r>
      <w:r w:rsidRPr="000F4200">
        <w:rPr>
          <w:rFonts w:ascii="Book Antiqua" w:eastAsia="Times New Roman" w:hAnsi="Book Antiqua" w:cs="Times New Roman"/>
          <w:b/>
          <w:sz w:val="19"/>
          <w:szCs w:val="19"/>
          <w:lang w:eastAsia="pt-BR"/>
        </w:rPr>
        <w:t xml:space="preserve"> às </w:t>
      </w:r>
      <w:r w:rsidRPr="000F4200">
        <w:rPr>
          <w:rFonts w:ascii="Book Antiqua" w:eastAsia="Times New Roman" w:hAnsi="Book Antiqua" w:cs="Times New Roman"/>
          <w:b/>
          <w:sz w:val="19"/>
          <w:szCs w:val="19"/>
          <w:highlight w:val="cyan"/>
          <w:lang w:eastAsia="pt-BR"/>
        </w:rPr>
        <w:t>prioridades de uso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highlight w:val="green"/>
          <w:lang w:eastAsia="pt-BR"/>
        </w:rPr>
        <w:t>estabelecidas</w:t>
      </w:r>
      <w:r w:rsidRPr="000F4200">
        <w:rPr>
          <w:rFonts w:ascii="Book Antiqua" w:eastAsia="Times New Roman" w:hAnsi="Book Antiqua" w:cs="Times New Roman"/>
          <w:b/>
          <w:sz w:val="19"/>
          <w:szCs w:val="19"/>
          <w:lang w:eastAsia="pt-BR"/>
        </w:rPr>
        <w:t xml:space="preserve"> nos </w:t>
      </w:r>
      <w:r w:rsidRPr="000F4200">
        <w:rPr>
          <w:rFonts w:ascii="Book Antiqua" w:eastAsia="Times New Roman" w:hAnsi="Book Antiqua" w:cs="Times New Roman"/>
          <w:b/>
          <w:caps/>
          <w:sz w:val="19"/>
          <w:szCs w:val="19"/>
          <w:shd w:val="clear" w:color="auto" w:fill="F7CAAC" w:themeFill="accent2" w:themeFillTint="66"/>
          <w:lang w:eastAsia="pt-BR"/>
        </w:rPr>
        <w:t>Planos de Recursos Hídricos</w:t>
      </w:r>
      <w:r w:rsidRPr="000F4200">
        <w:rPr>
          <w:rFonts w:ascii="Book Antiqua" w:eastAsia="Times New Roman" w:hAnsi="Book Antiqua" w:cs="Times New Roman"/>
          <w:sz w:val="19"/>
          <w:szCs w:val="19"/>
          <w:lang w:eastAsia="pt-BR"/>
        </w:rPr>
        <w:t xml:space="preserve"> e </w:t>
      </w:r>
      <w:r w:rsidRPr="000F4200">
        <w:rPr>
          <w:rFonts w:ascii="Book Antiqua" w:eastAsia="Times New Roman" w:hAnsi="Book Antiqua" w:cs="Times New Roman"/>
          <w:b/>
          <w:caps/>
          <w:sz w:val="19"/>
          <w:szCs w:val="19"/>
          <w:highlight w:val="green"/>
          <w:lang w:eastAsia="pt-BR"/>
        </w:rPr>
        <w:t>deverá respeitar</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shd w:val="clear" w:color="auto" w:fill="F7CAAC" w:themeFill="accent2" w:themeFillTint="66"/>
          <w:lang w:eastAsia="pt-BR"/>
        </w:rPr>
        <w:t>a classe</w:t>
      </w:r>
      <w:r w:rsidRPr="000F4200">
        <w:rPr>
          <w:rFonts w:ascii="Book Antiqua" w:eastAsia="Times New Roman" w:hAnsi="Book Antiqua" w:cs="Times New Roman"/>
          <w:sz w:val="19"/>
          <w:szCs w:val="19"/>
          <w:lang w:eastAsia="pt-BR"/>
        </w:rPr>
        <w:t xml:space="preserve"> em que </w:t>
      </w:r>
      <w:r w:rsidRPr="000F4200">
        <w:rPr>
          <w:rFonts w:ascii="Book Antiqua" w:eastAsia="Times New Roman" w:hAnsi="Book Antiqua" w:cs="Times New Roman"/>
          <w:b/>
          <w:sz w:val="19"/>
          <w:szCs w:val="19"/>
          <w:highlight w:val="yellow"/>
          <w:lang w:eastAsia="pt-BR"/>
        </w:rPr>
        <w:t>o corpo de água</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estiver enquadrado</w:t>
      </w:r>
      <w:r w:rsidRPr="000F4200">
        <w:rPr>
          <w:rFonts w:ascii="Book Antiqua" w:eastAsia="Times New Roman" w:hAnsi="Book Antiqua" w:cs="Times New Roman"/>
          <w:sz w:val="19"/>
          <w:szCs w:val="19"/>
          <w:lang w:eastAsia="pt-BR"/>
        </w:rPr>
        <w:t xml:space="preserve"> e </w:t>
      </w:r>
      <w:r w:rsidRPr="000F4200">
        <w:rPr>
          <w:rFonts w:ascii="Book Antiqua" w:eastAsia="Times New Roman" w:hAnsi="Book Antiqua" w:cs="Times New Roman"/>
          <w:b/>
          <w:sz w:val="19"/>
          <w:szCs w:val="19"/>
          <w:highlight w:val="cyan"/>
          <w:lang w:eastAsia="pt-BR"/>
        </w:rPr>
        <w:t>a manutenção de condições adequadas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ao </w:t>
      </w:r>
      <w:r w:rsidRPr="000F4200">
        <w:rPr>
          <w:rFonts w:ascii="Book Antiqua" w:eastAsia="Times New Roman" w:hAnsi="Book Antiqua" w:cs="Times New Roman"/>
          <w:b/>
          <w:caps/>
          <w:sz w:val="19"/>
          <w:szCs w:val="19"/>
          <w:shd w:val="clear" w:color="auto" w:fill="F7CAAC" w:themeFill="accent2" w:themeFillTint="66"/>
          <w:lang w:eastAsia="pt-BR"/>
        </w:rPr>
        <w:t>transporte aquaviário</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yellow"/>
          <w:lang w:eastAsia="pt-BR"/>
        </w:rPr>
        <w:t>quando for o caso</w:t>
      </w:r>
      <w:r w:rsidRPr="00DE475E">
        <w:rPr>
          <w:rFonts w:ascii="Book Antiqua" w:eastAsia="Times New Roman" w:hAnsi="Book Antiqua" w:cs="Times New Roman"/>
          <w:sz w:val="16"/>
          <w:szCs w:val="16"/>
          <w:lang w:eastAsia="pt-BR"/>
        </w:rPr>
        <w:t>.</w:t>
      </w:r>
      <w:r w:rsidR="00D655CE" w:rsidRPr="00DE475E">
        <w:rPr>
          <w:rFonts w:ascii="Book Antiqua" w:eastAsia="Times New Roman" w:hAnsi="Book Antiqua" w:cs="Times New Roman"/>
          <w:sz w:val="16"/>
          <w:szCs w:val="16"/>
          <w:lang w:eastAsia="pt-BR"/>
        </w:rPr>
        <w:t xml:space="preserve"> </w:t>
      </w:r>
      <w:r w:rsidR="00D655CE" w:rsidRPr="00DE475E">
        <w:rPr>
          <w:rFonts w:ascii="Book Antiqua" w:hAnsi="Book Antiqua"/>
          <w:b/>
          <w:bCs/>
          <w:color w:val="FF0000"/>
          <w:sz w:val="16"/>
          <w:szCs w:val="16"/>
          <w:u w:val="single"/>
        </w:rPr>
        <w:t>(PGEPR-2011)</w:t>
      </w:r>
      <w:r w:rsidR="00920100" w:rsidRPr="00DE475E">
        <w:rPr>
          <w:rFonts w:ascii="Book Antiqua" w:eastAsia="Times New Roman" w:hAnsi="Book Antiqua" w:cs="Times New Roman"/>
          <w:sz w:val="16"/>
          <w:szCs w:val="16"/>
          <w:lang w:eastAsia="pt-BR"/>
        </w:rPr>
        <w:t xml:space="preserve"> </w:t>
      </w:r>
      <w:r w:rsidR="00920100" w:rsidRPr="00DE475E">
        <w:rPr>
          <w:rFonts w:ascii="Book Antiqua" w:eastAsia="Times New Roman" w:hAnsi="Book Antiqua" w:cs="Times New Roman"/>
          <w:b/>
          <w:bCs/>
          <w:color w:val="FF0000"/>
          <w:sz w:val="16"/>
          <w:szCs w:val="16"/>
          <w:u w:val="single"/>
          <w:lang w:eastAsia="pt-BR"/>
        </w:rPr>
        <w:t>(TJCE-2012)</w:t>
      </w:r>
      <w:r w:rsidR="00D655CE" w:rsidRPr="00DE475E">
        <w:rPr>
          <w:rFonts w:ascii="Book Antiqua" w:eastAsia="Times New Roman" w:hAnsi="Book Antiqua" w:cs="Times New Roman"/>
          <w:b/>
          <w:bCs/>
          <w:color w:val="FF0000"/>
          <w:sz w:val="16"/>
          <w:szCs w:val="16"/>
          <w:lang w:eastAsia="pt-BR"/>
        </w:rPr>
        <w:t xml:space="preserve"> </w:t>
      </w:r>
      <w:r w:rsidR="00D655CE" w:rsidRPr="00DE475E">
        <w:rPr>
          <w:rFonts w:ascii="Book Antiqua" w:eastAsia="Times New Roman" w:hAnsi="Book Antiqua" w:cs="Times New Roman"/>
          <w:b/>
          <w:bCs/>
          <w:color w:val="FF0000"/>
          <w:sz w:val="16"/>
          <w:szCs w:val="16"/>
          <w:u w:val="single"/>
          <w:lang w:eastAsia="pt-BR"/>
        </w:rPr>
        <w:t>(MPRS-2016)</w:t>
      </w:r>
      <w:r w:rsidR="00D655CE" w:rsidRPr="00DE475E">
        <w:rPr>
          <w:rFonts w:ascii="Book Antiqua" w:eastAsia="Times New Roman" w:hAnsi="Book Antiqua" w:cs="Times New Roman"/>
          <w:b/>
          <w:bCs/>
          <w:color w:val="FF0000"/>
          <w:sz w:val="16"/>
          <w:szCs w:val="16"/>
          <w:lang w:eastAsia="pt-BR"/>
        </w:rPr>
        <w:t xml:space="preserve"> </w:t>
      </w:r>
      <w:r w:rsidR="00D655CE" w:rsidRPr="00DE475E">
        <w:rPr>
          <w:rFonts w:ascii="Book Antiqua" w:eastAsia="Times New Roman" w:hAnsi="Book Antiqua" w:cs="Times New Roman"/>
          <w:b/>
          <w:bCs/>
          <w:color w:val="FF0000"/>
          <w:sz w:val="16"/>
          <w:szCs w:val="16"/>
          <w:u w:val="single"/>
          <w:lang w:eastAsia="pt-BR"/>
        </w:rPr>
        <w:t>(TRF2-2017)</w:t>
      </w:r>
    </w:p>
    <w:tbl>
      <w:tblPr>
        <w:tblStyle w:val="Tabelacomgrade"/>
        <w:tblW w:w="0" w:type="auto"/>
        <w:shd w:val="clear" w:color="auto" w:fill="CCFFFF"/>
        <w:tblLook w:val="04A0" w:firstRow="1" w:lastRow="0" w:firstColumn="1" w:lastColumn="0" w:noHBand="0" w:noVBand="1"/>
      </w:tblPr>
      <w:tblGrid>
        <w:gridCol w:w="8494"/>
      </w:tblGrid>
      <w:tr w:rsidR="00C1017B" w:rsidRPr="000F4200" w14:paraId="2E6639C3" w14:textId="77777777" w:rsidTr="00C1017B">
        <w:tc>
          <w:tcPr>
            <w:tcW w:w="8494" w:type="dxa"/>
            <w:shd w:val="clear" w:color="auto" w:fill="CCFFFF"/>
          </w:tcPr>
          <w:p w14:paraId="342FF211" w14:textId="1B6B5B3F" w:rsidR="00C1017B" w:rsidRPr="000F4200" w:rsidRDefault="00C1017B" w:rsidP="00C1017B">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TRF2-2017</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Quanto à outorga de direito de uso de recursos hídricos, assinale a opção correta: Em situações de escassez, o uso prioritário dos recursos hídricos deve ser destinado ao consumo humano e à dessedentação de animais e, em seguida, às prioridades de uso estabelecidas no Plano de Recursos Hídricos aplicável a cada corpo hídrico. </w:t>
            </w:r>
            <w:r w:rsidRPr="000F4200">
              <w:rPr>
                <w:rFonts w:ascii="Book Antiqua" w:eastAsia="Times New Roman" w:hAnsi="Book Antiqua" w:cs="Times New Roman"/>
                <w:b/>
                <w:sz w:val="19"/>
                <w:szCs w:val="19"/>
                <w:lang w:eastAsia="pt-BR"/>
              </w:rPr>
              <w:t xml:space="preserve">BL: </w:t>
            </w:r>
            <w:proofErr w:type="spellStart"/>
            <w:r w:rsidRPr="000F4200">
              <w:rPr>
                <w:rFonts w:ascii="Book Antiqua" w:eastAsia="Times New Roman" w:hAnsi="Book Antiqua" w:cs="Times New Roman"/>
                <w:b/>
                <w:sz w:val="19"/>
                <w:szCs w:val="19"/>
                <w:lang w:eastAsia="pt-BR"/>
              </w:rPr>
              <w:t>arts</w:t>
            </w:r>
            <w:proofErr w:type="spellEnd"/>
            <w:r w:rsidRPr="000F4200">
              <w:rPr>
                <w:rFonts w:ascii="Book Antiqua" w:eastAsia="Times New Roman" w:hAnsi="Book Antiqua" w:cs="Times New Roman"/>
                <w:b/>
                <w:sz w:val="19"/>
                <w:szCs w:val="19"/>
                <w:lang w:eastAsia="pt-BR"/>
              </w:rPr>
              <w:t>. 1º, III c/c art. 13</w:t>
            </w:r>
            <w:r w:rsidR="00B1041F">
              <w:rPr>
                <w:rFonts w:ascii="Book Antiqua" w:eastAsia="Times New Roman" w:hAnsi="Book Antiqua" w:cs="Times New Roman"/>
                <w:b/>
                <w:sz w:val="19"/>
                <w:szCs w:val="19"/>
                <w:lang w:eastAsia="pt-BR"/>
              </w:rPr>
              <w:t>, PNRH.</w:t>
            </w:r>
          </w:p>
        </w:tc>
      </w:tr>
    </w:tbl>
    <w:p w14:paraId="22C2C189" w14:textId="1936E0AF"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0F4200">
        <w:rPr>
          <w:rFonts w:ascii="Book Antiqua" w:eastAsia="Times New Roman" w:hAnsi="Book Antiqua" w:cs="Times New Roman"/>
          <w:b/>
          <w:sz w:val="19"/>
          <w:szCs w:val="19"/>
          <w:highlight w:val="magenta"/>
          <w:lang w:eastAsia="pt-BR"/>
        </w:rPr>
        <w:t>Parágrafo único</w:t>
      </w:r>
      <w:r w:rsidRPr="000F4200">
        <w:rPr>
          <w:rFonts w:ascii="Book Antiqua" w:eastAsia="Times New Roman" w:hAnsi="Book Antiqua" w:cs="Times New Roman"/>
          <w:sz w:val="19"/>
          <w:szCs w:val="19"/>
          <w:lang w:eastAsia="pt-BR"/>
        </w:rPr>
        <w:t xml:space="preserve">. A </w:t>
      </w:r>
      <w:r w:rsidRPr="000F4200">
        <w:rPr>
          <w:rFonts w:ascii="Book Antiqua" w:eastAsia="Times New Roman" w:hAnsi="Book Antiqua" w:cs="Times New Roman"/>
          <w:b/>
          <w:sz w:val="19"/>
          <w:szCs w:val="19"/>
          <w:highlight w:val="yellow"/>
          <w:lang w:eastAsia="pt-BR"/>
        </w:rPr>
        <w:t>outorga de uso dos recursos hídricos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highlight w:val="green"/>
          <w:lang w:eastAsia="pt-BR"/>
        </w:rPr>
        <w:t>deverá preservar</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o uso múltiplo destes</w:t>
      </w:r>
      <w:r w:rsidRPr="00DE475E">
        <w:rPr>
          <w:rFonts w:ascii="Book Antiqua" w:eastAsia="Times New Roman" w:hAnsi="Book Antiqua" w:cs="Times New Roman"/>
          <w:sz w:val="16"/>
          <w:szCs w:val="16"/>
          <w:lang w:eastAsia="pt-BR"/>
        </w:rPr>
        <w:t>.</w:t>
      </w:r>
      <w:r w:rsidR="00D655CE" w:rsidRPr="00DE475E">
        <w:rPr>
          <w:rFonts w:ascii="Book Antiqua" w:eastAsia="Times New Roman" w:hAnsi="Book Antiqua" w:cs="Times New Roman"/>
          <w:sz w:val="16"/>
          <w:szCs w:val="16"/>
          <w:lang w:eastAsia="pt-BR"/>
        </w:rPr>
        <w:t xml:space="preserve"> </w:t>
      </w:r>
      <w:r w:rsidR="00D655CE" w:rsidRPr="00DE475E">
        <w:rPr>
          <w:rFonts w:ascii="Book Antiqua" w:hAnsi="Book Antiqua"/>
          <w:b/>
          <w:bCs/>
          <w:color w:val="FF0000"/>
          <w:sz w:val="16"/>
          <w:szCs w:val="16"/>
          <w:u w:val="single"/>
        </w:rPr>
        <w:t>(PGEPR-2011)</w:t>
      </w:r>
      <w:r w:rsidR="00920100" w:rsidRPr="00DE475E">
        <w:rPr>
          <w:rFonts w:ascii="Book Antiqua" w:eastAsia="Times New Roman" w:hAnsi="Book Antiqua" w:cs="Times New Roman"/>
          <w:sz w:val="16"/>
          <w:szCs w:val="16"/>
          <w:lang w:eastAsia="pt-BR"/>
        </w:rPr>
        <w:t xml:space="preserve"> </w:t>
      </w:r>
      <w:r w:rsidR="00920100" w:rsidRPr="00DE475E">
        <w:rPr>
          <w:rFonts w:ascii="Book Antiqua" w:eastAsia="Times New Roman" w:hAnsi="Book Antiqua" w:cs="Times New Roman"/>
          <w:b/>
          <w:bCs/>
          <w:color w:val="FF0000"/>
          <w:sz w:val="16"/>
          <w:szCs w:val="16"/>
          <w:u w:val="single"/>
          <w:lang w:eastAsia="pt-BR"/>
        </w:rPr>
        <w:t>(TJCE-2012)</w:t>
      </w:r>
      <w:r w:rsidR="00D655CE" w:rsidRPr="00DE475E">
        <w:rPr>
          <w:rFonts w:ascii="Book Antiqua" w:eastAsia="Times New Roman" w:hAnsi="Book Antiqua" w:cs="Times New Roman"/>
          <w:b/>
          <w:bCs/>
          <w:color w:val="FF0000"/>
          <w:sz w:val="16"/>
          <w:szCs w:val="16"/>
          <w:lang w:eastAsia="pt-BR"/>
        </w:rPr>
        <w:t xml:space="preserve"> </w:t>
      </w:r>
      <w:r w:rsidR="00D655CE" w:rsidRPr="00DE475E">
        <w:rPr>
          <w:rFonts w:ascii="Book Antiqua" w:eastAsia="Times New Roman" w:hAnsi="Book Antiqua" w:cs="Times New Roman"/>
          <w:b/>
          <w:bCs/>
          <w:color w:val="FF0000"/>
          <w:sz w:val="16"/>
          <w:szCs w:val="16"/>
          <w:u w:val="single"/>
          <w:lang w:eastAsia="pt-BR"/>
        </w:rPr>
        <w:t>(MPRS-2016)</w:t>
      </w:r>
      <w:r w:rsidR="00C1017B" w:rsidRPr="00DE475E">
        <w:rPr>
          <w:rFonts w:ascii="Book Antiqua" w:eastAsia="Times New Roman" w:hAnsi="Book Antiqua" w:cs="Times New Roman"/>
          <w:sz w:val="16"/>
          <w:szCs w:val="16"/>
          <w:lang w:eastAsia="pt-BR"/>
        </w:rPr>
        <w:t xml:space="preserve"> </w:t>
      </w:r>
      <w:r w:rsidR="00C1017B" w:rsidRPr="00DE475E">
        <w:rPr>
          <w:rFonts w:ascii="Book Antiqua" w:eastAsia="Times New Roman" w:hAnsi="Book Antiqua" w:cs="Times New Roman"/>
          <w:b/>
          <w:color w:val="FF0000"/>
          <w:sz w:val="16"/>
          <w:szCs w:val="16"/>
          <w:u w:val="single"/>
          <w:lang w:eastAsia="pt-BR"/>
        </w:rPr>
        <w:t>(TRF2-2017)</w:t>
      </w:r>
      <w:r w:rsidR="002738CD" w:rsidRPr="00DE475E">
        <w:rPr>
          <w:rFonts w:ascii="Book Antiqua" w:eastAsia="Times New Roman" w:hAnsi="Book Antiqua" w:cs="Times New Roman"/>
          <w:b/>
          <w:color w:val="FF0000"/>
          <w:sz w:val="16"/>
          <w:szCs w:val="16"/>
          <w:lang w:eastAsia="pt-BR"/>
        </w:rPr>
        <w:t xml:space="preserve"> </w:t>
      </w:r>
      <w:r w:rsidR="002738CD" w:rsidRPr="00DE475E">
        <w:rPr>
          <w:rFonts w:ascii="Book Antiqua" w:eastAsia="Times New Roman" w:hAnsi="Book Antiqua" w:cs="Times New Roman"/>
          <w:b/>
          <w:color w:val="FF0000"/>
          <w:sz w:val="16"/>
          <w:szCs w:val="16"/>
          <w:u w:val="single"/>
          <w:lang w:eastAsia="pt-BR"/>
        </w:rPr>
        <w:t>(TJGO-2021)</w:t>
      </w:r>
    </w:p>
    <w:tbl>
      <w:tblPr>
        <w:tblStyle w:val="Tabelacomgrade"/>
        <w:tblW w:w="0" w:type="auto"/>
        <w:shd w:val="clear" w:color="auto" w:fill="CCFFFF"/>
        <w:tblLook w:val="04A0" w:firstRow="1" w:lastRow="0" w:firstColumn="1" w:lastColumn="0" w:noHBand="0" w:noVBand="1"/>
      </w:tblPr>
      <w:tblGrid>
        <w:gridCol w:w="8494"/>
      </w:tblGrid>
      <w:tr w:rsidR="00DF5A48" w:rsidRPr="000F4200" w14:paraId="7C72DF74" w14:textId="77777777" w:rsidTr="004D666F">
        <w:tc>
          <w:tcPr>
            <w:tcW w:w="8494" w:type="dxa"/>
            <w:shd w:val="clear" w:color="auto" w:fill="CCFFFF"/>
          </w:tcPr>
          <w:p w14:paraId="24877A7D" w14:textId="5CBF3B3F" w:rsidR="00DF5A48" w:rsidRPr="000F4200" w:rsidRDefault="00DF5A48" w:rsidP="00DF5A48">
            <w:pPr>
              <w:spacing w:before="100" w:beforeAutospacing="1" w:after="100" w:afterAutospacing="1"/>
              <w:jc w:val="both"/>
              <w:rPr>
                <w:rFonts w:ascii="Book Antiqua" w:eastAsia="Times New Roman" w:hAnsi="Book Antiqua" w:cs="Times New Roman"/>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MPRS-2016</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O regime de outorga de direitos de uso de recursos hídricos tem como objetivos assegurar o controle quantitativo e qualitativo dos usos da água e o efetivo exercício dos direitos de acesso à água. Com base nessa informação, consoante dispõe a Lei Federal nº 9.433/1997, assinale a alternativa </w:t>
            </w:r>
            <w:r w:rsidR="002738CD">
              <w:rPr>
                <w:rFonts w:ascii="Book Antiqua" w:eastAsia="Times New Roman" w:hAnsi="Book Antiqua" w:cs="Times New Roman"/>
                <w:sz w:val="19"/>
                <w:szCs w:val="19"/>
                <w:lang w:eastAsia="pt-BR"/>
              </w:rPr>
              <w:t>correta</w:t>
            </w:r>
            <w:r w:rsidRPr="000F4200">
              <w:rPr>
                <w:rFonts w:ascii="Book Antiqua" w:eastAsia="Times New Roman" w:hAnsi="Book Antiqua" w:cs="Times New Roman"/>
                <w:sz w:val="19"/>
                <w:szCs w:val="19"/>
                <w:lang w:eastAsia="pt-BR"/>
              </w:rPr>
              <w:t xml:space="preserve">: Toda outorga estará condicionada às prioridades de uso estabelecidas nos Planos de Recursos Hídricos e deverá respeitar a classe em que o corpo de água estiver enquadrado e a manutenção de condições adequadas ao transporte aquaviário, quando for o caso. A outorga de uso dos recursos hídricos deverá, ainda, preservar o uso múltiplo destes. </w:t>
            </w:r>
            <w:r w:rsidRPr="000F4200">
              <w:rPr>
                <w:rFonts w:ascii="Book Antiqua" w:eastAsia="Times New Roman" w:hAnsi="Book Antiqua" w:cs="Times New Roman"/>
                <w:b/>
                <w:sz w:val="19"/>
                <w:szCs w:val="19"/>
                <w:lang w:eastAsia="pt-BR"/>
              </w:rPr>
              <w:t>BL: art. 13,</w:t>
            </w:r>
            <w:r w:rsidR="00D655CE">
              <w:rPr>
                <w:rFonts w:ascii="Book Antiqua" w:eastAsia="Times New Roman" w:hAnsi="Book Antiqua" w:cs="Times New Roman"/>
                <w:b/>
                <w:sz w:val="19"/>
                <w:szCs w:val="19"/>
                <w:lang w:eastAsia="pt-BR"/>
              </w:rPr>
              <w:t xml:space="preserve"> </w:t>
            </w:r>
            <w:r w:rsidR="00D655CE">
              <w:rPr>
                <w:rFonts w:ascii="Book Antiqua" w:eastAsia="Times New Roman" w:hAnsi="Book Antiqua" w:cs="Times New Roman"/>
                <w:b/>
                <w:i/>
                <w:iCs/>
                <w:sz w:val="19"/>
                <w:szCs w:val="19"/>
                <w:lang w:eastAsia="pt-BR"/>
              </w:rPr>
              <w:t>caput</w:t>
            </w:r>
            <w:r w:rsidR="00D655CE">
              <w:rPr>
                <w:rFonts w:ascii="Book Antiqua" w:eastAsia="Times New Roman" w:hAnsi="Book Antiqua" w:cs="Times New Roman"/>
                <w:b/>
                <w:sz w:val="19"/>
                <w:szCs w:val="19"/>
                <w:lang w:eastAsia="pt-BR"/>
              </w:rPr>
              <w:t xml:space="preserve"> e</w:t>
            </w:r>
            <w:r w:rsidRPr="000F4200">
              <w:rPr>
                <w:rFonts w:ascii="Book Antiqua" w:eastAsia="Times New Roman" w:hAnsi="Book Antiqua" w:cs="Times New Roman"/>
                <w:b/>
                <w:sz w:val="19"/>
                <w:szCs w:val="19"/>
                <w:lang w:eastAsia="pt-BR"/>
              </w:rPr>
              <w:t xml:space="preserve"> § único, </w:t>
            </w:r>
            <w:r w:rsidR="002738CD">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5DF3615F" w14:textId="0FA93963" w:rsidR="002667A0" w:rsidRPr="00DE475E" w:rsidRDefault="002667A0" w:rsidP="00DD53CC">
      <w:pPr>
        <w:spacing w:before="100" w:beforeAutospacing="1" w:after="100" w:afterAutospacing="1" w:line="240" w:lineRule="auto"/>
        <w:ind w:firstLine="525"/>
        <w:jc w:val="both"/>
        <w:rPr>
          <w:rFonts w:ascii="Book Antiqua" w:hAnsi="Book Antiqua"/>
          <w:b/>
          <w:bCs/>
          <w:color w:val="FF0000"/>
          <w:sz w:val="16"/>
          <w:szCs w:val="16"/>
        </w:rPr>
      </w:pPr>
      <w:bookmarkStart w:id="38" w:name="art14"/>
      <w:bookmarkEnd w:id="38"/>
      <w:r w:rsidRPr="000F4200">
        <w:rPr>
          <w:rFonts w:ascii="Book Antiqua" w:eastAsia="Times New Roman" w:hAnsi="Book Antiqua" w:cs="Times New Roman"/>
          <w:b/>
          <w:sz w:val="19"/>
          <w:szCs w:val="19"/>
          <w:highlight w:val="magenta"/>
          <w:lang w:eastAsia="pt-BR"/>
        </w:rPr>
        <w:t>Art. 14</w:t>
      </w:r>
      <w:r w:rsidRPr="000F4200">
        <w:rPr>
          <w:rFonts w:ascii="Book Antiqua" w:eastAsia="Times New Roman" w:hAnsi="Book Antiqua" w:cs="Times New Roman"/>
          <w:sz w:val="19"/>
          <w:szCs w:val="19"/>
          <w:lang w:eastAsia="pt-BR"/>
        </w:rPr>
        <w:t xml:space="preserve">. </w:t>
      </w:r>
      <w:r w:rsidRPr="00420AC4">
        <w:rPr>
          <w:rFonts w:ascii="Book Antiqua" w:eastAsia="Times New Roman" w:hAnsi="Book Antiqua" w:cs="Times New Roman"/>
          <w:b/>
          <w:bCs/>
          <w:sz w:val="19"/>
          <w:szCs w:val="19"/>
          <w:lang w:eastAsia="pt-BR"/>
        </w:rPr>
        <w:t>A outorga efetivar-se-á por ato da autoridade competente do Poder Executivo Federal, dos Estados ou do Distrito Federal</w:t>
      </w:r>
      <w:r w:rsidRPr="00DE475E">
        <w:rPr>
          <w:rFonts w:ascii="Book Antiqua" w:eastAsia="Times New Roman" w:hAnsi="Book Antiqua" w:cs="Times New Roman"/>
          <w:sz w:val="16"/>
          <w:szCs w:val="16"/>
          <w:lang w:eastAsia="pt-BR"/>
        </w:rPr>
        <w:t>.</w:t>
      </w:r>
      <w:r w:rsidR="00ED1273" w:rsidRPr="00DE475E">
        <w:rPr>
          <w:rFonts w:ascii="Book Antiqua" w:eastAsia="Times New Roman" w:hAnsi="Book Antiqua" w:cs="Times New Roman"/>
          <w:sz w:val="16"/>
          <w:szCs w:val="16"/>
          <w:lang w:eastAsia="pt-BR"/>
        </w:rPr>
        <w:t xml:space="preserve"> </w:t>
      </w:r>
      <w:r w:rsidR="00ED1273" w:rsidRPr="00DE475E">
        <w:rPr>
          <w:rFonts w:ascii="Book Antiqua" w:hAnsi="Book Antiqua" w:cs="Arial"/>
          <w:b/>
          <w:bCs/>
          <w:color w:val="FF0000"/>
          <w:sz w:val="16"/>
          <w:szCs w:val="16"/>
          <w:u w:val="single"/>
        </w:rPr>
        <w:t>(MPMT-2008)</w:t>
      </w:r>
      <w:r w:rsidR="00B13431" w:rsidRPr="00DE475E">
        <w:rPr>
          <w:rFonts w:ascii="Book Antiqua" w:hAnsi="Book Antiqua" w:cs="Arial"/>
          <w:b/>
          <w:bCs/>
          <w:color w:val="FF0000"/>
          <w:sz w:val="16"/>
          <w:szCs w:val="16"/>
        </w:rPr>
        <w:t xml:space="preserve"> </w:t>
      </w:r>
      <w:r w:rsidR="00B13431" w:rsidRPr="00DE475E">
        <w:rPr>
          <w:rFonts w:ascii="Book Antiqua" w:eastAsia="Times New Roman" w:hAnsi="Book Antiqua" w:cs="Times New Roman"/>
          <w:b/>
          <w:bCs/>
          <w:color w:val="FF0000"/>
          <w:sz w:val="16"/>
          <w:szCs w:val="16"/>
          <w:u w:val="single"/>
          <w:lang w:eastAsia="pt-BR"/>
        </w:rPr>
        <w:t>(MPRN-2009)</w:t>
      </w:r>
      <w:r w:rsidR="00E43449" w:rsidRPr="00DE475E">
        <w:rPr>
          <w:rFonts w:ascii="Book Antiqua" w:eastAsia="Times New Roman" w:hAnsi="Book Antiqua" w:cs="Times New Roman"/>
          <w:b/>
          <w:bCs/>
          <w:color w:val="FF0000"/>
          <w:sz w:val="16"/>
          <w:szCs w:val="16"/>
          <w:lang w:eastAsia="pt-BR"/>
        </w:rPr>
        <w:t xml:space="preserve"> </w:t>
      </w:r>
      <w:r w:rsidR="00E43449" w:rsidRPr="00DE475E">
        <w:rPr>
          <w:rFonts w:ascii="Book Antiqua" w:hAnsi="Book Antiqua"/>
          <w:b/>
          <w:bCs/>
          <w:color w:val="FF0000"/>
          <w:sz w:val="16"/>
          <w:szCs w:val="16"/>
          <w:u w:val="single"/>
        </w:rPr>
        <w:t>(MPPA-2014)</w:t>
      </w:r>
      <w:r w:rsidR="00F8516A" w:rsidRPr="00DE475E">
        <w:rPr>
          <w:rFonts w:ascii="Book Antiqua" w:hAnsi="Book Antiqua"/>
          <w:b/>
          <w:bCs/>
          <w:color w:val="FF0000"/>
          <w:sz w:val="16"/>
          <w:szCs w:val="16"/>
        </w:rPr>
        <w:t xml:space="preserve"> </w:t>
      </w:r>
      <w:r w:rsidR="00F8516A" w:rsidRPr="00DE475E">
        <w:rPr>
          <w:rFonts w:ascii="Book Antiqua" w:hAnsi="Book Antiqua"/>
          <w:b/>
          <w:color w:val="FF0000"/>
          <w:sz w:val="16"/>
          <w:szCs w:val="16"/>
          <w:u w:val="single"/>
        </w:rPr>
        <w:t>(TRF4-2014)</w:t>
      </w:r>
      <w:r w:rsidR="00694B0C" w:rsidRPr="00DE475E">
        <w:rPr>
          <w:rFonts w:ascii="Book Antiqua" w:hAnsi="Book Antiqua"/>
          <w:b/>
          <w:color w:val="FF0000"/>
          <w:sz w:val="16"/>
          <w:szCs w:val="16"/>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420AC4" w:rsidRPr="00DE475E">
        <w:rPr>
          <w:rFonts w:ascii="Book Antiqua" w:hAnsi="Book Antiqua"/>
          <w:b/>
          <w:color w:val="FF0000"/>
          <w:sz w:val="16"/>
          <w:szCs w:val="16"/>
        </w:rPr>
        <w:t xml:space="preserve"> </w:t>
      </w:r>
      <w:r w:rsidR="00420AC4" w:rsidRPr="00DE475E">
        <w:rPr>
          <w:rFonts w:ascii="Book Antiqua" w:hAnsi="Book Antiqua"/>
          <w:b/>
          <w:bCs/>
          <w:color w:val="FF0000"/>
          <w:sz w:val="16"/>
          <w:szCs w:val="16"/>
          <w:u w:val="single"/>
        </w:rPr>
        <w:t>(MPF-2015)</w:t>
      </w:r>
    </w:p>
    <w:tbl>
      <w:tblPr>
        <w:tblStyle w:val="Tabelacomgrade"/>
        <w:tblW w:w="0" w:type="auto"/>
        <w:tblLook w:val="04A0" w:firstRow="1" w:lastRow="0" w:firstColumn="1" w:lastColumn="0" w:noHBand="0" w:noVBand="1"/>
      </w:tblPr>
      <w:tblGrid>
        <w:gridCol w:w="8494"/>
      </w:tblGrid>
      <w:tr w:rsidR="00E43449" w14:paraId="7E36FFDF" w14:textId="77777777" w:rsidTr="00E43449">
        <w:tc>
          <w:tcPr>
            <w:tcW w:w="8494" w:type="dxa"/>
            <w:shd w:val="clear" w:color="auto" w:fill="CCFFFF"/>
          </w:tcPr>
          <w:p w14:paraId="3F035740" w14:textId="2AF3DEDB" w:rsidR="00E43449" w:rsidRPr="00E43449" w:rsidRDefault="00E43449" w:rsidP="00DD53CC">
            <w:pPr>
              <w:spacing w:before="100" w:beforeAutospacing="1" w:after="100" w:afterAutospacing="1"/>
              <w:jc w:val="both"/>
              <w:rPr>
                <w:rFonts w:ascii="Book Antiqua" w:eastAsia="Times New Roman" w:hAnsi="Book Antiqua" w:cs="Times New Roman"/>
                <w:sz w:val="19"/>
                <w:szCs w:val="19"/>
                <w:lang w:eastAsia="pt-BR"/>
              </w:rPr>
            </w:pPr>
            <w:r w:rsidRPr="00E43449">
              <w:rPr>
                <w:rFonts w:ascii="Book Antiqua" w:eastAsia="Times New Roman" w:hAnsi="Book Antiqua" w:cs="Times New Roman"/>
                <w:b/>
                <w:bCs/>
                <w:i/>
                <w:iCs/>
                <w:color w:val="FF0000"/>
                <w:sz w:val="19"/>
                <w:szCs w:val="19"/>
                <w:lang w:eastAsia="pt-BR"/>
              </w:rPr>
              <w:t>#</w:t>
            </w:r>
            <w:r w:rsidRPr="00E43449">
              <w:rPr>
                <w:rFonts w:ascii="Book Antiqua" w:eastAsia="Times New Roman" w:hAnsi="Book Antiqua" w:cs="Times New Roman"/>
                <w:b/>
                <w:bCs/>
                <w:i/>
                <w:iCs/>
                <w:color w:val="FF0000"/>
                <w:sz w:val="19"/>
                <w:szCs w:val="19"/>
                <w:highlight w:val="green"/>
                <w:lang w:eastAsia="pt-BR"/>
              </w:rPr>
              <w:t>Atenção</w:t>
            </w:r>
            <w:r w:rsidRPr="00E43449">
              <w:rPr>
                <w:rFonts w:ascii="Book Antiqua" w:eastAsia="Times New Roman" w:hAnsi="Book Antiqua" w:cs="Times New Roman"/>
                <w:b/>
                <w:bCs/>
                <w:i/>
                <w:iCs/>
                <w:color w:val="FF0000"/>
                <w:sz w:val="19"/>
                <w:szCs w:val="19"/>
                <w:lang w:eastAsia="pt-BR"/>
              </w:rPr>
              <w:t>: #</w:t>
            </w:r>
            <w:r w:rsidRPr="00E43449">
              <w:rPr>
                <w:rFonts w:ascii="Book Antiqua" w:eastAsia="Times New Roman" w:hAnsi="Book Antiqua" w:cs="Times New Roman"/>
                <w:b/>
                <w:bCs/>
                <w:i/>
                <w:iCs/>
                <w:color w:val="FF0000"/>
                <w:sz w:val="19"/>
                <w:szCs w:val="19"/>
                <w:highlight w:val="green"/>
                <w:lang w:eastAsia="pt-BR"/>
              </w:rPr>
              <w:t>MPPA-2014</w:t>
            </w:r>
            <w:r w:rsidRPr="00E43449">
              <w:rPr>
                <w:rFonts w:ascii="Book Antiqua" w:eastAsia="Times New Roman" w:hAnsi="Book Antiqua" w:cs="Times New Roman"/>
                <w:b/>
                <w:bCs/>
                <w:i/>
                <w:iCs/>
                <w:color w:val="FF0000"/>
                <w:sz w:val="19"/>
                <w:szCs w:val="19"/>
                <w:lang w:eastAsia="pt-BR"/>
              </w:rPr>
              <w:t>: #</w:t>
            </w:r>
            <w:r w:rsidRPr="00E43449">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Os Municípios estão incluídos.</w:t>
            </w:r>
          </w:p>
        </w:tc>
      </w:tr>
    </w:tbl>
    <w:p w14:paraId="5CEB59A5" w14:textId="12416FC9"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0F4200">
        <w:rPr>
          <w:rFonts w:ascii="Book Antiqua" w:eastAsia="Times New Roman" w:hAnsi="Book Antiqua" w:cs="Times New Roman"/>
          <w:b/>
          <w:sz w:val="19"/>
          <w:szCs w:val="19"/>
          <w:highlight w:val="magenta"/>
          <w:lang w:eastAsia="pt-BR"/>
        </w:rPr>
        <w:t>§ 1º</w:t>
      </w:r>
      <w:r w:rsidRPr="000F4200">
        <w:rPr>
          <w:rFonts w:ascii="Book Antiqua" w:eastAsia="Times New Roman" w:hAnsi="Book Antiqua" w:cs="Times New Roman"/>
          <w:sz w:val="19"/>
          <w:szCs w:val="19"/>
          <w:lang w:eastAsia="pt-BR"/>
        </w:rPr>
        <w:t xml:space="preserve"> O </w:t>
      </w:r>
      <w:r w:rsidRPr="000F4200">
        <w:rPr>
          <w:rFonts w:ascii="Book Antiqua" w:eastAsia="Times New Roman" w:hAnsi="Book Antiqua" w:cs="Times New Roman"/>
          <w:b/>
          <w:sz w:val="19"/>
          <w:szCs w:val="19"/>
          <w:highlight w:val="cyan"/>
          <w:lang w:eastAsia="pt-BR"/>
        </w:rPr>
        <w:t>Poder Executivo Federal</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highlight w:val="green"/>
          <w:lang w:eastAsia="pt-BR"/>
        </w:rPr>
        <w:t>poderá delegar</w:t>
      </w:r>
      <w:r w:rsidRPr="000F4200">
        <w:rPr>
          <w:rFonts w:ascii="Book Antiqua" w:eastAsia="Times New Roman" w:hAnsi="Book Antiqua" w:cs="Times New Roman"/>
          <w:sz w:val="19"/>
          <w:szCs w:val="19"/>
          <w:lang w:eastAsia="pt-BR"/>
        </w:rPr>
        <w:t xml:space="preserve"> aos </w:t>
      </w:r>
      <w:r w:rsidRPr="000F4200">
        <w:rPr>
          <w:rFonts w:ascii="Book Antiqua" w:eastAsia="Times New Roman" w:hAnsi="Book Antiqua" w:cs="Times New Roman"/>
          <w:b/>
          <w:sz w:val="19"/>
          <w:szCs w:val="19"/>
          <w:highlight w:val="yellow"/>
          <w:lang w:eastAsia="pt-BR"/>
        </w:rPr>
        <w:t>Estados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sz w:val="19"/>
          <w:szCs w:val="19"/>
          <w:lang w:eastAsia="pt-BR"/>
        </w:rPr>
        <w:t xml:space="preserve">e ao </w:t>
      </w:r>
      <w:r w:rsidRPr="000F4200">
        <w:rPr>
          <w:rFonts w:ascii="Book Antiqua" w:eastAsia="Times New Roman" w:hAnsi="Book Antiqua" w:cs="Times New Roman"/>
          <w:b/>
          <w:sz w:val="19"/>
          <w:szCs w:val="19"/>
          <w:highlight w:val="yellow"/>
          <w:lang w:eastAsia="pt-BR"/>
        </w:rPr>
        <w:t>Distrito Federal</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cyan"/>
          <w:lang w:eastAsia="pt-BR"/>
        </w:rPr>
        <w:t>competência para conceder</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shd w:val="clear" w:color="auto" w:fill="F7CAAC" w:themeFill="accent2" w:themeFillTint="66"/>
          <w:lang w:eastAsia="pt-BR"/>
        </w:rPr>
        <w:t>outorga de direito de uso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de recurso hídrico</w:t>
      </w:r>
      <w:r w:rsidRPr="000F4200">
        <w:rPr>
          <w:rFonts w:ascii="Book Antiqua" w:eastAsia="Times New Roman" w:hAnsi="Book Antiqua" w:cs="Times New Roman"/>
          <w:b/>
          <w:sz w:val="19"/>
          <w:szCs w:val="19"/>
          <w:lang w:eastAsia="pt-BR"/>
        </w:rPr>
        <w:t xml:space="preserve"> de </w:t>
      </w:r>
      <w:r w:rsidRPr="000F4200">
        <w:rPr>
          <w:rFonts w:ascii="Book Antiqua" w:eastAsia="Times New Roman" w:hAnsi="Book Antiqua" w:cs="Times New Roman"/>
          <w:b/>
          <w:sz w:val="19"/>
          <w:szCs w:val="19"/>
          <w:highlight w:val="yellow"/>
          <w:lang w:eastAsia="pt-BR"/>
        </w:rPr>
        <w:t>domínio da União</w:t>
      </w:r>
      <w:r w:rsidRPr="00DE475E">
        <w:rPr>
          <w:rFonts w:ascii="Book Antiqua" w:eastAsia="Times New Roman" w:hAnsi="Book Antiqua" w:cs="Times New Roman"/>
          <w:sz w:val="16"/>
          <w:szCs w:val="16"/>
          <w:lang w:eastAsia="pt-BR"/>
        </w:rPr>
        <w:t>.</w:t>
      </w:r>
      <w:r w:rsidR="00B13431" w:rsidRPr="00DE475E">
        <w:rPr>
          <w:rFonts w:ascii="Book Antiqua" w:eastAsia="Times New Roman" w:hAnsi="Book Antiqua" w:cs="Times New Roman"/>
          <w:sz w:val="16"/>
          <w:szCs w:val="16"/>
          <w:lang w:eastAsia="pt-BR"/>
        </w:rPr>
        <w:t xml:space="preserve"> </w:t>
      </w:r>
      <w:r w:rsidR="00B13431" w:rsidRPr="00DE475E">
        <w:rPr>
          <w:rFonts w:ascii="Book Antiqua" w:eastAsia="Times New Roman" w:hAnsi="Book Antiqua" w:cs="Times New Roman"/>
          <w:b/>
          <w:bCs/>
          <w:color w:val="FF0000"/>
          <w:sz w:val="16"/>
          <w:szCs w:val="16"/>
          <w:u w:val="single"/>
          <w:lang w:eastAsia="pt-BR"/>
        </w:rPr>
        <w:t>(MPRN-2009)</w:t>
      </w:r>
      <w:r w:rsidR="00000968" w:rsidRPr="00DE475E">
        <w:rPr>
          <w:rFonts w:ascii="Book Antiqua" w:eastAsia="Times New Roman" w:hAnsi="Book Antiqua" w:cs="Times New Roman"/>
          <w:b/>
          <w:bCs/>
          <w:color w:val="FF0000"/>
          <w:sz w:val="16"/>
          <w:szCs w:val="16"/>
          <w:lang w:eastAsia="pt-BR"/>
        </w:rPr>
        <w:t xml:space="preserve"> </w:t>
      </w:r>
      <w:r w:rsidR="00000968" w:rsidRPr="00DE475E">
        <w:rPr>
          <w:rFonts w:ascii="Book Antiqua" w:hAnsi="Book Antiqua"/>
          <w:b/>
          <w:bCs/>
          <w:color w:val="FF0000"/>
          <w:sz w:val="16"/>
          <w:szCs w:val="16"/>
          <w:u w:val="single"/>
        </w:rPr>
        <w:t>(PGESP-2009)</w:t>
      </w:r>
      <w:r w:rsidR="00000968" w:rsidRPr="00DE475E">
        <w:rPr>
          <w:rFonts w:ascii="Book Antiqua" w:hAnsi="Book Antiqua"/>
          <w:b/>
          <w:bCs/>
          <w:color w:val="FF0000"/>
          <w:sz w:val="16"/>
          <w:szCs w:val="16"/>
        </w:rPr>
        <w:t xml:space="preserve"> </w:t>
      </w:r>
      <w:r w:rsidR="00000968" w:rsidRPr="00DE475E">
        <w:rPr>
          <w:rFonts w:ascii="Book Antiqua" w:hAnsi="Book Antiqua"/>
          <w:b/>
          <w:bCs/>
          <w:color w:val="FF0000"/>
          <w:sz w:val="16"/>
          <w:szCs w:val="16"/>
          <w:u w:val="single"/>
        </w:rPr>
        <w:t>(TRF1-2011)</w:t>
      </w:r>
      <w:r w:rsidR="00694B0C" w:rsidRPr="00DE475E">
        <w:rPr>
          <w:rFonts w:ascii="Book Antiqua" w:hAnsi="Book Antiqua"/>
          <w:b/>
          <w:bCs/>
          <w:color w:val="FF0000"/>
          <w:sz w:val="16"/>
          <w:szCs w:val="16"/>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420AC4" w:rsidRPr="00DE475E">
        <w:rPr>
          <w:rFonts w:ascii="Book Antiqua" w:hAnsi="Book Antiqua"/>
          <w:b/>
          <w:bCs/>
          <w:color w:val="FF0000"/>
          <w:sz w:val="16"/>
          <w:szCs w:val="16"/>
        </w:rPr>
        <w:t xml:space="preserve"> </w:t>
      </w:r>
      <w:r w:rsidR="00420AC4" w:rsidRPr="00DE475E">
        <w:rPr>
          <w:rFonts w:ascii="Book Antiqua" w:hAnsi="Book Antiqua"/>
          <w:b/>
          <w:bCs/>
          <w:color w:val="FF0000"/>
          <w:sz w:val="16"/>
          <w:szCs w:val="16"/>
          <w:u w:val="single"/>
        </w:rPr>
        <w:t>(MPF-2015)</w:t>
      </w:r>
      <w:r w:rsidR="00F8516A" w:rsidRPr="00DE475E">
        <w:rPr>
          <w:rFonts w:ascii="Book Antiqua" w:eastAsia="Times New Roman" w:hAnsi="Book Antiqua" w:cs="Times New Roman"/>
          <w:b/>
          <w:bCs/>
          <w:color w:val="FF0000"/>
          <w:sz w:val="16"/>
          <w:szCs w:val="16"/>
          <w:lang w:eastAsia="pt-BR"/>
        </w:rPr>
        <w:t xml:space="preserve"> </w:t>
      </w:r>
      <w:r w:rsidR="00F8516A" w:rsidRPr="00DE475E">
        <w:rPr>
          <w:rFonts w:ascii="Book Antiqua" w:hAnsi="Book Antiqua"/>
          <w:b/>
          <w:color w:val="FF0000"/>
          <w:sz w:val="16"/>
          <w:szCs w:val="16"/>
          <w:u w:val="single"/>
        </w:rPr>
        <w:t>(TRF4-2014</w:t>
      </w:r>
      <w:r w:rsidR="009372CC" w:rsidRPr="00DE475E">
        <w:rPr>
          <w:rFonts w:ascii="Book Antiqua" w:hAnsi="Book Antiqua"/>
          <w:b/>
          <w:color w:val="FF0000"/>
          <w:sz w:val="16"/>
          <w:szCs w:val="16"/>
          <w:u w:val="single"/>
        </w:rPr>
        <w:t>/2016</w:t>
      </w:r>
      <w:r w:rsidR="00F8516A" w:rsidRPr="00DE475E">
        <w:rPr>
          <w:rFonts w:ascii="Book Antiqua" w:hAnsi="Book Antiqua"/>
          <w:b/>
          <w:color w:val="FF0000"/>
          <w:sz w:val="16"/>
          <w:szCs w:val="16"/>
          <w:u w:val="single"/>
        </w:rPr>
        <w:t>)</w:t>
      </w:r>
      <w:r w:rsidR="00000968" w:rsidRPr="00DE475E">
        <w:rPr>
          <w:rFonts w:ascii="Book Antiqua" w:hAnsi="Book Antiqua"/>
          <w:b/>
          <w:color w:val="FF0000"/>
          <w:sz w:val="16"/>
          <w:szCs w:val="16"/>
        </w:rPr>
        <w:t xml:space="preserve"> </w:t>
      </w:r>
      <w:r w:rsidR="00000968" w:rsidRPr="00DE475E">
        <w:rPr>
          <w:rFonts w:ascii="Book Antiqua" w:hAnsi="Book Antiqua"/>
          <w:b/>
          <w:color w:val="FF0000"/>
          <w:sz w:val="16"/>
          <w:szCs w:val="16"/>
          <w:u w:val="single"/>
        </w:rPr>
        <w:t>(MPRS-2016)</w:t>
      </w:r>
      <w:r w:rsidR="00C1017B" w:rsidRPr="00DE475E">
        <w:rPr>
          <w:rFonts w:ascii="Book Antiqua" w:eastAsia="Times New Roman" w:hAnsi="Book Antiqua" w:cs="Times New Roman"/>
          <w:sz w:val="16"/>
          <w:szCs w:val="16"/>
          <w:lang w:eastAsia="pt-BR"/>
        </w:rPr>
        <w:t xml:space="preserve"> </w:t>
      </w:r>
      <w:r w:rsidR="00C1017B" w:rsidRPr="00DE475E">
        <w:rPr>
          <w:rFonts w:ascii="Book Antiqua" w:eastAsia="Times New Roman" w:hAnsi="Book Antiqua" w:cs="Times New Roman"/>
          <w:b/>
          <w:color w:val="FF0000"/>
          <w:sz w:val="16"/>
          <w:szCs w:val="16"/>
          <w:u w:val="single"/>
          <w:lang w:eastAsia="pt-BR"/>
        </w:rPr>
        <w:t>(TRF2-2017)</w:t>
      </w:r>
    </w:p>
    <w:tbl>
      <w:tblPr>
        <w:tblStyle w:val="Tabelacomgrade"/>
        <w:tblW w:w="0" w:type="auto"/>
        <w:shd w:val="clear" w:color="auto" w:fill="CCFFFF"/>
        <w:tblLook w:val="04A0" w:firstRow="1" w:lastRow="0" w:firstColumn="1" w:lastColumn="0" w:noHBand="0" w:noVBand="1"/>
      </w:tblPr>
      <w:tblGrid>
        <w:gridCol w:w="8494"/>
      </w:tblGrid>
      <w:tr w:rsidR="004A3D29" w:rsidRPr="000F4200" w14:paraId="28632F5B" w14:textId="77777777" w:rsidTr="004D666F">
        <w:tc>
          <w:tcPr>
            <w:tcW w:w="8494" w:type="dxa"/>
            <w:shd w:val="clear" w:color="auto" w:fill="CCFFFF"/>
          </w:tcPr>
          <w:p w14:paraId="6D83FF6D" w14:textId="3BAA0E99" w:rsidR="004A3D29" w:rsidRDefault="004A3D29" w:rsidP="004A3D29">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lastRenderedPageBreak/>
              <w:t>(</w:t>
            </w:r>
            <w:r w:rsidRPr="000F4200">
              <w:rPr>
                <w:rFonts w:ascii="Book Antiqua" w:eastAsia="Times New Roman" w:hAnsi="Book Antiqua" w:cs="Times New Roman"/>
                <w:b/>
                <w:sz w:val="19"/>
                <w:szCs w:val="19"/>
                <w:highlight w:val="yellow"/>
                <w:lang w:eastAsia="pt-BR"/>
              </w:rPr>
              <w:t>MPRS-2016</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O regime de outorga de direitos de uso de recursos hídricos tem como objetivos assegurar o controle quantitativo e qualitativo dos usos da água e o efetivo exercício dos direitos de acesso à água. Com base nessa informação, consoante dispõe a Lei Federal nº 9.433/1997, assinale a alternativa </w:t>
            </w:r>
            <w:r w:rsidR="00E30969">
              <w:rPr>
                <w:rFonts w:ascii="Book Antiqua" w:eastAsia="Times New Roman" w:hAnsi="Book Antiqua" w:cs="Times New Roman"/>
                <w:sz w:val="19"/>
                <w:szCs w:val="19"/>
                <w:lang w:eastAsia="pt-BR"/>
              </w:rPr>
              <w:t>correta</w:t>
            </w:r>
            <w:r w:rsidRPr="000F4200">
              <w:rPr>
                <w:rFonts w:ascii="Book Antiqua" w:eastAsia="Times New Roman" w:hAnsi="Book Antiqua" w:cs="Times New Roman"/>
                <w:sz w:val="19"/>
                <w:szCs w:val="19"/>
                <w:lang w:eastAsia="pt-BR"/>
              </w:rPr>
              <w:t xml:space="preserve">: A outorga efetivar-se-á por ato da autoridade competente do Poder Executivo Federal, dos Estados ou do Distrito Federal, podendo o Poder Executivo Federal delegar aos Estados e ao Distrito Federal competência para conceder outorga de direito de uso de recurso hídrico de domínio da União. </w:t>
            </w:r>
            <w:r w:rsidRPr="000F4200">
              <w:rPr>
                <w:rFonts w:ascii="Book Antiqua" w:eastAsia="Times New Roman" w:hAnsi="Book Antiqua" w:cs="Times New Roman"/>
                <w:b/>
                <w:sz w:val="19"/>
                <w:szCs w:val="19"/>
                <w:lang w:eastAsia="pt-BR"/>
              </w:rPr>
              <w:t xml:space="preserve">BL: art. 14, § 1º, </w:t>
            </w:r>
            <w:r w:rsidR="00E30969">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p w14:paraId="4BDAEA81" w14:textId="422F659D" w:rsidR="00E30969" w:rsidRPr="00E30969" w:rsidRDefault="00E30969" w:rsidP="004A3D2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30969">
              <w:rPr>
                <w:rFonts w:ascii="Book Antiqua" w:eastAsia="Times New Roman" w:hAnsi="Book Antiqua" w:cs="Times New Roman"/>
                <w:b/>
                <w:bCs/>
                <w:sz w:val="19"/>
                <w:szCs w:val="19"/>
                <w:highlight w:val="yellow"/>
                <w:lang w:eastAsia="pt-BR"/>
              </w:rPr>
              <w:t>TRF1-2011-CESPE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30969">
              <w:rPr>
                <w:rFonts w:ascii="Book Antiqua" w:eastAsia="Times New Roman" w:hAnsi="Book Antiqua" w:cs="Times New Roman"/>
                <w:sz w:val="19"/>
                <w:szCs w:val="19"/>
                <w:lang w:eastAsia="pt-BR"/>
              </w:rPr>
              <w:t>Assinale a opção correta com referência ao ordenamento jurídico brasileiro sobre a proteção dos recursos hídricos</w:t>
            </w:r>
            <w:r>
              <w:rPr>
                <w:rFonts w:ascii="Book Antiqua" w:eastAsia="Times New Roman" w:hAnsi="Book Antiqua" w:cs="Times New Roman"/>
                <w:sz w:val="19"/>
                <w:szCs w:val="19"/>
                <w:lang w:eastAsia="pt-BR"/>
              </w:rPr>
              <w:t xml:space="preserve">: </w:t>
            </w:r>
            <w:r w:rsidRPr="00E30969">
              <w:rPr>
                <w:rFonts w:ascii="Book Antiqua" w:eastAsia="Times New Roman" w:hAnsi="Book Antiqua" w:cs="Times New Roman"/>
                <w:sz w:val="19"/>
                <w:szCs w:val="19"/>
                <w:lang w:eastAsia="pt-BR"/>
              </w:rPr>
              <w:t>A lei de gestão de recursos hídricos permite ao Poder Executivo federal delegar aos estados e ao DF competência para conceder outorga de direito de uso de recurso hídrico de domínio da União.</w:t>
            </w:r>
            <w:r>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14, § 1º,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001C7D65" w14:textId="77777777" w:rsidR="002667A0" w:rsidRPr="008B71EA"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B71EA">
        <w:rPr>
          <w:rFonts w:ascii="Book Antiqua" w:eastAsia="Times New Roman" w:hAnsi="Book Antiqua" w:cs="Times New Roman"/>
          <w:sz w:val="18"/>
          <w:szCs w:val="18"/>
          <w:lang w:eastAsia="pt-BR"/>
        </w:rPr>
        <w:t>§ 2</w:t>
      </w:r>
      <w:proofErr w:type="gramStart"/>
      <w:r w:rsidRPr="008B71EA">
        <w:rPr>
          <w:rFonts w:ascii="Book Antiqua" w:eastAsia="Times New Roman" w:hAnsi="Book Antiqua" w:cs="Times New Roman"/>
          <w:sz w:val="18"/>
          <w:szCs w:val="18"/>
          <w:lang w:eastAsia="pt-BR"/>
        </w:rPr>
        <w:t xml:space="preserve">º </w:t>
      </w:r>
      <w:r w:rsidRPr="008B71EA">
        <w:rPr>
          <w:rFonts w:ascii="Book Antiqua" w:eastAsia="Times New Roman" w:hAnsi="Book Antiqua" w:cs="Times New Roman"/>
          <w:color w:val="000000"/>
          <w:sz w:val="18"/>
          <w:szCs w:val="18"/>
          <w:lang w:eastAsia="pt-BR"/>
        </w:rPr>
        <w:t> </w:t>
      </w:r>
      <w:r w:rsidRPr="008B71EA">
        <w:rPr>
          <w:rFonts w:ascii="Book Antiqua" w:eastAsia="Times New Roman" w:hAnsi="Book Antiqua" w:cs="Times New Roman"/>
          <w:sz w:val="18"/>
          <w:szCs w:val="18"/>
          <w:lang w:eastAsia="pt-BR"/>
        </w:rPr>
        <w:t>(</w:t>
      </w:r>
      <w:proofErr w:type="gramEnd"/>
      <w:r w:rsidRPr="008B71EA">
        <w:rPr>
          <w:rFonts w:ascii="Book Antiqua" w:eastAsia="Times New Roman" w:hAnsi="Book Antiqua" w:cs="Times New Roman"/>
          <w:sz w:val="18"/>
          <w:szCs w:val="18"/>
          <w:lang w:eastAsia="pt-BR"/>
        </w:rPr>
        <w:t>VETADO)</w:t>
      </w:r>
    </w:p>
    <w:p w14:paraId="60033C2B" w14:textId="19F421CD"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39" w:name="art15"/>
      <w:bookmarkEnd w:id="39"/>
      <w:r w:rsidRPr="000F4200">
        <w:rPr>
          <w:rFonts w:ascii="Book Antiqua" w:eastAsia="Times New Roman" w:hAnsi="Book Antiqua" w:cs="Times New Roman"/>
          <w:b/>
          <w:sz w:val="19"/>
          <w:szCs w:val="19"/>
          <w:highlight w:val="magenta"/>
          <w:lang w:eastAsia="pt-BR"/>
        </w:rPr>
        <w:t>Art. 15</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A </w:t>
      </w:r>
      <w:r w:rsidRPr="000F4200">
        <w:rPr>
          <w:rFonts w:ascii="Book Antiqua" w:eastAsia="Times New Roman" w:hAnsi="Book Antiqua" w:cs="Times New Roman"/>
          <w:b/>
          <w:caps/>
          <w:sz w:val="19"/>
          <w:szCs w:val="19"/>
          <w:shd w:val="clear" w:color="auto" w:fill="F7CAAC" w:themeFill="accent2" w:themeFillTint="66"/>
          <w:lang w:eastAsia="pt-BR"/>
        </w:rPr>
        <w:t>outorga de direito de uso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de recursos hídricos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highlight w:val="green"/>
          <w:lang w:eastAsia="pt-BR"/>
        </w:rPr>
        <w:t>poderá ser suspensa</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parcial</w:t>
      </w:r>
      <w:r w:rsidRPr="000F4200">
        <w:rPr>
          <w:rFonts w:ascii="Book Antiqua" w:eastAsia="Times New Roman" w:hAnsi="Book Antiqua" w:cs="Times New Roman"/>
          <w:b/>
          <w:sz w:val="19"/>
          <w:szCs w:val="19"/>
          <w:lang w:eastAsia="pt-BR"/>
        </w:rPr>
        <w:t xml:space="preserve"> ou </w:t>
      </w:r>
      <w:r w:rsidRPr="000F4200">
        <w:rPr>
          <w:rFonts w:ascii="Book Antiqua" w:eastAsia="Times New Roman" w:hAnsi="Book Antiqua" w:cs="Times New Roman"/>
          <w:b/>
          <w:sz w:val="19"/>
          <w:szCs w:val="19"/>
          <w:highlight w:val="yellow"/>
          <w:lang w:eastAsia="pt-BR"/>
        </w:rPr>
        <w:t>totalmente</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em definitivo</w:t>
      </w:r>
      <w:r w:rsidRPr="000F4200">
        <w:rPr>
          <w:rFonts w:ascii="Book Antiqua" w:eastAsia="Times New Roman" w:hAnsi="Book Antiqua" w:cs="Times New Roman"/>
          <w:b/>
          <w:sz w:val="19"/>
          <w:szCs w:val="19"/>
          <w:lang w:eastAsia="pt-BR"/>
        </w:rPr>
        <w:t xml:space="preserve"> ou </w:t>
      </w:r>
      <w:r w:rsidRPr="000F4200">
        <w:rPr>
          <w:rFonts w:ascii="Book Antiqua" w:eastAsia="Times New Roman" w:hAnsi="Book Antiqua" w:cs="Times New Roman"/>
          <w:b/>
          <w:sz w:val="19"/>
          <w:szCs w:val="19"/>
          <w:highlight w:val="cyan"/>
          <w:lang w:eastAsia="pt-BR"/>
        </w:rPr>
        <w:t>por prazo determinado</w:t>
      </w:r>
      <w:r w:rsidRPr="000F4200">
        <w:rPr>
          <w:rFonts w:ascii="Book Antiqua" w:eastAsia="Times New Roman" w:hAnsi="Book Antiqua" w:cs="Times New Roman"/>
          <w:b/>
          <w:sz w:val="19"/>
          <w:szCs w:val="19"/>
          <w:lang w:eastAsia="pt-BR"/>
        </w:rPr>
        <w:t>, nas seguintes circunstâncias</w:t>
      </w:r>
      <w:r w:rsidRPr="00DE475E">
        <w:rPr>
          <w:rFonts w:ascii="Book Antiqua" w:eastAsia="Times New Roman" w:hAnsi="Book Antiqua" w:cs="Times New Roman"/>
          <w:sz w:val="16"/>
          <w:szCs w:val="16"/>
          <w:lang w:eastAsia="pt-BR"/>
        </w:rPr>
        <w:t>:</w:t>
      </w:r>
      <w:r w:rsidR="00D655CE" w:rsidRPr="00DE475E">
        <w:rPr>
          <w:rFonts w:ascii="Book Antiqua" w:eastAsia="Times New Roman" w:hAnsi="Book Antiqua" w:cs="Times New Roman"/>
          <w:sz w:val="16"/>
          <w:szCs w:val="16"/>
          <w:lang w:eastAsia="pt-BR"/>
        </w:rPr>
        <w:t xml:space="preserve"> </w:t>
      </w:r>
      <w:r w:rsidR="00D655CE" w:rsidRPr="00DE475E">
        <w:rPr>
          <w:rFonts w:ascii="Book Antiqua" w:hAnsi="Book Antiqua"/>
          <w:b/>
          <w:bCs/>
          <w:color w:val="FF0000"/>
          <w:sz w:val="16"/>
          <w:szCs w:val="16"/>
          <w:u w:val="single"/>
        </w:rPr>
        <w:t>(PGEPR-2011)</w:t>
      </w:r>
      <w:r w:rsidR="00D655CE" w:rsidRPr="00DE475E">
        <w:rPr>
          <w:rFonts w:ascii="Book Antiqua" w:eastAsia="Times New Roman" w:hAnsi="Book Antiqua" w:cs="Times New Roman"/>
          <w:sz w:val="16"/>
          <w:szCs w:val="16"/>
          <w:lang w:eastAsia="pt-BR"/>
        </w:rPr>
        <w:t xml:space="preserve"> </w:t>
      </w:r>
      <w:r w:rsidR="00C1017B" w:rsidRPr="00DE475E">
        <w:rPr>
          <w:rFonts w:ascii="Book Antiqua" w:eastAsia="Times New Roman" w:hAnsi="Book Antiqua" w:cs="Times New Roman"/>
          <w:b/>
          <w:color w:val="FF0000"/>
          <w:sz w:val="16"/>
          <w:szCs w:val="16"/>
          <w:u w:val="single"/>
          <w:lang w:eastAsia="pt-BR"/>
        </w:rPr>
        <w:t>(TJDFT-2014)</w:t>
      </w:r>
      <w:r w:rsidR="00E43449" w:rsidRPr="00DE475E">
        <w:rPr>
          <w:rFonts w:ascii="Book Antiqua" w:eastAsia="Times New Roman" w:hAnsi="Book Antiqua" w:cs="Times New Roman"/>
          <w:b/>
          <w:color w:val="FF0000"/>
          <w:sz w:val="16"/>
          <w:szCs w:val="16"/>
          <w:lang w:eastAsia="pt-BR"/>
        </w:rPr>
        <w:t xml:space="preserve"> </w:t>
      </w:r>
      <w:r w:rsidR="00E43449" w:rsidRPr="00DE475E">
        <w:rPr>
          <w:rFonts w:ascii="Book Antiqua" w:eastAsia="Times New Roman" w:hAnsi="Book Antiqua" w:cs="Times New Roman"/>
          <w:b/>
          <w:bCs/>
          <w:color w:val="FF0000"/>
          <w:sz w:val="16"/>
          <w:szCs w:val="16"/>
          <w:u w:val="single"/>
          <w:lang w:eastAsia="pt-BR"/>
        </w:rPr>
        <w:t>(MPPA-2014)</w:t>
      </w:r>
      <w:r w:rsidR="00694B0C" w:rsidRPr="00DE475E">
        <w:rPr>
          <w:rFonts w:ascii="Book Antiqua" w:eastAsia="Times New Roman" w:hAnsi="Book Antiqua" w:cs="Times New Roman"/>
          <w:b/>
          <w:bCs/>
          <w:color w:val="FF0000"/>
          <w:sz w:val="16"/>
          <w:szCs w:val="16"/>
          <w:lang w:eastAsia="pt-BR"/>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736329" w:rsidRPr="00DE475E">
        <w:rPr>
          <w:rFonts w:ascii="Book Antiqua" w:eastAsia="Times New Roman" w:hAnsi="Book Antiqua" w:cs="Times New Roman"/>
          <w:b/>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(PGEPA-2015)</w:t>
      </w:r>
      <w:r w:rsidR="00736329" w:rsidRPr="00DE475E">
        <w:rPr>
          <w:rFonts w:ascii="Book Antiqua" w:eastAsia="Times New Roman" w:hAnsi="Book Antiqua" w:cs="Arial"/>
          <w:b/>
          <w:bCs/>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(MPRS-2016)</w:t>
      </w:r>
      <w:r w:rsidR="00E43449" w:rsidRPr="00DE475E">
        <w:rPr>
          <w:rFonts w:ascii="Book Antiqua" w:eastAsia="Times New Roman" w:hAnsi="Book Antiqua" w:cs="Times New Roman"/>
          <w:b/>
          <w:bCs/>
          <w:color w:val="FF0000"/>
          <w:sz w:val="16"/>
          <w:szCs w:val="16"/>
          <w:lang w:eastAsia="pt-BR"/>
        </w:rPr>
        <w:t xml:space="preserve"> </w:t>
      </w:r>
      <w:r w:rsidR="00E43449" w:rsidRPr="00DE475E">
        <w:rPr>
          <w:rFonts w:ascii="Book Antiqua" w:eastAsia="Times New Roman" w:hAnsi="Book Antiqua" w:cs="Times New Roman"/>
          <w:b/>
          <w:bCs/>
          <w:color w:val="FF0000"/>
          <w:sz w:val="16"/>
          <w:szCs w:val="16"/>
          <w:u w:val="single"/>
          <w:lang w:eastAsia="pt-BR"/>
        </w:rPr>
        <w:t>(TRF2-2017)</w:t>
      </w:r>
    </w:p>
    <w:p w14:paraId="77282B77" w14:textId="3708502E"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r w:rsidRPr="000F4200">
        <w:rPr>
          <w:rFonts w:ascii="Book Antiqua" w:eastAsia="Times New Roman" w:hAnsi="Book Antiqua" w:cs="Times New Roman"/>
          <w:b/>
          <w:sz w:val="19"/>
          <w:szCs w:val="19"/>
          <w:lang w:eastAsia="pt-BR"/>
        </w:rPr>
        <w:t xml:space="preserve">I - </w:t>
      </w:r>
      <w:proofErr w:type="gramStart"/>
      <w:r w:rsidRPr="000F4200">
        <w:rPr>
          <w:rFonts w:ascii="Book Antiqua" w:eastAsia="Times New Roman" w:hAnsi="Book Antiqua" w:cs="Times New Roman"/>
          <w:b/>
          <w:sz w:val="19"/>
          <w:szCs w:val="19"/>
          <w:highlight w:val="yellow"/>
          <w:lang w:eastAsia="pt-BR"/>
        </w:rPr>
        <w:t>não</w:t>
      </w:r>
      <w:proofErr w:type="gramEnd"/>
      <w:r w:rsidRPr="000F4200">
        <w:rPr>
          <w:rFonts w:ascii="Book Antiqua" w:eastAsia="Times New Roman" w:hAnsi="Book Antiqua" w:cs="Times New Roman"/>
          <w:b/>
          <w:sz w:val="19"/>
          <w:szCs w:val="19"/>
          <w:highlight w:val="yellow"/>
          <w:lang w:eastAsia="pt-BR"/>
        </w:rPr>
        <w:t xml:space="preserve"> cumprimento pelo outorgado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dos termos da outorga</w:t>
      </w:r>
      <w:r w:rsidRPr="00DE475E">
        <w:rPr>
          <w:rFonts w:ascii="Book Antiqua" w:eastAsia="Times New Roman" w:hAnsi="Book Antiqua" w:cs="Times New Roman"/>
          <w:b/>
          <w:sz w:val="18"/>
          <w:szCs w:val="18"/>
          <w:lang w:eastAsia="pt-BR"/>
        </w:rPr>
        <w:t>;</w:t>
      </w:r>
      <w:r w:rsidR="00736329" w:rsidRPr="00DE475E">
        <w:rPr>
          <w:rFonts w:ascii="Book Antiqua" w:eastAsia="Times New Roman" w:hAnsi="Book Antiqua" w:cs="Times New Roman"/>
          <w:b/>
          <w:sz w:val="18"/>
          <w:szCs w:val="18"/>
          <w:lang w:eastAsia="pt-BR"/>
        </w:rPr>
        <w:t xml:space="preserve"> </w:t>
      </w:r>
      <w:r w:rsidR="00736329" w:rsidRPr="00DE475E">
        <w:rPr>
          <w:rFonts w:ascii="Book Antiqua" w:eastAsia="Times New Roman" w:hAnsi="Book Antiqua" w:cs="Arial"/>
          <w:b/>
          <w:bCs/>
          <w:color w:val="FF0000"/>
          <w:sz w:val="16"/>
          <w:szCs w:val="16"/>
          <w:u w:val="single"/>
          <w:lang w:eastAsia="pt-BR"/>
        </w:rPr>
        <w:t>(MPRS-2016)</w:t>
      </w:r>
    </w:p>
    <w:p w14:paraId="5B186765" w14:textId="695D9A4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b/>
          <w:sz w:val="19"/>
          <w:szCs w:val="19"/>
          <w:lang w:eastAsia="pt-BR"/>
        </w:rPr>
        <w:t xml:space="preserve">II - </w:t>
      </w:r>
      <w:proofErr w:type="gramStart"/>
      <w:r w:rsidRPr="000F4200">
        <w:rPr>
          <w:rFonts w:ascii="Book Antiqua" w:eastAsia="Times New Roman" w:hAnsi="Book Antiqua" w:cs="Times New Roman"/>
          <w:b/>
          <w:sz w:val="19"/>
          <w:szCs w:val="19"/>
          <w:highlight w:val="yellow"/>
          <w:lang w:eastAsia="pt-BR"/>
        </w:rPr>
        <w:t>ausência</w:t>
      </w:r>
      <w:proofErr w:type="gramEnd"/>
      <w:r w:rsidRPr="000F4200">
        <w:rPr>
          <w:rFonts w:ascii="Book Antiqua" w:eastAsia="Times New Roman" w:hAnsi="Book Antiqua" w:cs="Times New Roman"/>
          <w:b/>
          <w:sz w:val="19"/>
          <w:szCs w:val="19"/>
          <w:highlight w:val="yellow"/>
          <w:lang w:eastAsia="pt-BR"/>
        </w:rPr>
        <w:t xml:space="preserve"> de uso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por três anos consecutivos</w:t>
      </w:r>
      <w:r w:rsidRPr="00DE475E">
        <w:rPr>
          <w:rFonts w:ascii="Book Antiqua" w:eastAsia="Times New Roman" w:hAnsi="Book Antiqua" w:cs="Times New Roman"/>
          <w:b/>
          <w:sz w:val="16"/>
          <w:szCs w:val="16"/>
          <w:lang w:eastAsia="pt-BR"/>
        </w:rPr>
        <w:t xml:space="preserve">; </w:t>
      </w:r>
      <w:r w:rsidR="00E43449" w:rsidRPr="00DE475E">
        <w:rPr>
          <w:rFonts w:ascii="Book Antiqua" w:eastAsia="Times New Roman" w:hAnsi="Book Antiqua" w:cs="Times New Roman"/>
          <w:b/>
          <w:bCs/>
          <w:color w:val="FF0000"/>
          <w:sz w:val="16"/>
          <w:szCs w:val="16"/>
          <w:u w:val="single"/>
          <w:lang w:eastAsia="pt-BR"/>
        </w:rPr>
        <w:t>(MPPA-2014)</w:t>
      </w:r>
      <w:r w:rsidR="00694B0C" w:rsidRPr="00DE475E">
        <w:rPr>
          <w:rFonts w:ascii="Book Antiqua" w:eastAsia="Times New Roman" w:hAnsi="Book Antiqua" w:cs="Times New Roman"/>
          <w:b/>
          <w:bCs/>
          <w:color w:val="FF0000"/>
          <w:sz w:val="16"/>
          <w:szCs w:val="16"/>
          <w:lang w:eastAsia="pt-BR"/>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736329" w:rsidRPr="00DE475E">
        <w:rPr>
          <w:rFonts w:ascii="Book Antiqua" w:eastAsia="Times New Roman" w:hAnsi="Book Antiqua" w:cs="Times New Roman"/>
          <w:b/>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(PGEPA-2015)</w:t>
      </w:r>
      <w:r w:rsidR="00736329" w:rsidRPr="00DE475E">
        <w:rPr>
          <w:rFonts w:ascii="Book Antiqua" w:eastAsia="Times New Roman" w:hAnsi="Book Antiqua" w:cs="Arial"/>
          <w:b/>
          <w:bCs/>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(MPRS-2016)</w:t>
      </w:r>
    </w:p>
    <w:p w14:paraId="52436E93" w14:textId="2F4DD345"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bookmarkStart w:id="40" w:name="art15iii"/>
      <w:bookmarkEnd w:id="40"/>
      <w:r w:rsidRPr="000F4200">
        <w:rPr>
          <w:rFonts w:ascii="Book Antiqua" w:eastAsia="Times New Roman" w:hAnsi="Book Antiqua" w:cs="Times New Roman"/>
          <w:b/>
          <w:sz w:val="19"/>
          <w:szCs w:val="19"/>
          <w:lang w:eastAsia="pt-BR"/>
        </w:rPr>
        <w:t xml:space="preserve">III - </w:t>
      </w:r>
      <w:r w:rsidRPr="000F4200">
        <w:rPr>
          <w:rFonts w:ascii="Book Antiqua" w:eastAsia="Times New Roman" w:hAnsi="Book Antiqua" w:cs="Times New Roman"/>
          <w:b/>
          <w:sz w:val="19"/>
          <w:szCs w:val="19"/>
          <w:highlight w:val="yellow"/>
          <w:lang w:eastAsia="pt-BR"/>
        </w:rPr>
        <w:t>necessidade premente de água</w:t>
      </w:r>
      <w:r w:rsidRPr="000F4200">
        <w:rPr>
          <w:rFonts w:ascii="Book Antiqua" w:eastAsia="Times New Roman" w:hAnsi="Book Antiqua" w:cs="Times New Roman"/>
          <w:b/>
          <w:sz w:val="19"/>
          <w:szCs w:val="19"/>
          <w:lang w:eastAsia="pt-BR"/>
        </w:rPr>
        <w:t xml:space="preserve"> para </w:t>
      </w:r>
      <w:r w:rsidRPr="000F4200">
        <w:rPr>
          <w:rFonts w:ascii="Book Antiqua" w:eastAsia="Times New Roman" w:hAnsi="Book Antiqua" w:cs="Times New Roman"/>
          <w:b/>
          <w:sz w:val="19"/>
          <w:szCs w:val="19"/>
          <w:highlight w:val="cyan"/>
          <w:lang w:eastAsia="pt-BR"/>
        </w:rPr>
        <w:t>atender a situações de calamidade</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highlight w:val="green"/>
          <w:lang w:eastAsia="pt-BR"/>
        </w:rPr>
        <w:t>inclusive</w:t>
      </w:r>
      <w:r w:rsidRPr="000F4200">
        <w:rPr>
          <w:rFonts w:ascii="Book Antiqua" w:eastAsia="Times New Roman" w:hAnsi="Book Antiqua" w:cs="Times New Roman"/>
          <w:b/>
          <w:sz w:val="19"/>
          <w:szCs w:val="19"/>
          <w:lang w:eastAsia="pt-BR"/>
        </w:rPr>
        <w:t xml:space="preserve"> as decorrentes </w:t>
      </w:r>
      <w:r w:rsidRPr="000F4200">
        <w:rPr>
          <w:rFonts w:ascii="Book Antiqua" w:eastAsia="Times New Roman" w:hAnsi="Book Antiqua" w:cs="Times New Roman"/>
          <w:b/>
          <w:sz w:val="19"/>
          <w:szCs w:val="19"/>
          <w:highlight w:val="cyan"/>
          <w:lang w:eastAsia="pt-BR"/>
        </w:rPr>
        <w:t>de condições climáticas adversas</w:t>
      </w:r>
      <w:r w:rsidRPr="00DE475E">
        <w:rPr>
          <w:rFonts w:ascii="Book Antiqua" w:eastAsia="Times New Roman" w:hAnsi="Book Antiqua" w:cs="Times New Roman"/>
          <w:b/>
          <w:sz w:val="18"/>
          <w:szCs w:val="18"/>
          <w:lang w:eastAsia="pt-BR"/>
        </w:rPr>
        <w:t>;</w:t>
      </w:r>
      <w:r w:rsidR="00736329" w:rsidRPr="00DE475E">
        <w:rPr>
          <w:rFonts w:ascii="Book Antiqua" w:eastAsia="Times New Roman" w:hAnsi="Book Antiqua" w:cs="Times New Roman"/>
          <w:b/>
          <w:sz w:val="18"/>
          <w:szCs w:val="18"/>
          <w:lang w:eastAsia="pt-BR"/>
        </w:rPr>
        <w:t xml:space="preserve"> </w:t>
      </w:r>
      <w:bookmarkStart w:id="41" w:name="_Hlk108351886"/>
      <w:r w:rsidR="00736329" w:rsidRPr="00DE475E">
        <w:rPr>
          <w:rFonts w:ascii="Book Antiqua" w:eastAsia="Times New Roman" w:hAnsi="Book Antiqua" w:cs="Arial"/>
          <w:b/>
          <w:bCs/>
          <w:color w:val="FF0000"/>
          <w:sz w:val="16"/>
          <w:szCs w:val="16"/>
          <w:u w:val="single"/>
          <w:lang w:eastAsia="pt-BR"/>
        </w:rPr>
        <w:t>(PGEPA-2015)</w:t>
      </w:r>
      <w:bookmarkEnd w:id="41"/>
      <w:r w:rsidR="00736329" w:rsidRPr="00DE475E">
        <w:rPr>
          <w:rFonts w:ascii="Book Antiqua" w:eastAsia="Times New Roman" w:hAnsi="Book Antiqua" w:cs="Arial"/>
          <w:b/>
          <w:bCs/>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(MPRS-2016)</w:t>
      </w:r>
    </w:p>
    <w:p w14:paraId="7FF5D1EB" w14:textId="655C41F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b/>
          <w:sz w:val="19"/>
          <w:szCs w:val="19"/>
          <w:lang w:eastAsia="pt-BR"/>
        </w:rPr>
        <w:t xml:space="preserve">IV - </w:t>
      </w:r>
      <w:proofErr w:type="gramStart"/>
      <w:r w:rsidRPr="000F4200">
        <w:rPr>
          <w:rFonts w:ascii="Book Antiqua" w:eastAsia="Times New Roman" w:hAnsi="Book Antiqua" w:cs="Times New Roman"/>
          <w:b/>
          <w:sz w:val="19"/>
          <w:szCs w:val="19"/>
          <w:highlight w:val="yellow"/>
          <w:lang w:eastAsia="pt-BR"/>
        </w:rPr>
        <w:t>necessidade</w:t>
      </w:r>
      <w:proofErr w:type="gramEnd"/>
      <w:r w:rsidRPr="000F4200">
        <w:rPr>
          <w:rFonts w:ascii="Book Antiqua" w:eastAsia="Times New Roman" w:hAnsi="Book Antiqua" w:cs="Times New Roman"/>
          <w:b/>
          <w:sz w:val="19"/>
          <w:szCs w:val="19"/>
          <w:highlight w:val="yellow"/>
          <w:lang w:eastAsia="pt-BR"/>
        </w:rPr>
        <w:t xml:space="preserve"> de se prevenir</w:t>
      </w:r>
      <w:r w:rsidRPr="000F4200">
        <w:rPr>
          <w:rFonts w:ascii="Book Antiqua" w:eastAsia="Times New Roman" w:hAnsi="Book Antiqua" w:cs="Times New Roman"/>
          <w:b/>
          <w:sz w:val="19"/>
          <w:szCs w:val="19"/>
          <w:lang w:eastAsia="pt-BR"/>
        </w:rPr>
        <w:t xml:space="preserve"> ou </w:t>
      </w:r>
      <w:r w:rsidRPr="000F4200">
        <w:rPr>
          <w:rFonts w:ascii="Book Antiqua" w:eastAsia="Times New Roman" w:hAnsi="Book Antiqua" w:cs="Times New Roman"/>
          <w:b/>
          <w:sz w:val="19"/>
          <w:szCs w:val="19"/>
          <w:highlight w:val="yellow"/>
          <w:lang w:eastAsia="pt-BR"/>
        </w:rPr>
        <w:t>reverter</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grave degradação ambiental</w:t>
      </w:r>
      <w:r w:rsidRPr="00DE475E">
        <w:rPr>
          <w:rFonts w:ascii="Book Antiqua" w:eastAsia="Times New Roman" w:hAnsi="Book Antiqua" w:cs="Times New Roman"/>
          <w:b/>
          <w:sz w:val="16"/>
          <w:szCs w:val="16"/>
          <w:lang w:eastAsia="pt-BR"/>
        </w:rPr>
        <w:t>;</w:t>
      </w:r>
      <w:r w:rsidR="00C1017B" w:rsidRPr="00DE475E">
        <w:rPr>
          <w:rFonts w:ascii="Book Antiqua" w:eastAsia="Times New Roman" w:hAnsi="Book Antiqua" w:cs="Times New Roman"/>
          <w:b/>
          <w:sz w:val="16"/>
          <w:szCs w:val="16"/>
          <w:lang w:eastAsia="pt-BR"/>
        </w:rPr>
        <w:t xml:space="preserve"> </w:t>
      </w:r>
      <w:r w:rsidR="00C1017B" w:rsidRPr="00DE475E">
        <w:rPr>
          <w:rFonts w:ascii="Book Antiqua" w:eastAsia="Times New Roman" w:hAnsi="Book Antiqua" w:cs="Times New Roman"/>
          <w:b/>
          <w:color w:val="FF0000"/>
          <w:sz w:val="16"/>
          <w:szCs w:val="16"/>
          <w:u w:val="single"/>
          <w:lang w:eastAsia="pt-BR"/>
        </w:rPr>
        <w:t>(TJDFT-2014)</w:t>
      </w:r>
      <w:r w:rsidR="00736329" w:rsidRPr="00DE475E">
        <w:rPr>
          <w:rFonts w:ascii="Book Antiqua" w:eastAsia="Times New Roman" w:hAnsi="Book Antiqua" w:cs="Times New Roman"/>
          <w:b/>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(MPRS-2016)</w:t>
      </w:r>
    </w:p>
    <w:p w14:paraId="14832061" w14:textId="6FD21241"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bookmarkStart w:id="42" w:name="art15v"/>
      <w:bookmarkEnd w:id="42"/>
      <w:r w:rsidRPr="000F4200">
        <w:rPr>
          <w:rFonts w:ascii="Book Antiqua" w:eastAsia="Times New Roman" w:hAnsi="Book Antiqua" w:cs="Times New Roman"/>
          <w:b/>
          <w:sz w:val="19"/>
          <w:szCs w:val="19"/>
          <w:lang w:eastAsia="pt-BR"/>
        </w:rPr>
        <w:t xml:space="preserve">V - </w:t>
      </w:r>
      <w:proofErr w:type="gramStart"/>
      <w:r w:rsidRPr="000F4200">
        <w:rPr>
          <w:rFonts w:ascii="Book Antiqua" w:eastAsia="Times New Roman" w:hAnsi="Book Antiqua" w:cs="Times New Roman"/>
          <w:b/>
          <w:sz w:val="19"/>
          <w:szCs w:val="19"/>
          <w:highlight w:val="yellow"/>
          <w:lang w:eastAsia="pt-BR"/>
        </w:rPr>
        <w:t>necessidade</w:t>
      </w:r>
      <w:proofErr w:type="gramEnd"/>
      <w:r w:rsidRPr="000F4200">
        <w:rPr>
          <w:rFonts w:ascii="Book Antiqua" w:eastAsia="Times New Roman" w:hAnsi="Book Antiqua" w:cs="Times New Roman"/>
          <w:b/>
          <w:sz w:val="19"/>
          <w:szCs w:val="19"/>
          <w:highlight w:val="yellow"/>
          <w:lang w:eastAsia="pt-BR"/>
        </w:rPr>
        <w:t xml:space="preserve"> de se atender</w:t>
      </w:r>
      <w:r w:rsidRPr="000F4200">
        <w:rPr>
          <w:rFonts w:ascii="Book Antiqua" w:eastAsia="Times New Roman" w:hAnsi="Book Antiqua" w:cs="Times New Roman"/>
          <w:b/>
          <w:sz w:val="19"/>
          <w:szCs w:val="19"/>
          <w:lang w:eastAsia="pt-BR"/>
        </w:rPr>
        <w:t xml:space="preserve"> a </w:t>
      </w:r>
      <w:r w:rsidRPr="000F4200">
        <w:rPr>
          <w:rFonts w:ascii="Book Antiqua" w:eastAsia="Times New Roman" w:hAnsi="Book Antiqua" w:cs="Times New Roman"/>
          <w:b/>
          <w:sz w:val="19"/>
          <w:szCs w:val="19"/>
          <w:highlight w:val="cyan"/>
          <w:lang w:eastAsia="pt-BR"/>
        </w:rPr>
        <w:t>usos prioritários</w:t>
      </w:r>
      <w:r w:rsidRPr="000F4200">
        <w:rPr>
          <w:rFonts w:ascii="Book Antiqua" w:eastAsia="Times New Roman" w:hAnsi="Book Antiqua" w:cs="Times New Roman"/>
          <w:b/>
          <w:sz w:val="19"/>
          <w:szCs w:val="19"/>
          <w:lang w:eastAsia="pt-BR"/>
        </w:rPr>
        <w:t xml:space="preserve">, de </w:t>
      </w:r>
      <w:r w:rsidRPr="000F4200">
        <w:rPr>
          <w:rFonts w:ascii="Book Antiqua" w:eastAsia="Times New Roman" w:hAnsi="Book Antiqua" w:cs="Times New Roman"/>
          <w:b/>
          <w:sz w:val="19"/>
          <w:szCs w:val="19"/>
          <w:highlight w:val="cyan"/>
          <w:lang w:eastAsia="pt-BR"/>
        </w:rPr>
        <w:t>interesse coletivo</w:t>
      </w:r>
      <w:r w:rsidRPr="000F4200">
        <w:rPr>
          <w:rFonts w:ascii="Book Antiqua" w:eastAsia="Times New Roman" w:hAnsi="Book Antiqua" w:cs="Times New Roman"/>
          <w:b/>
          <w:sz w:val="19"/>
          <w:szCs w:val="19"/>
          <w:lang w:eastAsia="pt-BR"/>
        </w:rPr>
        <w:t xml:space="preserve">, para os quais </w:t>
      </w:r>
      <w:r w:rsidRPr="000F4200">
        <w:rPr>
          <w:rFonts w:ascii="Book Antiqua" w:eastAsia="Times New Roman" w:hAnsi="Book Antiqua" w:cs="Times New Roman"/>
          <w:b/>
          <w:sz w:val="19"/>
          <w:szCs w:val="19"/>
          <w:highlight w:val="cyan"/>
          <w:lang w:eastAsia="pt-BR"/>
        </w:rPr>
        <w:t>não se disponha de fontes alternativas</w:t>
      </w:r>
      <w:r w:rsidRPr="00DE475E">
        <w:rPr>
          <w:rFonts w:ascii="Book Antiqua" w:eastAsia="Times New Roman" w:hAnsi="Book Antiqua" w:cs="Times New Roman"/>
          <w:b/>
          <w:sz w:val="18"/>
          <w:szCs w:val="18"/>
          <w:lang w:eastAsia="pt-BR"/>
        </w:rPr>
        <w:t xml:space="preserve">; </w:t>
      </w:r>
      <w:r w:rsidR="00736329" w:rsidRPr="00DE475E">
        <w:rPr>
          <w:rFonts w:ascii="Book Antiqua" w:eastAsia="Times New Roman" w:hAnsi="Book Antiqua" w:cs="Arial"/>
          <w:b/>
          <w:bCs/>
          <w:color w:val="FF0000"/>
          <w:sz w:val="16"/>
          <w:szCs w:val="16"/>
          <w:u w:val="single"/>
          <w:lang w:eastAsia="pt-BR"/>
        </w:rPr>
        <w:t>(MPRS-2016)</w:t>
      </w:r>
    </w:p>
    <w:p w14:paraId="057DF465" w14:textId="1F222371"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F4200">
        <w:rPr>
          <w:rFonts w:ascii="Book Antiqua" w:eastAsia="Times New Roman" w:hAnsi="Book Antiqua" w:cs="Times New Roman"/>
          <w:b/>
          <w:sz w:val="19"/>
          <w:szCs w:val="19"/>
          <w:lang w:eastAsia="pt-BR"/>
        </w:rPr>
        <w:t xml:space="preserve">VI - </w:t>
      </w:r>
      <w:proofErr w:type="gramStart"/>
      <w:r w:rsidRPr="000F4200">
        <w:rPr>
          <w:rFonts w:ascii="Book Antiqua" w:eastAsia="Times New Roman" w:hAnsi="Book Antiqua" w:cs="Times New Roman"/>
          <w:b/>
          <w:sz w:val="19"/>
          <w:szCs w:val="19"/>
          <w:highlight w:val="yellow"/>
          <w:lang w:eastAsia="pt-BR"/>
        </w:rPr>
        <w:t>necessidade</w:t>
      </w:r>
      <w:proofErr w:type="gramEnd"/>
      <w:r w:rsidRPr="000F4200">
        <w:rPr>
          <w:rFonts w:ascii="Book Antiqua" w:eastAsia="Times New Roman" w:hAnsi="Book Antiqua" w:cs="Times New Roman"/>
          <w:b/>
          <w:sz w:val="19"/>
          <w:szCs w:val="19"/>
          <w:highlight w:val="yellow"/>
          <w:lang w:eastAsia="pt-BR"/>
        </w:rPr>
        <w:t xml:space="preserve"> de serem mantidas</w:t>
      </w:r>
      <w:r w:rsidRPr="000F4200">
        <w:rPr>
          <w:rFonts w:ascii="Book Antiqua" w:eastAsia="Times New Roman" w:hAnsi="Book Antiqua" w:cs="Times New Roman"/>
          <w:b/>
          <w:sz w:val="19"/>
          <w:szCs w:val="19"/>
          <w:lang w:eastAsia="pt-BR"/>
        </w:rPr>
        <w:t xml:space="preserve"> as </w:t>
      </w:r>
      <w:r w:rsidRPr="000F4200">
        <w:rPr>
          <w:rFonts w:ascii="Book Antiqua" w:eastAsia="Times New Roman" w:hAnsi="Book Antiqua" w:cs="Times New Roman"/>
          <w:b/>
          <w:sz w:val="19"/>
          <w:szCs w:val="19"/>
          <w:highlight w:val="cyan"/>
          <w:lang w:eastAsia="pt-BR"/>
        </w:rPr>
        <w:t>características de navegabilidade do corpo de água</w:t>
      </w:r>
      <w:r w:rsidRPr="00DE475E">
        <w:rPr>
          <w:rFonts w:ascii="Book Antiqua" w:eastAsia="Times New Roman" w:hAnsi="Book Antiqua" w:cs="Times New Roman"/>
          <w:sz w:val="18"/>
          <w:szCs w:val="18"/>
          <w:lang w:eastAsia="pt-BR"/>
        </w:rPr>
        <w:t>.</w:t>
      </w:r>
      <w:r w:rsidR="00736329" w:rsidRPr="00DE475E">
        <w:rPr>
          <w:rFonts w:ascii="Book Antiqua" w:eastAsia="Times New Roman" w:hAnsi="Book Antiqua" w:cs="Times New Roman"/>
          <w:sz w:val="18"/>
          <w:szCs w:val="18"/>
          <w:lang w:eastAsia="pt-BR"/>
        </w:rPr>
        <w:t xml:space="preserve"> </w:t>
      </w:r>
      <w:r w:rsidR="00736329" w:rsidRPr="00DE475E">
        <w:rPr>
          <w:rFonts w:ascii="Book Antiqua" w:eastAsia="Times New Roman" w:hAnsi="Book Antiqua" w:cs="Arial"/>
          <w:b/>
          <w:bCs/>
          <w:color w:val="FF0000"/>
          <w:sz w:val="16"/>
          <w:szCs w:val="16"/>
          <w:u w:val="single"/>
          <w:lang w:eastAsia="pt-BR"/>
        </w:rPr>
        <w:t>(MPRS-2016)</w:t>
      </w:r>
    </w:p>
    <w:tbl>
      <w:tblPr>
        <w:tblStyle w:val="Tabelacomgrade"/>
        <w:tblW w:w="0" w:type="auto"/>
        <w:shd w:val="clear" w:color="auto" w:fill="CCFFFF"/>
        <w:tblLook w:val="04A0" w:firstRow="1" w:lastRow="0" w:firstColumn="1" w:lastColumn="0" w:noHBand="0" w:noVBand="1"/>
      </w:tblPr>
      <w:tblGrid>
        <w:gridCol w:w="8494"/>
      </w:tblGrid>
      <w:tr w:rsidR="004A3D29" w:rsidRPr="000F4200" w14:paraId="700DA901" w14:textId="77777777" w:rsidTr="004D666F">
        <w:tc>
          <w:tcPr>
            <w:tcW w:w="8494" w:type="dxa"/>
            <w:shd w:val="clear" w:color="auto" w:fill="CCFFFF"/>
          </w:tcPr>
          <w:p w14:paraId="4C158149" w14:textId="65BA76BE" w:rsidR="004A3D29" w:rsidRPr="000F4200" w:rsidRDefault="004A3D29" w:rsidP="004D666F">
            <w:pPr>
              <w:spacing w:before="100" w:beforeAutospacing="1" w:after="100" w:afterAutospacing="1"/>
              <w:jc w:val="both"/>
              <w:rPr>
                <w:rFonts w:ascii="Book Antiqua" w:eastAsia="Times New Roman" w:hAnsi="Book Antiqua" w:cs="Times New Roman"/>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MPRS-2016</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O regime de outorga de direitos de uso de recursos hídricos tem como objetivos assegurar o controle quantitativo e qualitativo dos usos da água e o efetivo exercício dos direitos de acesso à água. Com base nessa informação, consoante dispõe a Lei 9.433/97, assinale a alternativa </w:t>
            </w:r>
            <w:r w:rsidR="002738CD">
              <w:rPr>
                <w:rFonts w:ascii="Book Antiqua" w:eastAsia="Times New Roman" w:hAnsi="Book Antiqua" w:cs="Times New Roman"/>
                <w:sz w:val="19"/>
                <w:szCs w:val="19"/>
                <w:lang w:eastAsia="pt-BR"/>
              </w:rPr>
              <w:t>correta</w:t>
            </w:r>
            <w:r w:rsidRPr="000F4200">
              <w:rPr>
                <w:rFonts w:ascii="Book Antiqua" w:eastAsia="Times New Roman" w:hAnsi="Book Antiqua" w:cs="Times New Roman"/>
                <w:sz w:val="19"/>
                <w:szCs w:val="19"/>
                <w:lang w:eastAsia="pt-BR"/>
              </w:rPr>
              <w:t xml:space="preserve">: A outorga de direito de uso de recursos hídricos poderá ser suspensa parcial ou totalmente, em definitivo ou por prazo determinado, nos casos em que ficar evidenciado não cumprimento pelo outorgado dos termos da outorga, ausência de uso por três anos consecutivos, necessidade premente de água para atender a situações de calamidade, inclusive as decorrentes de condições climáticas adversas, necessidade de se prevenir ou reverter grave degradação ambiental, necessidade de se atender a usos prioritários, de interesse coletivo, para os quais não se disponha de fontes alternativas ou necessidade de serem mantidas as características de navegabilidade do corpo de água. </w:t>
            </w:r>
            <w:r w:rsidRPr="000F4200">
              <w:rPr>
                <w:rFonts w:ascii="Book Antiqua" w:eastAsia="Times New Roman" w:hAnsi="Book Antiqua" w:cs="Times New Roman"/>
                <w:b/>
                <w:sz w:val="19"/>
                <w:szCs w:val="19"/>
                <w:lang w:eastAsia="pt-BR"/>
              </w:rPr>
              <w:t xml:space="preserve">BL: art. 15, I a VI, </w:t>
            </w:r>
            <w:r w:rsidR="002738CD">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5719833F" w14:textId="6EBF60AA" w:rsidR="002667A0" w:rsidRPr="00D86463"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43" w:name="art16"/>
      <w:bookmarkEnd w:id="43"/>
      <w:r w:rsidRPr="000F4200">
        <w:rPr>
          <w:rFonts w:ascii="Book Antiqua" w:eastAsia="Times New Roman" w:hAnsi="Book Antiqua" w:cs="Times New Roman"/>
          <w:b/>
          <w:sz w:val="19"/>
          <w:szCs w:val="19"/>
          <w:highlight w:val="magenta"/>
          <w:lang w:eastAsia="pt-BR"/>
        </w:rPr>
        <w:t>Art. 16</w:t>
      </w:r>
      <w:r w:rsidRPr="000F4200">
        <w:rPr>
          <w:rFonts w:ascii="Book Antiqua" w:eastAsia="Times New Roman" w:hAnsi="Book Antiqua" w:cs="Times New Roman"/>
          <w:sz w:val="19"/>
          <w:szCs w:val="19"/>
          <w:lang w:eastAsia="pt-BR"/>
        </w:rPr>
        <w:t xml:space="preserve">. </w:t>
      </w:r>
      <w:r w:rsidRPr="00694B0C">
        <w:rPr>
          <w:rFonts w:ascii="Book Antiqua" w:eastAsia="Times New Roman" w:hAnsi="Book Antiqua" w:cs="Times New Roman"/>
          <w:b/>
          <w:bCs/>
          <w:sz w:val="19"/>
          <w:szCs w:val="19"/>
          <w:lang w:eastAsia="pt-BR"/>
        </w:rPr>
        <w:t xml:space="preserve">Toda outorga de direitos de uso de recursos hídricos </w:t>
      </w:r>
      <w:r w:rsidRPr="00694B0C">
        <w:rPr>
          <w:rFonts w:ascii="Book Antiqua" w:eastAsia="Times New Roman" w:hAnsi="Book Antiqua" w:cs="Times New Roman"/>
          <w:b/>
          <w:bCs/>
          <w:caps/>
          <w:sz w:val="19"/>
          <w:szCs w:val="19"/>
          <w:highlight w:val="green"/>
          <w:lang w:eastAsia="pt-BR"/>
        </w:rPr>
        <w:t>far</w:t>
      </w:r>
      <w:r w:rsidRPr="000F4200">
        <w:rPr>
          <w:rFonts w:ascii="Book Antiqua" w:eastAsia="Times New Roman" w:hAnsi="Book Antiqua" w:cs="Times New Roman"/>
          <w:b/>
          <w:caps/>
          <w:sz w:val="19"/>
          <w:szCs w:val="19"/>
          <w:highlight w:val="green"/>
          <w:lang w:eastAsia="pt-BR"/>
        </w:rPr>
        <w:t>-se-á</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yellow"/>
          <w:lang w:eastAsia="pt-BR"/>
        </w:rPr>
        <w:t>por prazo não excedente</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cyan"/>
          <w:lang w:eastAsia="pt-BR"/>
        </w:rPr>
        <w:t>a trinta e cinco anos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shd w:val="clear" w:color="auto" w:fill="F7CAAC" w:themeFill="accent2" w:themeFillTint="66"/>
          <w:lang w:eastAsia="pt-BR"/>
        </w:rPr>
        <w:t>renovável</w:t>
      </w:r>
      <w:r w:rsidRPr="008B71EA">
        <w:rPr>
          <w:rFonts w:ascii="Book Antiqua" w:eastAsia="Times New Roman" w:hAnsi="Book Antiqua" w:cs="Times New Roman"/>
          <w:sz w:val="18"/>
          <w:szCs w:val="18"/>
          <w:lang w:eastAsia="pt-BR"/>
        </w:rPr>
        <w:t>.</w:t>
      </w:r>
      <w:r w:rsidR="00664D08" w:rsidRPr="008B71EA">
        <w:rPr>
          <w:rFonts w:ascii="Book Antiqua" w:eastAsia="Times New Roman" w:hAnsi="Book Antiqua" w:cs="Times New Roman"/>
          <w:sz w:val="18"/>
          <w:szCs w:val="18"/>
          <w:lang w:eastAsia="pt-BR"/>
        </w:rPr>
        <w:t xml:space="preserve"> </w:t>
      </w:r>
      <w:r w:rsidR="00664D08" w:rsidRPr="008B71EA">
        <w:rPr>
          <w:rFonts w:ascii="Book Antiqua" w:eastAsia="Times New Roman" w:hAnsi="Book Antiqua" w:cs="Times New Roman"/>
          <w:b/>
          <w:bCs/>
          <w:color w:val="FF0000"/>
          <w:sz w:val="18"/>
          <w:szCs w:val="18"/>
          <w:u w:val="single"/>
          <w:lang w:eastAsia="pt-BR"/>
        </w:rPr>
        <w:t>(</w:t>
      </w:r>
      <w:r w:rsidR="00664D08" w:rsidRPr="00DE475E">
        <w:rPr>
          <w:rFonts w:ascii="Book Antiqua" w:eastAsia="Times New Roman" w:hAnsi="Book Antiqua" w:cs="Times New Roman"/>
          <w:b/>
          <w:bCs/>
          <w:color w:val="FF0000"/>
          <w:sz w:val="16"/>
          <w:szCs w:val="16"/>
          <w:u w:val="single"/>
          <w:lang w:eastAsia="pt-BR"/>
        </w:rPr>
        <w:t>DPEPI-2009)</w:t>
      </w:r>
      <w:r w:rsidR="005A4B38" w:rsidRPr="00DE475E">
        <w:rPr>
          <w:rFonts w:ascii="Book Antiqua" w:eastAsia="Times New Roman" w:hAnsi="Book Antiqua" w:cs="Times New Roman"/>
          <w:sz w:val="16"/>
          <w:szCs w:val="16"/>
          <w:lang w:eastAsia="pt-BR"/>
        </w:rPr>
        <w:t xml:space="preserve"> </w:t>
      </w:r>
      <w:bookmarkStart w:id="44" w:name="_Hlk59621434"/>
      <w:r w:rsidR="005A4B38" w:rsidRPr="00DE475E">
        <w:rPr>
          <w:rFonts w:ascii="Book Antiqua" w:eastAsia="Times New Roman" w:hAnsi="Book Antiqua" w:cs="Times New Roman"/>
          <w:b/>
          <w:bCs/>
          <w:color w:val="FF0000"/>
          <w:sz w:val="16"/>
          <w:szCs w:val="16"/>
          <w:u w:val="single"/>
          <w:lang w:eastAsia="pt-BR"/>
        </w:rPr>
        <w:t>(TRF1-2009)</w:t>
      </w:r>
      <w:bookmarkEnd w:id="44"/>
      <w:r w:rsidR="004A3D29" w:rsidRPr="00DE475E">
        <w:rPr>
          <w:rFonts w:ascii="Book Antiqua" w:eastAsia="Times New Roman" w:hAnsi="Book Antiqua" w:cs="Times New Roman"/>
          <w:sz w:val="16"/>
          <w:szCs w:val="16"/>
          <w:lang w:eastAsia="pt-BR"/>
        </w:rPr>
        <w:t xml:space="preserve"> </w:t>
      </w:r>
      <w:r w:rsidR="00A45D1A" w:rsidRPr="00DE475E">
        <w:rPr>
          <w:rFonts w:ascii="Book Antiqua" w:eastAsia="Times New Roman" w:hAnsi="Book Antiqua" w:cs="Times New Roman"/>
          <w:b/>
          <w:bCs/>
          <w:color w:val="FF0000"/>
          <w:sz w:val="16"/>
          <w:szCs w:val="16"/>
          <w:u w:val="single"/>
          <w:lang w:eastAsia="pt-BR"/>
        </w:rPr>
        <w:t>(TJRN-2013)</w:t>
      </w:r>
      <w:r w:rsidR="00E43449" w:rsidRPr="00DE475E">
        <w:rPr>
          <w:rFonts w:ascii="Book Antiqua" w:eastAsia="Times New Roman" w:hAnsi="Book Antiqua" w:cs="Times New Roman"/>
          <w:b/>
          <w:bCs/>
          <w:color w:val="FF0000"/>
          <w:sz w:val="16"/>
          <w:szCs w:val="16"/>
          <w:lang w:eastAsia="pt-BR"/>
        </w:rPr>
        <w:t xml:space="preserve"> </w:t>
      </w:r>
      <w:r w:rsidR="00E43449" w:rsidRPr="00DE475E">
        <w:rPr>
          <w:rFonts w:ascii="Book Antiqua" w:hAnsi="Book Antiqua"/>
          <w:b/>
          <w:bCs/>
          <w:color w:val="FF0000"/>
          <w:sz w:val="16"/>
          <w:szCs w:val="16"/>
          <w:u w:val="single"/>
        </w:rPr>
        <w:t>(MPPA-2014)</w:t>
      </w:r>
      <w:r w:rsidR="00F8516A" w:rsidRPr="00DE475E">
        <w:rPr>
          <w:rFonts w:ascii="Book Antiqua" w:hAnsi="Book Antiqua"/>
          <w:b/>
          <w:bCs/>
          <w:color w:val="FF0000"/>
          <w:sz w:val="16"/>
          <w:szCs w:val="16"/>
        </w:rPr>
        <w:t xml:space="preserve"> </w:t>
      </w:r>
      <w:r w:rsidR="00F8516A" w:rsidRPr="00DE475E">
        <w:rPr>
          <w:rFonts w:ascii="Book Antiqua" w:hAnsi="Book Antiqua"/>
          <w:b/>
          <w:color w:val="FF0000"/>
          <w:sz w:val="16"/>
          <w:szCs w:val="16"/>
          <w:u w:val="single"/>
        </w:rPr>
        <w:t>(TRF4-2014)</w:t>
      </w:r>
      <w:r w:rsidR="00694B0C" w:rsidRPr="00DE475E">
        <w:rPr>
          <w:rFonts w:ascii="Book Antiqua" w:hAnsi="Book Antiqua"/>
          <w:b/>
          <w:color w:val="FF0000"/>
          <w:sz w:val="16"/>
          <w:szCs w:val="16"/>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736329" w:rsidRPr="00DE475E">
        <w:rPr>
          <w:rFonts w:ascii="Book Antiqua" w:eastAsia="Times New Roman" w:hAnsi="Book Antiqua" w:cs="Times New Roman"/>
          <w:b/>
          <w:color w:val="FF0000"/>
          <w:sz w:val="16"/>
          <w:szCs w:val="16"/>
          <w:lang w:eastAsia="pt-BR"/>
        </w:rPr>
        <w:t xml:space="preserve"> </w:t>
      </w:r>
      <w:r w:rsidR="004A3D29" w:rsidRPr="00DE475E">
        <w:rPr>
          <w:rFonts w:ascii="Book Antiqua" w:eastAsia="Times New Roman" w:hAnsi="Book Antiqua" w:cs="Times New Roman"/>
          <w:b/>
          <w:color w:val="FF0000"/>
          <w:sz w:val="16"/>
          <w:szCs w:val="16"/>
          <w:u w:val="single"/>
          <w:lang w:eastAsia="pt-BR"/>
        </w:rPr>
        <w:t>(MPRS-2016)</w:t>
      </w:r>
      <w:r w:rsidR="00357A1E" w:rsidRPr="00DE475E">
        <w:rPr>
          <w:rFonts w:ascii="Book Antiqua" w:eastAsia="Times New Roman" w:hAnsi="Book Antiqua" w:cs="Times New Roman"/>
          <w:b/>
          <w:color w:val="FF0000"/>
          <w:sz w:val="16"/>
          <w:szCs w:val="16"/>
          <w:lang w:eastAsia="pt-BR"/>
        </w:rPr>
        <w:t xml:space="preserve"> </w:t>
      </w:r>
      <w:r w:rsidR="00357A1E" w:rsidRPr="00DE475E">
        <w:rPr>
          <w:rFonts w:ascii="Book Antiqua" w:eastAsia="Times New Roman" w:hAnsi="Book Antiqua" w:cs="Times New Roman"/>
          <w:b/>
          <w:bCs/>
          <w:color w:val="FF0000"/>
          <w:sz w:val="16"/>
          <w:szCs w:val="16"/>
          <w:u w:val="single"/>
          <w:lang w:eastAsia="pt-BR"/>
        </w:rPr>
        <w:t>(PCPA-2016)</w:t>
      </w:r>
      <w:r w:rsidR="00FD63DF" w:rsidRPr="00DE475E">
        <w:rPr>
          <w:rFonts w:ascii="Book Antiqua" w:eastAsia="Times New Roman" w:hAnsi="Book Antiqua" w:cs="Times New Roman"/>
          <w:b/>
          <w:color w:val="FF0000"/>
          <w:sz w:val="16"/>
          <w:szCs w:val="16"/>
          <w:lang w:eastAsia="pt-BR"/>
        </w:rPr>
        <w:t xml:space="preserve"> </w:t>
      </w:r>
      <w:bookmarkStart w:id="45" w:name="_Hlk42442858"/>
      <w:r w:rsidR="00FD63DF" w:rsidRPr="00DE475E">
        <w:rPr>
          <w:rFonts w:ascii="Book Antiqua" w:eastAsia="Times New Roman" w:hAnsi="Book Antiqua" w:cs="Times New Roman"/>
          <w:b/>
          <w:color w:val="FF0000"/>
          <w:sz w:val="16"/>
          <w:szCs w:val="16"/>
          <w:u w:val="single"/>
          <w:lang w:eastAsia="pt-BR"/>
        </w:rPr>
        <w:t>(TJRS-2018)</w:t>
      </w:r>
      <w:bookmarkEnd w:id="45"/>
      <w:r w:rsidR="00D86463">
        <w:rPr>
          <w:rFonts w:ascii="Book Antiqua" w:eastAsia="Times New Roman" w:hAnsi="Book Antiqua" w:cs="Times New Roman"/>
          <w:b/>
          <w:color w:val="FF0000"/>
          <w:sz w:val="16"/>
          <w:szCs w:val="16"/>
          <w:lang w:eastAsia="pt-BR"/>
        </w:rPr>
        <w:t xml:space="preserve"> </w:t>
      </w:r>
      <w:r w:rsidR="00D86463">
        <w:rPr>
          <w:rFonts w:ascii="Book Antiqua" w:hAnsi="Book Antiqua"/>
          <w:b/>
          <w:bCs/>
          <w:color w:val="FF0000"/>
          <w:sz w:val="16"/>
          <w:szCs w:val="16"/>
          <w:u w:val="single"/>
        </w:rPr>
        <w:t>(PGEPA-2015/2023)</w:t>
      </w:r>
    </w:p>
    <w:p w14:paraId="08CCF9B5"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6" w:name="art17"/>
      <w:bookmarkEnd w:id="46"/>
      <w:r w:rsidRPr="00DE475E">
        <w:rPr>
          <w:rFonts w:ascii="Book Antiqua" w:eastAsia="Times New Roman" w:hAnsi="Book Antiqua" w:cs="Times New Roman"/>
          <w:sz w:val="16"/>
          <w:szCs w:val="16"/>
          <w:lang w:eastAsia="pt-BR"/>
        </w:rPr>
        <w:t xml:space="preserve">Art. 17. </w:t>
      </w:r>
      <w:r w:rsidRPr="00DE475E">
        <w:rPr>
          <w:rFonts w:ascii="Book Antiqua" w:eastAsia="Times New Roman" w:hAnsi="Book Antiqua" w:cs="Times New Roman"/>
          <w:color w:val="000000"/>
          <w:sz w:val="16"/>
          <w:szCs w:val="16"/>
          <w:lang w:eastAsia="pt-BR"/>
        </w:rPr>
        <w:t> </w:t>
      </w:r>
      <w:r w:rsidRPr="00DE475E">
        <w:rPr>
          <w:rFonts w:ascii="Book Antiqua" w:eastAsia="Times New Roman" w:hAnsi="Book Antiqua" w:cs="Times New Roman"/>
          <w:sz w:val="16"/>
          <w:szCs w:val="16"/>
          <w:lang w:eastAsia="pt-BR"/>
        </w:rPr>
        <w:t>(VETADO)</w:t>
      </w:r>
    </w:p>
    <w:p w14:paraId="3A9444DC" w14:textId="488C39FC"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47" w:name="art18"/>
      <w:bookmarkEnd w:id="47"/>
      <w:r w:rsidRPr="000F4200">
        <w:rPr>
          <w:rFonts w:ascii="Book Antiqua" w:eastAsia="Times New Roman" w:hAnsi="Book Antiqua" w:cs="Times New Roman"/>
          <w:b/>
          <w:sz w:val="19"/>
          <w:szCs w:val="19"/>
          <w:highlight w:val="magenta"/>
          <w:lang w:eastAsia="pt-BR"/>
        </w:rPr>
        <w:t>Art. 18</w:t>
      </w:r>
      <w:r w:rsidRPr="000F4200">
        <w:rPr>
          <w:rFonts w:ascii="Book Antiqua" w:eastAsia="Times New Roman" w:hAnsi="Book Antiqua" w:cs="Times New Roman"/>
          <w:sz w:val="19"/>
          <w:szCs w:val="19"/>
          <w:lang w:eastAsia="pt-BR"/>
        </w:rPr>
        <w:t xml:space="preserve">. A </w:t>
      </w:r>
      <w:r w:rsidRPr="00107857">
        <w:rPr>
          <w:rFonts w:ascii="Book Antiqua" w:eastAsia="Times New Roman" w:hAnsi="Book Antiqua" w:cs="Times New Roman"/>
          <w:b/>
          <w:bCs/>
          <w:caps/>
          <w:sz w:val="19"/>
          <w:szCs w:val="19"/>
          <w:shd w:val="clear" w:color="auto" w:fill="F7CAAC" w:themeFill="accent2" w:themeFillTint="66"/>
          <w:lang w:eastAsia="pt-BR"/>
        </w:rPr>
        <w:t>outorga</w:t>
      </w:r>
      <w:r w:rsidRPr="000F4200">
        <w:rPr>
          <w:rFonts w:ascii="Book Antiqua" w:eastAsia="Times New Roman" w:hAnsi="Book Antiqua" w:cs="Times New Roman"/>
          <w:sz w:val="19"/>
          <w:szCs w:val="19"/>
          <w:lang w:eastAsia="pt-BR"/>
        </w:rPr>
        <w:t xml:space="preserve"> </w:t>
      </w:r>
      <w:r w:rsidRPr="005A4B38">
        <w:rPr>
          <w:rFonts w:ascii="Book Antiqua" w:eastAsia="Times New Roman" w:hAnsi="Book Antiqua" w:cs="Times New Roman"/>
          <w:b/>
          <w:bCs/>
          <w:caps/>
          <w:sz w:val="19"/>
          <w:szCs w:val="19"/>
          <w:highlight w:val="green"/>
          <w:lang w:eastAsia="pt-BR"/>
        </w:rPr>
        <w:t>não implica</w:t>
      </w:r>
      <w:r w:rsidRPr="000F4200">
        <w:rPr>
          <w:rFonts w:ascii="Book Antiqua" w:eastAsia="Times New Roman" w:hAnsi="Book Antiqua" w:cs="Times New Roman"/>
          <w:sz w:val="19"/>
          <w:szCs w:val="19"/>
          <w:lang w:eastAsia="pt-BR"/>
        </w:rPr>
        <w:t xml:space="preserve"> a </w:t>
      </w:r>
      <w:r w:rsidRPr="00107857">
        <w:rPr>
          <w:rFonts w:ascii="Book Antiqua" w:eastAsia="Times New Roman" w:hAnsi="Book Antiqua" w:cs="Times New Roman"/>
          <w:b/>
          <w:bCs/>
          <w:sz w:val="19"/>
          <w:szCs w:val="19"/>
          <w:highlight w:val="cyan"/>
          <w:lang w:eastAsia="pt-BR"/>
        </w:rPr>
        <w:t>alienação parcial</w:t>
      </w:r>
      <w:r w:rsidRPr="000F4200">
        <w:rPr>
          <w:rFonts w:ascii="Book Antiqua" w:eastAsia="Times New Roman" w:hAnsi="Book Antiqua" w:cs="Times New Roman"/>
          <w:sz w:val="19"/>
          <w:szCs w:val="19"/>
          <w:lang w:eastAsia="pt-BR"/>
        </w:rPr>
        <w:t xml:space="preserve"> </w:t>
      </w:r>
      <w:r w:rsidRPr="00107857">
        <w:rPr>
          <w:rFonts w:ascii="Book Antiqua" w:eastAsia="Times New Roman" w:hAnsi="Book Antiqua" w:cs="Times New Roman"/>
          <w:b/>
          <w:bCs/>
          <w:sz w:val="19"/>
          <w:szCs w:val="19"/>
          <w:highlight w:val="yellow"/>
          <w:lang w:eastAsia="pt-BR"/>
        </w:rPr>
        <w:t>das águas</w:t>
      </w:r>
      <w:r w:rsidRPr="000F4200">
        <w:rPr>
          <w:rFonts w:ascii="Book Antiqua" w:eastAsia="Times New Roman" w:hAnsi="Book Antiqua" w:cs="Times New Roman"/>
          <w:sz w:val="19"/>
          <w:szCs w:val="19"/>
          <w:lang w:eastAsia="pt-BR"/>
        </w:rPr>
        <w:t xml:space="preserve">, que </w:t>
      </w:r>
      <w:r w:rsidRPr="00107857">
        <w:rPr>
          <w:rFonts w:ascii="Book Antiqua" w:eastAsia="Times New Roman" w:hAnsi="Book Antiqua" w:cs="Times New Roman"/>
          <w:b/>
          <w:bCs/>
          <w:caps/>
          <w:sz w:val="19"/>
          <w:szCs w:val="19"/>
          <w:highlight w:val="green"/>
          <w:lang w:eastAsia="pt-BR"/>
        </w:rPr>
        <w:t>são</w:t>
      </w:r>
      <w:r w:rsidRPr="00107857">
        <w:rPr>
          <w:rFonts w:ascii="Book Antiqua" w:eastAsia="Times New Roman" w:hAnsi="Book Antiqua" w:cs="Times New Roman"/>
          <w:b/>
          <w:bCs/>
          <w:caps/>
          <w:sz w:val="19"/>
          <w:szCs w:val="19"/>
          <w:lang w:eastAsia="pt-BR"/>
        </w:rPr>
        <w:t xml:space="preserve"> </w:t>
      </w:r>
      <w:r w:rsidRPr="00107857">
        <w:rPr>
          <w:rFonts w:ascii="Book Antiqua" w:eastAsia="Times New Roman" w:hAnsi="Book Antiqua" w:cs="Times New Roman"/>
          <w:b/>
          <w:bCs/>
          <w:caps/>
          <w:sz w:val="19"/>
          <w:szCs w:val="19"/>
          <w:shd w:val="clear" w:color="auto" w:fill="F7CAAC" w:themeFill="accent2" w:themeFillTint="66"/>
          <w:lang w:eastAsia="pt-BR"/>
        </w:rPr>
        <w:t>inalienáveis</w:t>
      </w:r>
      <w:r w:rsidRPr="000F4200">
        <w:rPr>
          <w:rFonts w:ascii="Book Antiqua" w:eastAsia="Times New Roman" w:hAnsi="Book Antiqua" w:cs="Times New Roman"/>
          <w:sz w:val="19"/>
          <w:szCs w:val="19"/>
          <w:lang w:eastAsia="pt-BR"/>
        </w:rPr>
        <w:t xml:space="preserve">, mas </w:t>
      </w:r>
      <w:r w:rsidRPr="00107857">
        <w:rPr>
          <w:rFonts w:ascii="Book Antiqua" w:eastAsia="Times New Roman" w:hAnsi="Book Antiqua" w:cs="Times New Roman"/>
          <w:b/>
          <w:bCs/>
          <w:sz w:val="19"/>
          <w:szCs w:val="19"/>
          <w:highlight w:val="cyan"/>
          <w:lang w:eastAsia="pt-BR"/>
        </w:rPr>
        <w:t>o simples direito</w:t>
      </w:r>
      <w:r w:rsidRPr="00107857">
        <w:rPr>
          <w:rFonts w:ascii="Book Antiqua" w:eastAsia="Times New Roman" w:hAnsi="Book Antiqua" w:cs="Times New Roman"/>
          <w:b/>
          <w:bCs/>
          <w:sz w:val="19"/>
          <w:szCs w:val="19"/>
          <w:lang w:eastAsia="pt-BR"/>
        </w:rPr>
        <w:t xml:space="preserve"> </w:t>
      </w:r>
      <w:r w:rsidRPr="00107857">
        <w:rPr>
          <w:rFonts w:ascii="Book Antiqua" w:eastAsia="Times New Roman" w:hAnsi="Book Antiqua" w:cs="Times New Roman"/>
          <w:b/>
          <w:bCs/>
          <w:sz w:val="19"/>
          <w:szCs w:val="19"/>
          <w:highlight w:val="yellow"/>
          <w:lang w:eastAsia="pt-BR"/>
        </w:rPr>
        <w:t>de seu uso</w:t>
      </w:r>
      <w:r w:rsidRPr="00DE475E">
        <w:rPr>
          <w:rFonts w:ascii="Book Antiqua" w:eastAsia="Times New Roman" w:hAnsi="Book Antiqua" w:cs="Times New Roman"/>
          <w:sz w:val="16"/>
          <w:szCs w:val="16"/>
          <w:lang w:eastAsia="pt-BR"/>
        </w:rPr>
        <w:t>.</w:t>
      </w:r>
      <w:r w:rsidR="006F07CF" w:rsidRPr="00DE475E">
        <w:rPr>
          <w:rFonts w:ascii="Book Antiqua" w:eastAsia="Times New Roman" w:hAnsi="Book Antiqua" w:cs="Times New Roman"/>
          <w:sz w:val="16"/>
          <w:szCs w:val="16"/>
          <w:lang w:eastAsia="pt-BR"/>
        </w:rPr>
        <w:t xml:space="preserve"> </w:t>
      </w:r>
      <w:r w:rsidR="005A4B38" w:rsidRPr="00DE475E">
        <w:rPr>
          <w:rFonts w:ascii="Book Antiqua" w:eastAsia="Times New Roman" w:hAnsi="Book Antiqua" w:cs="Times New Roman"/>
          <w:b/>
          <w:bCs/>
          <w:color w:val="FF0000"/>
          <w:sz w:val="16"/>
          <w:szCs w:val="16"/>
          <w:u w:val="single"/>
          <w:lang w:eastAsia="pt-BR"/>
        </w:rPr>
        <w:t>(TRF1-2009)</w:t>
      </w:r>
      <w:r w:rsidR="00315A6A" w:rsidRPr="00DE475E">
        <w:rPr>
          <w:rFonts w:ascii="Book Antiqua" w:eastAsia="Times New Roman" w:hAnsi="Book Antiqua" w:cs="Times New Roman"/>
          <w:b/>
          <w:bCs/>
          <w:color w:val="FF0000"/>
          <w:sz w:val="16"/>
          <w:szCs w:val="16"/>
          <w:lang w:eastAsia="pt-BR"/>
        </w:rPr>
        <w:t xml:space="preserve"> </w:t>
      </w:r>
      <w:r w:rsidR="00315A6A" w:rsidRPr="00DE475E">
        <w:rPr>
          <w:rFonts w:ascii="Book Antiqua" w:eastAsia="Times New Roman" w:hAnsi="Book Antiqua" w:cs="Times New Roman"/>
          <w:b/>
          <w:bCs/>
          <w:color w:val="FF0000"/>
          <w:sz w:val="16"/>
          <w:szCs w:val="16"/>
          <w:u w:val="single"/>
          <w:lang w:eastAsia="pt-BR"/>
        </w:rPr>
        <w:t>(TRF5-2011)</w:t>
      </w:r>
      <w:r w:rsidR="00315A6A" w:rsidRPr="00DE475E">
        <w:rPr>
          <w:rFonts w:ascii="Book Antiqua" w:eastAsia="Times New Roman" w:hAnsi="Book Antiqua" w:cs="Times New Roman"/>
          <w:b/>
          <w:bCs/>
          <w:color w:val="FF0000"/>
          <w:sz w:val="16"/>
          <w:szCs w:val="16"/>
          <w:lang w:eastAsia="pt-BR"/>
        </w:rPr>
        <w:t xml:space="preserve"> </w:t>
      </w:r>
      <w:r w:rsidR="00315A6A" w:rsidRPr="00DE475E">
        <w:rPr>
          <w:rFonts w:ascii="Book Antiqua" w:hAnsi="Book Antiqua"/>
          <w:b/>
          <w:bCs/>
          <w:color w:val="FF0000"/>
          <w:sz w:val="16"/>
          <w:szCs w:val="16"/>
          <w:u w:val="single"/>
        </w:rPr>
        <w:t>(PGEPA-2011)</w:t>
      </w:r>
      <w:r w:rsidR="00315A6A" w:rsidRPr="00DE475E">
        <w:rPr>
          <w:rFonts w:ascii="Book Antiqua" w:hAnsi="Book Antiqua"/>
          <w:b/>
          <w:bCs/>
          <w:color w:val="FF0000"/>
          <w:sz w:val="16"/>
          <w:szCs w:val="16"/>
        </w:rPr>
        <w:t xml:space="preserve"> </w:t>
      </w:r>
      <w:r w:rsidR="00315A6A" w:rsidRPr="00DE475E">
        <w:rPr>
          <w:rFonts w:ascii="Book Antiqua" w:hAnsi="Book Antiqua"/>
          <w:b/>
          <w:bCs/>
          <w:color w:val="FF0000"/>
          <w:sz w:val="16"/>
          <w:szCs w:val="16"/>
          <w:u w:val="single"/>
        </w:rPr>
        <w:t>(TJCE-2012)</w:t>
      </w:r>
      <w:r w:rsidR="00107857" w:rsidRPr="00DE475E">
        <w:rPr>
          <w:rFonts w:ascii="Book Antiqua" w:eastAsia="Times New Roman" w:hAnsi="Book Antiqua" w:cs="Times New Roman"/>
          <w:b/>
          <w:bCs/>
          <w:color w:val="FF0000"/>
          <w:sz w:val="16"/>
          <w:szCs w:val="16"/>
          <w:lang w:eastAsia="pt-BR"/>
        </w:rPr>
        <w:t xml:space="preserve"> </w:t>
      </w:r>
      <w:r w:rsidR="00154B4C" w:rsidRPr="00DE475E">
        <w:rPr>
          <w:rFonts w:ascii="Book Antiqua" w:eastAsia="Times New Roman" w:hAnsi="Book Antiqua" w:cs="Times New Roman"/>
          <w:b/>
          <w:color w:val="FF0000"/>
          <w:sz w:val="16"/>
          <w:szCs w:val="16"/>
          <w:u w:val="single"/>
          <w:lang w:eastAsia="pt-BR"/>
        </w:rPr>
        <w:t>(MPPI-2012)</w:t>
      </w:r>
      <w:r w:rsidR="003E04E5" w:rsidRPr="00DE475E">
        <w:rPr>
          <w:rFonts w:ascii="Book Antiqua" w:eastAsia="Times New Roman" w:hAnsi="Book Antiqua" w:cs="Times New Roman"/>
          <w:b/>
          <w:color w:val="FF0000"/>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B1041F" w:rsidRPr="00DE475E">
        <w:rPr>
          <w:rFonts w:ascii="Book Antiqua" w:eastAsia="Times New Roman" w:hAnsi="Book Antiqua" w:cs="Times New Roman"/>
          <w:b/>
          <w:color w:val="FF0000"/>
          <w:sz w:val="16"/>
          <w:szCs w:val="16"/>
          <w:lang w:eastAsia="pt-BR"/>
        </w:rPr>
        <w:t xml:space="preserve"> </w:t>
      </w:r>
      <w:r w:rsidR="00B1041F" w:rsidRPr="00DE475E">
        <w:rPr>
          <w:rFonts w:ascii="Book Antiqua" w:eastAsia="Times New Roman" w:hAnsi="Book Antiqua" w:cs="Times New Roman"/>
          <w:b/>
          <w:bCs/>
          <w:color w:val="FF0000"/>
          <w:sz w:val="16"/>
          <w:szCs w:val="16"/>
          <w:u w:val="single"/>
          <w:lang w:eastAsia="pt-BR"/>
        </w:rPr>
        <w:t>(TRF2-2013)</w:t>
      </w:r>
      <w:r w:rsidR="00E43449" w:rsidRPr="00DE475E">
        <w:rPr>
          <w:rFonts w:ascii="Book Antiqua" w:eastAsia="Times New Roman" w:hAnsi="Book Antiqua" w:cs="Times New Roman"/>
          <w:b/>
          <w:bCs/>
          <w:color w:val="FF0000"/>
          <w:sz w:val="16"/>
          <w:szCs w:val="16"/>
          <w:lang w:eastAsia="pt-BR"/>
        </w:rPr>
        <w:t xml:space="preserve"> </w:t>
      </w:r>
      <w:r w:rsidR="00E43449" w:rsidRPr="00DE475E">
        <w:rPr>
          <w:rFonts w:ascii="Book Antiqua" w:hAnsi="Book Antiqua"/>
          <w:b/>
          <w:bCs/>
          <w:color w:val="FF0000"/>
          <w:sz w:val="16"/>
          <w:szCs w:val="16"/>
          <w:u w:val="single"/>
        </w:rPr>
        <w:t>(MPPA-2014)</w:t>
      </w:r>
      <w:r w:rsidR="00694B0C" w:rsidRPr="00DE475E">
        <w:rPr>
          <w:rFonts w:ascii="Book Antiqua" w:hAnsi="Book Antiqua"/>
          <w:b/>
          <w:bCs/>
          <w:color w:val="FF0000"/>
          <w:sz w:val="16"/>
          <w:szCs w:val="16"/>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8E61A9" w:rsidRPr="00DE475E">
        <w:rPr>
          <w:rFonts w:ascii="Book Antiqua" w:eastAsia="Times New Roman" w:hAnsi="Book Antiqua" w:cs="Times New Roman"/>
          <w:b/>
          <w:color w:val="FF0000"/>
          <w:sz w:val="16"/>
          <w:szCs w:val="16"/>
          <w:lang w:eastAsia="pt-BR"/>
        </w:rPr>
        <w:t xml:space="preserve"> </w:t>
      </w:r>
      <w:bookmarkStart w:id="48" w:name="_Hlk108610226"/>
      <w:r w:rsidR="008E61A9" w:rsidRPr="00DE475E">
        <w:rPr>
          <w:rFonts w:ascii="Book Antiqua" w:eastAsia="Times New Roman" w:hAnsi="Book Antiqua" w:cs="Times New Roman"/>
          <w:b/>
          <w:color w:val="FF0000"/>
          <w:sz w:val="16"/>
          <w:szCs w:val="16"/>
          <w:u w:val="single"/>
          <w:lang w:eastAsia="pt-BR"/>
        </w:rPr>
        <w:t>(MPF-2015)</w:t>
      </w:r>
      <w:bookmarkEnd w:id="48"/>
      <w:r w:rsidR="00C17750" w:rsidRPr="00DE475E">
        <w:rPr>
          <w:rFonts w:ascii="Book Antiqua" w:hAnsi="Book Antiqua"/>
          <w:b/>
          <w:bCs/>
          <w:color w:val="FF0000"/>
          <w:sz w:val="16"/>
          <w:szCs w:val="16"/>
        </w:rPr>
        <w:t xml:space="preserve"> </w:t>
      </w:r>
      <w:r w:rsidR="00C17750" w:rsidRPr="00DE475E">
        <w:rPr>
          <w:rFonts w:ascii="Book Antiqua" w:hAnsi="Book Antiqua"/>
          <w:b/>
          <w:bCs/>
          <w:color w:val="FF0000"/>
          <w:sz w:val="16"/>
          <w:szCs w:val="16"/>
          <w:u w:val="single"/>
        </w:rPr>
        <w:t>(TRF3-2011/2016)</w:t>
      </w:r>
      <w:r w:rsidR="00357A1E" w:rsidRPr="00DE475E">
        <w:rPr>
          <w:rFonts w:ascii="Book Antiqua" w:hAnsi="Book Antiqua"/>
          <w:b/>
          <w:bCs/>
          <w:color w:val="FF0000"/>
          <w:sz w:val="16"/>
          <w:szCs w:val="16"/>
        </w:rPr>
        <w:t xml:space="preserve"> </w:t>
      </w:r>
      <w:r w:rsidR="00357A1E" w:rsidRPr="00DE475E">
        <w:rPr>
          <w:rFonts w:ascii="Book Antiqua" w:eastAsia="Times New Roman" w:hAnsi="Book Antiqua" w:cs="Times New Roman"/>
          <w:b/>
          <w:bCs/>
          <w:color w:val="FF0000"/>
          <w:sz w:val="16"/>
          <w:szCs w:val="16"/>
          <w:u w:val="single"/>
          <w:lang w:eastAsia="pt-BR"/>
        </w:rPr>
        <w:t>(PCPA-2016)</w:t>
      </w:r>
      <w:r w:rsidR="0083385D" w:rsidRPr="00DE475E">
        <w:rPr>
          <w:rFonts w:ascii="Book Antiqua" w:eastAsia="Times New Roman" w:hAnsi="Book Antiqua" w:cs="Times New Roman"/>
          <w:b/>
          <w:bCs/>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p>
    <w:tbl>
      <w:tblPr>
        <w:tblStyle w:val="Tabelacomgrade"/>
        <w:tblW w:w="0" w:type="auto"/>
        <w:shd w:val="clear" w:color="auto" w:fill="CCFFFF"/>
        <w:tblLook w:val="04A0" w:firstRow="1" w:lastRow="0" w:firstColumn="1" w:lastColumn="0" w:noHBand="0" w:noVBand="1"/>
      </w:tblPr>
      <w:tblGrid>
        <w:gridCol w:w="8494"/>
      </w:tblGrid>
      <w:tr w:rsidR="006F07CF" w:rsidRPr="000F4200" w14:paraId="7639351D" w14:textId="77777777" w:rsidTr="006F07CF">
        <w:tc>
          <w:tcPr>
            <w:tcW w:w="8494" w:type="dxa"/>
            <w:shd w:val="clear" w:color="auto" w:fill="CCFFFF"/>
          </w:tcPr>
          <w:p w14:paraId="1234BC8D" w14:textId="1F7E40F1" w:rsidR="006F07CF" w:rsidRDefault="006F07CF" w:rsidP="00B470A0">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lastRenderedPageBreak/>
              <w:t>(</w:t>
            </w:r>
            <w:r w:rsidRPr="000F4200">
              <w:rPr>
                <w:rFonts w:ascii="Book Antiqua" w:eastAsia="Times New Roman" w:hAnsi="Book Antiqua" w:cs="Times New Roman"/>
                <w:b/>
                <w:sz w:val="19"/>
                <w:szCs w:val="19"/>
                <w:highlight w:val="yellow"/>
                <w:lang w:eastAsia="pt-BR"/>
              </w:rPr>
              <w:t>TJCE</w:t>
            </w:r>
            <w:r w:rsidR="00B470A0" w:rsidRPr="000F4200">
              <w:rPr>
                <w:rFonts w:ascii="Book Antiqua" w:eastAsia="Times New Roman" w:hAnsi="Book Antiqua" w:cs="Times New Roman"/>
                <w:b/>
                <w:sz w:val="19"/>
                <w:szCs w:val="19"/>
                <w:highlight w:val="yellow"/>
                <w:lang w:eastAsia="pt-BR"/>
              </w:rPr>
              <w:t>-</w:t>
            </w:r>
            <w:r w:rsidRPr="000F4200">
              <w:rPr>
                <w:rFonts w:ascii="Book Antiqua" w:eastAsia="Times New Roman" w:hAnsi="Book Antiqua" w:cs="Times New Roman"/>
                <w:b/>
                <w:sz w:val="19"/>
                <w:szCs w:val="19"/>
                <w:highlight w:val="yellow"/>
                <w:lang w:eastAsia="pt-BR"/>
              </w:rPr>
              <w:t>2012</w:t>
            </w:r>
            <w:r w:rsidR="00B470A0" w:rsidRPr="000F4200">
              <w:rPr>
                <w:rFonts w:ascii="Book Antiqua" w:eastAsia="Times New Roman" w:hAnsi="Book Antiqua" w:cs="Times New Roman"/>
                <w:b/>
                <w:sz w:val="19"/>
                <w:szCs w:val="19"/>
                <w:highlight w:val="yellow"/>
                <w:lang w:eastAsia="pt-BR"/>
              </w:rPr>
              <w:t>-</w:t>
            </w:r>
            <w:r w:rsidRPr="000F4200">
              <w:rPr>
                <w:rFonts w:ascii="Book Antiqua" w:eastAsia="Times New Roman" w:hAnsi="Book Antiqua" w:cs="Times New Roman"/>
                <w:b/>
                <w:sz w:val="19"/>
                <w:szCs w:val="19"/>
                <w:highlight w:val="yellow"/>
                <w:lang w:eastAsia="pt-BR"/>
              </w:rPr>
              <w:t>CESPE</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sz w:val="19"/>
                <w:szCs w:val="19"/>
                <w:lang w:eastAsia="pt-BR"/>
              </w:rPr>
              <w:t xml:space="preserve">A outorga de direito de uso de recursos hídricos é ato administrativo mediante o qual a autoridade outorgante faculta o direito de uso desses recursos, o que não implica, porém, alienação total ou parcial das águas, que são inalienáveis, nos termos da lei. </w:t>
            </w:r>
            <w:r w:rsidRPr="000F4200">
              <w:rPr>
                <w:rFonts w:ascii="Book Antiqua" w:eastAsia="Times New Roman" w:hAnsi="Book Antiqua" w:cs="Times New Roman"/>
                <w:b/>
                <w:sz w:val="19"/>
                <w:szCs w:val="19"/>
                <w:lang w:eastAsia="pt-BR"/>
              </w:rPr>
              <w:t>BL: art. 18</w:t>
            </w:r>
            <w:r w:rsidR="00053F38">
              <w:rPr>
                <w:rFonts w:ascii="Book Antiqua" w:eastAsia="Times New Roman" w:hAnsi="Book Antiqua" w:cs="Times New Roman"/>
                <w:b/>
                <w:sz w:val="19"/>
                <w:szCs w:val="19"/>
                <w:lang w:eastAsia="pt-BR"/>
              </w:rPr>
              <w:t>, PNRH.</w:t>
            </w:r>
          </w:p>
          <w:p w14:paraId="652276EC" w14:textId="7C191882" w:rsidR="00053F38" w:rsidRPr="00053F38" w:rsidRDefault="00053F38" w:rsidP="00B470A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53F38">
              <w:rPr>
                <w:rFonts w:ascii="Book Antiqua" w:eastAsia="Times New Roman" w:hAnsi="Book Antiqua" w:cs="Times New Roman"/>
                <w:b/>
                <w:sz w:val="19"/>
                <w:szCs w:val="19"/>
                <w:highlight w:val="yellow"/>
                <w:lang w:eastAsia="pt-BR"/>
              </w:rPr>
              <w:t>TRF5-2011-CESPE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3F38">
              <w:rPr>
                <w:rFonts w:ascii="Book Antiqua" w:eastAsia="Times New Roman" w:hAnsi="Book Antiqua" w:cs="Times New Roman"/>
                <w:bCs/>
                <w:sz w:val="19"/>
                <w:szCs w:val="19"/>
                <w:lang w:eastAsia="pt-BR"/>
              </w:rPr>
              <w:t>Considerando as normas relativas aos recursos hídricos, assinale a opção correta</w:t>
            </w:r>
            <w:r>
              <w:rPr>
                <w:rFonts w:ascii="Book Antiqua" w:eastAsia="Times New Roman" w:hAnsi="Book Antiqua" w:cs="Times New Roman"/>
                <w:bCs/>
                <w:sz w:val="19"/>
                <w:szCs w:val="19"/>
                <w:lang w:eastAsia="pt-BR"/>
              </w:rPr>
              <w:t xml:space="preserve">: </w:t>
            </w:r>
            <w:r w:rsidRPr="00053F38">
              <w:rPr>
                <w:rFonts w:ascii="Book Antiqua" w:eastAsia="Times New Roman" w:hAnsi="Book Antiqua" w:cs="Times New Roman"/>
                <w:bCs/>
                <w:sz w:val="19"/>
                <w:szCs w:val="19"/>
                <w:lang w:eastAsia="pt-BR"/>
              </w:rPr>
              <w:t>A outorga de direito de uso de recursos hídricos não implica a alienação parcial das águas, que são inalienáveis, mas o simples direito de seu uso.</w:t>
            </w:r>
            <w:r>
              <w:rPr>
                <w:rFonts w:ascii="Book Antiqua" w:eastAsia="Times New Roman" w:hAnsi="Book Antiqua" w:cs="Times New Roman"/>
                <w:bCs/>
                <w:sz w:val="19"/>
                <w:szCs w:val="19"/>
                <w:lang w:eastAsia="pt-BR"/>
              </w:rPr>
              <w:t xml:space="preserve"> </w:t>
            </w:r>
            <w:r w:rsidRPr="000F4200">
              <w:rPr>
                <w:rFonts w:ascii="Book Antiqua" w:eastAsia="Times New Roman" w:hAnsi="Book Antiqua" w:cs="Times New Roman"/>
                <w:b/>
                <w:sz w:val="19"/>
                <w:szCs w:val="19"/>
                <w:lang w:eastAsia="pt-BR"/>
              </w:rPr>
              <w:t>BL: art. 18</w:t>
            </w:r>
            <w:r>
              <w:rPr>
                <w:rFonts w:ascii="Book Antiqua" w:eastAsia="Times New Roman" w:hAnsi="Book Antiqua" w:cs="Times New Roman"/>
                <w:b/>
                <w:sz w:val="19"/>
                <w:szCs w:val="19"/>
                <w:lang w:eastAsia="pt-BR"/>
              </w:rPr>
              <w:t>, PNRH.</w:t>
            </w:r>
          </w:p>
        </w:tc>
      </w:tr>
    </w:tbl>
    <w:p w14:paraId="0BB7A3A2"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SEÇÃO IV</w:t>
      </w:r>
    </w:p>
    <w:p w14:paraId="1F0D2857"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DA COBRANÇA DO USO DE RECURSOS HÍDRICOS</w:t>
      </w:r>
    </w:p>
    <w:p w14:paraId="56D144B5" w14:textId="1ACDFCD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49" w:name="art19"/>
      <w:bookmarkEnd w:id="49"/>
      <w:r w:rsidRPr="000F4200">
        <w:rPr>
          <w:rFonts w:ascii="Book Antiqua" w:eastAsia="Times New Roman" w:hAnsi="Book Antiqua" w:cs="Times New Roman"/>
          <w:b/>
          <w:sz w:val="19"/>
          <w:szCs w:val="19"/>
          <w:highlight w:val="magenta"/>
          <w:lang w:eastAsia="pt-BR"/>
        </w:rPr>
        <w:t>Art. 19</w:t>
      </w:r>
      <w:r w:rsidRPr="000F4200">
        <w:rPr>
          <w:rFonts w:ascii="Book Antiqua" w:eastAsia="Times New Roman" w:hAnsi="Book Antiqua" w:cs="Times New Roman"/>
          <w:b/>
          <w:sz w:val="19"/>
          <w:szCs w:val="19"/>
          <w:lang w:eastAsia="pt-BR"/>
        </w:rPr>
        <w:t xml:space="preserve">. A </w:t>
      </w:r>
      <w:r w:rsidRPr="000F4200">
        <w:rPr>
          <w:rFonts w:ascii="Book Antiqua" w:eastAsia="Times New Roman" w:hAnsi="Book Antiqua" w:cs="Times New Roman"/>
          <w:b/>
          <w:caps/>
          <w:sz w:val="19"/>
          <w:szCs w:val="19"/>
          <w:shd w:val="clear" w:color="auto" w:fill="F7CAAC" w:themeFill="accent2" w:themeFillTint="66"/>
          <w:lang w:eastAsia="pt-BR"/>
        </w:rPr>
        <w:t>cobrança pelo uso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de recursos hídricos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highlight w:val="green"/>
          <w:lang w:eastAsia="pt-BR"/>
        </w:rPr>
        <w:t>objetiva</w:t>
      </w:r>
      <w:r w:rsidRPr="00DE475E">
        <w:rPr>
          <w:rFonts w:ascii="Book Antiqua" w:eastAsia="Times New Roman" w:hAnsi="Book Antiqua" w:cs="Times New Roman"/>
          <w:b/>
          <w:sz w:val="16"/>
          <w:szCs w:val="16"/>
          <w:lang w:eastAsia="pt-BR"/>
        </w:rPr>
        <w:t>:</w:t>
      </w:r>
      <w:r w:rsidR="00107857" w:rsidRPr="00DE475E">
        <w:rPr>
          <w:rFonts w:ascii="Book Antiqua" w:eastAsia="Times New Roman" w:hAnsi="Book Antiqua" w:cs="Times New Roman"/>
          <w:b/>
          <w:sz w:val="16"/>
          <w:szCs w:val="16"/>
          <w:lang w:eastAsia="pt-BR"/>
        </w:rPr>
        <w:t xml:space="preserve"> </w:t>
      </w:r>
    </w:p>
    <w:p w14:paraId="3545A8F3" w14:textId="2B89C9F0" w:rsidR="002667A0" w:rsidRPr="00FE424A"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0F4200">
        <w:rPr>
          <w:rFonts w:ascii="Book Antiqua" w:eastAsia="Times New Roman" w:hAnsi="Book Antiqua" w:cs="Times New Roman"/>
          <w:b/>
          <w:sz w:val="19"/>
          <w:szCs w:val="19"/>
          <w:lang w:eastAsia="pt-BR"/>
        </w:rPr>
        <w:t xml:space="preserve">I - </w:t>
      </w:r>
      <w:r w:rsidRPr="006C02BD">
        <w:rPr>
          <w:rFonts w:ascii="Book Antiqua" w:eastAsia="Times New Roman" w:hAnsi="Book Antiqua" w:cs="Times New Roman"/>
          <w:b/>
          <w:caps/>
          <w:sz w:val="19"/>
          <w:szCs w:val="19"/>
          <w:highlight w:val="green"/>
          <w:lang w:eastAsia="pt-BR"/>
        </w:rPr>
        <w:t>reconhecer</w:t>
      </w:r>
      <w:r w:rsidRPr="000F4200">
        <w:rPr>
          <w:rFonts w:ascii="Book Antiqua" w:eastAsia="Times New Roman" w:hAnsi="Book Antiqua" w:cs="Times New Roman"/>
          <w:b/>
          <w:sz w:val="19"/>
          <w:szCs w:val="19"/>
          <w:lang w:eastAsia="pt-BR"/>
        </w:rPr>
        <w:t xml:space="preserve"> </w:t>
      </w:r>
      <w:r w:rsidRPr="006C02BD">
        <w:rPr>
          <w:rFonts w:ascii="Book Antiqua" w:eastAsia="Times New Roman" w:hAnsi="Book Antiqua" w:cs="Times New Roman"/>
          <w:b/>
          <w:sz w:val="19"/>
          <w:szCs w:val="19"/>
          <w:highlight w:val="yellow"/>
          <w:lang w:eastAsia="pt-BR"/>
        </w:rPr>
        <w:t>a água</w:t>
      </w:r>
      <w:r w:rsidRPr="000F4200">
        <w:rPr>
          <w:rFonts w:ascii="Book Antiqua" w:eastAsia="Times New Roman" w:hAnsi="Book Antiqua" w:cs="Times New Roman"/>
          <w:b/>
          <w:sz w:val="19"/>
          <w:szCs w:val="19"/>
          <w:lang w:eastAsia="pt-BR"/>
        </w:rPr>
        <w:t xml:space="preserve"> como </w:t>
      </w:r>
      <w:r w:rsidRPr="006C02BD">
        <w:rPr>
          <w:rFonts w:ascii="Book Antiqua" w:eastAsia="Times New Roman" w:hAnsi="Book Antiqua" w:cs="Times New Roman"/>
          <w:b/>
          <w:sz w:val="19"/>
          <w:szCs w:val="19"/>
          <w:highlight w:val="cyan"/>
          <w:lang w:eastAsia="pt-BR"/>
        </w:rPr>
        <w:t>bem econômico</w:t>
      </w:r>
      <w:r w:rsidRPr="000F4200">
        <w:rPr>
          <w:rFonts w:ascii="Book Antiqua" w:eastAsia="Times New Roman" w:hAnsi="Book Antiqua" w:cs="Times New Roman"/>
          <w:b/>
          <w:sz w:val="19"/>
          <w:szCs w:val="19"/>
          <w:lang w:eastAsia="pt-BR"/>
        </w:rPr>
        <w:t xml:space="preserve"> e </w:t>
      </w:r>
      <w:r w:rsidRPr="006C02BD">
        <w:rPr>
          <w:rFonts w:ascii="Book Antiqua" w:eastAsia="Times New Roman" w:hAnsi="Book Antiqua" w:cs="Times New Roman"/>
          <w:b/>
          <w:caps/>
          <w:sz w:val="19"/>
          <w:szCs w:val="19"/>
          <w:highlight w:val="green"/>
          <w:lang w:eastAsia="pt-BR"/>
        </w:rPr>
        <w:t>dar</w:t>
      </w:r>
      <w:r w:rsidRPr="006C02BD">
        <w:rPr>
          <w:rFonts w:ascii="Book Antiqua" w:eastAsia="Times New Roman" w:hAnsi="Book Antiqua" w:cs="Times New Roman"/>
          <w:b/>
          <w:sz w:val="19"/>
          <w:szCs w:val="19"/>
          <w:lang w:eastAsia="pt-BR"/>
        </w:rPr>
        <w:t xml:space="preserve"> </w:t>
      </w:r>
      <w:r w:rsidRPr="006C02BD">
        <w:rPr>
          <w:rFonts w:ascii="Book Antiqua" w:eastAsia="Times New Roman" w:hAnsi="Book Antiqua" w:cs="Times New Roman"/>
          <w:b/>
          <w:sz w:val="19"/>
          <w:szCs w:val="19"/>
          <w:highlight w:val="yellow"/>
          <w:lang w:eastAsia="pt-BR"/>
        </w:rPr>
        <w:t>ao usuário</w:t>
      </w:r>
      <w:r w:rsidRPr="006C02BD">
        <w:rPr>
          <w:rFonts w:ascii="Book Antiqua" w:eastAsia="Times New Roman" w:hAnsi="Book Antiqua" w:cs="Times New Roman"/>
          <w:b/>
          <w:sz w:val="19"/>
          <w:szCs w:val="19"/>
          <w:lang w:eastAsia="pt-BR"/>
        </w:rPr>
        <w:t xml:space="preserve"> </w:t>
      </w:r>
      <w:r w:rsidRPr="006C02BD">
        <w:rPr>
          <w:rFonts w:ascii="Book Antiqua" w:eastAsia="Times New Roman" w:hAnsi="Book Antiqua" w:cs="Times New Roman"/>
          <w:b/>
          <w:sz w:val="19"/>
          <w:szCs w:val="19"/>
          <w:highlight w:val="cyan"/>
          <w:lang w:eastAsia="pt-BR"/>
        </w:rPr>
        <w:t>uma indicação de seu real valor</w:t>
      </w:r>
      <w:r w:rsidRPr="00DE475E">
        <w:rPr>
          <w:rFonts w:ascii="Book Antiqua" w:eastAsia="Times New Roman" w:hAnsi="Book Antiqua" w:cs="Times New Roman"/>
          <w:b/>
          <w:sz w:val="16"/>
          <w:szCs w:val="16"/>
          <w:lang w:eastAsia="pt-BR"/>
        </w:rPr>
        <w:t>;</w:t>
      </w:r>
      <w:r w:rsidR="00517127" w:rsidRPr="00DE475E">
        <w:rPr>
          <w:rFonts w:ascii="Book Antiqua" w:eastAsia="Times New Roman" w:hAnsi="Book Antiqua" w:cs="Times New Roman"/>
          <w:b/>
          <w:sz w:val="16"/>
          <w:szCs w:val="16"/>
          <w:lang w:eastAsia="pt-BR"/>
        </w:rPr>
        <w:t xml:space="preserve"> </w:t>
      </w:r>
      <w:r w:rsidR="00517127" w:rsidRPr="00DE475E">
        <w:rPr>
          <w:rFonts w:ascii="Book Antiqua" w:eastAsia="Times New Roman" w:hAnsi="Book Antiqua" w:cs="Times New Roman"/>
          <w:b/>
          <w:color w:val="FF0000"/>
          <w:sz w:val="16"/>
          <w:szCs w:val="16"/>
          <w:u w:val="single"/>
          <w:lang w:eastAsia="pt-BR"/>
        </w:rPr>
        <w:t>(TJRR-2008)</w:t>
      </w:r>
      <w:r w:rsidR="000C5DCB" w:rsidRPr="00DE475E">
        <w:rPr>
          <w:rFonts w:ascii="Book Antiqua" w:eastAsia="Times New Roman" w:hAnsi="Book Antiqua" w:cs="Times New Roman"/>
          <w:b/>
          <w:color w:val="FF0000"/>
          <w:sz w:val="16"/>
          <w:szCs w:val="16"/>
          <w:lang w:eastAsia="pt-BR"/>
        </w:rPr>
        <w:t xml:space="preserve"> </w:t>
      </w:r>
      <w:r w:rsidR="000C5DCB" w:rsidRPr="00DE475E">
        <w:rPr>
          <w:rFonts w:ascii="Book Antiqua" w:eastAsia="Times New Roman" w:hAnsi="Book Antiqua" w:cs="Times New Roman"/>
          <w:b/>
          <w:bCs/>
          <w:color w:val="FF0000"/>
          <w:sz w:val="16"/>
          <w:szCs w:val="16"/>
          <w:u w:val="single"/>
          <w:lang w:eastAsia="pt-BR"/>
        </w:rPr>
        <w:t>(DPEPA-2009)</w:t>
      </w:r>
      <w:r w:rsidR="00DE475E">
        <w:rPr>
          <w:rFonts w:ascii="Book Antiqua" w:eastAsia="Times New Roman" w:hAnsi="Book Antiqua" w:cs="Times New Roman"/>
          <w:b/>
          <w:bCs/>
          <w:color w:val="FF0000"/>
          <w:sz w:val="16"/>
          <w:szCs w:val="16"/>
          <w:lang w:eastAsia="pt-BR"/>
        </w:rPr>
        <w:t xml:space="preserve"> </w:t>
      </w:r>
      <w:r w:rsidR="00DE475E">
        <w:rPr>
          <w:rFonts w:ascii="Book Antiqua" w:eastAsia="Times New Roman" w:hAnsi="Book Antiqua" w:cs="Times New Roman"/>
          <w:b/>
          <w:bCs/>
          <w:color w:val="FF0000"/>
          <w:sz w:val="16"/>
          <w:szCs w:val="16"/>
          <w:u w:val="single"/>
          <w:lang w:eastAsia="pt-BR"/>
        </w:rPr>
        <w:t>(MPES-2010)</w:t>
      </w:r>
      <w:r w:rsidR="00975EBB" w:rsidRPr="00DE475E">
        <w:rPr>
          <w:rFonts w:ascii="Book Antiqua" w:eastAsia="Times New Roman" w:hAnsi="Book Antiqua" w:cs="Times New Roman"/>
          <w:b/>
          <w:color w:val="FF0000"/>
          <w:sz w:val="16"/>
          <w:szCs w:val="16"/>
          <w:lang w:eastAsia="pt-BR"/>
        </w:rPr>
        <w:t xml:space="preserve"> </w:t>
      </w:r>
      <w:r w:rsidR="00975EBB" w:rsidRPr="00DE475E">
        <w:rPr>
          <w:rFonts w:ascii="Book Antiqua" w:eastAsia="Times New Roman" w:hAnsi="Book Antiqua" w:cs="Times New Roman"/>
          <w:b/>
          <w:color w:val="FF0000"/>
          <w:sz w:val="16"/>
          <w:szCs w:val="16"/>
          <w:u w:val="single"/>
          <w:lang w:eastAsia="pt-BR"/>
        </w:rPr>
        <w:t>(TRF2-2009</w:t>
      </w:r>
      <w:r w:rsidR="004D6AA4" w:rsidRPr="00DE475E">
        <w:rPr>
          <w:rFonts w:ascii="Book Antiqua" w:eastAsia="Times New Roman" w:hAnsi="Book Antiqua" w:cs="Times New Roman"/>
          <w:b/>
          <w:color w:val="FF0000"/>
          <w:sz w:val="16"/>
          <w:szCs w:val="16"/>
          <w:u w:val="single"/>
          <w:lang w:eastAsia="pt-BR"/>
        </w:rPr>
        <w:t>/2011</w:t>
      </w:r>
      <w:r w:rsidR="00975EBB" w:rsidRPr="00DE475E">
        <w:rPr>
          <w:rFonts w:ascii="Book Antiqua" w:eastAsia="Times New Roman" w:hAnsi="Book Antiqua" w:cs="Times New Roman"/>
          <w:b/>
          <w:color w:val="FF0000"/>
          <w:sz w:val="16"/>
          <w:szCs w:val="16"/>
          <w:u w:val="single"/>
          <w:lang w:eastAsia="pt-BR"/>
        </w:rPr>
        <w:t>)</w:t>
      </w:r>
      <w:r w:rsidR="00107857" w:rsidRPr="00DE475E">
        <w:rPr>
          <w:rFonts w:ascii="Book Antiqua" w:eastAsia="Times New Roman" w:hAnsi="Book Antiqua" w:cs="Times New Roman"/>
          <w:b/>
          <w:color w:val="FF0000"/>
          <w:sz w:val="16"/>
          <w:szCs w:val="16"/>
          <w:lang w:eastAsia="pt-BR"/>
        </w:rPr>
        <w:t xml:space="preserve"> </w:t>
      </w:r>
      <w:r w:rsidR="00107857" w:rsidRPr="00DE475E">
        <w:rPr>
          <w:rFonts w:ascii="Book Antiqua" w:eastAsia="Times New Roman" w:hAnsi="Book Antiqua" w:cs="Times New Roman"/>
          <w:b/>
          <w:bCs/>
          <w:color w:val="FF0000"/>
          <w:sz w:val="16"/>
          <w:szCs w:val="16"/>
          <w:u w:val="single"/>
          <w:lang w:eastAsia="pt-BR"/>
        </w:rPr>
        <w:t>(TRF3-2011)</w:t>
      </w:r>
      <w:r w:rsidR="005A7E6C" w:rsidRPr="00DE475E">
        <w:rPr>
          <w:rFonts w:ascii="Book Antiqua" w:eastAsia="Times New Roman" w:hAnsi="Book Antiqua" w:cs="Times New Roman"/>
          <w:b/>
          <w:color w:val="FF0000"/>
          <w:sz w:val="16"/>
          <w:szCs w:val="16"/>
          <w:lang w:eastAsia="pt-BR"/>
        </w:rPr>
        <w:t xml:space="preserve"> </w:t>
      </w:r>
      <w:r w:rsidR="005A7E6C" w:rsidRPr="00DE475E">
        <w:rPr>
          <w:rFonts w:ascii="Book Antiqua" w:eastAsia="Times New Roman" w:hAnsi="Book Antiqua" w:cs="Times New Roman"/>
          <w:b/>
          <w:color w:val="FF0000"/>
          <w:sz w:val="16"/>
          <w:szCs w:val="16"/>
          <w:u w:val="single"/>
          <w:lang w:eastAsia="pt-BR"/>
        </w:rPr>
        <w:t>(TRF5-2011)</w:t>
      </w:r>
      <w:r w:rsidR="00A77784" w:rsidRPr="00DE475E">
        <w:rPr>
          <w:rFonts w:ascii="Book Antiqua" w:eastAsia="Times New Roman" w:hAnsi="Book Antiqua" w:cs="Times New Roman"/>
          <w:b/>
          <w:color w:val="FF0000"/>
          <w:sz w:val="16"/>
          <w:szCs w:val="16"/>
          <w:lang w:eastAsia="pt-BR"/>
        </w:rPr>
        <w:t xml:space="preserve"> </w:t>
      </w:r>
      <w:r w:rsidR="00A77784" w:rsidRPr="00DE475E">
        <w:rPr>
          <w:rFonts w:ascii="Book Antiqua" w:eastAsia="Times New Roman" w:hAnsi="Book Antiqua" w:cs="Times New Roman"/>
          <w:b/>
          <w:color w:val="FF0000"/>
          <w:sz w:val="16"/>
          <w:szCs w:val="16"/>
          <w:u w:val="single"/>
          <w:lang w:eastAsia="pt-BR"/>
        </w:rPr>
        <w:t>(MPAP-2012)</w:t>
      </w:r>
      <w:r w:rsidR="00DE475E">
        <w:rPr>
          <w:rFonts w:ascii="Book Antiqua" w:eastAsia="Times New Roman" w:hAnsi="Book Antiqua" w:cs="Times New Roman"/>
          <w:b/>
          <w:color w:val="FF0000"/>
          <w:sz w:val="16"/>
          <w:szCs w:val="16"/>
          <w:lang w:eastAsia="pt-BR"/>
        </w:rPr>
        <w:t xml:space="preserve"> </w:t>
      </w:r>
      <w:r w:rsidR="00DE475E">
        <w:rPr>
          <w:rFonts w:ascii="Book Antiqua" w:eastAsia="Times New Roman" w:hAnsi="Book Antiqua" w:cs="Times New Roman"/>
          <w:b/>
          <w:color w:val="FF0000"/>
          <w:sz w:val="16"/>
          <w:szCs w:val="16"/>
          <w:u w:val="single"/>
          <w:lang w:eastAsia="pt-BR"/>
        </w:rPr>
        <w:t>(MPPR-2016)</w:t>
      </w:r>
      <w:r w:rsidR="00FE424A">
        <w:rPr>
          <w:rFonts w:ascii="Book Antiqua" w:eastAsia="Times New Roman" w:hAnsi="Book Antiqua" w:cs="Times New Roman"/>
          <w:b/>
          <w:color w:val="FF0000"/>
          <w:sz w:val="16"/>
          <w:szCs w:val="16"/>
          <w:lang w:eastAsia="pt-BR"/>
        </w:rPr>
        <w:t xml:space="preserve"> </w:t>
      </w:r>
      <w:r w:rsidR="00FE424A" w:rsidRPr="00DE475E">
        <w:rPr>
          <w:rFonts w:ascii="Book Antiqua" w:eastAsia="Times New Roman" w:hAnsi="Book Antiqua" w:cs="Times New Roman"/>
          <w:b/>
          <w:color w:val="FF0000"/>
          <w:sz w:val="16"/>
          <w:szCs w:val="16"/>
          <w:u w:val="single"/>
          <w:lang w:eastAsia="pt-BR"/>
        </w:rPr>
        <w:t>(TJAL-2019)</w:t>
      </w:r>
      <w:r w:rsidR="00FE424A">
        <w:rPr>
          <w:rFonts w:ascii="Book Antiqua" w:eastAsia="Times New Roman" w:hAnsi="Book Antiqua" w:cs="Times New Roman"/>
          <w:b/>
          <w:color w:val="FF0000"/>
          <w:sz w:val="16"/>
          <w:szCs w:val="16"/>
          <w:lang w:eastAsia="pt-BR"/>
        </w:rPr>
        <w:t xml:space="preserve"> </w:t>
      </w:r>
      <w:r w:rsidR="00FE424A">
        <w:rPr>
          <w:rFonts w:ascii="Book Antiqua" w:eastAsia="Times New Roman" w:hAnsi="Book Antiqua" w:cs="Times New Roman"/>
          <w:b/>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203B0C" w14:paraId="40A06F98" w14:textId="77777777" w:rsidTr="00203B0C">
        <w:tc>
          <w:tcPr>
            <w:tcW w:w="8494" w:type="dxa"/>
            <w:shd w:val="clear" w:color="auto" w:fill="CCFFFF"/>
          </w:tcPr>
          <w:p w14:paraId="2EF9CFAA" w14:textId="3C1C0DCF" w:rsidR="00203B0C" w:rsidRPr="00203B0C" w:rsidRDefault="00203B0C" w:rsidP="00DD53C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03B0C">
              <w:rPr>
                <w:rFonts w:ascii="Book Antiqua" w:eastAsia="Times New Roman" w:hAnsi="Book Antiqua" w:cs="Times New Roman"/>
                <w:b/>
                <w:sz w:val="19"/>
                <w:szCs w:val="19"/>
                <w:highlight w:val="yellow"/>
                <w:lang w:eastAsia="pt-BR"/>
              </w:rPr>
              <w:t>MPPR-2016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203B0C">
              <w:rPr>
                <w:rFonts w:ascii="Book Antiqua" w:eastAsia="Times New Roman" w:hAnsi="Book Antiqua" w:cs="Times New Roman"/>
                <w:bCs/>
                <w:sz w:val="19"/>
                <w:szCs w:val="19"/>
                <w:lang w:eastAsia="pt-BR"/>
              </w:rPr>
              <w:t>A cobrança pelo uso de recursos hídricos tem por objetivo, entre outros, reconhecer a água como bem econômico, além de dar ao usuário uma indicação de seu real valor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I, PNRH.</w:t>
            </w:r>
          </w:p>
        </w:tc>
      </w:tr>
    </w:tbl>
    <w:p w14:paraId="4C6F39E9" w14:textId="16D18558" w:rsidR="002667A0" w:rsidRPr="00CD5CCA"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0F4200">
        <w:rPr>
          <w:rFonts w:ascii="Book Antiqua" w:eastAsia="Times New Roman" w:hAnsi="Book Antiqua" w:cs="Times New Roman"/>
          <w:b/>
          <w:sz w:val="19"/>
          <w:szCs w:val="19"/>
          <w:lang w:eastAsia="pt-BR"/>
        </w:rPr>
        <w:t xml:space="preserve">II - </w:t>
      </w:r>
      <w:r w:rsidRPr="006C02BD">
        <w:rPr>
          <w:rFonts w:ascii="Book Antiqua" w:eastAsia="Times New Roman" w:hAnsi="Book Antiqua" w:cs="Times New Roman"/>
          <w:b/>
          <w:caps/>
          <w:sz w:val="19"/>
          <w:szCs w:val="19"/>
          <w:highlight w:val="green"/>
          <w:lang w:eastAsia="pt-BR"/>
        </w:rPr>
        <w:t>incentivar</w:t>
      </w:r>
      <w:r w:rsidRPr="000F4200">
        <w:rPr>
          <w:rFonts w:ascii="Book Antiqua" w:eastAsia="Times New Roman" w:hAnsi="Book Antiqua" w:cs="Times New Roman"/>
          <w:b/>
          <w:sz w:val="19"/>
          <w:szCs w:val="19"/>
          <w:lang w:eastAsia="pt-BR"/>
        </w:rPr>
        <w:t xml:space="preserve"> a </w:t>
      </w:r>
      <w:r w:rsidRPr="006C02BD">
        <w:rPr>
          <w:rFonts w:ascii="Book Antiqua" w:eastAsia="Times New Roman" w:hAnsi="Book Antiqua" w:cs="Times New Roman"/>
          <w:b/>
          <w:sz w:val="19"/>
          <w:szCs w:val="19"/>
          <w:highlight w:val="cyan"/>
          <w:lang w:eastAsia="pt-BR"/>
        </w:rPr>
        <w:t>racionalização do uso</w:t>
      </w:r>
      <w:r w:rsidRPr="000F4200">
        <w:rPr>
          <w:rFonts w:ascii="Book Antiqua" w:eastAsia="Times New Roman" w:hAnsi="Book Antiqua" w:cs="Times New Roman"/>
          <w:b/>
          <w:sz w:val="19"/>
          <w:szCs w:val="19"/>
          <w:lang w:eastAsia="pt-BR"/>
        </w:rPr>
        <w:t xml:space="preserve"> </w:t>
      </w:r>
      <w:r w:rsidRPr="006C02BD">
        <w:rPr>
          <w:rFonts w:ascii="Book Antiqua" w:eastAsia="Times New Roman" w:hAnsi="Book Antiqua" w:cs="Times New Roman"/>
          <w:b/>
          <w:sz w:val="19"/>
          <w:szCs w:val="19"/>
          <w:highlight w:val="yellow"/>
          <w:lang w:eastAsia="pt-BR"/>
        </w:rPr>
        <w:t>da água</w:t>
      </w:r>
      <w:r w:rsidRPr="00DE475E">
        <w:rPr>
          <w:rFonts w:ascii="Book Antiqua" w:eastAsia="Times New Roman" w:hAnsi="Book Antiqua" w:cs="Times New Roman"/>
          <w:b/>
          <w:sz w:val="16"/>
          <w:szCs w:val="16"/>
          <w:lang w:eastAsia="pt-BR"/>
        </w:rPr>
        <w:t xml:space="preserve">; </w:t>
      </w:r>
      <w:r w:rsidR="00517127" w:rsidRPr="00DE475E">
        <w:rPr>
          <w:rFonts w:ascii="Book Antiqua" w:eastAsia="Times New Roman" w:hAnsi="Book Antiqua" w:cs="Times New Roman"/>
          <w:b/>
          <w:color w:val="FF0000"/>
          <w:sz w:val="16"/>
          <w:szCs w:val="16"/>
          <w:u w:val="single"/>
          <w:lang w:eastAsia="pt-BR"/>
        </w:rPr>
        <w:t>(TJRR-2008)</w:t>
      </w:r>
      <w:r w:rsidR="00975EBB" w:rsidRPr="00DE475E">
        <w:rPr>
          <w:rFonts w:ascii="Book Antiqua" w:eastAsia="Times New Roman" w:hAnsi="Book Antiqua" w:cs="Times New Roman"/>
          <w:b/>
          <w:color w:val="FF0000"/>
          <w:sz w:val="16"/>
          <w:szCs w:val="16"/>
          <w:lang w:eastAsia="pt-BR"/>
        </w:rPr>
        <w:t xml:space="preserve"> </w:t>
      </w:r>
      <w:r w:rsidR="00975EBB" w:rsidRPr="00DE475E">
        <w:rPr>
          <w:rFonts w:ascii="Book Antiqua" w:eastAsia="Times New Roman" w:hAnsi="Book Antiqua" w:cs="Times New Roman"/>
          <w:b/>
          <w:color w:val="FF0000"/>
          <w:sz w:val="16"/>
          <w:szCs w:val="16"/>
          <w:u w:val="single"/>
          <w:lang w:eastAsia="pt-BR"/>
        </w:rPr>
        <w:t>(TRF2-2009)</w:t>
      </w:r>
      <w:r w:rsidR="00DE475E">
        <w:rPr>
          <w:rFonts w:ascii="Book Antiqua" w:eastAsia="Times New Roman" w:hAnsi="Book Antiqua" w:cs="Times New Roman"/>
          <w:b/>
          <w:color w:val="FF0000"/>
          <w:sz w:val="16"/>
          <w:szCs w:val="16"/>
          <w:lang w:eastAsia="pt-BR"/>
        </w:rPr>
        <w:t xml:space="preserve"> </w:t>
      </w:r>
      <w:r w:rsidR="00DE475E">
        <w:rPr>
          <w:rFonts w:ascii="Book Antiqua" w:eastAsia="Times New Roman" w:hAnsi="Book Antiqua" w:cs="Times New Roman"/>
          <w:b/>
          <w:color w:val="FF0000"/>
          <w:sz w:val="16"/>
          <w:szCs w:val="16"/>
          <w:u w:val="single"/>
          <w:lang w:eastAsia="pt-BR"/>
        </w:rPr>
        <w:t>(MPES-2010)</w:t>
      </w:r>
      <w:r w:rsidR="00107857" w:rsidRPr="00DE475E">
        <w:rPr>
          <w:rFonts w:ascii="Book Antiqua" w:eastAsia="Times New Roman" w:hAnsi="Book Antiqua" w:cs="Times New Roman"/>
          <w:b/>
          <w:color w:val="FF0000"/>
          <w:sz w:val="16"/>
          <w:szCs w:val="16"/>
          <w:lang w:eastAsia="pt-BR"/>
        </w:rPr>
        <w:t xml:space="preserve"> </w:t>
      </w:r>
      <w:r w:rsidR="00107857" w:rsidRPr="00DE475E">
        <w:rPr>
          <w:rFonts w:ascii="Book Antiqua" w:eastAsia="Times New Roman" w:hAnsi="Book Antiqua" w:cs="Times New Roman"/>
          <w:b/>
          <w:bCs/>
          <w:color w:val="FF0000"/>
          <w:sz w:val="16"/>
          <w:szCs w:val="16"/>
          <w:u w:val="single"/>
          <w:lang w:eastAsia="pt-BR"/>
        </w:rPr>
        <w:t>(TRF3-2011)</w:t>
      </w:r>
      <w:r w:rsidR="00A77784" w:rsidRPr="00DE475E">
        <w:rPr>
          <w:rFonts w:ascii="Book Antiqua" w:eastAsia="Times New Roman" w:hAnsi="Book Antiqua" w:cs="Times New Roman"/>
          <w:b/>
          <w:bCs/>
          <w:color w:val="FF0000"/>
          <w:sz w:val="16"/>
          <w:szCs w:val="16"/>
          <w:lang w:eastAsia="pt-BR"/>
        </w:rPr>
        <w:t xml:space="preserve"> </w:t>
      </w:r>
      <w:r w:rsidR="00A77784" w:rsidRPr="00DE475E">
        <w:rPr>
          <w:rFonts w:ascii="Book Antiqua" w:eastAsia="Times New Roman" w:hAnsi="Book Antiqua" w:cs="Times New Roman"/>
          <w:b/>
          <w:color w:val="FF0000"/>
          <w:sz w:val="16"/>
          <w:szCs w:val="16"/>
          <w:u w:val="single"/>
          <w:lang w:eastAsia="pt-BR"/>
        </w:rPr>
        <w:t>(MPAP-2012)</w:t>
      </w:r>
      <w:r w:rsidR="00FE424A">
        <w:rPr>
          <w:rFonts w:ascii="Book Antiqua" w:eastAsia="Times New Roman" w:hAnsi="Book Antiqua" w:cs="Times New Roman"/>
          <w:b/>
          <w:color w:val="FF0000"/>
          <w:sz w:val="16"/>
          <w:szCs w:val="16"/>
          <w:lang w:eastAsia="pt-BR"/>
        </w:rPr>
        <w:t xml:space="preserve"> </w:t>
      </w:r>
      <w:r w:rsidR="00FE424A" w:rsidRPr="00DE475E">
        <w:rPr>
          <w:rFonts w:ascii="Book Antiqua" w:eastAsia="Times New Roman" w:hAnsi="Book Antiqua" w:cs="Times New Roman"/>
          <w:b/>
          <w:color w:val="FF0000"/>
          <w:sz w:val="16"/>
          <w:szCs w:val="16"/>
          <w:u w:val="single"/>
          <w:lang w:eastAsia="pt-BR"/>
        </w:rPr>
        <w:t>(TJAL-2019)</w:t>
      </w:r>
      <w:r w:rsidR="00FE424A">
        <w:rPr>
          <w:rFonts w:ascii="Book Antiqua" w:eastAsia="Times New Roman" w:hAnsi="Book Antiqua" w:cs="Times New Roman"/>
          <w:b/>
          <w:color w:val="FF0000"/>
          <w:sz w:val="16"/>
          <w:szCs w:val="16"/>
          <w:lang w:eastAsia="pt-BR"/>
        </w:rPr>
        <w:t xml:space="preserve"> </w:t>
      </w:r>
      <w:r w:rsidR="00FE424A">
        <w:rPr>
          <w:rFonts w:ascii="Book Antiqua" w:eastAsia="Times New Roman" w:hAnsi="Book Antiqua" w:cs="Times New Roman"/>
          <w:b/>
          <w:color w:val="FF0000"/>
          <w:sz w:val="16"/>
          <w:szCs w:val="16"/>
          <w:u w:val="single"/>
          <w:lang w:eastAsia="pt-BR"/>
        </w:rPr>
        <w:t>(MPRS-2023)</w:t>
      </w:r>
      <w:r w:rsidR="00C26F2C">
        <w:rPr>
          <w:rFonts w:ascii="Book Antiqua" w:eastAsia="Times New Roman" w:hAnsi="Book Antiqua" w:cs="Times New Roman"/>
          <w:b/>
          <w:color w:val="FF0000"/>
          <w:sz w:val="16"/>
          <w:szCs w:val="16"/>
          <w:lang w:eastAsia="pt-BR"/>
        </w:rPr>
        <w:t xml:space="preserve"> </w:t>
      </w:r>
      <w:r w:rsidR="00C26F2C">
        <w:rPr>
          <w:rFonts w:ascii="Book Antiqua" w:eastAsia="Times New Roman" w:hAnsi="Book Antiqua" w:cs="Times New Roman"/>
          <w:b/>
          <w:color w:val="FF0000"/>
          <w:sz w:val="16"/>
          <w:szCs w:val="16"/>
          <w:u w:val="single"/>
          <w:lang w:eastAsia="pt-BR"/>
        </w:rPr>
        <w:t>(AGU-2023)</w:t>
      </w:r>
      <w:r w:rsidR="00CD5CCA">
        <w:rPr>
          <w:rFonts w:ascii="Book Antiqua" w:eastAsia="Times New Roman" w:hAnsi="Book Antiqua" w:cs="Times New Roman"/>
          <w:b/>
          <w:color w:val="FF0000"/>
          <w:sz w:val="16"/>
          <w:szCs w:val="16"/>
          <w:lang w:eastAsia="pt-BR"/>
        </w:rPr>
        <w:t xml:space="preserve"> </w:t>
      </w:r>
      <w:r w:rsidR="00CD5CCA">
        <w:rPr>
          <w:rFonts w:ascii="Book Antiqua" w:eastAsia="Times New Roman" w:hAnsi="Book Antiqua" w:cs="Times New Roman"/>
          <w:b/>
          <w:bCs/>
          <w:color w:val="FF0000"/>
          <w:sz w:val="16"/>
          <w:szCs w:val="16"/>
          <w:u w:val="single"/>
          <w:lang w:eastAsia="pt-BR"/>
        </w:rPr>
        <w:t>(PGM-Natal/RN-2023)</w:t>
      </w:r>
    </w:p>
    <w:tbl>
      <w:tblPr>
        <w:tblStyle w:val="Tabelacomgrade"/>
        <w:tblW w:w="0" w:type="auto"/>
        <w:tblLook w:val="04A0" w:firstRow="1" w:lastRow="0" w:firstColumn="1" w:lastColumn="0" w:noHBand="0" w:noVBand="1"/>
      </w:tblPr>
      <w:tblGrid>
        <w:gridCol w:w="8494"/>
      </w:tblGrid>
      <w:tr w:rsidR="006C02BD" w14:paraId="24CA6727" w14:textId="77777777" w:rsidTr="006C02BD">
        <w:tc>
          <w:tcPr>
            <w:tcW w:w="8494" w:type="dxa"/>
            <w:shd w:val="clear" w:color="auto" w:fill="CCFFFF"/>
          </w:tcPr>
          <w:p w14:paraId="0403E73B" w14:textId="30CAA5E4" w:rsidR="006C02BD" w:rsidRPr="006C02BD" w:rsidRDefault="006C02BD" w:rsidP="00DD53C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C02BD">
              <w:rPr>
                <w:rFonts w:ascii="Book Antiqua" w:eastAsia="Times New Roman" w:hAnsi="Book Antiqua" w:cs="Times New Roman"/>
                <w:b/>
                <w:sz w:val="19"/>
                <w:szCs w:val="19"/>
                <w:highlight w:val="yellow"/>
                <w:lang w:eastAsia="pt-BR"/>
              </w:rPr>
              <w:t>MPES-2010-CESPE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C02BD">
              <w:rPr>
                <w:rFonts w:ascii="Book Antiqua" w:eastAsia="Times New Roman" w:hAnsi="Book Antiqua" w:cs="Times New Roman"/>
                <w:bCs/>
                <w:sz w:val="19"/>
                <w:szCs w:val="19"/>
                <w:lang w:eastAsia="pt-BR"/>
              </w:rPr>
              <w:t>O direito ambiental é entendido como um conjunto de princípios e normas jurídicas que buscam regular os efeitos diretos e indiretos da ação humana no meio, de forma a garantir às atuais e futuras gerações o direito ao meio ambiente ecologicamente equilibrado. Acerca da proteção do meio ambiente, assinale a opção correta</w:t>
            </w:r>
            <w:r>
              <w:rPr>
                <w:rFonts w:ascii="Book Antiqua" w:eastAsia="Times New Roman" w:hAnsi="Book Antiqua" w:cs="Times New Roman"/>
                <w:bCs/>
                <w:sz w:val="19"/>
                <w:szCs w:val="19"/>
                <w:lang w:eastAsia="pt-BR"/>
              </w:rPr>
              <w:t xml:space="preserve">: </w:t>
            </w:r>
            <w:r w:rsidRPr="006C02BD">
              <w:rPr>
                <w:rFonts w:ascii="Book Antiqua" w:eastAsia="Times New Roman" w:hAnsi="Book Antiqua" w:cs="Times New Roman"/>
                <w:bCs/>
                <w:sz w:val="19"/>
                <w:szCs w:val="19"/>
                <w:lang w:eastAsia="pt-BR"/>
              </w:rPr>
              <w:t>A cobrança pelo uso da água permite reconhecê-la como um bem econômico e, dessa forma, incentivar a racionalização do seu uso.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I e II, PNRH.</w:t>
            </w:r>
          </w:p>
        </w:tc>
      </w:tr>
    </w:tbl>
    <w:p w14:paraId="620D6BFF" w14:textId="20C44142" w:rsidR="002667A0" w:rsidRPr="00FE424A" w:rsidRDefault="002667A0" w:rsidP="008D180E">
      <w:pPr>
        <w:spacing w:before="100" w:beforeAutospacing="1" w:after="100" w:afterAutospacing="1" w:line="240" w:lineRule="auto"/>
        <w:ind w:firstLine="527"/>
        <w:jc w:val="both"/>
        <w:rPr>
          <w:rFonts w:ascii="Book Antiqua" w:eastAsia="Times New Roman" w:hAnsi="Book Antiqua" w:cs="Times New Roman"/>
          <w:b/>
          <w:color w:val="FF0000"/>
          <w:sz w:val="16"/>
          <w:szCs w:val="16"/>
          <w:u w:val="single"/>
          <w:lang w:eastAsia="pt-BR"/>
        </w:rPr>
      </w:pPr>
      <w:r w:rsidRPr="000F4200">
        <w:rPr>
          <w:rFonts w:ascii="Book Antiqua" w:eastAsia="Times New Roman" w:hAnsi="Book Antiqua" w:cs="Times New Roman"/>
          <w:b/>
          <w:sz w:val="19"/>
          <w:szCs w:val="19"/>
          <w:lang w:eastAsia="pt-BR"/>
        </w:rPr>
        <w:t xml:space="preserve">III - </w:t>
      </w:r>
      <w:r w:rsidRPr="008D180E">
        <w:rPr>
          <w:rFonts w:ascii="Book Antiqua" w:eastAsia="Times New Roman" w:hAnsi="Book Antiqua" w:cs="Times New Roman"/>
          <w:b/>
          <w:caps/>
          <w:sz w:val="19"/>
          <w:szCs w:val="19"/>
          <w:highlight w:val="green"/>
          <w:lang w:eastAsia="pt-BR"/>
        </w:rPr>
        <w:t>obter</w:t>
      </w:r>
      <w:r w:rsidRPr="000F4200">
        <w:rPr>
          <w:rFonts w:ascii="Book Antiqua" w:eastAsia="Times New Roman" w:hAnsi="Book Antiqua" w:cs="Times New Roman"/>
          <w:b/>
          <w:sz w:val="19"/>
          <w:szCs w:val="19"/>
          <w:lang w:eastAsia="pt-BR"/>
        </w:rPr>
        <w:t xml:space="preserve"> </w:t>
      </w:r>
      <w:r w:rsidRPr="008D180E">
        <w:rPr>
          <w:rFonts w:ascii="Book Antiqua" w:eastAsia="Times New Roman" w:hAnsi="Book Antiqua" w:cs="Times New Roman"/>
          <w:b/>
          <w:caps/>
          <w:sz w:val="19"/>
          <w:szCs w:val="19"/>
          <w:shd w:val="clear" w:color="auto" w:fill="F7CAAC" w:themeFill="accent2" w:themeFillTint="66"/>
          <w:lang w:eastAsia="pt-BR"/>
        </w:rPr>
        <w:t>recursos financeiros</w:t>
      </w:r>
      <w:r w:rsidRPr="000F4200">
        <w:rPr>
          <w:rFonts w:ascii="Book Antiqua" w:eastAsia="Times New Roman" w:hAnsi="Book Antiqua" w:cs="Times New Roman"/>
          <w:b/>
          <w:sz w:val="19"/>
          <w:szCs w:val="19"/>
          <w:lang w:eastAsia="pt-BR"/>
        </w:rPr>
        <w:t xml:space="preserve"> </w:t>
      </w:r>
      <w:r w:rsidRPr="008D180E">
        <w:rPr>
          <w:rFonts w:ascii="Book Antiqua" w:eastAsia="Times New Roman" w:hAnsi="Book Antiqua" w:cs="Times New Roman"/>
          <w:b/>
          <w:sz w:val="19"/>
          <w:szCs w:val="19"/>
          <w:highlight w:val="cyan"/>
          <w:lang w:eastAsia="pt-BR"/>
        </w:rPr>
        <w:t>para o financiamento</w:t>
      </w:r>
      <w:r w:rsidRPr="000F4200">
        <w:rPr>
          <w:rFonts w:ascii="Book Antiqua" w:eastAsia="Times New Roman" w:hAnsi="Book Antiqua" w:cs="Times New Roman"/>
          <w:b/>
          <w:sz w:val="19"/>
          <w:szCs w:val="19"/>
          <w:lang w:eastAsia="pt-BR"/>
        </w:rPr>
        <w:t xml:space="preserve"> </w:t>
      </w:r>
      <w:r w:rsidRPr="008D180E">
        <w:rPr>
          <w:rFonts w:ascii="Book Antiqua" w:eastAsia="Times New Roman" w:hAnsi="Book Antiqua" w:cs="Times New Roman"/>
          <w:b/>
          <w:sz w:val="19"/>
          <w:szCs w:val="19"/>
          <w:highlight w:val="yellow"/>
          <w:lang w:eastAsia="pt-BR"/>
        </w:rPr>
        <w:t>dos programas</w:t>
      </w:r>
      <w:r w:rsidRPr="000F4200">
        <w:rPr>
          <w:rFonts w:ascii="Book Antiqua" w:eastAsia="Times New Roman" w:hAnsi="Book Antiqua" w:cs="Times New Roman"/>
          <w:b/>
          <w:sz w:val="19"/>
          <w:szCs w:val="19"/>
          <w:lang w:eastAsia="pt-BR"/>
        </w:rPr>
        <w:t xml:space="preserve"> e </w:t>
      </w:r>
      <w:r w:rsidRPr="008D180E">
        <w:rPr>
          <w:rFonts w:ascii="Book Antiqua" w:eastAsia="Times New Roman" w:hAnsi="Book Antiqua" w:cs="Times New Roman"/>
          <w:b/>
          <w:sz w:val="19"/>
          <w:szCs w:val="19"/>
          <w:highlight w:val="yellow"/>
          <w:lang w:eastAsia="pt-BR"/>
        </w:rPr>
        <w:t>intervenções</w:t>
      </w:r>
      <w:r w:rsidRPr="000F4200">
        <w:rPr>
          <w:rFonts w:ascii="Book Antiqua" w:eastAsia="Times New Roman" w:hAnsi="Book Antiqua" w:cs="Times New Roman"/>
          <w:b/>
          <w:sz w:val="19"/>
          <w:szCs w:val="19"/>
          <w:lang w:eastAsia="pt-BR"/>
        </w:rPr>
        <w:t xml:space="preserve"> </w:t>
      </w:r>
      <w:r w:rsidRPr="008D180E">
        <w:rPr>
          <w:rFonts w:ascii="Book Antiqua" w:eastAsia="Times New Roman" w:hAnsi="Book Antiqua" w:cs="Times New Roman"/>
          <w:b/>
          <w:caps/>
          <w:sz w:val="19"/>
          <w:szCs w:val="19"/>
          <w:highlight w:val="green"/>
          <w:lang w:eastAsia="pt-BR"/>
        </w:rPr>
        <w:t>contemplados</w:t>
      </w:r>
      <w:r w:rsidRPr="000F4200">
        <w:rPr>
          <w:rFonts w:ascii="Book Antiqua" w:eastAsia="Times New Roman" w:hAnsi="Book Antiqua" w:cs="Times New Roman"/>
          <w:b/>
          <w:sz w:val="19"/>
          <w:szCs w:val="19"/>
          <w:lang w:eastAsia="pt-BR"/>
        </w:rPr>
        <w:t xml:space="preserve"> </w:t>
      </w:r>
      <w:r w:rsidRPr="008D180E">
        <w:rPr>
          <w:rFonts w:ascii="Book Antiqua" w:eastAsia="Times New Roman" w:hAnsi="Book Antiqua" w:cs="Times New Roman"/>
          <w:b/>
          <w:sz w:val="19"/>
          <w:szCs w:val="19"/>
          <w:highlight w:val="cyan"/>
          <w:lang w:eastAsia="pt-BR"/>
        </w:rPr>
        <w:t>nos planos de recursos hídricos</w:t>
      </w:r>
      <w:r w:rsidRPr="00DE475E">
        <w:rPr>
          <w:rFonts w:ascii="Book Antiqua" w:eastAsia="Times New Roman" w:hAnsi="Book Antiqua" w:cs="Times New Roman"/>
          <w:b/>
          <w:sz w:val="16"/>
          <w:szCs w:val="16"/>
          <w:lang w:eastAsia="pt-BR"/>
        </w:rPr>
        <w:t>.</w:t>
      </w:r>
      <w:r w:rsidR="0068430C" w:rsidRPr="00DE475E">
        <w:rPr>
          <w:rFonts w:ascii="Book Antiqua" w:eastAsia="Times New Roman" w:hAnsi="Book Antiqua" w:cs="Times New Roman"/>
          <w:b/>
          <w:sz w:val="16"/>
          <w:szCs w:val="16"/>
          <w:lang w:eastAsia="pt-BR"/>
        </w:rPr>
        <w:t xml:space="preserve"> </w:t>
      </w:r>
      <w:r w:rsidR="0068430C" w:rsidRPr="00DE475E">
        <w:rPr>
          <w:rFonts w:ascii="Book Antiqua" w:eastAsia="Times New Roman" w:hAnsi="Book Antiqua" w:cs="Times New Roman"/>
          <w:b/>
          <w:color w:val="FF0000"/>
          <w:sz w:val="16"/>
          <w:szCs w:val="16"/>
          <w:u w:val="single"/>
          <w:lang w:eastAsia="pt-BR"/>
        </w:rPr>
        <w:t>(TJRR-2008)</w:t>
      </w:r>
      <w:r w:rsidR="00DE475E">
        <w:rPr>
          <w:rFonts w:ascii="Book Antiqua" w:eastAsia="Times New Roman" w:hAnsi="Book Antiqua" w:cs="Times New Roman"/>
          <w:b/>
          <w:color w:val="FF0000"/>
          <w:sz w:val="16"/>
          <w:szCs w:val="16"/>
          <w:lang w:eastAsia="pt-BR"/>
        </w:rPr>
        <w:t xml:space="preserve"> </w:t>
      </w:r>
      <w:r w:rsidR="00DE475E">
        <w:rPr>
          <w:rFonts w:ascii="Book Antiqua" w:eastAsia="Times New Roman" w:hAnsi="Book Antiqua" w:cs="Times New Roman"/>
          <w:b/>
          <w:color w:val="FF0000"/>
          <w:sz w:val="16"/>
          <w:szCs w:val="16"/>
          <w:u w:val="single"/>
          <w:lang w:eastAsia="pt-BR"/>
        </w:rPr>
        <w:t>(TRF2-2009)</w:t>
      </w:r>
      <w:r w:rsidR="00107857" w:rsidRPr="00DE475E">
        <w:rPr>
          <w:rFonts w:ascii="Book Antiqua" w:eastAsia="Times New Roman" w:hAnsi="Book Antiqua" w:cs="Times New Roman"/>
          <w:b/>
          <w:color w:val="FF0000"/>
          <w:sz w:val="16"/>
          <w:szCs w:val="16"/>
          <w:lang w:eastAsia="pt-BR"/>
        </w:rPr>
        <w:t xml:space="preserve"> </w:t>
      </w:r>
      <w:r w:rsidR="00107857" w:rsidRPr="00DE475E">
        <w:rPr>
          <w:rFonts w:ascii="Book Antiqua" w:eastAsia="Times New Roman" w:hAnsi="Book Antiqua" w:cs="Times New Roman"/>
          <w:b/>
          <w:bCs/>
          <w:color w:val="FF0000"/>
          <w:sz w:val="16"/>
          <w:szCs w:val="16"/>
          <w:u w:val="single"/>
          <w:lang w:eastAsia="pt-BR"/>
        </w:rPr>
        <w:t>(TRF3-2011)</w:t>
      </w:r>
      <w:r w:rsidR="00A77784" w:rsidRPr="00DE475E">
        <w:rPr>
          <w:rFonts w:ascii="Book Antiqua" w:eastAsia="Times New Roman" w:hAnsi="Book Antiqua" w:cs="Times New Roman"/>
          <w:b/>
          <w:bCs/>
          <w:color w:val="FF0000"/>
          <w:sz w:val="16"/>
          <w:szCs w:val="16"/>
          <w:lang w:eastAsia="pt-BR"/>
        </w:rPr>
        <w:t xml:space="preserve"> </w:t>
      </w:r>
      <w:r w:rsidR="00A77784" w:rsidRPr="00DE475E">
        <w:rPr>
          <w:rFonts w:ascii="Book Antiqua" w:eastAsia="Times New Roman" w:hAnsi="Book Antiqua" w:cs="Times New Roman"/>
          <w:b/>
          <w:color w:val="FF0000"/>
          <w:sz w:val="16"/>
          <w:szCs w:val="16"/>
          <w:u w:val="single"/>
          <w:lang w:eastAsia="pt-BR"/>
        </w:rPr>
        <w:t>(MPAP-2012)</w:t>
      </w:r>
      <w:r w:rsidR="008D180E" w:rsidRPr="00DE475E">
        <w:rPr>
          <w:rFonts w:ascii="Book Antiqua" w:eastAsia="Times New Roman" w:hAnsi="Book Antiqua" w:cs="Times New Roman"/>
          <w:b/>
          <w:bCs/>
          <w:color w:val="FF0000"/>
          <w:sz w:val="16"/>
          <w:szCs w:val="16"/>
          <w:lang w:eastAsia="pt-BR"/>
        </w:rPr>
        <w:t xml:space="preserve"> </w:t>
      </w:r>
      <w:r w:rsidR="008D180E" w:rsidRPr="00DE475E">
        <w:rPr>
          <w:rFonts w:ascii="Book Antiqua" w:eastAsia="Times New Roman" w:hAnsi="Book Antiqua" w:cs="Times New Roman"/>
          <w:b/>
          <w:bCs/>
          <w:color w:val="FF0000"/>
          <w:sz w:val="16"/>
          <w:szCs w:val="16"/>
          <w:u w:val="single"/>
          <w:lang w:eastAsia="pt-BR"/>
        </w:rPr>
        <w:t>(TRF1-2013)</w:t>
      </w:r>
      <w:r w:rsidR="00FE424A">
        <w:rPr>
          <w:rFonts w:ascii="Book Antiqua" w:eastAsia="Times New Roman" w:hAnsi="Book Antiqua" w:cs="Times New Roman"/>
          <w:b/>
          <w:bCs/>
          <w:color w:val="FF0000"/>
          <w:sz w:val="16"/>
          <w:szCs w:val="16"/>
          <w:lang w:eastAsia="pt-BR"/>
        </w:rPr>
        <w:t xml:space="preserve"> </w:t>
      </w:r>
      <w:r w:rsidR="00FE424A" w:rsidRPr="00DE475E">
        <w:rPr>
          <w:rFonts w:ascii="Book Antiqua" w:eastAsia="Times New Roman" w:hAnsi="Book Antiqua" w:cs="Times New Roman"/>
          <w:b/>
          <w:color w:val="FF0000"/>
          <w:sz w:val="16"/>
          <w:szCs w:val="16"/>
          <w:u w:val="single"/>
          <w:lang w:eastAsia="pt-BR"/>
        </w:rPr>
        <w:t>(TJAL-2019)</w:t>
      </w:r>
      <w:r w:rsidR="00FE424A">
        <w:rPr>
          <w:rFonts w:ascii="Book Antiqua" w:eastAsia="Times New Roman" w:hAnsi="Book Antiqua" w:cs="Times New Roman"/>
          <w:b/>
          <w:bCs/>
          <w:color w:val="FF0000"/>
          <w:sz w:val="16"/>
          <w:szCs w:val="16"/>
          <w:lang w:eastAsia="pt-BR"/>
        </w:rPr>
        <w:t xml:space="preserve"> </w:t>
      </w:r>
      <w:r w:rsidR="00FE424A">
        <w:rPr>
          <w:rFonts w:ascii="Book Antiqua" w:eastAsia="Times New Roman" w:hAnsi="Book Antiqua" w:cs="Times New Roman"/>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975EBB" w14:paraId="16DE8261" w14:textId="77777777" w:rsidTr="004D666F">
        <w:tc>
          <w:tcPr>
            <w:tcW w:w="8494" w:type="dxa"/>
            <w:shd w:val="clear" w:color="auto" w:fill="CCFFFF"/>
          </w:tcPr>
          <w:p w14:paraId="059151B1" w14:textId="1BF2053C" w:rsidR="00FE424A" w:rsidRDefault="00FE424A" w:rsidP="008D180E">
            <w:pPr>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sidRPr="000F4200">
              <w:rPr>
                <w:rFonts w:ascii="Book Antiqua" w:eastAsia="Times New Roman" w:hAnsi="Book Antiqua" w:cs="Times New Roman"/>
                <w:b/>
                <w:sz w:val="19"/>
                <w:szCs w:val="19"/>
                <w:lang w:eastAsia="pt-BR"/>
              </w:rPr>
              <w:t>)</w:t>
            </w:r>
            <w:r w:rsidRPr="00FE424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alternativa correta:</w:t>
            </w:r>
            <w:r w:rsidRPr="000F4200">
              <w:rPr>
                <w:rFonts w:ascii="Book Antiqua" w:eastAsia="Times New Roman" w:hAnsi="Book Antiqua" w:cs="Times New Roman"/>
                <w:sz w:val="19"/>
                <w:szCs w:val="19"/>
                <w:lang w:eastAsia="pt-BR"/>
              </w:rPr>
              <w:t xml:space="preserve"> </w:t>
            </w:r>
            <w:r w:rsidRPr="00FE424A">
              <w:rPr>
                <w:rFonts w:ascii="Book Antiqua" w:eastAsia="Times New Roman" w:hAnsi="Book Antiqua" w:cs="Times New Roman"/>
                <w:sz w:val="19"/>
                <w:szCs w:val="19"/>
                <w:lang w:eastAsia="pt-BR"/>
              </w:rPr>
              <w:t>A cobrança pelo uso de recursos hídricos objetiva reconhecer a água como bem econômico e dar ao usuário uma indicação de seu real valor, incentivar a racionalização do uso da água e obter recursos financeiros para o financiamento dos programas e intervenções contemplados nos planos de recursos hídricos.</w:t>
            </w:r>
            <w:r>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19, I a III</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p w14:paraId="60840073" w14:textId="77777777" w:rsidR="00FE424A" w:rsidRDefault="00FE424A" w:rsidP="008D180E">
            <w:pPr>
              <w:jc w:val="both"/>
              <w:rPr>
                <w:rFonts w:ascii="Book Antiqua" w:eastAsia="Times New Roman" w:hAnsi="Book Antiqua" w:cs="Times New Roman"/>
                <w:b/>
                <w:sz w:val="19"/>
                <w:szCs w:val="19"/>
                <w:lang w:eastAsia="pt-BR"/>
              </w:rPr>
            </w:pPr>
          </w:p>
          <w:p w14:paraId="7743EE68" w14:textId="704E43F0" w:rsidR="008D180E" w:rsidRDefault="008D180E" w:rsidP="008D180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D180E">
              <w:rPr>
                <w:rFonts w:ascii="Book Antiqua" w:eastAsia="Times New Roman" w:hAnsi="Book Antiqua" w:cs="Times New Roman"/>
                <w:b/>
                <w:sz w:val="19"/>
                <w:szCs w:val="19"/>
                <w:highlight w:val="yellow"/>
                <w:lang w:eastAsia="pt-BR"/>
              </w:rPr>
              <w:t>TRF1-2013-CESPE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D180E">
              <w:rPr>
                <w:rFonts w:ascii="Book Antiqua" w:eastAsia="Times New Roman" w:hAnsi="Book Antiqua" w:cs="Times New Roman"/>
                <w:bCs/>
                <w:sz w:val="19"/>
                <w:szCs w:val="19"/>
                <w:lang w:eastAsia="pt-BR"/>
              </w:rPr>
              <w:t>A respeito das restrições e obrigações impostas aos entes públicos e aos particulares para viabilizar a defesa do meio ambiente, assinale a opção correta</w:t>
            </w:r>
            <w:r>
              <w:rPr>
                <w:rFonts w:ascii="Book Antiqua" w:eastAsia="Times New Roman" w:hAnsi="Book Antiqua" w:cs="Times New Roman"/>
                <w:bCs/>
                <w:sz w:val="19"/>
                <w:szCs w:val="19"/>
                <w:lang w:eastAsia="pt-BR"/>
              </w:rPr>
              <w:t xml:space="preserve">: </w:t>
            </w:r>
            <w:r w:rsidRPr="008D180E">
              <w:rPr>
                <w:rFonts w:ascii="Book Antiqua" w:eastAsia="Times New Roman" w:hAnsi="Book Antiqua" w:cs="Times New Roman"/>
                <w:bCs/>
                <w:sz w:val="19"/>
                <w:szCs w:val="19"/>
                <w:lang w:eastAsia="pt-BR"/>
              </w:rPr>
              <w:t>Os valores arrecadados com a cobrança do uso de recursos hídricos devem ser aplicados obrigatoriamente em programas e intervenções contempladas nos planos de recursos hídricos, sob pena de desvio de finalidade.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III, PNRH.</w:t>
            </w:r>
          </w:p>
          <w:p w14:paraId="4679959D" w14:textId="77777777" w:rsidR="008D180E" w:rsidRPr="008D180E" w:rsidRDefault="008D180E" w:rsidP="008D180E">
            <w:pPr>
              <w:jc w:val="both"/>
              <w:rPr>
                <w:rFonts w:ascii="Book Antiqua" w:eastAsia="Times New Roman" w:hAnsi="Book Antiqua" w:cs="Times New Roman"/>
                <w:bCs/>
                <w:sz w:val="19"/>
                <w:szCs w:val="19"/>
                <w:lang w:eastAsia="pt-BR"/>
              </w:rPr>
            </w:pPr>
          </w:p>
          <w:p w14:paraId="4B4450D9" w14:textId="10325DC4" w:rsidR="00975EBB" w:rsidRPr="006C02BD" w:rsidRDefault="00975EBB" w:rsidP="008D180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TRF2</w:t>
            </w:r>
            <w:r w:rsidRPr="006C02B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09</w:t>
            </w:r>
            <w:r w:rsidRPr="006C02B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 </w:t>
            </w:r>
            <w:r w:rsidRPr="00975EBB">
              <w:rPr>
                <w:rFonts w:ascii="Book Antiqua" w:eastAsia="Times New Roman" w:hAnsi="Book Antiqua" w:cs="Times New Roman"/>
                <w:bCs/>
                <w:sz w:val="19"/>
                <w:szCs w:val="19"/>
                <w:lang w:eastAsia="pt-BR"/>
              </w:rPr>
              <w:t>cobrança pelo uso de recursos hídricos visa</w:t>
            </w:r>
            <w:r>
              <w:rPr>
                <w:rFonts w:ascii="Book Antiqua" w:eastAsia="Times New Roman" w:hAnsi="Book Antiqua" w:cs="Times New Roman"/>
                <w:bCs/>
                <w:sz w:val="19"/>
                <w:szCs w:val="19"/>
                <w:lang w:eastAsia="pt-BR"/>
              </w:rPr>
              <w:t xml:space="preserve"> </w:t>
            </w:r>
            <w:r w:rsidRPr="00975EBB">
              <w:rPr>
                <w:rFonts w:ascii="Book Antiqua" w:eastAsia="Times New Roman" w:hAnsi="Book Antiqua" w:cs="Times New Roman"/>
                <w:bCs/>
                <w:sz w:val="19"/>
                <w:szCs w:val="19"/>
                <w:lang w:eastAsia="pt-BR"/>
              </w:rPr>
              <w:t>obter recursos financeiros para o financiamento dos programas e das intervenções contempladas nos planos de recursos hídricos.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III, PNRH.</w:t>
            </w:r>
          </w:p>
        </w:tc>
      </w:tr>
    </w:tbl>
    <w:p w14:paraId="37F4F300" w14:textId="633950E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50" w:name="art20"/>
      <w:bookmarkEnd w:id="50"/>
      <w:r w:rsidRPr="000F4200">
        <w:rPr>
          <w:rFonts w:ascii="Book Antiqua" w:eastAsia="Times New Roman" w:hAnsi="Book Antiqua" w:cs="Times New Roman"/>
          <w:b/>
          <w:bCs/>
          <w:sz w:val="19"/>
          <w:szCs w:val="19"/>
          <w:highlight w:val="magenta"/>
          <w:lang w:eastAsia="pt-BR"/>
        </w:rPr>
        <w:t>Art. 20</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caps/>
          <w:sz w:val="19"/>
          <w:szCs w:val="19"/>
          <w:highlight w:val="green"/>
          <w:lang w:eastAsia="pt-BR"/>
        </w:rPr>
        <w:t>Serão cobrados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cyan"/>
          <w:lang w:eastAsia="pt-BR"/>
        </w:rPr>
        <w:t>os usos de recursos hídricos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caps/>
          <w:sz w:val="19"/>
          <w:szCs w:val="19"/>
          <w:highlight w:val="green"/>
          <w:lang w:eastAsia="pt-BR"/>
        </w:rPr>
        <w:t>sujeitos</w:t>
      </w:r>
      <w:r w:rsidRPr="000F4200">
        <w:rPr>
          <w:rFonts w:ascii="Book Antiqua" w:eastAsia="Times New Roman" w:hAnsi="Book Antiqua" w:cs="Times New Roman"/>
          <w:sz w:val="19"/>
          <w:szCs w:val="19"/>
          <w:lang w:eastAsia="pt-BR"/>
        </w:rPr>
        <w:t xml:space="preserve"> a </w:t>
      </w:r>
      <w:r w:rsidRPr="000F4200">
        <w:rPr>
          <w:rFonts w:ascii="Book Antiqua" w:eastAsia="Times New Roman" w:hAnsi="Book Antiqua" w:cs="Times New Roman"/>
          <w:b/>
          <w:bCs/>
          <w:caps/>
          <w:sz w:val="19"/>
          <w:szCs w:val="19"/>
          <w:shd w:val="clear" w:color="auto" w:fill="F7CAAC" w:themeFill="accent2" w:themeFillTint="66"/>
          <w:lang w:eastAsia="pt-BR"/>
        </w:rPr>
        <w:t>outorga</w:t>
      </w:r>
      <w:r w:rsidRPr="000F4200">
        <w:rPr>
          <w:rFonts w:ascii="Book Antiqua" w:eastAsia="Times New Roman" w:hAnsi="Book Antiqua" w:cs="Times New Roman"/>
          <w:sz w:val="19"/>
          <w:szCs w:val="19"/>
          <w:lang w:eastAsia="pt-BR"/>
        </w:rPr>
        <w:t>, nos termos do art. 12 desta Lei</w:t>
      </w:r>
      <w:r w:rsidRPr="00DE475E">
        <w:rPr>
          <w:rFonts w:ascii="Book Antiqua" w:eastAsia="Times New Roman" w:hAnsi="Book Antiqua" w:cs="Times New Roman"/>
          <w:sz w:val="16"/>
          <w:szCs w:val="16"/>
          <w:lang w:eastAsia="pt-BR"/>
        </w:rPr>
        <w:t>.</w:t>
      </w:r>
      <w:r w:rsidR="00ED1273" w:rsidRPr="00DE475E">
        <w:rPr>
          <w:rFonts w:ascii="Book Antiqua" w:eastAsia="Times New Roman" w:hAnsi="Book Antiqua" w:cs="Times New Roman"/>
          <w:sz w:val="16"/>
          <w:szCs w:val="16"/>
          <w:lang w:eastAsia="pt-BR"/>
        </w:rPr>
        <w:t xml:space="preserve"> </w:t>
      </w:r>
      <w:r w:rsidR="00ED1273" w:rsidRPr="00DE475E">
        <w:rPr>
          <w:rFonts w:ascii="Book Antiqua" w:hAnsi="Book Antiqua" w:cs="Arial"/>
          <w:b/>
          <w:bCs/>
          <w:color w:val="FF0000"/>
          <w:sz w:val="16"/>
          <w:szCs w:val="16"/>
          <w:u w:val="single"/>
        </w:rPr>
        <w:t>(MPMT-2008)</w:t>
      </w:r>
      <w:r w:rsidR="000C5DCB" w:rsidRPr="00DE475E">
        <w:rPr>
          <w:rFonts w:ascii="Book Antiqua" w:hAnsi="Book Antiqua" w:cs="Arial"/>
          <w:b/>
          <w:bCs/>
          <w:color w:val="FF0000"/>
          <w:sz w:val="16"/>
          <w:szCs w:val="16"/>
        </w:rPr>
        <w:t xml:space="preserve"> </w:t>
      </w:r>
      <w:r w:rsidR="000C5DCB" w:rsidRPr="00DE475E">
        <w:rPr>
          <w:rFonts w:ascii="Book Antiqua" w:eastAsia="Times New Roman" w:hAnsi="Book Antiqua" w:cs="Times New Roman"/>
          <w:b/>
          <w:bCs/>
          <w:color w:val="FF0000"/>
          <w:sz w:val="16"/>
          <w:szCs w:val="16"/>
          <w:u w:val="single"/>
          <w:lang w:eastAsia="pt-BR"/>
        </w:rPr>
        <w:t>(DPEPA-2009)</w:t>
      </w:r>
      <w:r w:rsidR="00DE475E">
        <w:rPr>
          <w:rFonts w:ascii="Book Antiqua" w:eastAsia="Times New Roman" w:hAnsi="Book Antiqua" w:cs="Times New Roman"/>
          <w:b/>
          <w:bCs/>
          <w:color w:val="FF0000"/>
          <w:sz w:val="16"/>
          <w:szCs w:val="16"/>
          <w:lang w:eastAsia="pt-BR"/>
        </w:rPr>
        <w:t xml:space="preserve"> </w:t>
      </w:r>
      <w:r w:rsidR="00DE475E">
        <w:rPr>
          <w:rFonts w:ascii="Book Antiqua" w:eastAsia="Times New Roman" w:hAnsi="Book Antiqua" w:cs="Times New Roman"/>
          <w:b/>
          <w:bCs/>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8C699C" w:rsidRPr="000F4200" w14:paraId="5F05BB0A" w14:textId="77777777" w:rsidTr="004D666F">
        <w:tc>
          <w:tcPr>
            <w:tcW w:w="8494" w:type="dxa"/>
            <w:shd w:val="clear" w:color="auto" w:fill="CCFFFF"/>
          </w:tcPr>
          <w:p w14:paraId="4B8B553D" w14:textId="5CD9F81B" w:rsidR="008C699C" w:rsidRPr="000F4200" w:rsidRDefault="008C699C" w:rsidP="004D666F">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TJAL-2019-FCC</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sz w:val="19"/>
                <w:szCs w:val="19"/>
                <w:lang w:eastAsia="pt-BR"/>
              </w:rPr>
              <w:t xml:space="preserve">A política nacional de recursos hídricos instituída pela Lei 9.433/97, estabelece, como um de seus instrumentos, a possibilidade de cobrança pelo uso de recursos hídricos sujeitos a outorga, o que não se confunde com taxa ou tarifa cobrada pelo fornecimento domiciliar de água tratada e coleta de esgoto. </w:t>
            </w:r>
            <w:r w:rsidRPr="000F4200">
              <w:rPr>
                <w:rFonts w:ascii="Book Antiqua" w:eastAsia="Times New Roman" w:hAnsi="Book Antiqua" w:cs="Times New Roman"/>
                <w:b/>
                <w:sz w:val="19"/>
                <w:szCs w:val="19"/>
                <w:lang w:eastAsia="pt-BR"/>
              </w:rPr>
              <w:t xml:space="preserve">BL: art. 5º, IV c/c art. 19, </w:t>
            </w:r>
            <w:r w:rsidRPr="000F4200">
              <w:rPr>
                <w:rFonts w:ascii="Book Antiqua" w:eastAsia="Times New Roman" w:hAnsi="Book Antiqua" w:cs="Times New Roman"/>
                <w:b/>
                <w:i/>
                <w:iCs/>
                <w:sz w:val="19"/>
                <w:szCs w:val="19"/>
                <w:lang w:eastAsia="pt-BR"/>
              </w:rPr>
              <w:t>caput</w:t>
            </w:r>
            <w:r w:rsidRPr="000F4200">
              <w:rPr>
                <w:rFonts w:ascii="Book Antiqua" w:eastAsia="Times New Roman" w:hAnsi="Book Antiqua" w:cs="Times New Roman"/>
                <w:b/>
                <w:sz w:val="19"/>
                <w:szCs w:val="19"/>
                <w:lang w:eastAsia="pt-BR"/>
              </w:rPr>
              <w:t xml:space="preserve"> e art. 20, todos da </w:t>
            </w:r>
            <w:r w:rsidR="00DA78F8">
              <w:rPr>
                <w:rFonts w:ascii="Book Antiqua" w:eastAsia="Times New Roman" w:hAnsi="Book Antiqua" w:cs="Times New Roman"/>
                <w:b/>
                <w:sz w:val="19"/>
                <w:szCs w:val="19"/>
                <w:lang w:eastAsia="pt-BR"/>
              </w:rPr>
              <w:t>PNRH.</w:t>
            </w:r>
          </w:p>
          <w:p w14:paraId="47A34E75" w14:textId="68B93945" w:rsidR="008C699C" w:rsidRPr="000F4200" w:rsidRDefault="008C699C" w:rsidP="004D666F">
            <w:pPr>
              <w:spacing w:before="100" w:beforeAutospacing="1" w:after="100" w:afterAutospacing="1"/>
              <w:jc w:val="both"/>
              <w:rPr>
                <w:rFonts w:ascii="Book Antiqua" w:eastAsia="Times New Roman" w:hAnsi="Book Antiqua" w:cs="Times New Roman"/>
                <w:bCs/>
                <w:sz w:val="19"/>
                <w:szCs w:val="19"/>
                <w:lang w:eastAsia="pt-BR"/>
              </w:rPr>
            </w:pPr>
            <w:r w:rsidRPr="000F4200">
              <w:rPr>
                <w:rFonts w:ascii="Book Antiqua" w:eastAsia="Times New Roman" w:hAnsi="Book Antiqua" w:cs="Times New Roman"/>
                <w:b/>
                <w:i/>
                <w:iCs/>
                <w:color w:val="FF0000"/>
                <w:sz w:val="19"/>
                <w:szCs w:val="19"/>
                <w:lang w:eastAsia="pt-BR"/>
              </w:rPr>
              <w:lastRenderedPageBreak/>
              <w:t>#</w:t>
            </w:r>
            <w:r w:rsidRPr="000F4200">
              <w:rPr>
                <w:rFonts w:ascii="Book Antiqua" w:eastAsia="Times New Roman" w:hAnsi="Book Antiqua" w:cs="Times New Roman"/>
                <w:b/>
                <w:i/>
                <w:iCs/>
                <w:color w:val="FF0000"/>
                <w:sz w:val="19"/>
                <w:szCs w:val="19"/>
                <w:highlight w:val="green"/>
                <w:lang w:eastAsia="pt-BR"/>
              </w:rPr>
              <w:t>Atenção</w:t>
            </w:r>
            <w:r w:rsidRPr="000F4200">
              <w:rPr>
                <w:rFonts w:ascii="Book Antiqua" w:eastAsia="Times New Roman" w:hAnsi="Book Antiqua" w:cs="Times New Roman"/>
                <w:bCs/>
                <w:sz w:val="19"/>
                <w:szCs w:val="19"/>
                <w:lang w:eastAsia="pt-BR"/>
              </w:rPr>
              <w:t xml:space="preserve">: A partir da leitura do enunciado, conclui-se que </w:t>
            </w:r>
            <w:r w:rsidRPr="000F4200">
              <w:rPr>
                <w:rFonts w:ascii="Book Antiqua" w:eastAsia="Times New Roman" w:hAnsi="Book Antiqua" w:cs="Times New Roman"/>
                <w:b/>
                <w:sz w:val="19"/>
                <w:szCs w:val="19"/>
                <w:shd w:val="clear" w:color="auto" w:fill="F7CAAC" w:themeFill="accent2" w:themeFillTint="66"/>
                <w:lang w:eastAsia="pt-BR"/>
              </w:rPr>
              <w:t>a cobrança pelo uso da água</w:t>
            </w:r>
            <w:r w:rsidRPr="000F4200">
              <w:rPr>
                <w:rFonts w:ascii="Book Antiqua" w:eastAsia="Times New Roman" w:hAnsi="Book Antiqua" w:cs="Times New Roman"/>
                <w:bCs/>
                <w:sz w:val="19"/>
                <w:szCs w:val="19"/>
                <w:lang w:eastAsia="pt-BR"/>
              </w:rPr>
              <w:t xml:space="preserve"> </w:t>
            </w:r>
            <w:r w:rsidRPr="000F4200">
              <w:rPr>
                <w:rFonts w:ascii="Book Antiqua" w:eastAsia="Times New Roman" w:hAnsi="Book Antiqua" w:cs="Times New Roman"/>
                <w:b/>
                <w:sz w:val="19"/>
                <w:szCs w:val="19"/>
                <w:highlight w:val="yellow"/>
                <w:lang w:eastAsia="pt-BR"/>
              </w:rPr>
              <w:t>encontra-se prevista pela Política Nacional de Recursos Hídricos</w:t>
            </w:r>
            <w:r w:rsidRPr="000F4200">
              <w:rPr>
                <w:rFonts w:ascii="Book Antiqua" w:eastAsia="Times New Roman" w:hAnsi="Book Antiqua" w:cs="Times New Roman"/>
                <w:bCs/>
                <w:sz w:val="19"/>
                <w:szCs w:val="19"/>
                <w:lang w:eastAsia="pt-BR"/>
              </w:rPr>
              <w:t xml:space="preserve">, traçando </w:t>
            </w:r>
            <w:r w:rsidRPr="000F4200">
              <w:rPr>
                <w:rFonts w:ascii="Book Antiqua" w:eastAsia="Times New Roman" w:hAnsi="Book Antiqua" w:cs="Times New Roman"/>
                <w:b/>
                <w:sz w:val="19"/>
                <w:szCs w:val="19"/>
                <w:highlight w:val="green"/>
                <w:lang w:eastAsia="pt-BR"/>
              </w:rPr>
              <w:t>os seguintes objetivos</w:t>
            </w:r>
            <w:r w:rsidRPr="000F4200">
              <w:rPr>
                <w:rFonts w:ascii="Book Antiqua" w:eastAsia="Times New Roman" w:hAnsi="Book Antiqua" w:cs="Times New Roman"/>
                <w:bCs/>
                <w:sz w:val="19"/>
                <w:szCs w:val="19"/>
                <w:lang w:eastAsia="pt-BR"/>
              </w:rPr>
              <w:t xml:space="preserve">: obter verba para a recuperação das bacias hidrográficas brasileiras, estimular o investimento em despoluição, dar ao usuário uma sugestão do real valor da água e incentivar a utilização de tecnologias limpas e poupadoras de recursos hídricos. Todavia, </w:t>
            </w:r>
            <w:r w:rsidRPr="000F4200">
              <w:rPr>
                <w:rFonts w:ascii="Book Antiqua" w:eastAsia="Times New Roman" w:hAnsi="Book Antiqua" w:cs="Times New Roman"/>
                <w:b/>
                <w:sz w:val="19"/>
                <w:szCs w:val="19"/>
                <w:highlight w:val="yellow"/>
                <w:lang w:eastAsia="pt-BR"/>
              </w:rPr>
              <w:t>tal cobrança não constitui</w:t>
            </w:r>
            <w:r w:rsidRPr="000F4200">
              <w:rPr>
                <w:rFonts w:ascii="Book Antiqua" w:eastAsia="Times New Roman" w:hAnsi="Book Antiqua" w:cs="Times New Roman"/>
                <w:bCs/>
                <w:sz w:val="19"/>
                <w:szCs w:val="19"/>
                <w:lang w:eastAsia="pt-BR"/>
              </w:rPr>
              <w:t xml:space="preserve"> </w:t>
            </w:r>
            <w:r w:rsidRPr="000F4200">
              <w:rPr>
                <w:rFonts w:ascii="Book Antiqua" w:eastAsia="Times New Roman" w:hAnsi="Book Antiqua" w:cs="Times New Roman"/>
                <w:b/>
                <w:sz w:val="19"/>
                <w:szCs w:val="19"/>
                <w:highlight w:val="green"/>
                <w:lang w:eastAsia="pt-BR"/>
              </w:rPr>
              <w:t>um imposto</w:t>
            </w:r>
            <w:r w:rsidRPr="000F4200">
              <w:rPr>
                <w:rFonts w:ascii="Book Antiqua" w:eastAsia="Times New Roman" w:hAnsi="Book Antiqua" w:cs="Times New Roman"/>
                <w:bCs/>
                <w:sz w:val="19"/>
                <w:szCs w:val="19"/>
                <w:lang w:eastAsia="pt-BR"/>
              </w:rPr>
              <w:t xml:space="preserve"> ou </w:t>
            </w:r>
            <w:r w:rsidRPr="000F4200">
              <w:rPr>
                <w:rFonts w:ascii="Book Antiqua" w:eastAsia="Times New Roman" w:hAnsi="Book Antiqua" w:cs="Times New Roman"/>
                <w:b/>
                <w:sz w:val="19"/>
                <w:szCs w:val="19"/>
                <w:highlight w:val="green"/>
                <w:lang w:eastAsia="pt-BR"/>
              </w:rPr>
              <w:t>tarifa</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cobrados pelas distribuidoras de águas na cidade</w:t>
            </w:r>
            <w:r w:rsidRPr="000F4200">
              <w:rPr>
                <w:rFonts w:ascii="Book Antiqua" w:eastAsia="Times New Roman" w:hAnsi="Book Antiqua" w:cs="Times New Roman"/>
                <w:bCs/>
                <w:sz w:val="19"/>
                <w:szCs w:val="19"/>
                <w:lang w:eastAsia="pt-BR"/>
              </w:rPr>
              <w:t xml:space="preserve">, mas sim </w:t>
            </w:r>
            <w:r w:rsidRPr="000F4200">
              <w:rPr>
                <w:rFonts w:ascii="Book Antiqua" w:eastAsia="Times New Roman" w:hAnsi="Book Antiqua" w:cs="Times New Roman"/>
                <w:b/>
                <w:sz w:val="19"/>
                <w:szCs w:val="19"/>
                <w:shd w:val="clear" w:color="auto" w:fill="F7CAAC" w:themeFill="accent2" w:themeFillTint="66"/>
                <w:lang w:eastAsia="pt-BR"/>
              </w:rPr>
              <w:t>uma remuneração pelo uso de um bem público</w:t>
            </w:r>
            <w:r w:rsidRPr="000F4200">
              <w:rPr>
                <w:rFonts w:ascii="Book Antiqua" w:eastAsia="Times New Roman" w:hAnsi="Book Antiqua" w:cs="Times New Roman"/>
                <w:bCs/>
                <w:sz w:val="19"/>
                <w:szCs w:val="19"/>
                <w:lang w:eastAsia="pt-BR"/>
              </w:rPr>
              <w:t>.</w:t>
            </w:r>
          </w:p>
        </w:tc>
      </w:tr>
    </w:tbl>
    <w:p w14:paraId="4B1B06EA"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E475E">
        <w:rPr>
          <w:rFonts w:ascii="Book Antiqua" w:eastAsia="Times New Roman" w:hAnsi="Book Antiqua" w:cs="Times New Roman"/>
          <w:sz w:val="16"/>
          <w:szCs w:val="16"/>
          <w:lang w:eastAsia="pt-BR"/>
        </w:rPr>
        <w:lastRenderedPageBreak/>
        <w:t xml:space="preserve">Parágrafo único. </w:t>
      </w:r>
      <w:r w:rsidRPr="00DE475E">
        <w:rPr>
          <w:rFonts w:ascii="Book Antiqua" w:eastAsia="Times New Roman" w:hAnsi="Book Antiqua" w:cs="Times New Roman"/>
          <w:color w:val="000000"/>
          <w:sz w:val="16"/>
          <w:szCs w:val="16"/>
          <w:lang w:eastAsia="pt-BR"/>
        </w:rPr>
        <w:t> </w:t>
      </w:r>
      <w:r w:rsidRPr="00DE475E">
        <w:rPr>
          <w:rFonts w:ascii="Book Antiqua" w:eastAsia="Times New Roman" w:hAnsi="Book Antiqua" w:cs="Times New Roman"/>
          <w:sz w:val="16"/>
          <w:szCs w:val="16"/>
          <w:lang w:eastAsia="pt-BR"/>
        </w:rPr>
        <w:t>(VETADO)</w:t>
      </w:r>
    </w:p>
    <w:p w14:paraId="66E51686" w14:textId="661D2A8C" w:rsidR="002667A0" w:rsidRPr="002D445A"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51" w:name="art21"/>
      <w:bookmarkEnd w:id="51"/>
      <w:r w:rsidRPr="00000968">
        <w:rPr>
          <w:rFonts w:ascii="Book Antiqua" w:eastAsia="Times New Roman" w:hAnsi="Book Antiqua" w:cs="Times New Roman"/>
          <w:b/>
          <w:bCs/>
          <w:sz w:val="19"/>
          <w:szCs w:val="19"/>
          <w:highlight w:val="magenta"/>
          <w:lang w:eastAsia="pt-BR"/>
        </w:rPr>
        <w:t>Art. 21</w:t>
      </w:r>
      <w:r w:rsidRPr="000F4200">
        <w:rPr>
          <w:rFonts w:ascii="Book Antiqua" w:eastAsia="Times New Roman" w:hAnsi="Book Antiqua" w:cs="Times New Roman"/>
          <w:sz w:val="19"/>
          <w:szCs w:val="19"/>
          <w:lang w:eastAsia="pt-BR"/>
        </w:rPr>
        <w:t xml:space="preserve">. </w:t>
      </w:r>
      <w:r w:rsidRPr="00D86463">
        <w:rPr>
          <w:rFonts w:ascii="Book Antiqua" w:eastAsia="Times New Roman" w:hAnsi="Book Antiqua" w:cs="Times New Roman"/>
          <w:b/>
          <w:bCs/>
          <w:sz w:val="19"/>
          <w:szCs w:val="19"/>
          <w:highlight w:val="cyan"/>
          <w:lang w:eastAsia="pt-BR"/>
        </w:rPr>
        <w:t>Na fixação dos valores</w:t>
      </w:r>
      <w:r w:rsidRPr="002D445A">
        <w:rPr>
          <w:rFonts w:ascii="Book Antiqua" w:eastAsia="Times New Roman" w:hAnsi="Book Antiqua" w:cs="Times New Roman"/>
          <w:b/>
          <w:bCs/>
          <w:sz w:val="19"/>
          <w:szCs w:val="19"/>
          <w:lang w:eastAsia="pt-BR"/>
        </w:rPr>
        <w:t xml:space="preserve"> </w:t>
      </w:r>
      <w:r w:rsidRPr="00D86463">
        <w:rPr>
          <w:rFonts w:ascii="Book Antiqua" w:eastAsia="Times New Roman" w:hAnsi="Book Antiqua" w:cs="Times New Roman"/>
          <w:b/>
          <w:bCs/>
          <w:caps/>
          <w:sz w:val="19"/>
          <w:szCs w:val="19"/>
          <w:highlight w:val="green"/>
          <w:lang w:eastAsia="pt-BR"/>
        </w:rPr>
        <w:t>a serem cobrados</w:t>
      </w:r>
      <w:r w:rsidRPr="002D445A">
        <w:rPr>
          <w:rFonts w:ascii="Book Antiqua" w:eastAsia="Times New Roman" w:hAnsi="Book Antiqua" w:cs="Times New Roman"/>
          <w:b/>
          <w:bCs/>
          <w:sz w:val="19"/>
          <w:szCs w:val="19"/>
          <w:lang w:eastAsia="pt-BR"/>
        </w:rPr>
        <w:t xml:space="preserve"> pelo </w:t>
      </w:r>
      <w:r w:rsidRPr="00D86463">
        <w:rPr>
          <w:rFonts w:ascii="Book Antiqua" w:eastAsia="Times New Roman" w:hAnsi="Book Antiqua" w:cs="Times New Roman"/>
          <w:b/>
          <w:bCs/>
          <w:caps/>
          <w:sz w:val="19"/>
          <w:szCs w:val="19"/>
          <w:shd w:val="clear" w:color="auto" w:fill="F7CAAC" w:themeFill="accent2" w:themeFillTint="66"/>
          <w:lang w:eastAsia="pt-BR"/>
        </w:rPr>
        <w:t>uso dos recursos hídricos</w:t>
      </w:r>
      <w:r w:rsidRPr="002D445A">
        <w:rPr>
          <w:rFonts w:ascii="Book Antiqua" w:eastAsia="Times New Roman" w:hAnsi="Book Antiqua" w:cs="Times New Roman"/>
          <w:b/>
          <w:bCs/>
          <w:sz w:val="19"/>
          <w:szCs w:val="19"/>
          <w:lang w:eastAsia="pt-BR"/>
        </w:rPr>
        <w:t xml:space="preserve"> </w:t>
      </w:r>
      <w:r w:rsidRPr="00D86463">
        <w:rPr>
          <w:rFonts w:ascii="Book Antiqua" w:eastAsia="Times New Roman" w:hAnsi="Book Antiqua" w:cs="Times New Roman"/>
          <w:b/>
          <w:bCs/>
          <w:caps/>
          <w:sz w:val="19"/>
          <w:szCs w:val="19"/>
          <w:highlight w:val="green"/>
          <w:lang w:eastAsia="pt-BR"/>
        </w:rPr>
        <w:t>devem ser observados</w:t>
      </w:r>
      <w:r w:rsidRPr="002D445A">
        <w:rPr>
          <w:rFonts w:ascii="Book Antiqua" w:eastAsia="Times New Roman" w:hAnsi="Book Antiqua" w:cs="Times New Roman"/>
          <w:b/>
          <w:bCs/>
          <w:sz w:val="19"/>
          <w:szCs w:val="19"/>
          <w:lang w:eastAsia="pt-BR"/>
        </w:rPr>
        <w:t xml:space="preserve">, </w:t>
      </w:r>
      <w:r w:rsidRPr="00D86463">
        <w:rPr>
          <w:rFonts w:ascii="Book Antiqua" w:eastAsia="Times New Roman" w:hAnsi="Book Antiqua" w:cs="Times New Roman"/>
          <w:b/>
          <w:bCs/>
          <w:sz w:val="19"/>
          <w:szCs w:val="19"/>
          <w:highlight w:val="yellow"/>
          <w:lang w:eastAsia="pt-BR"/>
        </w:rPr>
        <w:t>dentre outros</w:t>
      </w:r>
      <w:r w:rsidRPr="002D445A">
        <w:rPr>
          <w:rFonts w:ascii="Book Antiqua" w:eastAsia="Times New Roman" w:hAnsi="Book Antiqua" w:cs="Times New Roman"/>
          <w:b/>
          <w:bCs/>
          <w:sz w:val="16"/>
          <w:szCs w:val="16"/>
          <w:lang w:eastAsia="pt-BR"/>
        </w:rPr>
        <w:t>:</w:t>
      </w:r>
      <w:r w:rsidR="00000968" w:rsidRPr="002D445A">
        <w:rPr>
          <w:rFonts w:ascii="Book Antiqua" w:eastAsia="Times New Roman" w:hAnsi="Book Antiqua" w:cs="Times New Roman"/>
          <w:b/>
          <w:bCs/>
          <w:sz w:val="16"/>
          <w:szCs w:val="16"/>
          <w:lang w:eastAsia="pt-BR"/>
        </w:rPr>
        <w:t xml:space="preserve"> </w:t>
      </w:r>
      <w:r w:rsidR="00000968" w:rsidRPr="002D445A">
        <w:rPr>
          <w:rFonts w:ascii="Book Antiqua" w:hAnsi="Book Antiqua"/>
          <w:b/>
          <w:bCs/>
          <w:color w:val="FF0000"/>
          <w:sz w:val="16"/>
          <w:szCs w:val="16"/>
          <w:u w:val="single"/>
        </w:rPr>
        <w:t>(PGESP-2009)</w:t>
      </w:r>
      <w:r w:rsidR="00D86463">
        <w:rPr>
          <w:rFonts w:ascii="Book Antiqua" w:hAnsi="Book Antiqua"/>
          <w:b/>
          <w:bCs/>
          <w:color w:val="FF0000"/>
          <w:sz w:val="16"/>
          <w:szCs w:val="16"/>
        </w:rPr>
        <w:t xml:space="preserve"> </w:t>
      </w:r>
      <w:r w:rsidR="00D86463">
        <w:rPr>
          <w:rFonts w:ascii="Book Antiqua" w:hAnsi="Book Antiqua"/>
          <w:b/>
          <w:bCs/>
          <w:color w:val="FF0000"/>
          <w:sz w:val="16"/>
          <w:szCs w:val="16"/>
          <w:u w:val="single"/>
        </w:rPr>
        <w:t>(PGEPA-2023)</w:t>
      </w:r>
      <w:r w:rsidR="002D445A" w:rsidRPr="002D445A">
        <w:rPr>
          <w:rFonts w:ascii="Book Antiqua" w:hAnsi="Book Antiqua"/>
          <w:b/>
          <w:bCs/>
          <w:color w:val="FF0000"/>
          <w:sz w:val="16"/>
          <w:szCs w:val="16"/>
        </w:rPr>
        <w:t xml:space="preserve"> </w:t>
      </w:r>
      <w:r w:rsidR="002D445A" w:rsidRPr="002D445A">
        <w:rPr>
          <w:rFonts w:ascii="Book Antiqua" w:eastAsia="Times New Roman" w:hAnsi="Book Antiqua" w:cs="Times New Roman"/>
          <w:b/>
          <w:bCs/>
          <w:color w:val="FF0000"/>
          <w:sz w:val="16"/>
          <w:szCs w:val="16"/>
          <w:u w:val="single"/>
          <w:lang w:eastAsia="pt-BR"/>
        </w:rPr>
        <w:t>(PGM-Natal/RN-2023)</w:t>
      </w:r>
    </w:p>
    <w:p w14:paraId="7D9DF282" w14:textId="4E1B1C6B" w:rsidR="002667A0" w:rsidRPr="002D445A" w:rsidRDefault="002667A0" w:rsidP="00DD53CC">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2D445A">
        <w:rPr>
          <w:rFonts w:ascii="Book Antiqua" w:eastAsia="Times New Roman" w:hAnsi="Book Antiqua" w:cs="Times New Roman"/>
          <w:b/>
          <w:bCs/>
          <w:sz w:val="19"/>
          <w:szCs w:val="19"/>
          <w:lang w:eastAsia="pt-BR"/>
        </w:rPr>
        <w:t xml:space="preserve">I - </w:t>
      </w:r>
      <w:proofErr w:type="gramStart"/>
      <w:r w:rsidRPr="002D445A">
        <w:rPr>
          <w:rFonts w:ascii="Book Antiqua" w:eastAsia="Times New Roman" w:hAnsi="Book Antiqua" w:cs="Times New Roman"/>
          <w:b/>
          <w:bCs/>
          <w:sz w:val="19"/>
          <w:szCs w:val="19"/>
          <w:lang w:eastAsia="pt-BR"/>
        </w:rPr>
        <w:t>nas</w:t>
      </w:r>
      <w:proofErr w:type="gramEnd"/>
      <w:r w:rsidRPr="002D445A">
        <w:rPr>
          <w:rFonts w:ascii="Book Antiqua" w:eastAsia="Times New Roman" w:hAnsi="Book Antiqua" w:cs="Times New Roman"/>
          <w:b/>
          <w:bCs/>
          <w:sz w:val="19"/>
          <w:szCs w:val="19"/>
          <w:lang w:eastAsia="pt-BR"/>
        </w:rPr>
        <w:t xml:space="preserve"> derivações, captações e extrações de água, o volume retirado e seu regime de variação;</w:t>
      </w:r>
      <w:r w:rsidR="00D86463">
        <w:rPr>
          <w:rFonts w:ascii="Book Antiqua" w:eastAsia="Times New Roman" w:hAnsi="Book Antiqua" w:cs="Times New Roman"/>
          <w:b/>
          <w:bCs/>
          <w:sz w:val="19"/>
          <w:szCs w:val="19"/>
          <w:lang w:eastAsia="pt-BR"/>
        </w:rPr>
        <w:t xml:space="preserve"> </w:t>
      </w:r>
      <w:r w:rsidR="00D86463">
        <w:rPr>
          <w:rFonts w:ascii="Book Antiqua" w:hAnsi="Book Antiqua"/>
          <w:b/>
          <w:bCs/>
          <w:color w:val="FF0000"/>
          <w:sz w:val="16"/>
          <w:szCs w:val="16"/>
          <w:u w:val="single"/>
        </w:rPr>
        <w:t>(PGEPA-2023)</w:t>
      </w:r>
      <w:r w:rsidRPr="002D445A">
        <w:rPr>
          <w:rFonts w:ascii="Book Antiqua" w:eastAsia="Times New Roman" w:hAnsi="Book Antiqua" w:cs="Times New Roman"/>
          <w:b/>
          <w:bCs/>
          <w:sz w:val="19"/>
          <w:szCs w:val="19"/>
          <w:lang w:eastAsia="pt-BR"/>
        </w:rPr>
        <w:t xml:space="preserve"> </w:t>
      </w:r>
      <w:r w:rsidR="002D445A" w:rsidRPr="002D445A">
        <w:rPr>
          <w:rFonts w:ascii="Book Antiqua" w:eastAsia="Times New Roman" w:hAnsi="Book Antiqua" w:cs="Times New Roman"/>
          <w:b/>
          <w:bCs/>
          <w:color w:val="FF0000"/>
          <w:sz w:val="16"/>
          <w:szCs w:val="16"/>
          <w:u w:val="single"/>
          <w:lang w:eastAsia="pt-BR"/>
        </w:rPr>
        <w:t>(PGM-Natal/RN-2023)</w:t>
      </w:r>
    </w:p>
    <w:p w14:paraId="2F6D71A5" w14:textId="79102ED2" w:rsidR="002667A0" w:rsidRDefault="002667A0" w:rsidP="00DD53C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2D445A">
        <w:rPr>
          <w:rFonts w:ascii="Book Antiqua" w:eastAsia="Times New Roman" w:hAnsi="Book Antiqua" w:cs="Times New Roman"/>
          <w:b/>
          <w:bCs/>
          <w:sz w:val="19"/>
          <w:szCs w:val="19"/>
          <w:lang w:eastAsia="pt-BR"/>
        </w:rPr>
        <w:t xml:space="preserve">II - </w:t>
      </w:r>
      <w:proofErr w:type="gramStart"/>
      <w:r w:rsidRPr="002D445A">
        <w:rPr>
          <w:rFonts w:ascii="Book Antiqua" w:eastAsia="Times New Roman" w:hAnsi="Book Antiqua" w:cs="Times New Roman"/>
          <w:b/>
          <w:bCs/>
          <w:sz w:val="19"/>
          <w:szCs w:val="19"/>
          <w:lang w:eastAsia="pt-BR"/>
        </w:rPr>
        <w:t>nos</w:t>
      </w:r>
      <w:proofErr w:type="gramEnd"/>
      <w:r w:rsidRPr="002D445A">
        <w:rPr>
          <w:rFonts w:ascii="Book Antiqua" w:eastAsia="Times New Roman" w:hAnsi="Book Antiqua" w:cs="Times New Roman"/>
          <w:b/>
          <w:bCs/>
          <w:sz w:val="19"/>
          <w:szCs w:val="19"/>
          <w:lang w:eastAsia="pt-BR"/>
        </w:rPr>
        <w:t xml:space="preserve"> lançamentos de esgotos e demais resíduos líquidos ou gasosos, o volume lançado e seu regime de variação e as características físico-químicas, biológicas e de toxidade do afluente</w:t>
      </w:r>
      <w:r w:rsidRPr="002D445A">
        <w:rPr>
          <w:rFonts w:ascii="Book Antiqua" w:eastAsia="Times New Roman" w:hAnsi="Book Antiqua" w:cs="Times New Roman"/>
          <w:b/>
          <w:bCs/>
          <w:sz w:val="18"/>
          <w:szCs w:val="18"/>
          <w:lang w:eastAsia="pt-BR"/>
        </w:rPr>
        <w:t>.</w:t>
      </w:r>
      <w:r w:rsidR="00000968" w:rsidRPr="002D445A">
        <w:rPr>
          <w:rFonts w:ascii="Book Antiqua" w:eastAsia="Times New Roman" w:hAnsi="Book Antiqua" w:cs="Times New Roman"/>
          <w:b/>
          <w:bCs/>
          <w:sz w:val="18"/>
          <w:szCs w:val="18"/>
          <w:lang w:eastAsia="pt-BR"/>
        </w:rPr>
        <w:t xml:space="preserve"> </w:t>
      </w:r>
      <w:r w:rsidR="00000968" w:rsidRPr="002D445A">
        <w:rPr>
          <w:rFonts w:ascii="Book Antiqua" w:hAnsi="Book Antiqua"/>
          <w:b/>
          <w:bCs/>
          <w:color w:val="FF0000"/>
          <w:sz w:val="16"/>
          <w:szCs w:val="16"/>
          <w:u w:val="single"/>
        </w:rPr>
        <w:t>(PGESP-2009)</w:t>
      </w:r>
      <w:r w:rsidR="00D86463">
        <w:rPr>
          <w:rFonts w:ascii="Book Antiqua" w:hAnsi="Book Antiqua"/>
          <w:b/>
          <w:bCs/>
          <w:color w:val="FF0000"/>
          <w:sz w:val="16"/>
          <w:szCs w:val="16"/>
        </w:rPr>
        <w:t xml:space="preserve"> </w:t>
      </w:r>
      <w:r w:rsidR="00D86463">
        <w:rPr>
          <w:rFonts w:ascii="Book Antiqua" w:hAnsi="Book Antiqua"/>
          <w:b/>
          <w:bCs/>
          <w:color w:val="FF0000"/>
          <w:sz w:val="16"/>
          <w:szCs w:val="16"/>
          <w:u w:val="single"/>
        </w:rPr>
        <w:t>(PGEPA-2023)</w:t>
      </w:r>
      <w:r w:rsidR="002D445A" w:rsidRPr="002D445A">
        <w:rPr>
          <w:rFonts w:ascii="Book Antiqua" w:hAnsi="Book Antiqua"/>
          <w:b/>
          <w:bCs/>
          <w:color w:val="FF0000"/>
          <w:sz w:val="16"/>
          <w:szCs w:val="16"/>
        </w:rPr>
        <w:t xml:space="preserve"> </w:t>
      </w:r>
      <w:r w:rsidR="002D445A" w:rsidRPr="002D445A">
        <w:rPr>
          <w:rFonts w:ascii="Book Antiqua" w:eastAsia="Times New Roman" w:hAnsi="Book Antiqua" w:cs="Times New Roman"/>
          <w:b/>
          <w:bCs/>
          <w:color w:val="FF0000"/>
          <w:sz w:val="16"/>
          <w:szCs w:val="16"/>
          <w:u w:val="single"/>
          <w:lang w:eastAsia="pt-BR"/>
        </w:rPr>
        <w:t>(PGM-Natal/RN-2023)</w:t>
      </w:r>
    </w:p>
    <w:tbl>
      <w:tblPr>
        <w:tblStyle w:val="Tabelacomgrade"/>
        <w:tblW w:w="0" w:type="auto"/>
        <w:tblLook w:val="04A0" w:firstRow="1" w:lastRow="0" w:firstColumn="1" w:lastColumn="0" w:noHBand="0" w:noVBand="1"/>
      </w:tblPr>
      <w:tblGrid>
        <w:gridCol w:w="8494"/>
      </w:tblGrid>
      <w:tr w:rsidR="00D86463" w14:paraId="5DC06B65" w14:textId="77777777" w:rsidTr="00251F43">
        <w:tc>
          <w:tcPr>
            <w:tcW w:w="8494" w:type="dxa"/>
            <w:shd w:val="clear" w:color="auto" w:fill="CCFFFF"/>
          </w:tcPr>
          <w:p w14:paraId="65ED5AC7" w14:textId="3917500A" w:rsidR="00D86463" w:rsidRPr="00D86463" w:rsidRDefault="00D86463" w:rsidP="00251F43">
            <w:pPr>
              <w:spacing w:before="100" w:beforeAutospacing="1" w:after="100" w:afterAutospacing="1"/>
              <w:jc w:val="both"/>
              <w:rPr>
                <w:rFonts w:ascii="Book Antiqua" w:eastAsia="Times New Roman" w:hAnsi="Book Antiqua" w:cs="Times New Roman"/>
                <w:b/>
                <w:bCs/>
                <w:sz w:val="19"/>
                <w:szCs w:val="19"/>
                <w:lang w:eastAsia="pt-BR"/>
              </w:rPr>
            </w:pPr>
            <w:r w:rsidRPr="00A63B8C">
              <w:rPr>
                <w:rFonts w:ascii="Book Antiqua" w:eastAsia="Times New Roman" w:hAnsi="Book Antiqua" w:cs="Times New Roman"/>
                <w:b/>
                <w:bCs/>
                <w:sz w:val="19"/>
                <w:szCs w:val="19"/>
                <w:lang w:eastAsia="pt-BR"/>
              </w:rPr>
              <w:t>(</w:t>
            </w:r>
            <w:r w:rsidRPr="00A63B8C">
              <w:rPr>
                <w:rFonts w:ascii="Book Antiqua" w:eastAsia="Times New Roman" w:hAnsi="Book Antiqua" w:cs="Times New Roman"/>
                <w:b/>
                <w:bCs/>
                <w:sz w:val="19"/>
                <w:szCs w:val="19"/>
                <w:highlight w:val="yellow"/>
                <w:lang w:eastAsia="pt-BR"/>
              </w:rPr>
              <w:t>PG</w:t>
            </w:r>
            <w:r>
              <w:rPr>
                <w:rFonts w:ascii="Book Antiqua" w:eastAsia="Times New Roman" w:hAnsi="Book Antiqua" w:cs="Times New Roman"/>
                <w:b/>
                <w:bCs/>
                <w:sz w:val="19"/>
                <w:szCs w:val="19"/>
                <w:highlight w:val="yellow"/>
                <w:lang w:eastAsia="pt-BR"/>
              </w:rPr>
              <w:t>EPA-2023</w:t>
            </w:r>
            <w:r w:rsidRPr="00A63B8C">
              <w:rPr>
                <w:rFonts w:ascii="Book Antiqua" w:eastAsia="Times New Roman" w:hAnsi="Book Antiqua" w:cs="Times New Roman"/>
                <w:b/>
                <w:bCs/>
                <w:sz w:val="19"/>
                <w:szCs w:val="19"/>
                <w:highlight w:val="yellow"/>
                <w:lang w:eastAsia="pt-BR"/>
              </w:rPr>
              <w:t>-CESPE</w:t>
            </w:r>
            <w:r w:rsidRPr="00A63B8C">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86463">
              <w:rPr>
                <w:rFonts w:ascii="Book Antiqua" w:eastAsia="Times New Roman" w:hAnsi="Book Antiqua" w:cs="Times New Roman"/>
                <w:sz w:val="19"/>
                <w:szCs w:val="19"/>
                <w:lang w:eastAsia="pt-BR"/>
              </w:rPr>
              <w:t xml:space="preserve">A Política Nacional de Recursos Hídricos (Lei n.º 9.433/1997) fundamenta-se na premissa de que a água é um recurso natural limitado, dotado de valor econômico. Essa premissa fundamenta a utilização de diversos instrumentos, entre os quais se </w:t>
            </w:r>
            <w:proofErr w:type="spellStart"/>
            <w:r w:rsidRPr="00D86463">
              <w:rPr>
                <w:rFonts w:ascii="Book Antiqua" w:eastAsia="Times New Roman" w:hAnsi="Book Antiqua" w:cs="Times New Roman"/>
                <w:sz w:val="19"/>
                <w:szCs w:val="19"/>
                <w:lang w:eastAsia="pt-BR"/>
              </w:rPr>
              <w:t>inclui</w:t>
            </w:r>
            <w:proofErr w:type="spellEnd"/>
            <w:r w:rsidRPr="00D86463">
              <w:rPr>
                <w:rFonts w:ascii="Book Antiqua" w:eastAsia="Times New Roman" w:hAnsi="Book Antiqua" w:cs="Times New Roman"/>
                <w:sz w:val="19"/>
                <w:szCs w:val="19"/>
                <w:lang w:eastAsia="pt-BR"/>
              </w:rPr>
              <w:t xml:space="preserve"> a cobrança pelo uso de recursos hídricos. Acerca desse instrumento, assinale a opção correta</w:t>
            </w:r>
            <w:r>
              <w:rPr>
                <w:rFonts w:ascii="Book Antiqua" w:eastAsia="Times New Roman" w:hAnsi="Book Antiqua" w:cs="Times New Roman"/>
                <w:sz w:val="19"/>
                <w:szCs w:val="19"/>
                <w:lang w:eastAsia="pt-BR"/>
              </w:rPr>
              <w:t xml:space="preserve">: </w:t>
            </w:r>
            <w:r w:rsidRPr="00D86463">
              <w:rPr>
                <w:rFonts w:ascii="Book Antiqua" w:eastAsia="Times New Roman" w:hAnsi="Book Antiqua" w:cs="Times New Roman"/>
                <w:sz w:val="19"/>
                <w:szCs w:val="19"/>
                <w:lang w:eastAsia="pt-BR"/>
              </w:rPr>
              <w:t>A fixação dos valores pelo uso da água deve levar em consideração, nas extrações de água, o volume retirado e o seu regime de variação e, nos lançamentos, além dos dois primeiros critérios citados, o volume lançado e as características físico-químicas, biológicas e de toxidade do afluente.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 PNRH.</w:t>
            </w:r>
          </w:p>
        </w:tc>
      </w:tr>
    </w:tbl>
    <w:p w14:paraId="14AD89B5" w14:textId="0076A04D" w:rsidR="002667A0" w:rsidRPr="00D86463"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2" w:name="art22"/>
      <w:bookmarkEnd w:id="52"/>
      <w:r w:rsidRPr="000F4200">
        <w:rPr>
          <w:rFonts w:ascii="Book Antiqua" w:eastAsia="Times New Roman" w:hAnsi="Book Antiqua" w:cs="Times New Roman"/>
          <w:b/>
          <w:sz w:val="19"/>
          <w:szCs w:val="19"/>
          <w:highlight w:val="magenta"/>
          <w:lang w:eastAsia="pt-BR"/>
        </w:rPr>
        <w:t>Art. 22</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Os </w:t>
      </w:r>
      <w:r w:rsidRPr="00FD63DF">
        <w:rPr>
          <w:rFonts w:ascii="Book Antiqua" w:eastAsia="Times New Roman" w:hAnsi="Book Antiqua" w:cs="Times New Roman"/>
          <w:b/>
          <w:sz w:val="19"/>
          <w:szCs w:val="19"/>
          <w:highlight w:val="cyan"/>
          <w:lang w:eastAsia="pt-BR"/>
        </w:rPr>
        <w:t>valores arrecadados</w:t>
      </w:r>
      <w:r w:rsidRPr="00FD63DF">
        <w:rPr>
          <w:rFonts w:ascii="Book Antiqua" w:eastAsia="Times New Roman" w:hAnsi="Book Antiqua" w:cs="Times New Roman"/>
          <w:b/>
          <w:sz w:val="19"/>
          <w:szCs w:val="19"/>
          <w:lang w:eastAsia="pt-BR"/>
        </w:rPr>
        <w:t xml:space="preserve"> </w:t>
      </w:r>
      <w:r w:rsidRPr="00FD63DF">
        <w:rPr>
          <w:rFonts w:ascii="Book Antiqua" w:eastAsia="Times New Roman" w:hAnsi="Book Antiqua" w:cs="Times New Roman"/>
          <w:b/>
          <w:caps/>
          <w:sz w:val="19"/>
          <w:szCs w:val="19"/>
          <w:shd w:val="clear" w:color="auto" w:fill="F7CAAC" w:themeFill="accent2" w:themeFillTint="66"/>
          <w:lang w:eastAsia="pt-BR"/>
        </w:rPr>
        <w:t>com a cobrança</w:t>
      </w:r>
      <w:r w:rsidRPr="00FD63DF">
        <w:rPr>
          <w:rFonts w:ascii="Book Antiqua" w:eastAsia="Times New Roman" w:hAnsi="Book Antiqua" w:cs="Times New Roman"/>
          <w:b/>
          <w:sz w:val="19"/>
          <w:szCs w:val="19"/>
          <w:lang w:eastAsia="pt-BR"/>
        </w:rPr>
        <w:t xml:space="preserve"> </w:t>
      </w:r>
      <w:r w:rsidRPr="00FD63DF">
        <w:rPr>
          <w:rFonts w:ascii="Book Antiqua" w:eastAsia="Times New Roman" w:hAnsi="Book Antiqua" w:cs="Times New Roman"/>
          <w:b/>
          <w:sz w:val="19"/>
          <w:szCs w:val="19"/>
          <w:highlight w:val="yellow"/>
          <w:lang w:eastAsia="pt-BR"/>
        </w:rPr>
        <w:t>pelo uso de recursos hídricos</w:t>
      </w:r>
      <w:r w:rsidRPr="000F4200">
        <w:rPr>
          <w:rFonts w:ascii="Book Antiqua" w:eastAsia="Times New Roman" w:hAnsi="Book Antiqua" w:cs="Times New Roman"/>
          <w:b/>
          <w:sz w:val="19"/>
          <w:szCs w:val="19"/>
          <w:lang w:eastAsia="pt-BR"/>
        </w:rPr>
        <w:t xml:space="preserve"> </w:t>
      </w:r>
      <w:r w:rsidRPr="00FD63DF">
        <w:rPr>
          <w:rFonts w:ascii="Book Antiqua" w:eastAsia="Times New Roman" w:hAnsi="Book Antiqua" w:cs="Times New Roman"/>
          <w:b/>
          <w:caps/>
          <w:sz w:val="19"/>
          <w:szCs w:val="19"/>
          <w:highlight w:val="green"/>
          <w:lang w:eastAsia="pt-BR"/>
        </w:rPr>
        <w:t>serão aplicados</w:t>
      </w:r>
      <w:r w:rsidRPr="00FD63DF">
        <w:rPr>
          <w:rFonts w:ascii="Book Antiqua" w:eastAsia="Times New Roman" w:hAnsi="Book Antiqua" w:cs="Times New Roman"/>
          <w:b/>
          <w:caps/>
          <w:sz w:val="19"/>
          <w:szCs w:val="19"/>
          <w:lang w:eastAsia="pt-BR"/>
        </w:rPr>
        <w:t xml:space="preserve"> </w:t>
      </w:r>
      <w:r w:rsidRPr="00FD63DF">
        <w:rPr>
          <w:rFonts w:ascii="Book Antiqua" w:eastAsia="Times New Roman" w:hAnsi="Book Antiqua" w:cs="Times New Roman"/>
          <w:b/>
          <w:caps/>
          <w:sz w:val="19"/>
          <w:szCs w:val="19"/>
          <w:shd w:val="clear" w:color="auto" w:fill="F7CAAC" w:themeFill="accent2" w:themeFillTint="66"/>
          <w:lang w:eastAsia="pt-BR"/>
        </w:rPr>
        <w:t>prioritariamente</w:t>
      </w:r>
      <w:r w:rsidRPr="000F4200">
        <w:rPr>
          <w:rFonts w:ascii="Book Antiqua" w:eastAsia="Times New Roman" w:hAnsi="Book Antiqua" w:cs="Times New Roman"/>
          <w:b/>
          <w:sz w:val="19"/>
          <w:szCs w:val="19"/>
          <w:lang w:eastAsia="pt-BR"/>
        </w:rPr>
        <w:t xml:space="preserve"> </w:t>
      </w:r>
      <w:r w:rsidRPr="00FD63DF">
        <w:rPr>
          <w:rFonts w:ascii="Book Antiqua" w:eastAsia="Times New Roman" w:hAnsi="Book Antiqua" w:cs="Times New Roman"/>
          <w:b/>
          <w:sz w:val="19"/>
          <w:szCs w:val="19"/>
          <w:highlight w:val="cyan"/>
          <w:lang w:eastAsia="pt-BR"/>
        </w:rPr>
        <w:t>na bacia hidrográfica</w:t>
      </w:r>
      <w:r w:rsidRPr="000F4200">
        <w:rPr>
          <w:rFonts w:ascii="Book Antiqua" w:eastAsia="Times New Roman" w:hAnsi="Book Antiqua" w:cs="Times New Roman"/>
          <w:b/>
          <w:sz w:val="19"/>
          <w:szCs w:val="19"/>
          <w:lang w:eastAsia="pt-BR"/>
        </w:rPr>
        <w:t xml:space="preserve"> </w:t>
      </w:r>
      <w:r w:rsidRPr="00FD63DF">
        <w:rPr>
          <w:rFonts w:ascii="Book Antiqua" w:eastAsia="Times New Roman" w:hAnsi="Book Antiqua" w:cs="Times New Roman"/>
          <w:b/>
          <w:sz w:val="19"/>
          <w:szCs w:val="19"/>
          <w:highlight w:val="yellow"/>
          <w:lang w:eastAsia="pt-BR"/>
        </w:rPr>
        <w:t>em que foram gerados</w:t>
      </w:r>
      <w:r w:rsidRPr="000F4200">
        <w:rPr>
          <w:rFonts w:ascii="Book Antiqua" w:eastAsia="Times New Roman" w:hAnsi="Book Antiqua" w:cs="Times New Roman"/>
          <w:b/>
          <w:sz w:val="19"/>
          <w:szCs w:val="19"/>
          <w:lang w:eastAsia="pt-BR"/>
        </w:rPr>
        <w:t xml:space="preserve"> e </w:t>
      </w:r>
      <w:r w:rsidRPr="008B71EA">
        <w:rPr>
          <w:rFonts w:ascii="Book Antiqua" w:eastAsia="Times New Roman" w:hAnsi="Book Antiqua" w:cs="Times New Roman"/>
          <w:b/>
          <w:caps/>
          <w:sz w:val="19"/>
          <w:szCs w:val="19"/>
          <w:highlight w:val="green"/>
          <w:lang w:eastAsia="pt-BR"/>
        </w:rPr>
        <w:t>serão utilizados</w:t>
      </w:r>
      <w:r w:rsidRPr="00DE475E">
        <w:rPr>
          <w:rFonts w:ascii="Book Antiqua" w:eastAsia="Times New Roman" w:hAnsi="Book Antiqua" w:cs="Times New Roman"/>
          <w:sz w:val="16"/>
          <w:szCs w:val="16"/>
          <w:lang w:eastAsia="pt-BR"/>
        </w:rPr>
        <w:t>:</w:t>
      </w:r>
      <w:r w:rsidR="00D86463">
        <w:rPr>
          <w:rFonts w:ascii="Book Antiqua" w:eastAsia="Times New Roman" w:hAnsi="Book Antiqua" w:cs="Times New Roman"/>
          <w:sz w:val="16"/>
          <w:szCs w:val="16"/>
          <w:lang w:eastAsia="pt-BR"/>
        </w:rPr>
        <w:t xml:space="preserve"> </w:t>
      </w:r>
      <w:r w:rsidR="00D86463">
        <w:rPr>
          <w:rFonts w:ascii="Book Antiqua" w:hAnsi="Book Antiqua"/>
          <w:b/>
          <w:bCs/>
          <w:color w:val="FF0000"/>
          <w:sz w:val="16"/>
          <w:szCs w:val="16"/>
          <w:u w:val="single"/>
        </w:rPr>
        <w:t>(TJRN-2013)</w:t>
      </w:r>
      <w:r w:rsidR="003E04E5" w:rsidRPr="00DE475E">
        <w:rPr>
          <w:rFonts w:ascii="Book Antiqua" w:eastAsia="Times New Roman" w:hAnsi="Book Antiqua" w:cs="Times New Roman"/>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8D180E" w:rsidRPr="00DE475E">
        <w:rPr>
          <w:rFonts w:ascii="Book Antiqua" w:eastAsia="Times New Roman" w:hAnsi="Book Antiqua" w:cs="Times New Roman"/>
          <w:sz w:val="16"/>
          <w:szCs w:val="16"/>
          <w:lang w:eastAsia="pt-BR"/>
        </w:rPr>
        <w:t xml:space="preserve"> </w:t>
      </w:r>
      <w:bookmarkStart w:id="53" w:name="_Hlk67657047"/>
      <w:r w:rsidR="008D180E" w:rsidRPr="00DE475E">
        <w:rPr>
          <w:rFonts w:ascii="Book Antiqua" w:eastAsia="Times New Roman" w:hAnsi="Book Antiqua" w:cs="Times New Roman"/>
          <w:b/>
          <w:bCs/>
          <w:color w:val="FF0000"/>
          <w:sz w:val="16"/>
          <w:szCs w:val="16"/>
          <w:u w:val="single"/>
          <w:lang w:eastAsia="pt-BR"/>
        </w:rPr>
        <w:t>(TRF1-2013)</w:t>
      </w:r>
      <w:bookmarkEnd w:id="53"/>
      <w:r w:rsidR="00D86463">
        <w:rPr>
          <w:rFonts w:ascii="Book Antiqua" w:eastAsia="Times New Roman" w:hAnsi="Book Antiqua" w:cs="Times New Roman"/>
          <w:b/>
          <w:bCs/>
          <w:color w:val="FF0000"/>
          <w:sz w:val="16"/>
          <w:szCs w:val="16"/>
          <w:lang w:eastAsia="pt-BR"/>
        </w:rPr>
        <w:t xml:space="preserve"> </w:t>
      </w:r>
      <w:r w:rsidR="00D86463">
        <w:rPr>
          <w:rFonts w:ascii="Book Antiqua" w:eastAsia="Times New Roman" w:hAnsi="Book Antiqua" w:cs="Times New Roman"/>
          <w:b/>
          <w:bCs/>
          <w:color w:val="FF0000"/>
          <w:sz w:val="16"/>
          <w:szCs w:val="16"/>
          <w:u w:val="single"/>
          <w:lang w:eastAsia="pt-BR"/>
        </w:rPr>
        <w:t>(MPAM-2015)</w:t>
      </w:r>
      <w:r w:rsidR="00F64BBD" w:rsidRPr="00DE475E">
        <w:rPr>
          <w:rFonts w:ascii="Book Antiqua" w:eastAsia="Times New Roman" w:hAnsi="Book Antiqua" w:cs="Times New Roman"/>
          <w:sz w:val="16"/>
          <w:szCs w:val="16"/>
          <w:lang w:eastAsia="pt-BR"/>
        </w:rPr>
        <w:t xml:space="preserve"> </w:t>
      </w:r>
      <w:r w:rsidR="00FD63DF" w:rsidRPr="00DE475E">
        <w:rPr>
          <w:rFonts w:ascii="Book Antiqua" w:eastAsia="Times New Roman" w:hAnsi="Book Antiqua" w:cs="Times New Roman"/>
          <w:b/>
          <w:color w:val="FF0000"/>
          <w:sz w:val="16"/>
          <w:szCs w:val="16"/>
          <w:u w:val="single"/>
          <w:lang w:eastAsia="pt-BR"/>
        </w:rPr>
        <w:t>(TJRS-2018)</w:t>
      </w:r>
      <w:r w:rsidR="00A63B8C" w:rsidRPr="00DE475E">
        <w:rPr>
          <w:rFonts w:ascii="Book Antiqua" w:eastAsia="Times New Roman" w:hAnsi="Book Antiqua" w:cs="Times New Roman"/>
          <w:b/>
          <w:color w:val="FF0000"/>
          <w:sz w:val="16"/>
          <w:szCs w:val="16"/>
          <w:lang w:eastAsia="pt-BR"/>
        </w:rPr>
        <w:t xml:space="preserve"> </w:t>
      </w:r>
      <w:r w:rsidR="00A63B8C" w:rsidRPr="00DE475E">
        <w:rPr>
          <w:rFonts w:ascii="Book Antiqua" w:eastAsia="Times New Roman" w:hAnsi="Book Antiqua" w:cs="Arial"/>
          <w:b/>
          <w:bCs/>
          <w:color w:val="FF0000"/>
          <w:sz w:val="16"/>
          <w:szCs w:val="16"/>
          <w:u w:val="single"/>
          <w:lang w:eastAsia="pt-BR"/>
        </w:rPr>
        <w:t>(PGM-Manaus/AM-2018)</w:t>
      </w:r>
      <w:r w:rsidR="00D86463">
        <w:rPr>
          <w:rFonts w:ascii="Book Antiqua" w:eastAsia="Times New Roman" w:hAnsi="Book Antiqua" w:cs="Arial"/>
          <w:b/>
          <w:bCs/>
          <w:color w:val="FF0000"/>
          <w:sz w:val="16"/>
          <w:szCs w:val="16"/>
          <w:lang w:eastAsia="pt-BR"/>
        </w:rPr>
        <w:t xml:space="preserve"> </w:t>
      </w:r>
      <w:r w:rsidR="00D86463">
        <w:rPr>
          <w:rFonts w:ascii="Book Antiqua" w:hAnsi="Book Antiqua"/>
          <w:b/>
          <w:bCs/>
          <w:color w:val="FF0000"/>
          <w:sz w:val="16"/>
          <w:szCs w:val="16"/>
          <w:u w:val="single"/>
        </w:rPr>
        <w:t>(PGEPA-2023)</w:t>
      </w:r>
    </w:p>
    <w:tbl>
      <w:tblPr>
        <w:tblStyle w:val="Tabelacomgrade"/>
        <w:tblW w:w="0" w:type="auto"/>
        <w:tblLook w:val="04A0" w:firstRow="1" w:lastRow="0" w:firstColumn="1" w:lastColumn="0" w:noHBand="0" w:noVBand="1"/>
      </w:tblPr>
      <w:tblGrid>
        <w:gridCol w:w="8494"/>
      </w:tblGrid>
      <w:tr w:rsidR="00A63B8C" w14:paraId="7DB49E92" w14:textId="77777777" w:rsidTr="00A63B8C">
        <w:tc>
          <w:tcPr>
            <w:tcW w:w="8494" w:type="dxa"/>
            <w:shd w:val="clear" w:color="auto" w:fill="CCFFFF"/>
          </w:tcPr>
          <w:p w14:paraId="581819F7" w14:textId="77777777" w:rsidR="00A63B8C" w:rsidRDefault="00A63B8C" w:rsidP="00A63B8C">
            <w:pPr>
              <w:spacing w:before="100" w:beforeAutospacing="1" w:after="100" w:afterAutospacing="1"/>
              <w:jc w:val="both"/>
              <w:rPr>
                <w:rFonts w:ascii="Book Antiqua" w:eastAsia="Times New Roman" w:hAnsi="Book Antiqua" w:cs="Times New Roman"/>
                <w:b/>
                <w:bCs/>
                <w:sz w:val="19"/>
                <w:szCs w:val="19"/>
                <w:lang w:eastAsia="pt-BR"/>
              </w:rPr>
            </w:pPr>
            <w:r w:rsidRPr="00A63B8C">
              <w:rPr>
                <w:rFonts w:ascii="Book Antiqua" w:eastAsia="Times New Roman" w:hAnsi="Book Antiqua" w:cs="Times New Roman"/>
                <w:b/>
                <w:bCs/>
                <w:sz w:val="19"/>
                <w:szCs w:val="19"/>
                <w:lang w:eastAsia="pt-BR"/>
              </w:rPr>
              <w:t>(</w:t>
            </w:r>
            <w:r w:rsidRPr="00A63B8C">
              <w:rPr>
                <w:rFonts w:ascii="Book Antiqua" w:eastAsia="Times New Roman" w:hAnsi="Book Antiqua" w:cs="Times New Roman"/>
                <w:b/>
                <w:bCs/>
                <w:sz w:val="19"/>
                <w:szCs w:val="19"/>
                <w:highlight w:val="yellow"/>
                <w:lang w:eastAsia="pt-BR"/>
              </w:rPr>
              <w:t>PGM-Manaus/AM-2018-CESPE</w:t>
            </w:r>
            <w:r w:rsidRPr="00A63B8C">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63B8C">
              <w:rPr>
                <w:rFonts w:ascii="Book Antiqua" w:eastAsia="Times New Roman" w:hAnsi="Book Antiqua" w:cs="Times New Roman"/>
                <w:sz w:val="19"/>
                <w:szCs w:val="19"/>
                <w:lang w:eastAsia="pt-BR"/>
              </w:rPr>
              <w:t>Julgue o próximo item, relativo a recursos hídricos e florestais</w:t>
            </w:r>
            <w:r>
              <w:rPr>
                <w:rFonts w:ascii="Book Antiqua" w:eastAsia="Times New Roman" w:hAnsi="Book Antiqua" w:cs="Times New Roman"/>
                <w:sz w:val="19"/>
                <w:szCs w:val="19"/>
                <w:lang w:eastAsia="pt-BR"/>
              </w:rPr>
              <w:t xml:space="preserve">: </w:t>
            </w:r>
            <w:r w:rsidRPr="00A63B8C">
              <w:rPr>
                <w:rFonts w:ascii="Book Antiqua" w:eastAsia="Times New Roman" w:hAnsi="Book Antiqua" w:cs="Times New Roman"/>
                <w:sz w:val="19"/>
                <w:szCs w:val="19"/>
                <w:lang w:eastAsia="pt-BR"/>
              </w:rPr>
              <w:t>Valores arrecadados com a cobrança pelo uso de recursos hídricos podem ser aplicados em bacia hidrográfica distinta daquela em que forem gerados tais valores.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PNRH.</w:t>
            </w:r>
          </w:p>
          <w:p w14:paraId="798EFE09" w14:textId="24D6F15F" w:rsidR="00A63B8C" w:rsidRPr="00A63B8C" w:rsidRDefault="00A63B8C" w:rsidP="00A63B8C">
            <w:pPr>
              <w:spacing w:before="100" w:beforeAutospacing="1" w:after="100" w:afterAutospacing="1"/>
              <w:jc w:val="both"/>
              <w:rPr>
                <w:rFonts w:ascii="Book Antiqua" w:eastAsia="Times New Roman" w:hAnsi="Book Antiqua" w:cs="Times New Roman"/>
                <w:sz w:val="19"/>
                <w:szCs w:val="19"/>
                <w:lang w:eastAsia="pt-BR"/>
              </w:rPr>
            </w:pPr>
            <w:r w:rsidRPr="00A63B8C">
              <w:rPr>
                <w:rFonts w:ascii="Book Antiqua" w:eastAsia="Times New Roman" w:hAnsi="Book Antiqua" w:cs="Times New Roman"/>
                <w:b/>
                <w:bCs/>
                <w:i/>
                <w:iCs/>
                <w:color w:val="FF0000"/>
                <w:sz w:val="19"/>
                <w:szCs w:val="19"/>
                <w:lang w:eastAsia="pt-BR"/>
              </w:rPr>
              <w:t>#</w:t>
            </w:r>
            <w:r w:rsidRPr="00A63B8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Em tese, tal situação é possível. Porém, tais valores arrecadados devem ser utilizados, prioritariamente, nas hipóteses previstas pela Lei da Política Nacional de Hídricos.</w:t>
            </w:r>
          </w:p>
        </w:tc>
      </w:tr>
    </w:tbl>
    <w:p w14:paraId="60889229" w14:textId="688AA27D" w:rsidR="002667A0" w:rsidRPr="00D86463"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0F4200">
        <w:rPr>
          <w:rFonts w:ascii="Book Antiqua" w:eastAsia="Times New Roman" w:hAnsi="Book Antiqua" w:cs="Times New Roman"/>
          <w:sz w:val="19"/>
          <w:szCs w:val="19"/>
          <w:lang w:eastAsia="pt-BR"/>
        </w:rPr>
        <w:t xml:space="preserve">I - </w:t>
      </w:r>
      <w:proofErr w:type="gramStart"/>
      <w:r w:rsidRPr="003E04E5">
        <w:rPr>
          <w:rFonts w:ascii="Book Antiqua" w:eastAsia="Times New Roman" w:hAnsi="Book Antiqua" w:cs="Times New Roman"/>
          <w:b/>
          <w:sz w:val="19"/>
          <w:szCs w:val="19"/>
          <w:highlight w:val="cyan"/>
          <w:lang w:eastAsia="pt-BR"/>
        </w:rPr>
        <w:t>no</w:t>
      </w:r>
      <w:proofErr w:type="gramEnd"/>
      <w:r w:rsidRPr="003E04E5">
        <w:rPr>
          <w:rFonts w:ascii="Book Antiqua" w:eastAsia="Times New Roman" w:hAnsi="Book Antiqua" w:cs="Times New Roman"/>
          <w:b/>
          <w:sz w:val="19"/>
          <w:szCs w:val="19"/>
          <w:highlight w:val="cyan"/>
          <w:lang w:eastAsia="pt-BR"/>
        </w:rPr>
        <w:t xml:space="preserve"> financiamento de</w:t>
      </w:r>
      <w:r w:rsidRPr="000F4200">
        <w:rPr>
          <w:rFonts w:ascii="Book Antiqua" w:eastAsia="Times New Roman" w:hAnsi="Book Antiqua" w:cs="Times New Roman"/>
          <w:b/>
          <w:sz w:val="19"/>
          <w:szCs w:val="19"/>
          <w:lang w:eastAsia="pt-BR"/>
        </w:rPr>
        <w:t xml:space="preserve"> </w:t>
      </w:r>
      <w:r w:rsidRPr="003E04E5">
        <w:rPr>
          <w:rFonts w:ascii="Book Antiqua" w:eastAsia="Times New Roman" w:hAnsi="Book Antiqua" w:cs="Times New Roman"/>
          <w:b/>
          <w:sz w:val="19"/>
          <w:szCs w:val="19"/>
          <w:highlight w:val="yellow"/>
          <w:lang w:eastAsia="pt-BR"/>
        </w:rPr>
        <w:t>estudos</w:t>
      </w:r>
      <w:r w:rsidRPr="000F4200">
        <w:rPr>
          <w:rFonts w:ascii="Book Antiqua" w:eastAsia="Times New Roman" w:hAnsi="Book Antiqua" w:cs="Times New Roman"/>
          <w:b/>
          <w:sz w:val="19"/>
          <w:szCs w:val="19"/>
          <w:lang w:eastAsia="pt-BR"/>
        </w:rPr>
        <w:t xml:space="preserve">, </w:t>
      </w:r>
      <w:r w:rsidRPr="003E04E5">
        <w:rPr>
          <w:rFonts w:ascii="Book Antiqua" w:eastAsia="Times New Roman" w:hAnsi="Book Antiqua" w:cs="Times New Roman"/>
          <w:b/>
          <w:sz w:val="19"/>
          <w:szCs w:val="19"/>
          <w:highlight w:val="yellow"/>
          <w:lang w:eastAsia="pt-BR"/>
        </w:rPr>
        <w:t>programas</w:t>
      </w:r>
      <w:r w:rsidRPr="000F4200">
        <w:rPr>
          <w:rFonts w:ascii="Book Antiqua" w:eastAsia="Times New Roman" w:hAnsi="Book Antiqua" w:cs="Times New Roman"/>
          <w:b/>
          <w:sz w:val="19"/>
          <w:szCs w:val="19"/>
          <w:lang w:eastAsia="pt-BR"/>
        </w:rPr>
        <w:t xml:space="preserve">, </w:t>
      </w:r>
      <w:r w:rsidRPr="003E04E5">
        <w:rPr>
          <w:rFonts w:ascii="Book Antiqua" w:eastAsia="Times New Roman" w:hAnsi="Book Antiqua" w:cs="Times New Roman"/>
          <w:b/>
          <w:sz w:val="19"/>
          <w:szCs w:val="19"/>
          <w:highlight w:val="yellow"/>
          <w:lang w:eastAsia="pt-BR"/>
        </w:rPr>
        <w:t>projetos</w:t>
      </w:r>
      <w:r w:rsidRPr="000F4200">
        <w:rPr>
          <w:rFonts w:ascii="Book Antiqua" w:eastAsia="Times New Roman" w:hAnsi="Book Antiqua" w:cs="Times New Roman"/>
          <w:b/>
          <w:sz w:val="19"/>
          <w:szCs w:val="19"/>
          <w:lang w:eastAsia="pt-BR"/>
        </w:rPr>
        <w:t xml:space="preserve"> e </w:t>
      </w:r>
      <w:r w:rsidRPr="003E04E5">
        <w:rPr>
          <w:rFonts w:ascii="Book Antiqua" w:eastAsia="Times New Roman" w:hAnsi="Book Antiqua" w:cs="Times New Roman"/>
          <w:b/>
          <w:sz w:val="19"/>
          <w:szCs w:val="19"/>
          <w:highlight w:val="yellow"/>
          <w:lang w:eastAsia="pt-BR"/>
        </w:rPr>
        <w:t>obras</w:t>
      </w:r>
      <w:r w:rsidRPr="000F4200">
        <w:rPr>
          <w:rFonts w:ascii="Book Antiqua" w:eastAsia="Times New Roman" w:hAnsi="Book Antiqua" w:cs="Times New Roman"/>
          <w:b/>
          <w:sz w:val="19"/>
          <w:szCs w:val="19"/>
          <w:lang w:eastAsia="pt-BR"/>
        </w:rPr>
        <w:t xml:space="preserve"> </w:t>
      </w:r>
      <w:r w:rsidRPr="003E04E5">
        <w:rPr>
          <w:rFonts w:ascii="Book Antiqua" w:eastAsia="Times New Roman" w:hAnsi="Book Antiqua" w:cs="Times New Roman"/>
          <w:b/>
          <w:caps/>
          <w:sz w:val="19"/>
          <w:szCs w:val="19"/>
          <w:highlight w:val="green"/>
          <w:lang w:eastAsia="pt-BR"/>
        </w:rPr>
        <w:t>incluídos</w:t>
      </w:r>
      <w:r w:rsidRPr="000F4200">
        <w:rPr>
          <w:rFonts w:ascii="Book Antiqua" w:eastAsia="Times New Roman" w:hAnsi="Book Antiqua" w:cs="Times New Roman"/>
          <w:b/>
          <w:sz w:val="19"/>
          <w:szCs w:val="19"/>
          <w:lang w:eastAsia="pt-BR"/>
        </w:rPr>
        <w:t xml:space="preserve"> </w:t>
      </w:r>
      <w:r w:rsidRPr="003E04E5">
        <w:rPr>
          <w:rFonts w:ascii="Book Antiqua" w:eastAsia="Times New Roman" w:hAnsi="Book Antiqua" w:cs="Times New Roman"/>
          <w:b/>
          <w:sz w:val="19"/>
          <w:szCs w:val="19"/>
          <w:highlight w:val="cyan"/>
          <w:lang w:eastAsia="pt-BR"/>
        </w:rPr>
        <w:t>nos Planos de Recursos Hídricos</w:t>
      </w:r>
      <w:r w:rsidRPr="00DE475E">
        <w:rPr>
          <w:rFonts w:ascii="Book Antiqua" w:eastAsia="Times New Roman" w:hAnsi="Book Antiqua" w:cs="Times New Roman"/>
          <w:sz w:val="16"/>
          <w:szCs w:val="16"/>
          <w:lang w:eastAsia="pt-BR"/>
        </w:rPr>
        <w:t>;</w:t>
      </w:r>
      <w:r w:rsidR="00A45D1A" w:rsidRPr="00DE475E">
        <w:rPr>
          <w:rFonts w:ascii="Book Antiqua" w:eastAsia="Times New Roman" w:hAnsi="Book Antiqua" w:cs="Times New Roman"/>
          <w:sz w:val="16"/>
          <w:szCs w:val="16"/>
          <w:lang w:eastAsia="pt-BR"/>
        </w:rPr>
        <w:t xml:space="preserve"> </w:t>
      </w:r>
      <w:r w:rsidR="00A45D1A" w:rsidRPr="00DE475E">
        <w:rPr>
          <w:rFonts w:ascii="Book Antiqua" w:eastAsia="Times New Roman" w:hAnsi="Book Antiqua" w:cs="Times New Roman"/>
          <w:b/>
          <w:bCs/>
          <w:color w:val="FF0000"/>
          <w:sz w:val="16"/>
          <w:szCs w:val="16"/>
          <w:u w:val="single"/>
          <w:lang w:eastAsia="pt-BR"/>
        </w:rPr>
        <w:t>(TJRN-2013)</w:t>
      </w:r>
      <w:r w:rsidR="003E04E5" w:rsidRPr="00DE475E">
        <w:rPr>
          <w:rFonts w:ascii="Book Antiqua" w:eastAsia="Times New Roman" w:hAnsi="Book Antiqua" w:cs="Times New Roman"/>
          <w:b/>
          <w:bCs/>
          <w:color w:val="FF0000"/>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8D180E" w:rsidRPr="00DE475E">
        <w:rPr>
          <w:rFonts w:ascii="Book Antiqua" w:eastAsia="Times New Roman" w:hAnsi="Book Antiqua" w:cs="Times New Roman"/>
          <w:b/>
          <w:bCs/>
          <w:color w:val="FF0000"/>
          <w:sz w:val="16"/>
          <w:szCs w:val="16"/>
          <w:lang w:eastAsia="pt-BR"/>
        </w:rPr>
        <w:t xml:space="preserve"> </w:t>
      </w:r>
      <w:r w:rsidR="008D180E" w:rsidRPr="00DE475E">
        <w:rPr>
          <w:rFonts w:ascii="Book Antiqua" w:eastAsia="Times New Roman" w:hAnsi="Book Antiqua" w:cs="Times New Roman"/>
          <w:b/>
          <w:bCs/>
          <w:color w:val="FF0000"/>
          <w:sz w:val="16"/>
          <w:szCs w:val="16"/>
          <w:u w:val="single"/>
          <w:lang w:eastAsia="pt-BR"/>
        </w:rPr>
        <w:t>(TRF1-2013)</w:t>
      </w:r>
      <w:r w:rsidR="00F64BBD" w:rsidRPr="00DE475E">
        <w:rPr>
          <w:rFonts w:ascii="Book Antiqua" w:eastAsia="Times New Roman" w:hAnsi="Book Antiqua" w:cs="Times New Roman"/>
          <w:sz w:val="16"/>
          <w:szCs w:val="16"/>
          <w:lang w:eastAsia="pt-BR"/>
        </w:rPr>
        <w:t xml:space="preserve"> </w:t>
      </w:r>
      <w:r w:rsidR="00F64BBD" w:rsidRPr="00DE475E">
        <w:rPr>
          <w:rFonts w:ascii="Book Antiqua" w:eastAsia="Times New Roman" w:hAnsi="Book Antiqua" w:cs="Times New Roman"/>
          <w:b/>
          <w:color w:val="FF0000"/>
          <w:sz w:val="16"/>
          <w:szCs w:val="16"/>
          <w:u w:val="single"/>
          <w:lang w:eastAsia="pt-BR"/>
        </w:rPr>
        <w:t>(MPAM-2015)</w:t>
      </w:r>
      <w:r w:rsidR="00A63B8C" w:rsidRPr="00DE475E">
        <w:rPr>
          <w:rFonts w:ascii="Book Antiqua" w:eastAsia="Times New Roman" w:hAnsi="Book Antiqua" w:cs="Times New Roman"/>
          <w:b/>
          <w:color w:val="FF0000"/>
          <w:sz w:val="16"/>
          <w:szCs w:val="16"/>
          <w:lang w:eastAsia="pt-BR"/>
        </w:rPr>
        <w:t xml:space="preserve"> </w:t>
      </w:r>
      <w:r w:rsidR="00D86463">
        <w:rPr>
          <w:rFonts w:ascii="Book Antiqua" w:hAnsi="Book Antiqua"/>
          <w:b/>
          <w:bCs/>
          <w:color w:val="FF0000"/>
          <w:sz w:val="16"/>
          <w:szCs w:val="16"/>
          <w:u w:val="single"/>
        </w:rPr>
        <w:t>(PGEPA-2023)</w:t>
      </w:r>
    </w:p>
    <w:p w14:paraId="725C0B94" w14:textId="298871E0"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 - </w:t>
      </w:r>
      <w:proofErr w:type="gramStart"/>
      <w:r w:rsidRPr="003E04E5">
        <w:rPr>
          <w:rFonts w:ascii="Book Antiqua" w:eastAsia="Times New Roman" w:hAnsi="Book Antiqua" w:cs="Times New Roman"/>
          <w:b/>
          <w:sz w:val="19"/>
          <w:szCs w:val="19"/>
          <w:highlight w:val="cyan"/>
          <w:lang w:eastAsia="pt-BR"/>
        </w:rPr>
        <w:t>no</w:t>
      </w:r>
      <w:proofErr w:type="gramEnd"/>
      <w:r w:rsidRPr="003E04E5">
        <w:rPr>
          <w:rFonts w:ascii="Book Antiqua" w:eastAsia="Times New Roman" w:hAnsi="Book Antiqua" w:cs="Times New Roman"/>
          <w:b/>
          <w:sz w:val="19"/>
          <w:szCs w:val="19"/>
          <w:highlight w:val="cyan"/>
          <w:lang w:eastAsia="pt-BR"/>
        </w:rPr>
        <w:t xml:space="preserve"> pagamento de</w:t>
      </w:r>
      <w:r w:rsidRPr="003E04E5">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despesas de implantação</w:t>
      </w:r>
      <w:r w:rsidRPr="000F4200">
        <w:rPr>
          <w:rFonts w:ascii="Book Antiqua" w:eastAsia="Times New Roman" w:hAnsi="Book Antiqua" w:cs="Times New Roman"/>
          <w:b/>
          <w:sz w:val="19"/>
          <w:szCs w:val="19"/>
          <w:lang w:eastAsia="pt-BR"/>
        </w:rPr>
        <w:t xml:space="preserve"> e </w:t>
      </w:r>
      <w:r w:rsidRPr="000F4200">
        <w:rPr>
          <w:rFonts w:ascii="Book Antiqua" w:eastAsia="Times New Roman" w:hAnsi="Book Antiqua" w:cs="Times New Roman"/>
          <w:b/>
          <w:sz w:val="19"/>
          <w:szCs w:val="19"/>
          <w:highlight w:val="yellow"/>
          <w:lang w:eastAsia="pt-BR"/>
        </w:rPr>
        <w:t xml:space="preserve">custeio </w:t>
      </w:r>
      <w:r w:rsidRPr="003E04E5">
        <w:rPr>
          <w:rFonts w:ascii="Book Antiqua" w:eastAsia="Times New Roman" w:hAnsi="Book Antiqua" w:cs="Times New Roman"/>
          <w:b/>
          <w:sz w:val="19"/>
          <w:szCs w:val="19"/>
          <w:highlight w:val="yellow"/>
          <w:lang w:eastAsia="pt-BR"/>
        </w:rPr>
        <w:t>administrativo dos órgãos e entidades</w:t>
      </w:r>
      <w:r w:rsidRPr="000F4200">
        <w:rPr>
          <w:rFonts w:ascii="Book Antiqua" w:eastAsia="Times New Roman" w:hAnsi="Book Antiqua" w:cs="Times New Roman"/>
          <w:b/>
          <w:sz w:val="19"/>
          <w:szCs w:val="19"/>
          <w:lang w:eastAsia="pt-BR"/>
        </w:rPr>
        <w:t xml:space="preserve"> </w:t>
      </w:r>
      <w:r w:rsidRPr="003E04E5">
        <w:rPr>
          <w:rFonts w:ascii="Book Antiqua" w:eastAsia="Times New Roman" w:hAnsi="Book Antiqua" w:cs="Times New Roman"/>
          <w:b/>
          <w:caps/>
          <w:sz w:val="19"/>
          <w:szCs w:val="19"/>
          <w:highlight w:val="green"/>
          <w:lang w:eastAsia="pt-BR"/>
        </w:rPr>
        <w:t>integrantes</w:t>
      </w:r>
      <w:r w:rsidRPr="000F4200">
        <w:rPr>
          <w:rFonts w:ascii="Book Antiqua" w:eastAsia="Times New Roman" w:hAnsi="Book Antiqua" w:cs="Times New Roman"/>
          <w:b/>
          <w:sz w:val="19"/>
          <w:szCs w:val="19"/>
          <w:lang w:eastAsia="pt-BR"/>
        </w:rPr>
        <w:t xml:space="preserve"> </w:t>
      </w:r>
      <w:r w:rsidRPr="003E04E5">
        <w:rPr>
          <w:rFonts w:ascii="Book Antiqua" w:eastAsia="Times New Roman" w:hAnsi="Book Antiqua" w:cs="Times New Roman"/>
          <w:b/>
          <w:sz w:val="19"/>
          <w:szCs w:val="19"/>
          <w:highlight w:val="cyan"/>
          <w:lang w:eastAsia="pt-BR"/>
        </w:rPr>
        <w:t>do Sistema Nacional de Gerenciamento de Recursos Hídrico</w:t>
      </w:r>
      <w:r w:rsidRPr="003E04E5">
        <w:rPr>
          <w:rFonts w:ascii="Book Antiqua" w:eastAsia="Times New Roman" w:hAnsi="Book Antiqua" w:cs="Times New Roman"/>
          <w:sz w:val="19"/>
          <w:szCs w:val="19"/>
          <w:highlight w:val="cyan"/>
          <w:lang w:eastAsia="pt-BR"/>
        </w:rPr>
        <w:t>s</w:t>
      </w:r>
      <w:r w:rsidRPr="00DE475E">
        <w:rPr>
          <w:rFonts w:ascii="Book Antiqua" w:eastAsia="Times New Roman" w:hAnsi="Book Antiqua" w:cs="Times New Roman"/>
          <w:sz w:val="16"/>
          <w:szCs w:val="16"/>
          <w:lang w:eastAsia="pt-BR"/>
        </w:rPr>
        <w:t>.</w:t>
      </w:r>
      <w:r w:rsidR="00A45D1A" w:rsidRPr="00DE475E">
        <w:rPr>
          <w:rFonts w:ascii="Book Antiqua" w:eastAsia="Times New Roman" w:hAnsi="Book Antiqua" w:cs="Times New Roman"/>
          <w:sz w:val="16"/>
          <w:szCs w:val="16"/>
          <w:lang w:eastAsia="pt-BR"/>
        </w:rPr>
        <w:t xml:space="preserve"> </w:t>
      </w:r>
      <w:r w:rsidR="00A45D1A" w:rsidRPr="00DE475E">
        <w:rPr>
          <w:rFonts w:ascii="Book Antiqua" w:eastAsia="Times New Roman" w:hAnsi="Book Antiqua" w:cs="Times New Roman"/>
          <w:b/>
          <w:bCs/>
          <w:color w:val="FF0000"/>
          <w:sz w:val="16"/>
          <w:szCs w:val="16"/>
          <w:u w:val="single"/>
          <w:lang w:eastAsia="pt-BR"/>
        </w:rPr>
        <w:t>(TJRN-2013)</w:t>
      </w:r>
      <w:r w:rsidR="003E04E5" w:rsidRPr="00DE475E">
        <w:rPr>
          <w:rFonts w:ascii="Book Antiqua" w:eastAsia="Times New Roman" w:hAnsi="Book Antiqua" w:cs="Times New Roman"/>
          <w:b/>
          <w:bCs/>
          <w:color w:val="FF0000"/>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8D180E" w:rsidRPr="00DE475E">
        <w:rPr>
          <w:rFonts w:ascii="Book Antiqua" w:eastAsia="Times New Roman" w:hAnsi="Book Antiqua" w:cs="Times New Roman"/>
          <w:b/>
          <w:bCs/>
          <w:color w:val="FF0000"/>
          <w:sz w:val="16"/>
          <w:szCs w:val="16"/>
          <w:lang w:eastAsia="pt-BR"/>
        </w:rPr>
        <w:t xml:space="preserve"> </w:t>
      </w:r>
      <w:r w:rsidR="008D180E" w:rsidRPr="00DE475E">
        <w:rPr>
          <w:rFonts w:ascii="Book Antiqua" w:eastAsia="Times New Roman" w:hAnsi="Book Antiqua" w:cs="Times New Roman"/>
          <w:b/>
          <w:bCs/>
          <w:color w:val="FF0000"/>
          <w:sz w:val="16"/>
          <w:szCs w:val="16"/>
          <w:u w:val="single"/>
          <w:lang w:eastAsia="pt-BR"/>
        </w:rPr>
        <w:t>(TRF1-2013)</w:t>
      </w:r>
      <w:r w:rsidR="00F64BBD" w:rsidRPr="00DE475E">
        <w:rPr>
          <w:rFonts w:ascii="Book Antiqua" w:eastAsia="Times New Roman" w:hAnsi="Book Antiqua" w:cs="Times New Roman"/>
          <w:sz w:val="16"/>
          <w:szCs w:val="16"/>
          <w:lang w:eastAsia="pt-BR"/>
        </w:rPr>
        <w:t xml:space="preserve"> </w:t>
      </w:r>
      <w:r w:rsidR="00B470A0" w:rsidRPr="00DE475E">
        <w:rPr>
          <w:rFonts w:ascii="Book Antiqua" w:eastAsia="Times New Roman" w:hAnsi="Book Antiqua" w:cs="Times New Roman"/>
          <w:b/>
          <w:color w:val="FF0000"/>
          <w:sz w:val="16"/>
          <w:szCs w:val="16"/>
          <w:u w:val="single"/>
          <w:lang w:eastAsia="pt-BR"/>
        </w:rPr>
        <w:t>(MPAM-2015)</w:t>
      </w:r>
      <w:r w:rsidR="00A63B8C" w:rsidRPr="00DE475E">
        <w:rPr>
          <w:rFonts w:ascii="Book Antiqua" w:eastAsia="Times New Roman" w:hAnsi="Book Antiqua" w:cs="Times New Roman"/>
          <w:b/>
          <w:color w:val="FF0000"/>
          <w:sz w:val="16"/>
          <w:szCs w:val="16"/>
          <w:lang w:eastAsia="pt-BR"/>
        </w:rPr>
        <w:t xml:space="preserve"> </w:t>
      </w:r>
      <w:r w:rsidR="00D86463">
        <w:rPr>
          <w:rFonts w:ascii="Book Antiqua" w:hAnsi="Book Antiqua"/>
          <w:b/>
          <w:bCs/>
          <w:color w:val="FF0000"/>
          <w:sz w:val="16"/>
          <w:szCs w:val="16"/>
          <w:u w:val="single"/>
        </w:rPr>
        <w:t>(PGEPA-2023)</w:t>
      </w:r>
    </w:p>
    <w:p w14:paraId="5035210E" w14:textId="670E3EA5"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D180E">
        <w:rPr>
          <w:rFonts w:ascii="Book Antiqua" w:eastAsia="Times New Roman" w:hAnsi="Book Antiqua" w:cs="Times New Roman"/>
          <w:b/>
          <w:bCs/>
          <w:sz w:val="19"/>
          <w:szCs w:val="19"/>
          <w:highlight w:val="magenta"/>
          <w:lang w:eastAsia="pt-BR"/>
        </w:rPr>
        <w:t>§ 1º</w:t>
      </w:r>
      <w:r w:rsidRPr="000F4200">
        <w:rPr>
          <w:rFonts w:ascii="Book Antiqua" w:eastAsia="Times New Roman" w:hAnsi="Book Antiqua" w:cs="Times New Roman"/>
          <w:sz w:val="19"/>
          <w:szCs w:val="19"/>
          <w:lang w:eastAsia="pt-BR"/>
        </w:rPr>
        <w:t xml:space="preserve"> </w:t>
      </w:r>
      <w:r w:rsidRPr="003E04E5">
        <w:rPr>
          <w:rFonts w:ascii="Book Antiqua" w:eastAsia="Times New Roman" w:hAnsi="Book Antiqua" w:cs="Times New Roman"/>
          <w:b/>
          <w:bCs/>
          <w:sz w:val="19"/>
          <w:szCs w:val="19"/>
          <w:lang w:eastAsia="pt-BR"/>
        </w:rPr>
        <w:t>A aplicação nas despesas previstas no inciso II deste artigo é limitada a sete e meio por cento do total arrecadado</w:t>
      </w:r>
      <w:r w:rsidRPr="00DE475E">
        <w:rPr>
          <w:rFonts w:ascii="Book Antiqua" w:eastAsia="Times New Roman" w:hAnsi="Book Antiqua" w:cs="Times New Roman"/>
          <w:sz w:val="16"/>
          <w:szCs w:val="16"/>
          <w:lang w:eastAsia="pt-BR"/>
        </w:rPr>
        <w:t>.</w:t>
      </w:r>
      <w:r w:rsidR="003E04E5" w:rsidRPr="00DE475E">
        <w:rPr>
          <w:rFonts w:ascii="Book Antiqua" w:eastAsia="Times New Roman" w:hAnsi="Book Antiqua" w:cs="Times New Roman"/>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8D180E" w:rsidRPr="00DE475E">
        <w:rPr>
          <w:rFonts w:ascii="Book Antiqua" w:eastAsia="Times New Roman" w:hAnsi="Book Antiqua" w:cs="Times New Roman"/>
          <w:sz w:val="16"/>
          <w:szCs w:val="16"/>
          <w:lang w:eastAsia="pt-BR"/>
        </w:rPr>
        <w:t xml:space="preserve"> </w:t>
      </w:r>
      <w:r w:rsidR="008D180E" w:rsidRPr="00DE475E">
        <w:rPr>
          <w:rFonts w:ascii="Book Antiqua" w:eastAsia="Times New Roman" w:hAnsi="Book Antiqua" w:cs="Times New Roman"/>
          <w:b/>
          <w:bCs/>
          <w:color w:val="FF0000"/>
          <w:sz w:val="16"/>
          <w:szCs w:val="16"/>
          <w:u w:val="single"/>
          <w:lang w:eastAsia="pt-BR"/>
        </w:rPr>
        <w:t>(TRF1-2013)</w:t>
      </w:r>
    </w:p>
    <w:p w14:paraId="2141EC55" w14:textId="620C03A4"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63B8C">
        <w:rPr>
          <w:rFonts w:ascii="Book Antiqua" w:eastAsia="Times New Roman" w:hAnsi="Book Antiqua" w:cs="Times New Roman"/>
          <w:b/>
          <w:bCs/>
          <w:sz w:val="19"/>
          <w:szCs w:val="19"/>
          <w:highlight w:val="magenta"/>
          <w:lang w:eastAsia="pt-BR"/>
        </w:rPr>
        <w:t>§ 2º</w:t>
      </w:r>
      <w:r w:rsidRPr="00A63B8C">
        <w:rPr>
          <w:rFonts w:ascii="Book Antiqua" w:eastAsia="Times New Roman" w:hAnsi="Book Antiqua" w:cs="Times New Roman"/>
          <w:b/>
          <w:bCs/>
          <w:sz w:val="19"/>
          <w:szCs w:val="19"/>
          <w:lang w:eastAsia="pt-BR"/>
        </w:rPr>
        <w:t xml:space="preserve"> Os valores previstos no </w:t>
      </w:r>
      <w:r w:rsidRPr="00A63B8C">
        <w:rPr>
          <w:rFonts w:ascii="Book Antiqua" w:eastAsia="Times New Roman" w:hAnsi="Book Antiqua" w:cs="Times New Roman"/>
          <w:b/>
          <w:bCs/>
          <w:i/>
          <w:iCs/>
          <w:sz w:val="19"/>
          <w:szCs w:val="19"/>
          <w:lang w:eastAsia="pt-BR"/>
        </w:rPr>
        <w:t>caput</w:t>
      </w:r>
      <w:r w:rsidRPr="00A63B8C">
        <w:rPr>
          <w:rFonts w:ascii="Book Antiqua" w:eastAsia="Times New Roman" w:hAnsi="Book Antiqua" w:cs="Times New Roman"/>
          <w:b/>
          <w:bCs/>
          <w:sz w:val="19"/>
          <w:szCs w:val="19"/>
          <w:lang w:eastAsia="pt-BR"/>
        </w:rPr>
        <w:t xml:space="preserve"> deste artigo </w:t>
      </w:r>
      <w:r w:rsidRPr="00A63B8C">
        <w:rPr>
          <w:rFonts w:ascii="Book Antiqua" w:eastAsia="Times New Roman" w:hAnsi="Book Antiqua" w:cs="Times New Roman"/>
          <w:b/>
          <w:bCs/>
          <w:caps/>
          <w:sz w:val="19"/>
          <w:szCs w:val="19"/>
          <w:highlight w:val="green"/>
          <w:lang w:eastAsia="pt-BR"/>
        </w:rPr>
        <w:t>poderão ser aplicados</w:t>
      </w:r>
      <w:r w:rsidRPr="00A63B8C">
        <w:rPr>
          <w:rFonts w:ascii="Book Antiqua" w:eastAsia="Times New Roman" w:hAnsi="Book Antiqua" w:cs="Times New Roman"/>
          <w:b/>
          <w:bCs/>
          <w:sz w:val="19"/>
          <w:szCs w:val="19"/>
          <w:lang w:eastAsia="pt-BR"/>
        </w:rPr>
        <w:t xml:space="preserve"> a fundo perdido em projetos e obras que alterem, de modo considerado benéfico à coletividade, a qualidade, a quantidade e o regime de vazão de um corpo de água</w:t>
      </w:r>
      <w:r w:rsidRPr="00DE475E">
        <w:rPr>
          <w:rFonts w:ascii="Book Antiqua" w:eastAsia="Times New Roman" w:hAnsi="Book Antiqua" w:cs="Times New Roman"/>
          <w:sz w:val="16"/>
          <w:szCs w:val="16"/>
          <w:lang w:eastAsia="pt-BR"/>
        </w:rPr>
        <w:t>.</w:t>
      </w:r>
      <w:r w:rsidR="00A63B8C" w:rsidRPr="00DE475E">
        <w:rPr>
          <w:rFonts w:ascii="Book Antiqua" w:eastAsia="Times New Roman" w:hAnsi="Book Antiqua" w:cs="Times New Roman"/>
          <w:sz w:val="16"/>
          <w:szCs w:val="16"/>
          <w:lang w:eastAsia="pt-BR"/>
        </w:rPr>
        <w:t xml:space="preserve"> </w:t>
      </w:r>
      <w:r w:rsidR="00A63B8C" w:rsidRPr="00DE475E">
        <w:rPr>
          <w:rFonts w:ascii="Book Antiqua" w:eastAsia="Times New Roman" w:hAnsi="Book Antiqua" w:cs="Arial"/>
          <w:b/>
          <w:bCs/>
          <w:color w:val="FF0000"/>
          <w:sz w:val="16"/>
          <w:szCs w:val="16"/>
          <w:u w:val="single"/>
          <w:lang w:eastAsia="pt-BR"/>
        </w:rPr>
        <w:t>(PGM-Manaus/AM-2018)</w:t>
      </w:r>
    </w:p>
    <w:p w14:paraId="79142EF9"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E475E">
        <w:rPr>
          <w:rFonts w:ascii="Book Antiqua" w:eastAsia="Times New Roman" w:hAnsi="Book Antiqua" w:cs="Times New Roman"/>
          <w:sz w:val="16"/>
          <w:szCs w:val="16"/>
          <w:lang w:eastAsia="pt-BR"/>
        </w:rPr>
        <w:t>§ 3</w:t>
      </w:r>
      <w:proofErr w:type="gramStart"/>
      <w:r w:rsidRPr="00DE475E">
        <w:rPr>
          <w:rFonts w:ascii="Book Antiqua" w:eastAsia="Times New Roman" w:hAnsi="Book Antiqua" w:cs="Times New Roman"/>
          <w:sz w:val="16"/>
          <w:szCs w:val="16"/>
          <w:lang w:eastAsia="pt-BR"/>
        </w:rPr>
        <w:t xml:space="preserve">º </w:t>
      </w:r>
      <w:r w:rsidRPr="00DE475E">
        <w:rPr>
          <w:rFonts w:ascii="Book Antiqua" w:eastAsia="Times New Roman" w:hAnsi="Book Antiqua" w:cs="Times New Roman"/>
          <w:color w:val="000000"/>
          <w:sz w:val="16"/>
          <w:szCs w:val="16"/>
          <w:lang w:eastAsia="pt-BR"/>
        </w:rPr>
        <w:t> </w:t>
      </w:r>
      <w:r w:rsidRPr="00DE475E">
        <w:rPr>
          <w:rFonts w:ascii="Book Antiqua" w:eastAsia="Times New Roman" w:hAnsi="Book Antiqua" w:cs="Times New Roman"/>
          <w:sz w:val="16"/>
          <w:szCs w:val="16"/>
          <w:lang w:eastAsia="pt-BR"/>
        </w:rPr>
        <w:t>(</w:t>
      </w:r>
      <w:proofErr w:type="gramEnd"/>
      <w:r w:rsidRPr="00DE475E">
        <w:rPr>
          <w:rFonts w:ascii="Book Antiqua" w:eastAsia="Times New Roman" w:hAnsi="Book Antiqua" w:cs="Times New Roman"/>
          <w:sz w:val="16"/>
          <w:szCs w:val="16"/>
          <w:lang w:eastAsia="pt-BR"/>
        </w:rPr>
        <w:t>VETADO)</w:t>
      </w:r>
    </w:p>
    <w:p w14:paraId="165B0C35"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4" w:name="art23"/>
      <w:bookmarkEnd w:id="54"/>
      <w:r w:rsidRPr="00DE475E">
        <w:rPr>
          <w:rFonts w:ascii="Book Antiqua" w:eastAsia="Times New Roman" w:hAnsi="Book Antiqua" w:cs="Times New Roman"/>
          <w:sz w:val="16"/>
          <w:szCs w:val="16"/>
          <w:lang w:eastAsia="pt-BR"/>
        </w:rPr>
        <w:t xml:space="preserve">Art. 23. </w:t>
      </w:r>
      <w:r w:rsidRPr="00DE475E">
        <w:rPr>
          <w:rFonts w:ascii="Book Antiqua" w:eastAsia="Times New Roman" w:hAnsi="Book Antiqua" w:cs="Times New Roman"/>
          <w:color w:val="000000"/>
          <w:sz w:val="16"/>
          <w:szCs w:val="16"/>
          <w:lang w:eastAsia="pt-BR"/>
        </w:rPr>
        <w:t> </w:t>
      </w:r>
      <w:r w:rsidRPr="00DE475E">
        <w:rPr>
          <w:rFonts w:ascii="Book Antiqua" w:eastAsia="Times New Roman" w:hAnsi="Book Antiqua" w:cs="Times New Roman"/>
          <w:sz w:val="16"/>
          <w:szCs w:val="16"/>
          <w:lang w:eastAsia="pt-BR"/>
        </w:rPr>
        <w:t>(VETADO)</w:t>
      </w:r>
    </w:p>
    <w:p w14:paraId="3DF00992"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SEÇÃO V</w:t>
      </w:r>
    </w:p>
    <w:p w14:paraId="3CAC0858"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lastRenderedPageBreak/>
        <w:t>DA COMPENSAÇÃO A MUNICÍPIOS</w:t>
      </w:r>
    </w:p>
    <w:p w14:paraId="2EC8FDCC" w14:textId="77777777" w:rsidR="002667A0" w:rsidRPr="00DE475E" w:rsidRDefault="002667A0" w:rsidP="00DE475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5" w:name="art24"/>
      <w:bookmarkEnd w:id="55"/>
      <w:r w:rsidRPr="00DE475E">
        <w:rPr>
          <w:rFonts w:ascii="Book Antiqua" w:eastAsia="Times New Roman" w:hAnsi="Book Antiqua" w:cs="Times New Roman"/>
          <w:sz w:val="16"/>
          <w:szCs w:val="16"/>
          <w:lang w:eastAsia="pt-BR"/>
        </w:rPr>
        <w:t xml:space="preserve">Art. 24. </w:t>
      </w:r>
      <w:r w:rsidRPr="00DE475E">
        <w:rPr>
          <w:rFonts w:ascii="Book Antiqua" w:eastAsia="Times New Roman" w:hAnsi="Book Antiqua" w:cs="Times New Roman"/>
          <w:color w:val="000000"/>
          <w:sz w:val="16"/>
          <w:szCs w:val="16"/>
          <w:lang w:eastAsia="pt-BR"/>
        </w:rPr>
        <w:t> </w:t>
      </w:r>
      <w:r w:rsidRPr="00DE475E">
        <w:rPr>
          <w:rFonts w:ascii="Book Antiqua" w:eastAsia="Times New Roman" w:hAnsi="Book Antiqua" w:cs="Times New Roman"/>
          <w:sz w:val="16"/>
          <w:szCs w:val="16"/>
          <w:lang w:eastAsia="pt-BR"/>
        </w:rPr>
        <w:t>(VETADO)</w:t>
      </w:r>
    </w:p>
    <w:p w14:paraId="6FBD4F2D"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SEÇÃO VI</w:t>
      </w:r>
    </w:p>
    <w:p w14:paraId="4C9369E8"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 SISTEMA DE INFORMAÇÕES SOBRE RECURSOS HÍDRICOS</w:t>
      </w:r>
    </w:p>
    <w:p w14:paraId="4E52CD29" w14:textId="5E77EE69"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6" w:name="art25"/>
      <w:bookmarkEnd w:id="56"/>
      <w:r w:rsidRPr="00357A1E">
        <w:rPr>
          <w:rFonts w:ascii="Book Antiqua" w:eastAsia="Times New Roman" w:hAnsi="Book Antiqua" w:cs="Times New Roman"/>
          <w:b/>
          <w:bCs/>
          <w:sz w:val="19"/>
          <w:szCs w:val="19"/>
          <w:highlight w:val="magenta"/>
          <w:lang w:eastAsia="pt-BR"/>
        </w:rPr>
        <w:t>Art. 25</w:t>
      </w:r>
      <w:r w:rsidRPr="000F4200">
        <w:rPr>
          <w:rFonts w:ascii="Book Antiqua" w:eastAsia="Times New Roman" w:hAnsi="Book Antiqua" w:cs="Times New Roman"/>
          <w:sz w:val="19"/>
          <w:szCs w:val="19"/>
          <w:lang w:eastAsia="pt-BR"/>
        </w:rPr>
        <w:t xml:space="preserve">. </w:t>
      </w:r>
      <w:r w:rsidRPr="00357A1E">
        <w:rPr>
          <w:rFonts w:ascii="Book Antiqua" w:eastAsia="Times New Roman" w:hAnsi="Book Antiqua" w:cs="Times New Roman"/>
          <w:b/>
          <w:bCs/>
          <w:sz w:val="19"/>
          <w:szCs w:val="19"/>
          <w:lang w:eastAsia="pt-BR"/>
        </w:rPr>
        <w:t>O Sistema de Informações sobre Recursos Hídricos é um sistema de coleta, tratamento, armazenamento e recuperação de informações sobre recursos hídricos e fatores intervenientes em sua gestão</w:t>
      </w:r>
      <w:r w:rsidRPr="00DE475E">
        <w:rPr>
          <w:rFonts w:ascii="Book Antiqua" w:eastAsia="Times New Roman" w:hAnsi="Book Antiqua" w:cs="Times New Roman"/>
          <w:sz w:val="18"/>
          <w:szCs w:val="18"/>
          <w:lang w:eastAsia="pt-BR"/>
        </w:rPr>
        <w:t>.</w:t>
      </w:r>
      <w:r w:rsidR="00357A1E" w:rsidRPr="00DE475E">
        <w:rPr>
          <w:rFonts w:ascii="Book Antiqua" w:eastAsia="Times New Roman" w:hAnsi="Book Antiqua" w:cs="Times New Roman"/>
          <w:sz w:val="18"/>
          <w:szCs w:val="18"/>
          <w:lang w:eastAsia="pt-BR"/>
        </w:rPr>
        <w:t xml:space="preserve"> </w:t>
      </w:r>
      <w:r w:rsidR="00357A1E" w:rsidRPr="00DE475E">
        <w:rPr>
          <w:rFonts w:ascii="Book Antiqua" w:eastAsia="Times New Roman" w:hAnsi="Book Antiqua" w:cs="Times New Roman"/>
          <w:b/>
          <w:bCs/>
          <w:color w:val="FF0000"/>
          <w:sz w:val="16"/>
          <w:szCs w:val="16"/>
          <w:u w:val="single"/>
          <w:lang w:eastAsia="pt-BR"/>
        </w:rPr>
        <w:t>(PCPA-2016)</w:t>
      </w:r>
    </w:p>
    <w:p w14:paraId="59957C9A"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Parágrafo único. Os dados gerados pelos órgãos integrantes do Sistema Nacional de Gerenciamento de Recursos Hídricos serão incorporados ao Sistema Nacional de Informações sobre Recursos Hídricos. </w:t>
      </w:r>
    </w:p>
    <w:p w14:paraId="56DA1090" w14:textId="78229FCA"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57" w:name="art26"/>
      <w:bookmarkEnd w:id="57"/>
      <w:r w:rsidRPr="000F4200">
        <w:rPr>
          <w:rFonts w:ascii="Book Antiqua" w:eastAsia="Times New Roman" w:hAnsi="Book Antiqua" w:cs="Times New Roman"/>
          <w:b/>
          <w:sz w:val="19"/>
          <w:szCs w:val="19"/>
          <w:highlight w:val="magenta"/>
          <w:lang w:eastAsia="pt-BR"/>
        </w:rPr>
        <w:t>Art. 26</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highlight w:val="green"/>
          <w:lang w:eastAsia="pt-BR"/>
        </w:rPr>
        <w:t>São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shd w:val="clear" w:color="auto" w:fill="F7CAAC" w:themeFill="accent2" w:themeFillTint="66"/>
          <w:lang w:eastAsia="pt-BR"/>
        </w:rPr>
        <w:t>princípios básicos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para o funcionamento do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Sistema de Informações sobre Recursos Hídricos</w:t>
      </w:r>
      <w:r w:rsidRPr="00DE475E">
        <w:rPr>
          <w:rFonts w:ascii="Book Antiqua" w:eastAsia="Times New Roman" w:hAnsi="Book Antiqua" w:cs="Times New Roman"/>
          <w:b/>
          <w:sz w:val="16"/>
          <w:szCs w:val="16"/>
          <w:lang w:eastAsia="pt-BR"/>
        </w:rPr>
        <w:t>:</w:t>
      </w:r>
      <w:r w:rsidR="00183D04" w:rsidRPr="00DE475E">
        <w:rPr>
          <w:rFonts w:ascii="Book Antiqua" w:eastAsia="Times New Roman" w:hAnsi="Book Antiqua" w:cs="Times New Roman"/>
          <w:b/>
          <w:sz w:val="16"/>
          <w:szCs w:val="16"/>
          <w:lang w:eastAsia="pt-BR"/>
        </w:rPr>
        <w:t xml:space="preserve"> </w:t>
      </w:r>
      <w:r w:rsidR="00183D04" w:rsidRPr="00DE475E">
        <w:rPr>
          <w:rFonts w:ascii="Book Antiqua" w:eastAsia="Times New Roman" w:hAnsi="Book Antiqua" w:cs="Times New Roman"/>
          <w:b/>
          <w:color w:val="FF0000"/>
          <w:sz w:val="16"/>
          <w:szCs w:val="16"/>
          <w:u w:val="single"/>
          <w:lang w:eastAsia="pt-BR"/>
        </w:rPr>
        <w:t>(TJAC-2012)</w:t>
      </w:r>
      <w:r w:rsidR="003E04E5" w:rsidRPr="00DE475E">
        <w:rPr>
          <w:rFonts w:ascii="Book Antiqua" w:eastAsia="Times New Roman" w:hAnsi="Book Antiqua" w:cs="Times New Roman"/>
          <w:b/>
          <w:color w:val="FF0000"/>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7A4370" w:rsidRPr="00DE475E">
        <w:rPr>
          <w:rFonts w:ascii="Book Antiqua" w:eastAsia="Times New Roman" w:hAnsi="Book Antiqua" w:cs="Times New Roman"/>
          <w:b/>
          <w:color w:val="FF0000"/>
          <w:sz w:val="16"/>
          <w:szCs w:val="16"/>
          <w:lang w:eastAsia="pt-BR"/>
        </w:rPr>
        <w:t xml:space="preserve"> </w:t>
      </w:r>
      <w:r w:rsidR="007A4370" w:rsidRPr="00DE475E">
        <w:rPr>
          <w:rFonts w:ascii="Book Antiqua" w:eastAsia="Times New Roman" w:hAnsi="Book Antiqua" w:cs="Times New Roman"/>
          <w:b/>
          <w:color w:val="FF0000"/>
          <w:sz w:val="16"/>
          <w:szCs w:val="16"/>
          <w:u w:val="single"/>
          <w:lang w:eastAsia="pt-BR"/>
        </w:rPr>
        <w:t>(TJRS-2016)</w:t>
      </w:r>
      <w:r w:rsidR="00357A1E" w:rsidRPr="00DE475E">
        <w:rPr>
          <w:rFonts w:ascii="Book Antiqua" w:eastAsia="Times New Roman" w:hAnsi="Book Antiqua" w:cs="Times New Roman"/>
          <w:b/>
          <w:color w:val="FF0000"/>
          <w:sz w:val="16"/>
          <w:szCs w:val="16"/>
          <w:lang w:eastAsia="pt-BR"/>
        </w:rPr>
        <w:t xml:space="preserve"> </w:t>
      </w:r>
      <w:r w:rsidR="00357A1E" w:rsidRPr="00DE475E">
        <w:rPr>
          <w:rFonts w:ascii="Book Antiqua" w:eastAsia="Times New Roman" w:hAnsi="Book Antiqua" w:cs="Times New Roman"/>
          <w:b/>
          <w:bCs/>
          <w:color w:val="FF0000"/>
          <w:sz w:val="16"/>
          <w:szCs w:val="16"/>
          <w:u w:val="single"/>
          <w:lang w:eastAsia="pt-BR"/>
        </w:rPr>
        <w:t>(PCPA-2016)</w:t>
      </w:r>
    </w:p>
    <w:p w14:paraId="06BA3E61" w14:textId="2C06E62C"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b/>
          <w:sz w:val="19"/>
          <w:szCs w:val="19"/>
          <w:lang w:eastAsia="pt-BR"/>
        </w:rPr>
        <w:t xml:space="preserve">I - </w:t>
      </w:r>
      <w:proofErr w:type="gramStart"/>
      <w:r w:rsidRPr="000F4200">
        <w:rPr>
          <w:rFonts w:ascii="Book Antiqua" w:eastAsia="Times New Roman" w:hAnsi="Book Antiqua" w:cs="Times New Roman"/>
          <w:b/>
          <w:sz w:val="19"/>
          <w:szCs w:val="19"/>
          <w:highlight w:val="yellow"/>
          <w:lang w:eastAsia="pt-BR"/>
        </w:rPr>
        <w:t>descentralização</w:t>
      </w:r>
      <w:proofErr w:type="gramEnd"/>
      <w:r w:rsidRPr="000F4200">
        <w:rPr>
          <w:rFonts w:ascii="Book Antiqua" w:eastAsia="Times New Roman" w:hAnsi="Book Antiqua" w:cs="Times New Roman"/>
          <w:b/>
          <w:sz w:val="19"/>
          <w:szCs w:val="19"/>
          <w:highlight w:val="yellow"/>
          <w:lang w:eastAsia="pt-BR"/>
        </w:rPr>
        <w:t xml:space="preserve"> da obtenção</w:t>
      </w:r>
      <w:r w:rsidRPr="000F4200">
        <w:rPr>
          <w:rFonts w:ascii="Book Antiqua" w:eastAsia="Times New Roman" w:hAnsi="Book Antiqua" w:cs="Times New Roman"/>
          <w:b/>
          <w:sz w:val="19"/>
          <w:szCs w:val="19"/>
          <w:lang w:eastAsia="pt-BR"/>
        </w:rPr>
        <w:t xml:space="preserve"> e </w:t>
      </w:r>
      <w:r w:rsidRPr="000F4200">
        <w:rPr>
          <w:rFonts w:ascii="Book Antiqua" w:eastAsia="Times New Roman" w:hAnsi="Book Antiqua" w:cs="Times New Roman"/>
          <w:b/>
          <w:sz w:val="19"/>
          <w:szCs w:val="19"/>
          <w:highlight w:val="yellow"/>
          <w:lang w:eastAsia="pt-BR"/>
        </w:rPr>
        <w:t>produção de dados e informações</w:t>
      </w:r>
      <w:r w:rsidRPr="00DE475E">
        <w:rPr>
          <w:rFonts w:ascii="Book Antiqua" w:eastAsia="Times New Roman" w:hAnsi="Book Antiqua" w:cs="Times New Roman"/>
          <w:b/>
          <w:sz w:val="16"/>
          <w:szCs w:val="16"/>
          <w:lang w:eastAsia="pt-BR"/>
        </w:rPr>
        <w:t>;</w:t>
      </w:r>
      <w:r w:rsidR="00996BA4" w:rsidRPr="00DE475E">
        <w:rPr>
          <w:rFonts w:ascii="Book Antiqua" w:eastAsia="Times New Roman" w:hAnsi="Book Antiqua" w:cs="Times New Roman"/>
          <w:b/>
          <w:sz w:val="16"/>
          <w:szCs w:val="16"/>
          <w:lang w:eastAsia="pt-BR"/>
        </w:rPr>
        <w:t xml:space="preserve"> </w:t>
      </w:r>
      <w:r w:rsidR="00996BA4" w:rsidRPr="00DE475E">
        <w:rPr>
          <w:rFonts w:ascii="Book Antiqua" w:eastAsia="Times New Roman" w:hAnsi="Book Antiqua" w:cs="Times New Roman"/>
          <w:b/>
          <w:bCs/>
          <w:color w:val="FF0000"/>
          <w:sz w:val="16"/>
          <w:szCs w:val="16"/>
          <w:u w:val="single"/>
          <w:lang w:eastAsia="pt-BR"/>
        </w:rPr>
        <w:t>(MPRN-2009)</w:t>
      </w:r>
      <w:r w:rsidR="001A4A9C" w:rsidRPr="00DE475E">
        <w:rPr>
          <w:rFonts w:ascii="Book Antiqua" w:eastAsia="Times New Roman" w:hAnsi="Book Antiqua" w:cs="Times New Roman"/>
          <w:b/>
          <w:sz w:val="16"/>
          <w:szCs w:val="16"/>
          <w:lang w:eastAsia="pt-BR"/>
        </w:rPr>
        <w:t xml:space="preserve"> </w:t>
      </w:r>
      <w:r w:rsidR="001A4A9C" w:rsidRPr="00DE475E">
        <w:rPr>
          <w:rFonts w:ascii="Book Antiqua" w:eastAsia="Times New Roman" w:hAnsi="Book Antiqua" w:cs="Times New Roman"/>
          <w:b/>
          <w:color w:val="FF0000"/>
          <w:sz w:val="16"/>
          <w:szCs w:val="16"/>
          <w:u w:val="single"/>
          <w:lang w:eastAsia="pt-BR"/>
        </w:rPr>
        <w:t>(TJAC-2012)</w:t>
      </w:r>
      <w:r w:rsidR="003E04E5" w:rsidRPr="00DE475E">
        <w:rPr>
          <w:rFonts w:ascii="Book Antiqua" w:eastAsia="Times New Roman" w:hAnsi="Book Antiqua" w:cs="Times New Roman"/>
          <w:b/>
          <w:color w:val="FF0000"/>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7A4370" w:rsidRPr="00DE475E">
        <w:rPr>
          <w:rFonts w:ascii="Book Antiqua" w:eastAsia="Times New Roman" w:hAnsi="Book Antiqua" w:cs="Times New Roman"/>
          <w:b/>
          <w:sz w:val="16"/>
          <w:szCs w:val="16"/>
          <w:lang w:eastAsia="pt-BR"/>
        </w:rPr>
        <w:t xml:space="preserve"> </w:t>
      </w:r>
      <w:r w:rsidR="007A4370" w:rsidRPr="00DE475E">
        <w:rPr>
          <w:rFonts w:ascii="Book Antiqua" w:eastAsia="Times New Roman" w:hAnsi="Book Antiqua" w:cs="Times New Roman"/>
          <w:b/>
          <w:color w:val="FF0000"/>
          <w:sz w:val="16"/>
          <w:szCs w:val="16"/>
          <w:u w:val="single"/>
          <w:lang w:eastAsia="pt-BR"/>
        </w:rPr>
        <w:t>(TJRS-2016)</w:t>
      </w:r>
      <w:r w:rsidR="00357A1E" w:rsidRPr="00DE475E">
        <w:rPr>
          <w:rFonts w:ascii="Book Antiqua" w:eastAsia="Times New Roman" w:hAnsi="Book Antiqua" w:cs="Times New Roman"/>
          <w:b/>
          <w:color w:val="FF0000"/>
          <w:sz w:val="16"/>
          <w:szCs w:val="16"/>
          <w:lang w:eastAsia="pt-BR"/>
        </w:rPr>
        <w:t xml:space="preserve"> </w:t>
      </w:r>
      <w:r w:rsidR="00357A1E" w:rsidRPr="00DE475E">
        <w:rPr>
          <w:rFonts w:ascii="Book Antiqua" w:eastAsia="Times New Roman" w:hAnsi="Book Antiqua" w:cs="Times New Roman"/>
          <w:b/>
          <w:bCs/>
          <w:color w:val="FF0000"/>
          <w:sz w:val="16"/>
          <w:szCs w:val="16"/>
          <w:u w:val="single"/>
          <w:lang w:eastAsia="pt-BR"/>
        </w:rPr>
        <w:t>(PCPA-2016)</w:t>
      </w:r>
    </w:p>
    <w:p w14:paraId="31F7CF74" w14:textId="1ED8C07E"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b/>
          <w:sz w:val="19"/>
          <w:szCs w:val="19"/>
          <w:lang w:eastAsia="pt-BR"/>
        </w:rPr>
        <w:t xml:space="preserve">II - </w:t>
      </w:r>
      <w:proofErr w:type="gramStart"/>
      <w:r w:rsidRPr="000F4200">
        <w:rPr>
          <w:rFonts w:ascii="Book Antiqua" w:eastAsia="Times New Roman" w:hAnsi="Book Antiqua" w:cs="Times New Roman"/>
          <w:b/>
          <w:sz w:val="19"/>
          <w:szCs w:val="19"/>
          <w:highlight w:val="yellow"/>
          <w:lang w:eastAsia="pt-BR"/>
        </w:rPr>
        <w:t>coordenação</w:t>
      </w:r>
      <w:proofErr w:type="gramEnd"/>
      <w:r w:rsidRPr="000F4200">
        <w:rPr>
          <w:rFonts w:ascii="Book Antiqua" w:eastAsia="Times New Roman" w:hAnsi="Book Antiqua" w:cs="Times New Roman"/>
          <w:b/>
          <w:sz w:val="19"/>
          <w:szCs w:val="19"/>
          <w:highlight w:val="yellow"/>
          <w:lang w:eastAsia="pt-BR"/>
        </w:rPr>
        <w:t xml:space="preserve"> unificada do sistema</w:t>
      </w:r>
      <w:r w:rsidRPr="00DE475E">
        <w:rPr>
          <w:rFonts w:ascii="Book Antiqua" w:eastAsia="Times New Roman" w:hAnsi="Book Antiqua" w:cs="Times New Roman"/>
          <w:b/>
          <w:sz w:val="16"/>
          <w:szCs w:val="16"/>
          <w:lang w:eastAsia="pt-BR"/>
        </w:rPr>
        <w:t xml:space="preserve">; </w:t>
      </w:r>
      <w:r w:rsidR="001A4A9C" w:rsidRPr="00DE475E">
        <w:rPr>
          <w:rFonts w:ascii="Book Antiqua" w:eastAsia="Times New Roman" w:hAnsi="Book Antiqua" w:cs="Times New Roman"/>
          <w:b/>
          <w:color w:val="FF0000"/>
          <w:sz w:val="16"/>
          <w:szCs w:val="16"/>
          <w:u w:val="single"/>
          <w:lang w:eastAsia="pt-BR"/>
        </w:rPr>
        <w:t>(TJAC-2012)</w:t>
      </w:r>
      <w:r w:rsidR="003E04E5" w:rsidRPr="00DE475E">
        <w:rPr>
          <w:rFonts w:ascii="Book Antiqua" w:eastAsia="Times New Roman" w:hAnsi="Book Antiqua" w:cs="Times New Roman"/>
          <w:b/>
          <w:color w:val="FF0000"/>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7A4370" w:rsidRPr="00DE475E">
        <w:rPr>
          <w:rFonts w:ascii="Book Antiqua" w:eastAsia="Times New Roman" w:hAnsi="Book Antiqua" w:cs="Times New Roman"/>
          <w:b/>
          <w:sz w:val="16"/>
          <w:szCs w:val="16"/>
          <w:lang w:eastAsia="pt-BR"/>
        </w:rPr>
        <w:t xml:space="preserve"> </w:t>
      </w:r>
      <w:r w:rsidR="007A4370" w:rsidRPr="00DE475E">
        <w:rPr>
          <w:rFonts w:ascii="Book Antiqua" w:eastAsia="Times New Roman" w:hAnsi="Book Antiqua" w:cs="Times New Roman"/>
          <w:b/>
          <w:color w:val="FF0000"/>
          <w:sz w:val="16"/>
          <w:szCs w:val="16"/>
          <w:u w:val="single"/>
          <w:lang w:eastAsia="pt-BR"/>
        </w:rPr>
        <w:t>(TJRS-2016)</w:t>
      </w:r>
    </w:p>
    <w:p w14:paraId="0ADE622C" w14:textId="7AD60DD9"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b/>
          <w:sz w:val="19"/>
          <w:szCs w:val="19"/>
          <w:lang w:eastAsia="pt-BR"/>
        </w:rPr>
        <w:t xml:space="preserve">III - </w:t>
      </w:r>
      <w:r w:rsidRPr="000F4200">
        <w:rPr>
          <w:rFonts w:ascii="Book Antiqua" w:eastAsia="Times New Roman" w:hAnsi="Book Antiqua" w:cs="Times New Roman"/>
          <w:b/>
          <w:sz w:val="19"/>
          <w:szCs w:val="19"/>
          <w:highlight w:val="yellow"/>
          <w:lang w:eastAsia="pt-BR"/>
        </w:rPr>
        <w:t xml:space="preserve">acesso aos </w:t>
      </w:r>
      <w:proofErr w:type="gramStart"/>
      <w:r w:rsidRPr="000F4200">
        <w:rPr>
          <w:rFonts w:ascii="Book Antiqua" w:eastAsia="Times New Roman" w:hAnsi="Book Antiqua" w:cs="Times New Roman"/>
          <w:b/>
          <w:sz w:val="19"/>
          <w:szCs w:val="19"/>
          <w:highlight w:val="yellow"/>
          <w:lang w:eastAsia="pt-BR"/>
        </w:rPr>
        <w:t>dados e informações garantido</w:t>
      </w:r>
      <w:proofErr w:type="gramEnd"/>
      <w:r w:rsidRPr="000F4200">
        <w:rPr>
          <w:rFonts w:ascii="Book Antiqua" w:eastAsia="Times New Roman" w:hAnsi="Book Antiqua" w:cs="Times New Roman"/>
          <w:b/>
          <w:sz w:val="19"/>
          <w:szCs w:val="19"/>
          <w:highlight w:val="yellow"/>
          <w:lang w:eastAsia="pt-BR"/>
        </w:rPr>
        <w:t xml:space="preserve"> à toda a sociedade</w:t>
      </w:r>
      <w:r w:rsidRPr="00DE475E">
        <w:rPr>
          <w:rFonts w:ascii="Book Antiqua" w:eastAsia="Times New Roman" w:hAnsi="Book Antiqua" w:cs="Times New Roman"/>
          <w:b/>
          <w:sz w:val="16"/>
          <w:szCs w:val="16"/>
          <w:lang w:eastAsia="pt-BR"/>
        </w:rPr>
        <w:t>.</w:t>
      </w:r>
      <w:r w:rsidR="003E04E5" w:rsidRPr="00DE475E">
        <w:rPr>
          <w:rFonts w:ascii="Book Antiqua" w:eastAsia="Times New Roman" w:hAnsi="Book Antiqua" w:cs="Times New Roman"/>
          <w:b/>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7A4370" w:rsidRPr="00DE475E">
        <w:rPr>
          <w:rFonts w:ascii="Book Antiqua" w:eastAsia="Times New Roman" w:hAnsi="Book Antiqua" w:cs="Times New Roman"/>
          <w:b/>
          <w:sz w:val="16"/>
          <w:szCs w:val="16"/>
          <w:lang w:eastAsia="pt-BR"/>
        </w:rPr>
        <w:t xml:space="preserve"> </w:t>
      </w:r>
      <w:r w:rsidR="007A4370" w:rsidRPr="00DE475E">
        <w:rPr>
          <w:rFonts w:ascii="Book Antiqua" w:eastAsia="Times New Roman" w:hAnsi="Book Antiqua" w:cs="Times New Roman"/>
          <w:b/>
          <w:color w:val="FF0000"/>
          <w:sz w:val="16"/>
          <w:szCs w:val="16"/>
          <w:u w:val="single"/>
          <w:lang w:eastAsia="pt-BR"/>
        </w:rPr>
        <w:t>(TJRS-2016)</w:t>
      </w:r>
    </w:p>
    <w:p w14:paraId="1068DAF9"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8" w:name="art27"/>
      <w:bookmarkEnd w:id="58"/>
      <w:r w:rsidRPr="000F4200">
        <w:rPr>
          <w:rFonts w:ascii="Book Antiqua" w:eastAsia="Times New Roman" w:hAnsi="Book Antiqua" w:cs="Times New Roman"/>
          <w:sz w:val="19"/>
          <w:szCs w:val="19"/>
          <w:lang w:eastAsia="pt-BR"/>
        </w:rPr>
        <w:t>Art. 27. São objetivos do Sistema Nacional de Informações sobre Recursos Hídricos:</w:t>
      </w:r>
    </w:p>
    <w:p w14:paraId="21A543A6"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reunir</w:t>
      </w:r>
      <w:proofErr w:type="gramEnd"/>
      <w:r w:rsidRPr="000F4200">
        <w:rPr>
          <w:rFonts w:ascii="Book Antiqua" w:eastAsia="Times New Roman" w:hAnsi="Book Antiqua" w:cs="Times New Roman"/>
          <w:sz w:val="19"/>
          <w:szCs w:val="19"/>
          <w:lang w:eastAsia="pt-BR"/>
        </w:rPr>
        <w:t>, dar consistência e divulgar os dados e informações sobre a situação qualitativa e quantitativa dos recursos hídricos no Brasil;</w:t>
      </w:r>
    </w:p>
    <w:p w14:paraId="5C20EBD4"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sz w:val="19"/>
          <w:szCs w:val="19"/>
          <w:lang w:eastAsia="pt-BR"/>
        </w:rPr>
        <w:t>atualizar</w:t>
      </w:r>
      <w:proofErr w:type="gramEnd"/>
      <w:r w:rsidRPr="000F4200">
        <w:rPr>
          <w:rFonts w:ascii="Book Antiqua" w:eastAsia="Times New Roman" w:hAnsi="Book Antiqua" w:cs="Times New Roman"/>
          <w:sz w:val="19"/>
          <w:szCs w:val="19"/>
          <w:lang w:eastAsia="pt-BR"/>
        </w:rPr>
        <w:t xml:space="preserve"> permanentemente as informações sobre disponibilidade e demanda de recursos hídricos em todo o território nacional;</w:t>
      </w:r>
    </w:p>
    <w:p w14:paraId="76040A84"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III - fornecer subsídios para a elaboração dos Planos de Recursos Hídricos.</w:t>
      </w:r>
    </w:p>
    <w:p w14:paraId="14145661"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V</w:t>
      </w:r>
    </w:p>
    <w:p w14:paraId="6B42746B"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 RATEIO DE CUSTOS DAS OBRAS DE USO MÚLTIPLO, DE INTERESSE COMUM OU COLETIVO</w:t>
      </w:r>
    </w:p>
    <w:p w14:paraId="6F791B03" w14:textId="77777777" w:rsidR="002667A0" w:rsidRPr="00DE475E" w:rsidRDefault="002667A0" w:rsidP="00DE475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9" w:name="art28"/>
      <w:bookmarkEnd w:id="59"/>
      <w:r w:rsidRPr="00DE475E">
        <w:rPr>
          <w:rFonts w:ascii="Book Antiqua" w:eastAsia="Times New Roman" w:hAnsi="Book Antiqua" w:cs="Times New Roman"/>
          <w:sz w:val="16"/>
          <w:szCs w:val="16"/>
          <w:lang w:eastAsia="pt-BR"/>
        </w:rPr>
        <w:t xml:space="preserve">Art. 28. </w:t>
      </w:r>
      <w:r w:rsidRPr="00DE475E">
        <w:rPr>
          <w:rFonts w:ascii="Book Antiqua" w:eastAsia="Times New Roman" w:hAnsi="Book Antiqua" w:cs="Times New Roman"/>
          <w:color w:val="000000"/>
          <w:sz w:val="16"/>
          <w:szCs w:val="16"/>
          <w:lang w:eastAsia="pt-BR"/>
        </w:rPr>
        <w:t> </w:t>
      </w:r>
      <w:r w:rsidRPr="00DE475E">
        <w:rPr>
          <w:rFonts w:ascii="Book Antiqua" w:eastAsia="Times New Roman" w:hAnsi="Book Antiqua" w:cs="Times New Roman"/>
          <w:sz w:val="16"/>
          <w:szCs w:val="16"/>
          <w:lang w:eastAsia="pt-BR"/>
        </w:rPr>
        <w:t>(VETADO)</w:t>
      </w:r>
    </w:p>
    <w:p w14:paraId="140E42E5"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VI</w:t>
      </w:r>
    </w:p>
    <w:p w14:paraId="022907F6"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DA AÇÃO DO PODER PÚBLICO</w:t>
      </w:r>
    </w:p>
    <w:p w14:paraId="7B2327C1"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0" w:name="art29"/>
      <w:bookmarkEnd w:id="60"/>
      <w:r w:rsidRPr="000F4200">
        <w:rPr>
          <w:rFonts w:ascii="Book Antiqua" w:eastAsia="Times New Roman" w:hAnsi="Book Antiqua" w:cs="Times New Roman"/>
          <w:b/>
          <w:sz w:val="19"/>
          <w:szCs w:val="19"/>
          <w:highlight w:val="magenta"/>
          <w:lang w:eastAsia="pt-BR"/>
        </w:rPr>
        <w:t>Art. 29</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Na implementação da Política Nacional de Recursos Hídricos, </w:t>
      </w:r>
      <w:r w:rsidRPr="00534618">
        <w:rPr>
          <w:rFonts w:ascii="Book Antiqua" w:eastAsia="Times New Roman" w:hAnsi="Book Antiqua" w:cs="Times New Roman"/>
          <w:b/>
          <w:caps/>
          <w:sz w:val="19"/>
          <w:szCs w:val="19"/>
          <w:highlight w:val="green"/>
          <w:lang w:eastAsia="pt-BR"/>
        </w:rPr>
        <w:t>compete</w:t>
      </w:r>
      <w:r w:rsidRPr="00534618">
        <w:rPr>
          <w:rFonts w:ascii="Book Antiqua" w:eastAsia="Times New Roman" w:hAnsi="Book Antiqua" w:cs="Times New Roman"/>
          <w:b/>
          <w:sz w:val="19"/>
          <w:szCs w:val="19"/>
          <w:lang w:eastAsia="pt-BR"/>
        </w:rPr>
        <w:t xml:space="preserve"> </w:t>
      </w:r>
      <w:r w:rsidRPr="00534618">
        <w:rPr>
          <w:rFonts w:ascii="Book Antiqua" w:eastAsia="Times New Roman" w:hAnsi="Book Antiqua" w:cs="Times New Roman"/>
          <w:b/>
          <w:sz w:val="19"/>
          <w:szCs w:val="19"/>
          <w:highlight w:val="yellow"/>
          <w:lang w:eastAsia="pt-BR"/>
        </w:rPr>
        <w:t>ao Poder Executivo Federal</w:t>
      </w:r>
      <w:r w:rsidRPr="00534618">
        <w:rPr>
          <w:rFonts w:ascii="Book Antiqua" w:eastAsia="Times New Roman" w:hAnsi="Book Antiqua" w:cs="Times New Roman"/>
          <w:sz w:val="19"/>
          <w:szCs w:val="19"/>
          <w:lang w:eastAsia="pt-BR"/>
        </w:rPr>
        <w:t>:</w:t>
      </w:r>
    </w:p>
    <w:p w14:paraId="0EB90A95"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tomar</w:t>
      </w:r>
      <w:proofErr w:type="gramEnd"/>
      <w:r w:rsidRPr="000F4200">
        <w:rPr>
          <w:rFonts w:ascii="Book Antiqua" w:eastAsia="Times New Roman" w:hAnsi="Book Antiqua" w:cs="Times New Roman"/>
          <w:sz w:val="19"/>
          <w:szCs w:val="19"/>
          <w:lang w:eastAsia="pt-BR"/>
        </w:rPr>
        <w:t xml:space="preserve"> as providências necessárias à implementação e ao funcionamento do Sistema Nacional de Gerenciamento de Recursos Hídricos;</w:t>
      </w:r>
    </w:p>
    <w:p w14:paraId="6BD7BD15" w14:textId="3B90E5D5"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b/>
          <w:sz w:val="19"/>
          <w:szCs w:val="19"/>
          <w:lang w:eastAsia="pt-BR"/>
        </w:rPr>
        <w:t>outorgar</w:t>
      </w:r>
      <w:proofErr w:type="gramEnd"/>
      <w:r w:rsidRPr="000F4200">
        <w:rPr>
          <w:rFonts w:ascii="Book Antiqua" w:eastAsia="Times New Roman" w:hAnsi="Book Antiqua" w:cs="Times New Roman"/>
          <w:b/>
          <w:sz w:val="19"/>
          <w:szCs w:val="19"/>
          <w:lang w:eastAsia="pt-BR"/>
        </w:rPr>
        <w:t xml:space="preserve"> os direitos de uso de recursos hídricos, e regulamentar e fiscalizar os usos, na sua esfera de competência</w:t>
      </w:r>
      <w:r w:rsidRPr="00DE475E">
        <w:rPr>
          <w:rFonts w:ascii="Book Antiqua" w:eastAsia="Times New Roman" w:hAnsi="Book Antiqua" w:cs="Times New Roman"/>
          <w:sz w:val="16"/>
          <w:szCs w:val="16"/>
          <w:lang w:eastAsia="pt-BR"/>
        </w:rPr>
        <w:t>;</w:t>
      </w:r>
      <w:r w:rsidR="00E26C3F" w:rsidRPr="00DE475E">
        <w:rPr>
          <w:rFonts w:ascii="Book Antiqua" w:eastAsia="Times New Roman" w:hAnsi="Book Antiqua" w:cs="Times New Roman"/>
          <w:sz w:val="16"/>
          <w:szCs w:val="16"/>
          <w:lang w:eastAsia="pt-BR"/>
        </w:rPr>
        <w:t xml:space="preserve"> </w:t>
      </w:r>
      <w:r w:rsidR="00E26C3F" w:rsidRPr="00DE475E">
        <w:rPr>
          <w:rFonts w:ascii="Book Antiqua" w:hAnsi="Book Antiqua"/>
          <w:b/>
          <w:bCs/>
          <w:color w:val="FF0000"/>
          <w:sz w:val="16"/>
          <w:szCs w:val="16"/>
          <w:u w:val="single"/>
        </w:rPr>
        <w:t>(PGDF-2013)</w:t>
      </w:r>
      <w:r w:rsidR="004247A1" w:rsidRPr="00DE475E">
        <w:rPr>
          <w:rFonts w:ascii="Book Antiqua" w:eastAsia="Times New Roman" w:hAnsi="Book Antiqua" w:cs="Times New Roman"/>
          <w:sz w:val="16"/>
          <w:szCs w:val="16"/>
          <w:lang w:eastAsia="pt-BR"/>
        </w:rPr>
        <w:t xml:space="preserve"> </w:t>
      </w:r>
      <w:r w:rsidR="004247A1" w:rsidRPr="00DE475E">
        <w:rPr>
          <w:rFonts w:ascii="Book Antiqua" w:eastAsia="Times New Roman" w:hAnsi="Book Antiqua" w:cs="Times New Roman"/>
          <w:b/>
          <w:color w:val="FF0000"/>
          <w:sz w:val="16"/>
          <w:szCs w:val="16"/>
          <w:u w:val="single"/>
          <w:lang w:eastAsia="pt-BR"/>
        </w:rPr>
        <w:t>(TJAM-2016)</w:t>
      </w:r>
      <w:r w:rsidR="00416976" w:rsidRPr="00DE475E">
        <w:rPr>
          <w:rFonts w:ascii="Book Antiqua" w:eastAsia="Times New Roman" w:hAnsi="Book Antiqua" w:cs="Times New Roman"/>
          <w:b/>
          <w:color w:val="FF0000"/>
          <w:sz w:val="16"/>
          <w:szCs w:val="16"/>
          <w:lang w:eastAsia="pt-BR"/>
        </w:rPr>
        <w:t xml:space="preserve"> </w:t>
      </w:r>
      <w:r w:rsidR="00416976" w:rsidRPr="00DE475E">
        <w:rPr>
          <w:rFonts w:ascii="Book Antiqua" w:eastAsia="Times New Roman" w:hAnsi="Book Antiqua" w:cs="Times New Roman"/>
          <w:b/>
          <w:color w:val="FF0000"/>
          <w:sz w:val="16"/>
          <w:szCs w:val="16"/>
          <w:u w:val="single"/>
          <w:lang w:eastAsia="pt-BR"/>
        </w:rPr>
        <w:t>(TRF5-2017)</w:t>
      </w:r>
    </w:p>
    <w:p w14:paraId="4E7DCF5B"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III - implantar e gerir o Sistema de Informações sobre Recursos Hídricos, em âmbito nacional;</w:t>
      </w:r>
    </w:p>
    <w:p w14:paraId="4B88B24C"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lastRenderedPageBreak/>
        <w:t xml:space="preserve">IV - </w:t>
      </w:r>
      <w:proofErr w:type="gramStart"/>
      <w:r w:rsidRPr="000F4200">
        <w:rPr>
          <w:rFonts w:ascii="Book Antiqua" w:eastAsia="Times New Roman" w:hAnsi="Book Antiqua" w:cs="Times New Roman"/>
          <w:sz w:val="19"/>
          <w:szCs w:val="19"/>
          <w:lang w:eastAsia="pt-BR"/>
        </w:rPr>
        <w:t>promover</w:t>
      </w:r>
      <w:proofErr w:type="gramEnd"/>
      <w:r w:rsidRPr="000F4200">
        <w:rPr>
          <w:rFonts w:ascii="Book Antiqua" w:eastAsia="Times New Roman" w:hAnsi="Book Antiqua" w:cs="Times New Roman"/>
          <w:sz w:val="19"/>
          <w:szCs w:val="19"/>
          <w:lang w:eastAsia="pt-BR"/>
        </w:rPr>
        <w:t xml:space="preserve"> a integração da gestão de recursos hídricos com a gestão ambiental.</w:t>
      </w:r>
    </w:p>
    <w:p w14:paraId="562CD816" w14:textId="5EFD4A3A"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34618">
        <w:rPr>
          <w:rFonts w:ascii="Book Antiqua" w:eastAsia="Times New Roman" w:hAnsi="Book Antiqua" w:cs="Times New Roman"/>
          <w:b/>
          <w:bCs/>
          <w:sz w:val="19"/>
          <w:szCs w:val="19"/>
          <w:highlight w:val="magenta"/>
          <w:lang w:eastAsia="pt-BR"/>
        </w:rPr>
        <w:t>Parágrafo único</w:t>
      </w:r>
      <w:r w:rsidRPr="000F4200">
        <w:rPr>
          <w:rFonts w:ascii="Book Antiqua" w:eastAsia="Times New Roman" w:hAnsi="Book Antiqua" w:cs="Times New Roman"/>
          <w:sz w:val="19"/>
          <w:szCs w:val="19"/>
          <w:lang w:eastAsia="pt-BR"/>
        </w:rPr>
        <w:t xml:space="preserve">. </w:t>
      </w:r>
      <w:r w:rsidRPr="00534618">
        <w:rPr>
          <w:rFonts w:ascii="Book Antiqua" w:eastAsia="Times New Roman" w:hAnsi="Book Antiqua" w:cs="Times New Roman"/>
          <w:b/>
          <w:bCs/>
          <w:sz w:val="19"/>
          <w:szCs w:val="19"/>
          <w:lang w:eastAsia="pt-BR"/>
        </w:rPr>
        <w:t>O Poder Executivo Federal indicará, por decreto, a autoridade responsável pela efetivação de outorgas de direito de uso dos recursos hídricos sob domínio da União</w:t>
      </w:r>
      <w:r w:rsidRPr="00DE475E">
        <w:rPr>
          <w:rFonts w:ascii="Book Antiqua" w:eastAsia="Times New Roman" w:hAnsi="Book Antiqua" w:cs="Times New Roman"/>
          <w:sz w:val="16"/>
          <w:szCs w:val="16"/>
          <w:lang w:eastAsia="pt-BR"/>
        </w:rPr>
        <w:t>.</w:t>
      </w:r>
      <w:r w:rsidR="00534618" w:rsidRPr="00DE475E">
        <w:rPr>
          <w:rFonts w:ascii="Book Antiqua" w:eastAsia="Times New Roman" w:hAnsi="Book Antiqua" w:cs="Times New Roman"/>
          <w:sz w:val="16"/>
          <w:szCs w:val="16"/>
          <w:lang w:eastAsia="pt-BR"/>
        </w:rPr>
        <w:t xml:space="preserve"> </w:t>
      </w:r>
      <w:r w:rsidR="00534618" w:rsidRPr="00DE475E">
        <w:rPr>
          <w:rFonts w:ascii="Book Antiqua" w:eastAsia="Times New Roman" w:hAnsi="Book Antiqua" w:cs="Times New Roman"/>
          <w:b/>
          <w:color w:val="FF0000"/>
          <w:sz w:val="16"/>
          <w:szCs w:val="16"/>
          <w:u w:val="single"/>
          <w:lang w:eastAsia="pt-BR"/>
        </w:rPr>
        <w:t>(TRF5-2017)</w:t>
      </w:r>
    </w:p>
    <w:p w14:paraId="116AB2F7"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1" w:name="art30"/>
      <w:bookmarkEnd w:id="61"/>
      <w:r w:rsidRPr="000F4200">
        <w:rPr>
          <w:rFonts w:ascii="Book Antiqua" w:eastAsia="Times New Roman" w:hAnsi="Book Antiqua" w:cs="Times New Roman"/>
          <w:b/>
          <w:sz w:val="19"/>
          <w:szCs w:val="19"/>
          <w:highlight w:val="magenta"/>
          <w:lang w:eastAsia="pt-BR"/>
        </w:rPr>
        <w:t>Art. 30</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cyan"/>
          <w:lang w:eastAsia="pt-BR"/>
        </w:rPr>
        <w:t>Na implementação da Política Nacional de Recursos Hídricos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highlight w:val="green"/>
          <w:lang w:eastAsia="pt-BR"/>
        </w:rPr>
        <w:t>cabe</w:t>
      </w:r>
      <w:r w:rsidRPr="000F4200">
        <w:rPr>
          <w:rFonts w:ascii="Book Antiqua" w:eastAsia="Times New Roman" w:hAnsi="Book Antiqua" w:cs="Times New Roman"/>
          <w:b/>
          <w:sz w:val="19"/>
          <w:szCs w:val="19"/>
          <w:lang w:eastAsia="pt-BR"/>
        </w:rPr>
        <w:t xml:space="preserve"> aos </w:t>
      </w:r>
      <w:r w:rsidRPr="000F4200">
        <w:rPr>
          <w:rFonts w:ascii="Book Antiqua" w:eastAsia="Times New Roman" w:hAnsi="Book Antiqua" w:cs="Times New Roman"/>
          <w:b/>
          <w:sz w:val="19"/>
          <w:szCs w:val="19"/>
          <w:highlight w:val="yellow"/>
          <w:lang w:eastAsia="pt-BR"/>
        </w:rPr>
        <w:t>Poderes Executivos Estaduais</w:t>
      </w:r>
      <w:r w:rsidRPr="000F4200">
        <w:rPr>
          <w:rFonts w:ascii="Book Antiqua" w:eastAsia="Times New Roman" w:hAnsi="Book Antiqua" w:cs="Times New Roman"/>
          <w:b/>
          <w:sz w:val="19"/>
          <w:szCs w:val="19"/>
          <w:lang w:eastAsia="pt-BR"/>
        </w:rPr>
        <w:t xml:space="preserve"> e </w:t>
      </w:r>
      <w:r w:rsidRPr="000F4200">
        <w:rPr>
          <w:rFonts w:ascii="Book Antiqua" w:eastAsia="Times New Roman" w:hAnsi="Book Antiqua" w:cs="Times New Roman"/>
          <w:b/>
          <w:sz w:val="19"/>
          <w:szCs w:val="19"/>
          <w:highlight w:val="yellow"/>
          <w:lang w:eastAsia="pt-BR"/>
        </w:rPr>
        <w:t>do Distrito Federal</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na sua esfera de competência</w:t>
      </w:r>
      <w:r w:rsidRPr="000F4200">
        <w:rPr>
          <w:rFonts w:ascii="Book Antiqua" w:eastAsia="Times New Roman" w:hAnsi="Book Antiqua" w:cs="Times New Roman"/>
          <w:sz w:val="19"/>
          <w:szCs w:val="19"/>
          <w:lang w:eastAsia="pt-BR"/>
        </w:rPr>
        <w:t>:</w:t>
      </w:r>
    </w:p>
    <w:p w14:paraId="45606195" w14:textId="0AC4BDE5"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0F4200">
        <w:rPr>
          <w:rFonts w:ascii="Book Antiqua" w:eastAsia="Times New Roman" w:hAnsi="Book Antiqua" w:cs="Times New Roman"/>
          <w:sz w:val="19"/>
          <w:szCs w:val="19"/>
          <w:lang w:eastAsia="pt-BR"/>
        </w:rPr>
        <w:t xml:space="preserve">I - </w:t>
      </w:r>
      <w:r w:rsidRPr="000F4200">
        <w:rPr>
          <w:rFonts w:ascii="Book Antiqua" w:eastAsia="Times New Roman" w:hAnsi="Book Antiqua" w:cs="Times New Roman"/>
          <w:b/>
          <w:caps/>
          <w:sz w:val="19"/>
          <w:szCs w:val="19"/>
          <w:highlight w:val="green"/>
          <w:lang w:eastAsia="pt-BR"/>
        </w:rPr>
        <w:t>outorgar</w:t>
      </w:r>
      <w:r w:rsidRPr="000F4200">
        <w:rPr>
          <w:rFonts w:ascii="Book Antiqua" w:eastAsia="Times New Roman" w:hAnsi="Book Antiqua" w:cs="Times New Roman"/>
          <w:b/>
          <w:sz w:val="19"/>
          <w:szCs w:val="19"/>
          <w:lang w:eastAsia="pt-BR"/>
        </w:rPr>
        <w:t xml:space="preserve"> os </w:t>
      </w:r>
      <w:r w:rsidRPr="000F4200">
        <w:rPr>
          <w:rFonts w:ascii="Book Antiqua" w:eastAsia="Times New Roman" w:hAnsi="Book Antiqua" w:cs="Times New Roman"/>
          <w:b/>
          <w:sz w:val="19"/>
          <w:szCs w:val="19"/>
          <w:highlight w:val="yellow"/>
          <w:lang w:eastAsia="pt-BR"/>
        </w:rPr>
        <w:t>direitos de uso de recursos hídricos</w:t>
      </w:r>
      <w:r w:rsidRPr="000F4200">
        <w:rPr>
          <w:rFonts w:ascii="Book Antiqua" w:eastAsia="Times New Roman" w:hAnsi="Book Antiqua" w:cs="Times New Roman"/>
          <w:b/>
          <w:sz w:val="19"/>
          <w:szCs w:val="19"/>
          <w:lang w:eastAsia="pt-BR"/>
        </w:rPr>
        <w:t xml:space="preserve"> e </w:t>
      </w:r>
      <w:r w:rsidRPr="000F4200">
        <w:rPr>
          <w:rFonts w:ascii="Book Antiqua" w:eastAsia="Times New Roman" w:hAnsi="Book Antiqua" w:cs="Times New Roman"/>
          <w:b/>
          <w:caps/>
          <w:sz w:val="19"/>
          <w:szCs w:val="19"/>
          <w:highlight w:val="green"/>
          <w:lang w:eastAsia="pt-BR"/>
        </w:rPr>
        <w:t>regulamentar</w:t>
      </w:r>
      <w:r w:rsidRPr="000F4200">
        <w:rPr>
          <w:rFonts w:ascii="Book Antiqua" w:eastAsia="Times New Roman" w:hAnsi="Book Antiqua" w:cs="Times New Roman"/>
          <w:b/>
          <w:sz w:val="19"/>
          <w:szCs w:val="19"/>
          <w:lang w:eastAsia="pt-BR"/>
        </w:rPr>
        <w:t xml:space="preserve"> e </w:t>
      </w:r>
      <w:r w:rsidRPr="000F4200">
        <w:rPr>
          <w:rFonts w:ascii="Book Antiqua" w:eastAsia="Times New Roman" w:hAnsi="Book Antiqua" w:cs="Times New Roman"/>
          <w:b/>
          <w:caps/>
          <w:sz w:val="19"/>
          <w:szCs w:val="19"/>
          <w:highlight w:val="green"/>
          <w:lang w:eastAsia="pt-BR"/>
        </w:rPr>
        <w:t>fiscalizar</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os seus usos</w:t>
      </w:r>
      <w:r w:rsidRPr="00DE475E">
        <w:rPr>
          <w:rFonts w:ascii="Book Antiqua" w:eastAsia="Times New Roman" w:hAnsi="Book Antiqua" w:cs="Times New Roman"/>
          <w:sz w:val="16"/>
          <w:szCs w:val="16"/>
          <w:lang w:eastAsia="pt-BR"/>
        </w:rPr>
        <w:t>;</w:t>
      </w:r>
      <w:r w:rsidR="00920100" w:rsidRPr="00DE475E">
        <w:rPr>
          <w:rFonts w:ascii="Book Antiqua" w:eastAsia="Times New Roman" w:hAnsi="Book Antiqua" w:cs="Times New Roman"/>
          <w:sz w:val="16"/>
          <w:szCs w:val="16"/>
          <w:lang w:eastAsia="pt-BR"/>
        </w:rPr>
        <w:t xml:space="preserve"> </w:t>
      </w:r>
      <w:r w:rsidR="00920100" w:rsidRPr="00DE475E">
        <w:rPr>
          <w:rFonts w:ascii="Book Antiqua" w:eastAsia="Times New Roman" w:hAnsi="Book Antiqua" w:cs="Times New Roman"/>
          <w:b/>
          <w:bCs/>
          <w:color w:val="FF0000"/>
          <w:sz w:val="16"/>
          <w:szCs w:val="16"/>
          <w:u w:val="single"/>
          <w:lang w:eastAsia="pt-BR"/>
        </w:rPr>
        <w:t>(TJCE-2012)</w:t>
      </w:r>
      <w:r w:rsidR="00E26C3F" w:rsidRPr="00DE475E">
        <w:rPr>
          <w:rFonts w:ascii="Book Antiqua" w:eastAsia="Times New Roman" w:hAnsi="Book Antiqua" w:cs="Times New Roman"/>
          <w:b/>
          <w:bCs/>
          <w:color w:val="FF0000"/>
          <w:sz w:val="16"/>
          <w:szCs w:val="16"/>
          <w:lang w:eastAsia="pt-BR"/>
        </w:rPr>
        <w:t xml:space="preserve"> </w:t>
      </w:r>
      <w:bookmarkStart w:id="62" w:name="_Hlk113102230"/>
      <w:r w:rsidR="00E26C3F" w:rsidRPr="00DE475E">
        <w:rPr>
          <w:rFonts w:ascii="Book Antiqua" w:hAnsi="Book Antiqua"/>
          <w:b/>
          <w:bCs/>
          <w:color w:val="FF0000"/>
          <w:sz w:val="16"/>
          <w:szCs w:val="16"/>
          <w:u w:val="single"/>
        </w:rPr>
        <w:t>(PGDF-2013)</w:t>
      </w:r>
      <w:bookmarkEnd w:id="62"/>
      <w:r w:rsidR="004247A1" w:rsidRPr="00DE475E">
        <w:rPr>
          <w:rFonts w:ascii="Book Antiqua" w:eastAsia="Times New Roman" w:hAnsi="Book Antiqua" w:cs="Times New Roman"/>
          <w:sz w:val="16"/>
          <w:szCs w:val="16"/>
          <w:lang w:eastAsia="pt-BR"/>
        </w:rPr>
        <w:t xml:space="preserve"> </w:t>
      </w:r>
      <w:r w:rsidR="004247A1" w:rsidRPr="00DE475E">
        <w:rPr>
          <w:rFonts w:ascii="Book Antiqua" w:eastAsia="Times New Roman" w:hAnsi="Book Antiqua" w:cs="Times New Roman"/>
          <w:b/>
          <w:color w:val="FF0000"/>
          <w:sz w:val="16"/>
          <w:szCs w:val="16"/>
          <w:u w:val="single"/>
          <w:lang w:eastAsia="pt-BR"/>
        </w:rPr>
        <w:t>(TJAM-2016)</w:t>
      </w:r>
      <w:r w:rsidR="00416976" w:rsidRPr="00DE475E">
        <w:rPr>
          <w:rFonts w:ascii="Book Antiqua" w:eastAsia="Times New Roman" w:hAnsi="Book Antiqua" w:cs="Times New Roman"/>
          <w:b/>
          <w:color w:val="FF0000"/>
          <w:sz w:val="16"/>
          <w:szCs w:val="16"/>
          <w:lang w:eastAsia="pt-BR"/>
        </w:rPr>
        <w:t xml:space="preserve"> </w:t>
      </w:r>
      <w:r w:rsidR="00416976" w:rsidRPr="00DE475E">
        <w:rPr>
          <w:rFonts w:ascii="Book Antiqua" w:eastAsia="Times New Roman" w:hAnsi="Book Antiqua" w:cs="Times New Roman"/>
          <w:b/>
          <w:color w:val="FF0000"/>
          <w:sz w:val="16"/>
          <w:szCs w:val="16"/>
          <w:u w:val="single"/>
          <w:lang w:eastAsia="pt-BR"/>
        </w:rPr>
        <w:t>(TRF5-2017)</w:t>
      </w:r>
    </w:p>
    <w:tbl>
      <w:tblPr>
        <w:tblStyle w:val="Tabelacomgrade"/>
        <w:tblW w:w="0" w:type="auto"/>
        <w:tblLook w:val="04A0" w:firstRow="1" w:lastRow="0" w:firstColumn="1" w:lastColumn="0" w:noHBand="0" w:noVBand="1"/>
      </w:tblPr>
      <w:tblGrid>
        <w:gridCol w:w="8494"/>
      </w:tblGrid>
      <w:tr w:rsidR="00E26C3F" w14:paraId="2EE019FD" w14:textId="77777777" w:rsidTr="009C413D">
        <w:tc>
          <w:tcPr>
            <w:tcW w:w="8494" w:type="dxa"/>
            <w:shd w:val="clear" w:color="auto" w:fill="CCFFFF"/>
          </w:tcPr>
          <w:p w14:paraId="3DC0F768" w14:textId="0B2B954B" w:rsidR="00E26C3F" w:rsidRPr="00E26C3F" w:rsidRDefault="00E26C3F" w:rsidP="009C413D">
            <w:pPr>
              <w:spacing w:before="100" w:beforeAutospacing="1" w:after="100" w:afterAutospacing="1"/>
              <w:jc w:val="both"/>
              <w:rPr>
                <w:rFonts w:ascii="Book Antiqua" w:eastAsia="Times New Roman" w:hAnsi="Book Antiqua" w:cs="Times New Roman"/>
                <w:b/>
                <w:bCs/>
                <w:sz w:val="19"/>
                <w:szCs w:val="19"/>
                <w:lang w:eastAsia="pt-BR"/>
              </w:rPr>
            </w:pPr>
            <w:r w:rsidRPr="00A63B8C">
              <w:rPr>
                <w:rFonts w:ascii="Book Antiqua" w:eastAsia="Times New Roman" w:hAnsi="Book Antiqua" w:cs="Times New Roman"/>
                <w:b/>
                <w:bCs/>
                <w:sz w:val="19"/>
                <w:szCs w:val="19"/>
                <w:lang w:eastAsia="pt-BR"/>
              </w:rPr>
              <w:t>(</w:t>
            </w:r>
            <w:r w:rsidRPr="00A63B8C">
              <w:rPr>
                <w:rFonts w:ascii="Book Antiqua" w:eastAsia="Times New Roman" w:hAnsi="Book Antiqua" w:cs="Times New Roman"/>
                <w:b/>
                <w:bCs/>
                <w:sz w:val="19"/>
                <w:szCs w:val="19"/>
                <w:highlight w:val="yellow"/>
                <w:lang w:eastAsia="pt-BR"/>
              </w:rPr>
              <w:t>PG</w:t>
            </w:r>
            <w:r>
              <w:rPr>
                <w:rFonts w:ascii="Book Antiqua" w:eastAsia="Times New Roman" w:hAnsi="Book Antiqua" w:cs="Times New Roman"/>
                <w:b/>
                <w:bCs/>
                <w:sz w:val="19"/>
                <w:szCs w:val="19"/>
                <w:highlight w:val="yellow"/>
                <w:lang w:eastAsia="pt-BR"/>
              </w:rPr>
              <w:t>DF-2013</w:t>
            </w:r>
            <w:r w:rsidRPr="00A63B8C">
              <w:rPr>
                <w:rFonts w:ascii="Book Antiqua" w:eastAsia="Times New Roman" w:hAnsi="Book Antiqua" w:cs="Times New Roman"/>
                <w:b/>
                <w:bCs/>
                <w:sz w:val="19"/>
                <w:szCs w:val="19"/>
                <w:highlight w:val="yellow"/>
                <w:lang w:eastAsia="pt-BR"/>
              </w:rPr>
              <w:t>-CESPE</w:t>
            </w:r>
            <w:r w:rsidRPr="00A63B8C">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26C3F">
              <w:rPr>
                <w:rFonts w:ascii="Book Antiqua" w:eastAsia="Times New Roman" w:hAnsi="Book Antiqua" w:cs="Times New Roman"/>
                <w:sz w:val="19"/>
                <w:szCs w:val="19"/>
                <w:lang w:eastAsia="pt-BR"/>
              </w:rPr>
              <w:t>Relativamente à PNRH, julgue o ite</w:t>
            </w:r>
            <w:r>
              <w:rPr>
                <w:rFonts w:ascii="Book Antiqua" w:eastAsia="Times New Roman" w:hAnsi="Book Antiqua" w:cs="Times New Roman"/>
                <w:sz w:val="19"/>
                <w:szCs w:val="19"/>
                <w:lang w:eastAsia="pt-BR"/>
              </w:rPr>
              <w:t>m</w:t>
            </w:r>
            <w:r w:rsidRPr="00E26C3F">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 xml:space="preserve">: </w:t>
            </w:r>
            <w:r w:rsidRPr="00E26C3F">
              <w:rPr>
                <w:rFonts w:ascii="Book Antiqua" w:eastAsia="Times New Roman" w:hAnsi="Book Antiqua" w:cs="Times New Roman"/>
                <w:sz w:val="19"/>
                <w:szCs w:val="19"/>
                <w:lang w:eastAsia="pt-BR"/>
              </w:rPr>
              <w:t>Cabe aos Poderes Executivos estaduais e do DF, obedecidas suas respectivas competências, outorgar os direitos de uso de recursos hídricos, sendo responsáveis por regulá-los e fiscalizá-los.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29, II c/c art. 30, I, PNRH.</w:t>
            </w:r>
          </w:p>
        </w:tc>
      </w:tr>
    </w:tbl>
    <w:p w14:paraId="1D8C5F48"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sz w:val="19"/>
          <w:szCs w:val="19"/>
          <w:lang w:eastAsia="pt-BR"/>
        </w:rPr>
        <w:t>realizar</w:t>
      </w:r>
      <w:proofErr w:type="gramEnd"/>
      <w:r w:rsidRPr="000F4200">
        <w:rPr>
          <w:rFonts w:ascii="Book Antiqua" w:eastAsia="Times New Roman" w:hAnsi="Book Antiqua" w:cs="Times New Roman"/>
          <w:sz w:val="19"/>
          <w:szCs w:val="19"/>
          <w:lang w:eastAsia="pt-BR"/>
        </w:rPr>
        <w:t xml:space="preserve"> o controle técnico das obras de oferta hídrica;</w:t>
      </w:r>
    </w:p>
    <w:p w14:paraId="2D3011F1"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III - implantar e gerir o Sistema de Informações sobre Recursos Hídricos, em âmbito estadual e do Distrito Federal; </w:t>
      </w:r>
    </w:p>
    <w:p w14:paraId="282D1AA7"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sz w:val="19"/>
          <w:szCs w:val="19"/>
          <w:lang w:eastAsia="pt-BR"/>
        </w:rPr>
        <w:t>promover</w:t>
      </w:r>
      <w:proofErr w:type="gramEnd"/>
      <w:r w:rsidRPr="000F4200">
        <w:rPr>
          <w:rFonts w:ascii="Book Antiqua" w:eastAsia="Times New Roman" w:hAnsi="Book Antiqua" w:cs="Times New Roman"/>
          <w:sz w:val="19"/>
          <w:szCs w:val="19"/>
          <w:lang w:eastAsia="pt-BR"/>
        </w:rPr>
        <w:t xml:space="preserve"> a integração da gestão de recursos hídricos com a gestão ambiental.</w:t>
      </w:r>
    </w:p>
    <w:p w14:paraId="656432CF" w14:textId="5655D3FC" w:rsidR="002667A0" w:rsidRPr="00D86463" w:rsidRDefault="002667A0" w:rsidP="00DD53CC">
      <w:pPr>
        <w:spacing w:before="100" w:beforeAutospacing="1" w:after="100" w:afterAutospacing="1" w:line="240" w:lineRule="auto"/>
        <w:ind w:firstLine="525"/>
        <w:jc w:val="both"/>
        <w:rPr>
          <w:rFonts w:ascii="Book Antiqua" w:hAnsi="Book Antiqua"/>
          <w:b/>
          <w:bCs/>
          <w:color w:val="FF0000"/>
          <w:sz w:val="16"/>
          <w:szCs w:val="16"/>
        </w:rPr>
      </w:pPr>
      <w:bookmarkStart w:id="63" w:name="art31"/>
      <w:bookmarkEnd w:id="63"/>
      <w:r w:rsidRPr="00F8516A">
        <w:rPr>
          <w:rFonts w:ascii="Book Antiqua" w:eastAsia="Times New Roman" w:hAnsi="Book Antiqua" w:cs="Times New Roman"/>
          <w:b/>
          <w:bCs/>
          <w:sz w:val="19"/>
          <w:szCs w:val="19"/>
          <w:highlight w:val="magenta"/>
          <w:lang w:eastAsia="pt-BR"/>
        </w:rPr>
        <w:t>Art. 31</w:t>
      </w:r>
      <w:r w:rsidRPr="000F4200">
        <w:rPr>
          <w:rFonts w:ascii="Book Antiqua" w:eastAsia="Times New Roman" w:hAnsi="Book Antiqua" w:cs="Times New Roman"/>
          <w:sz w:val="19"/>
          <w:szCs w:val="19"/>
          <w:lang w:eastAsia="pt-BR"/>
        </w:rPr>
        <w:t xml:space="preserve">. </w:t>
      </w:r>
      <w:r w:rsidRPr="00D86463">
        <w:rPr>
          <w:rFonts w:ascii="Book Antiqua" w:eastAsia="Times New Roman" w:hAnsi="Book Antiqua" w:cs="Times New Roman"/>
          <w:b/>
          <w:bCs/>
          <w:sz w:val="19"/>
          <w:szCs w:val="19"/>
          <w:highlight w:val="cyan"/>
          <w:lang w:eastAsia="pt-BR"/>
        </w:rPr>
        <w:t>Na implementação</w:t>
      </w:r>
      <w:r w:rsidRPr="00315A6A">
        <w:rPr>
          <w:rFonts w:ascii="Book Antiqua" w:eastAsia="Times New Roman" w:hAnsi="Book Antiqua" w:cs="Times New Roman"/>
          <w:b/>
          <w:bCs/>
          <w:sz w:val="19"/>
          <w:szCs w:val="19"/>
          <w:lang w:eastAsia="pt-BR"/>
        </w:rPr>
        <w:t xml:space="preserve"> da </w:t>
      </w:r>
      <w:r w:rsidRPr="00D86463">
        <w:rPr>
          <w:rFonts w:ascii="Book Antiqua" w:eastAsia="Times New Roman" w:hAnsi="Book Antiqua" w:cs="Times New Roman"/>
          <w:b/>
          <w:bCs/>
          <w:caps/>
          <w:sz w:val="19"/>
          <w:szCs w:val="19"/>
          <w:shd w:val="clear" w:color="auto" w:fill="F7CAAC" w:themeFill="accent2" w:themeFillTint="66"/>
          <w:lang w:eastAsia="pt-BR"/>
        </w:rPr>
        <w:t>Política Nacional de Recursos Hídricos</w:t>
      </w:r>
      <w:r w:rsidRPr="00315A6A">
        <w:rPr>
          <w:rFonts w:ascii="Book Antiqua" w:eastAsia="Times New Roman" w:hAnsi="Book Antiqua" w:cs="Times New Roman"/>
          <w:b/>
          <w:bCs/>
          <w:sz w:val="19"/>
          <w:szCs w:val="19"/>
          <w:lang w:eastAsia="pt-BR"/>
        </w:rPr>
        <w:t xml:space="preserve">, os Poderes Executivos do Distrito Federal e dos municípios </w:t>
      </w:r>
      <w:r w:rsidRPr="00E26C3F">
        <w:rPr>
          <w:rFonts w:ascii="Book Antiqua" w:eastAsia="Times New Roman" w:hAnsi="Book Antiqua" w:cs="Times New Roman"/>
          <w:b/>
          <w:bCs/>
          <w:caps/>
          <w:sz w:val="19"/>
          <w:szCs w:val="19"/>
          <w:highlight w:val="green"/>
          <w:lang w:eastAsia="pt-BR"/>
        </w:rPr>
        <w:t>promoverão</w:t>
      </w:r>
      <w:r w:rsidRPr="00315A6A">
        <w:rPr>
          <w:rFonts w:ascii="Book Antiqua" w:eastAsia="Times New Roman" w:hAnsi="Book Antiqua" w:cs="Times New Roman"/>
          <w:b/>
          <w:bCs/>
          <w:sz w:val="19"/>
          <w:szCs w:val="19"/>
          <w:lang w:eastAsia="pt-BR"/>
        </w:rPr>
        <w:t xml:space="preserve"> a </w:t>
      </w:r>
      <w:r w:rsidRPr="00E26C3F">
        <w:rPr>
          <w:rFonts w:ascii="Book Antiqua" w:eastAsia="Times New Roman" w:hAnsi="Book Antiqua" w:cs="Times New Roman"/>
          <w:b/>
          <w:bCs/>
          <w:sz w:val="19"/>
          <w:szCs w:val="19"/>
          <w:highlight w:val="cyan"/>
          <w:lang w:eastAsia="pt-BR"/>
        </w:rPr>
        <w:t>integração das políticas locais</w:t>
      </w:r>
      <w:r w:rsidRPr="00315A6A">
        <w:rPr>
          <w:rFonts w:ascii="Book Antiqua" w:eastAsia="Times New Roman" w:hAnsi="Book Antiqua" w:cs="Times New Roman"/>
          <w:b/>
          <w:bCs/>
          <w:sz w:val="19"/>
          <w:szCs w:val="19"/>
          <w:lang w:eastAsia="pt-BR"/>
        </w:rPr>
        <w:t xml:space="preserve"> </w:t>
      </w:r>
      <w:r w:rsidRPr="00E26C3F">
        <w:rPr>
          <w:rFonts w:ascii="Book Antiqua" w:eastAsia="Times New Roman" w:hAnsi="Book Antiqua" w:cs="Times New Roman"/>
          <w:b/>
          <w:bCs/>
          <w:sz w:val="19"/>
          <w:szCs w:val="19"/>
          <w:highlight w:val="yellow"/>
          <w:lang w:eastAsia="pt-BR"/>
        </w:rPr>
        <w:t>de saneamento básico</w:t>
      </w:r>
      <w:r w:rsidRPr="00315A6A">
        <w:rPr>
          <w:rFonts w:ascii="Book Antiqua" w:eastAsia="Times New Roman" w:hAnsi="Book Antiqua" w:cs="Times New Roman"/>
          <w:b/>
          <w:bCs/>
          <w:sz w:val="19"/>
          <w:szCs w:val="19"/>
          <w:lang w:eastAsia="pt-BR"/>
        </w:rPr>
        <w:t xml:space="preserve">, </w:t>
      </w:r>
      <w:r w:rsidRPr="00E26C3F">
        <w:rPr>
          <w:rFonts w:ascii="Book Antiqua" w:eastAsia="Times New Roman" w:hAnsi="Book Antiqua" w:cs="Times New Roman"/>
          <w:b/>
          <w:bCs/>
          <w:sz w:val="19"/>
          <w:szCs w:val="19"/>
          <w:highlight w:val="yellow"/>
          <w:lang w:eastAsia="pt-BR"/>
        </w:rPr>
        <w:t>de uso</w:t>
      </w:r>
      <w:r w:rsidRPr="00315A6A">
        <w:rPr>
          <w:rFonts w:ascii="Book Antiqua" w:eastAsia="Times New Roman" w:hAnsi="Book Antiqua" w:cs="Times New Roman"/>
          <w:b/>
          <w:bCs/>
          <w:sz w:val="19"/>
          <w:szCs w:val="19"/>
          <w:lang w:eastAsia="pt-BR"/>
        </w:rPr>
        <w:t xml:space="preserve">, </w:t>
      </w:r>
      <w:r w:rsidRPr="00E26C3F">
        <w:rPr>
          <w:rFonts w:ascii="Book Antiqua" w:eastAsia="Times New Roman" w:hAnsi="Book Antiqua" w:cs="Times New Roman"/>
          <w:b/>
          <w:bCs/>
          <w:sz w:val="19"/>
          <w:szCs w:val="19"/>
          <w:highlight w:val="yellow"/>
          <w:lang w:eastAsia="pt-BR"/>
        </w:rPr>
        <w:t>ocupação</w:t>
      </w:r>
      <w:r w:rsidRPr="00315A6A">
        <w:rPr>
          <w:rFonts w:ascii="Book Antiqua" w:eastAsia="Times New Roman" w:hAnsi="Book Antiqua" w:cs="Times New Roman"/>
          <w:b/>
          <w:bCs/>
          <w:sz w:val="19"/>
          <w:szCs w:val="19"/>
          <w:lang w:eastAsia="pt-BR"/>
        </w:rPr>
        <w:t xml:space="preserve"> e </w:t>
      </w:r>
      <w:r w:rsidRPr="00E26C3F">
        <w:rPr>
          <w:rFonts w:ascii="Book Antiqua" w:eastAsia="Times New Roman" w:hAnsi="Book Antiqua" w:cs="Times New Roman"/>
          <w:b/>
          <w:bCs/>
          <w:sz w:val="19"/>
          <w:szCs w:val="19"/>
          <w:highlight w:val="yellow"/>
          <w:lang w:eastAsia="pt-BR"/>
        </w:rPr>
        <w:t>conservação do solo</w:t>
      </w:r>
      <w:r w:rsidRPr="00315A6A">
        <w:rPr>
          <w:rFonts w:ascii="Book Antiqua" w:eastAsia="Times New Roman" w:hAnsi="Book Antiqua" w:cs="Times New Roman"/>
          <w:b/>
          <w:bCs/>
          <w:sz w:val="19"/>
          <w:szCs w:val="19"/>
          <w:lang w:eastAsia="pt-BR"/>
        </w:rPr>
        <w:t xml:space="preserve"> e </w:t>
      </w:r>
      <w:r w:rsidRPr="00E26C3F">
        <w:rPr>
          <w:rFonts w:ascii="Book Antiqua" w:eastAsia="Times New Roman" w:hAnsi="Book Antiqua" w:cs="Times New Roman"/>
          <w:b/>
          <w:bCs/>
          <w:sz w:val="19"/>
          <w:szCs w:val="19"/>
          <w:highlight w:val="yellow"/>
          <w:lang w:eastAsia="pt-BR"/>
        </w:rPr>
        <w:t>de meio ambiente</w:t>
      </w:r>
      <w:r w:rsidRPr="00315A6A">
        <w:rPr>
          <w:rFonts w:ascii="Book Antiqua" w:eastAsia="Times New Roman" w:hAnsi="Book Antiqua" w:cs="Times New Roman"/>
          <w:b/>
          <w:bCs/>
          <w:sz w:val="19"/>
          <w:szCs w:val="19"/>
          <w:lang w:eastAsia="pt-BR"/>
        </w:rPr>
        <w:t xml:space="preserve"> </w:t>
      </w:r>
      <w:r w:rsidRPr="00E26C3F">
        <w:rPr>
          <w:rFonts w:ascii="Book Antiqua" w:eastAsia="Times New Roman" w:hAnsi="Book Antiqua" w:cs="Times New Roman"/>
          <w:b/>
          <w:bCs/>
          <w:sz w:val="19"/>
          <w:szCs w:val="19"/>
          <w:highlight w:val="cyan"/>
          <w:lang w:eastAsia="pt-BR"/>
        </w:rPr>
        <w:t>com as políticas</w:t>
      </w:r>
      <w:r w:rsidRPr="00315A6A">
        <w:rPr>
          <w:rFonts w:ascii="Book Antiqua" w:eastAsia="Times New Roman" w:hAnsi="Book Antiqua" w:cs="Times New Roman"/>
          <w:b/>
          <w:bCs/>
          <w:sz w:val="19"/>
          <w:szCs w:val="19"/>
          <w:lang w:eastAsia="pt-BR"/>
        </w:rPr>
        <w:t xml:space="preserve"> </w:t>
      </w:r>
      <w:r w:rsidRPr="00E26C3F">
        <w:rPr>
          <w:rFonts w:ascii="Book Antiqua" w:eastAsia="Times New Roman" w:hAnsi="Book Antiqua" w:cs="Times New Roman"/>
          <w:b/>
          <w:bCs/>
          <w:sz w:val="19"/>
          <w:szCs w:val="19"/>
          <w:highlight w:val="yellow"/>
          <w:lang w:eastAsia="pt-BR"/>
        </w:rPr>
        <w:t>federal</w:t>
      </w:r>
      <w:r w:rsidRPr="00315A6A">
        <w:rPr>
          <w:rFonts w:ascii="Book Antiqua" w:eastAsia="Times New Roman" w:hAnsi="Book Antiqua" w:cs="Times New Roman"/>
          <w:b/>
          <w:bCs/>
          <w:sz w:val="19"/>
          <w:szCs w:val="19"/>
          <w:lang w:eastAsia="pt-BR"/>
        </w:rPr>
        <w:t xml:space="preserve"> e </w:t>
      </w:r>
      <w:r w:rsidRPr="00E26C3F">
        <w:rPr>
          <w:rFonts w:ascii="Book Antiqua" w:eastAsia="Times New Roman" w:hAnsi="Book Antiqua" w:cs="Times New Roman"/>
          <w:b/>
          <w:bCs/>
          <w:sz w:val="19"/>
          <w:szCs w:val="19"/>
          <w:highlight w:val="yellow"/>
          <w:lang w:eastAsia="pt-BR"/>
        </w:rPr>
        <w:t>estaduais</w:t>
      </w:r>
      <w:r w:rsidRPr="00315A6A">
        <w:rPr>
          <w:rFonts w:ascii="Book Antiqua" w:eastAsia="Times New Roman" w:hAnsi="Book Antiqua" w:cs="Times New Roman"/>
          <w:b/>
          <w:bCs/>
          <w:sz w:val="19"/>
          <w:szCs w:val="19"/>
          <w:lang w:eastAsia="pt-BR"/>
        </w:rPr>
        <w:t xml:space="preserve"> </w:t>
      </w:r>
      <w:r w:rsidRPr="00E26C3F">
        <w:rPr>
          <w:rFonts w:ascii="Book Antiqua" w:eastAsia="Times New Roman" w:hAnsi="Book Antiqua" w:cs="Times New Roman"/>
          <w:b/>
          <w:bCs/>
          <w:sz w:val="19"/>
          <w:szCs w:val="19"/>
          <w:highlight w:val="cyan"/>
          <w:lang w:eastAsia="pt-BR"/>
        </w:rPr>
        <w:t>de recursos hídricos</w:t>
      </w:r>
      <w:r w:rsidRPr="00DE475E">
        <w:rPr>
          <w:rFonts w:ascii="Book Antiqua" w:eastAsia="Times New Roman" w:hAnsi="Book Antiqua" w:cs="Times New Roman"/>
          <w:b/>
          <w:bCs/>
          <w:sz w:val="16"/>
          <w:szCs w:val="16"/>
          <w:lang w:eastAsia="pt-BR"/>
        </w:rPr>
        <w:t>.</w:t>
      </w:r>
      <w:r w:rsidR="00315A6A" w:rsidRPr="00DE475E">
        <w:rPr>
          <w:rFonts w:ascii="Book Antiqua" w:eastAsia="Times New Roman" w:hAnsi="Book Antiqua" w:cs="Times New Roman"/>
          <w:b/>
          <w:bCs/>
          <w:sz w:val="16"/>
          <w:szCs w:val="16"/>
          <w:lang w:eastAsia="pt-BR"/>
        </w:rPr>
        <w:t xml:space="preserve"> </w:t>
      </w:r>
      <w:bookmarkStart w:id="64" w:name="_Hlk113102123"/>
      <w:r w:rsidR="00E26C3F" w:rsidRPr="00DE475E">
        <w:rPr>
          <w:rFonts w:ascii="Book Antiqua" w:hAnsi="Book Antiqua"/>
          <w:b/>
          <w:bCs/>
          <w:color w:val="FF0000"/>
          <w:sz w:val="16"/>
          <w:szCs w:val="16"/>
          <w:u w:val="single"/>
        </w:rPr>
        <w:t>(PGDF-2013)</w:t>
      </w:r>
      <w:bookmarkEnd w:id="64"/>
      <w:r w:rsidR="00F8516A" w:rsidRPr="00DE475E">
        <w:rPr>
          <w:rFonts w:ascii="Book Antiqua" w:eastAsia="Times New Roman" w:hAnsi="Book Antiqua" w:cs="Times New Roman"/>
          <w:b/>
          <w:bCs/>
          <w:sz w:val="16"/>
          <w:szCs w:val="16"/>
          <w:lang w:eastAsia="pt-BR"/>
        </w:rPr>
        <w:t xml:space="preserve"> </w:t>
      </w:r>
      <w:r w:rsidR="00F8516A" w:rsidRPr="00DE475E">
        <w:rPr>
          <w:rFonts w:ascii="Book Antiqua" w:hAnsi="Book Antiqua"/>
          <w:b/>
          <w:bCs/>
          <w:color w:val="FF0000"/>
          <w:sz w:val="16"/>
          <w:szCs w:val="16"/>
          <w:u w:val="single"/>
        </w:rPr>
        <w:t>(TRF4-2014)</w:t>
      </w:r>
      <w:r w:rsidR="00D86463">
        <w:rPr>
          <w:rFonts w:ascii="Book Antiqua" w:hAnsi="Book Antiqua"/>
          <w:b/>
          <w:bCs/>
          <w:color w:val="FF0000"/>
          <w:sz w:val="16"/>
          <w:szCs w:val="16"/>
        </w:rPr>
        <w:t xml:space="preserve"> </w:t>
      </w:r>
      <w:r w:rsidR="00D86463">
        <w:rPr>
          <w:rFonts w:ascii="Book Antiqua" w:hAnsi="Book Antiqua"/>
          <w:b/>
          <w:bCs/>
          <w:color w:val="FF0000"/>
          <w:sz w:val="16"/>
          <w:szCs w:val="16"/>
          <w:u w:val="single"/>
        </w:rPr>
        <w:t>(PGEPA-2011/2023)</w:t>
      </w:r>
    </w:p>
    <w:tbl>
      <w:tblPr>
        <w:tblStyle w:val="Tabelacomgrade"/>
        <w:tblW w:w="0" w:type="auto"/>
        <w:tblLook w:val="04A0" w:firstRow="1" w:lastRow="0" w:firstColumn="1" w:lastColumn="0" w:noHBand="0" w:noVBand="1"/>
      </w:tblPr>
      <w:tblGrid>
        <w:gridCol w:w="8494"/>
      </w:tblGrid>
      <w:tr w:rsidR="00E26C3F" w14:paraId="4CCA28EC" w14:textId="77777777" w:rsidTr="009C413D">
        <w:tc>
          <w:tcPr>
            <w:tcW w:w="8494" w:type="dxa"/>
            <w:shd w:val="clear" w:color="auto" w:fill="CCFFFF"/>
          </w:tcPr>
          <w:p w14:paraId="15BB481C" w14:textId="7B03864A" w:rsidR="00E26C3F" w:rsidRPr="00E26C3F" w:rsidRDefault="00E26C3F" w:rsidP="00E26C3F">
            <w:pPr>
              <w:spacing w:before="100" w:beforeAutospacing="1" w:after="100" w:afterAutospacing="1"/>
              <w:jc w:val="both"/>
              <w:rPr>
                <w:rFonts w:ascii="Book Antiqua" w:eastAsia="Times New Roman" w:hAnsi="Book Antiqua" w:cs="Times New Roman"/>
                <w:b/>
                <w:bCs/>
                <w:sz w:val="19"/>
                <w:szCs w:val="19"/>
                <w:lang w:eastAsia="pt-BR"/>
              </w:rPr>
            </w:pPr>
            <w:r w:rsidRPr="00A63B8C">
              <w:rPr>
                <w:rFonts w:ascii="Book Antiqua" w:eastAsia="Times New Roman" w:hAnsi="Book Antiqua" w:cs="Times New Roman"/>
                <w:b/>
                <w:bCs/>
                <w:sz w:val="19"/>
                <w:szCs w:val="19"/>
                <w:lang w:eastAsia="pt-BR"/>
              </w:rPr>
              <w:t>(</w:t>
            </w:r>
            <w:r w:rsidRPr="00A63B8C">
              <w:rPr>
                <w:rFonts w:ascii="Book Antiqua" w:eastAsia="Times New Roman" w:hAnsi="Book Antiqua" w:cs="Times New Roman"/>
                <w:b/>
                <w:bCs/>
                <w:sz w:val="19"/>
                <w:szCs w:val="19"/>
                <w:highlight w:val="yellow"/>
                <w:lang w:eastAsia="pt-BR"/>
              </w:rPr>
              <w:t>PG</w:t>
            </w:r>
            <w:r>
              <w:rPr>
                <w:rFonts w:ascii="Book Antiqua" w:eastAsia="Times New Roman" w:hAnsi="Book Antiqua" w:cs="Times New Roman"/>
                <w:b/>
                <w:bCs/>
                <w:sz w:val="19"/>
                <w:szCs w:val="19"/>
                <w:highlight w:val="yellow"/>
                <w:lang w:eastAsia="pt-BR"/>
              </w:rPr>
              <w:t>DF-2013</w:t>
            </w:r>
            <w:r w:rsidRPr="00A63B8C">
              <w:rPr>
                <w:rFonts w:ascii="Book Antiqua" w:eastAsia="Times New Roman" w:hAnsi="Book Antiqua" w:cs="Times New Roman"/>
                <w:b/>
                <w:bCs/>
                <w:sz w:val="19"/>
                <w:szCs w:val="19"/>
                <w:highlight w:val="yellow"/>
                <w:lang w:eastAsia="pt-BR"/>
              </w:rPr>
              <w:t>-CESPE</w:t>
            </w:r>
            <w:r w:rsidRPr="00A63B8C">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26C3F">
              <w:rPr>
                <w:rFonts w:ascii="Book Antiqua" w:eastAsia="Times New Roman" w:hAnsi="Book Antiqua" w:cs="Times New Roman"/>
                <w:sz w:val="19"/>
                <w:szCs w:val="19"/>
                <w:lang w:eastAsia="pt-BR"/>
              </w:rPr>
              <w:t>Relativamente à PNRH, julgue o ite</w:t>
            </w:r>
            <w:r>
              <w:rPr>
                <w:rFonts w:ascii="Book Antiqua" w:eastAsia="Times New Roman" w:hAnsi="Book Antiqua" w:cs="Times New Roman"/>
                <w:sz w:val="19"/>
                <w:szCs w:val="19"/>
                <w:lang w:eastAsia="pt-BR"/>
              </w:rPr>
              <w:t>m</w:t>
            </w:r>
            <w:r w:rsidRPr="00E26C3F">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 xml:space="preserve">: </w:t>
            </w:r>
            <w:r w:rsidRPr="00E26C3F">
              <w:rPr>
                <w:rFonts w:ascii="Book Antiqua" w:eastAsia="Times New Roman" w:hAnsi="Book Antiqua" w:cs="Times New Roman"/>
                <w:sz w:val="19"/>
                <w:szCs w:val="19"/>
                <w:lang w:eastAsia="pt-BR"/>
              </w:rPr>
              <w:t>O Poder Executivo do DF tem a responsabilidade de promover a integração das políticas locais de saneamento básico, de uso, ocupação e conservação do solo e de meio ambiente com a PNRH</w:t>
            </w:r>
            <w:r w:rsidRPr="00A63B8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31, PNRH.</w:t>
            </w:r>
          </w:p>
        </w:tc>
      </w:tr>
    </w:tbl>
    <w:p w14:paraId="4FFE2D9A"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TÍTULO II</w:t>
      </w:r>
    </w:p>
    <w:p w14:paraId="65285731"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DO SISTEMA NACIONAL DE GERENCIAMENTO DE RECURSOS HÍDRICOS</w:t>
      </w:r>
    </w:p>
    <w:p w14:paraId="57A5E25E"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I</w:t>
      </w:r>
    </w:p>
    <w:p w14:paraId="11EA1BC0"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DOS OBJETIVOS E DA COMPOSIÇÃO</w:t>
      </w:r>
    </w:p>
    <w:p w14:paraId="5D3741EE" w14:textId="5D970F5B"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5" w:name="art32"/>
      <w:bookmarkEnd w:id="65"/>
      <w:r w:rsidRPr="000F4200">
        <w:rPr>
          <w:rFonts w:ascii="Book Antiqua" w:eastAsia="Times New Roman" w:hAnsi="Book Antiqua" w:cs="Times New Roman"/>
          <w:b/>
          <w:sz w:val="19"/>
          <w:szCs w:val="19"/>
          <w:highlight w:val="magenta"/>
          <w:lang w:eastAsia="pt-BR"/>
        </w:rPr>
        <w:t>Art. 32</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Fica criado o Sistema Nacional de Gerenciamento de Recursos Hídricos, com os seguintes objetivos</w:t>
      </w:r>
      <w:r w:rsidRPr="000F4200">
        <w:rPr>
          <w:rFonts w:ascii="Book Antiqua" w:eastAsia="Times New Roman" w:hAnsi="Book Antiqua" w:cs="Times New Roman"/>
          <w:sz w:val="19"/>
          <w:szCs w:val="19"/>
          <w:lang w:eastAsia="pt-BR"/>
        </w:rPr>
        <w:t>:</w:t>
      </w:r>
      <w:r w:rsidR="00AA2FBB" w:rsidRPr="000F4200">
        <w:rPr>
          <w:rFonts w:ascii="Book Antiqua" w:eastAsia="Times New Roman" w:hAnsi="Book Antiqua" w:cs="Times New Roman"/>
          <w:sz w:val="19"/>
          <w:szCs w:val="19"/>
          <w:lang w:eastAsia="pt-BR"/>
        </w:rPr>
        <w:t xml:space="preserve"> </w:t>
      </w:r>
    </w:p>
    <w:p w14:paraId="2BE9359B" w14:textId="403ADAE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F2BED">
        <w:rPr>
          <w:rFonts w:ascii="Book Antiqua" w:eastAsia="Times New Roman" w:hAnsi="Book Antiqua" w:cs="Times New Roman"/>
          <w:b/>
          <w:bCs/>
          <w:sz w:val="19"/>
          <w:szCs w:val="19"/>
          <w:lang w:eastAsia="pt-BR"/>
        </w:rPr>
        <w:t xml:space="preserve">I - </w:t>
      </w:r>
      <w:proofErr w:type="gramStart"/>
      <w:r w:rsidRPr="001F2BED">
        <w:rPr>
          <w:rFonts w:ascii="Book Antiqua" w:eastAsia="Times New Roman" w:hAnsi="Book Antiqua" w:cs="Times New Roman"/>
          <w:b/>
          <w:bCs/>
          <w:sz w:val="19"/>
          <w:szCs w:val="19"/>
          <w:lang w:eastAsia="pt-BR"/>
        </w:rPr>
        <w:t>coordenar</w:t>
      </w:r>
      <w:proofErr w:type="gramEnd"/>
      <w:r w:rsidRPr="001F2BED">
        <w:rPr>
          <w:rFonts w:ascii="Book Antiqua" w:eastAsia="Times New Roman" w:hAnsi="Book Antiqua" w:cs="Times New Roman"/>
          <w:b/>
          <w:bCs/>
          <w:sz w:val="19"/>
          <w:szCs w:val="19"/>
          <w:lang w:eastAsia="pt-BR"/>
        </w:rPr>
        <w:t xml:space="preserve"> a gestão integrada das águas</w:t>
      </w:r>
      <w:r w:rsidRPr="00DE475E">
        <w:rPr>
          <w:rFonts w:ascii="Book Antiqua" w:eastAsia="Times New Roman" w:hAnsi="Book Antiqua" w:cs="Times New Roman"/>
          <w:sz w:val="18"/>
          <w:szCs w:val="18"/>
          <w:lang w:eastAsia="pt-BR"/>
        </w:rPr>
        <w:t>;</w:t>
      </w:r>
      <w:r w:rsidR="001F2BED" w:rsidRPr="00DE475E">
        <w:rPr>
          <w:rFonts w:ascii="Book Antiqua" w:eastAsia="Times New Roman" w:hAnsi="Book Antiqua" w:cs="Times New Roman"/>
          <w:sz w:val="18"/>
          <w:szCs w:val="18"/>
          <w:lang w:eastAsia="pt-BR"/>
        </w:rPr>
        <w:t xml:space="preserve"> </w:t>
      </w:r>
      <w:r w:rsidR="001F2BED" w:rsidRPr="00DE475E">
        <w:rPr>
          <w:rFonts w:ascii="Book Antiqua" w:eastAsia="Times New Roman" w:hAnsi="Book Antiqua" w:cs="Times New Roman"/>
          <w:b/>
          <w:bCs/>
          <w:color w:val="FF0000"/>
          <w:sz w:val="16"/>
          <w:szCs w:val="16"/>
          <w:u w:val="single"/>
          <w:lang w:eastAsia="pt-BR"/>
        </w:rPr>
        <w:t>(PCPA-2021)</w:t>
      </w:r>
    </w:p>
    <w:p w14:paraId="2CBA5599" w14:textId="1EB15140"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b/>
          <w:sz w:val="19"/>
          <w:szCs w:val="19"/>
          <w:lang w:eastAsia="pt-BR"/>
        </w:rPr>
        <w:t>arbitrar</w:t>
      </w:r>
      <w:proofErr w:type="gramEnd"/>
      <w:r w:rsidRPr="000F4200">
        <w:rPr>
          <w:rFonts w:ascii="Book Antiqua" w:eastAsia="Times New Roman" w:hAnsi="Book Antiqua" w:cs="Times New Roman"/>
          <w:b/>
          <w:sz w:val="19"/>
          <w:szCs w:val="19"/>
          <w:lang w:eastAsia="pt-BR"/>
        </w:rPr>
        <w:t xml:space="preserve"> administrativamente os conflitos relacionados com os recursos hídricos</w:t>
      </w:r>
      <w:r w:rsidRPr="00DE475E">
        <w:rPr>
          <w:rFonts w:ascii="Book Antiqua" w:eastAsia="Times New Roman" w:hAnsi="Book Antiqua" w:cs="Times New Roman"/>
          <w:sz w:val="16"/>
          <w:szCs w:val="16"/>
          <w:lang w:eastAsia="pt-BR"/>
        </w:rPr>
        <w:t>;</w:t>
      </w:r>
      <w:r w:rsidR="00AA2FBB" w:rsidRPr="00DE475E">
        <w:rPr>
          <w:rFonts w:ascii="Book Antiqua" w:eastAsia="Times New Roman" w:hAnsi="Book Antiqua" w:cs="Times New Roman"/>
          <w:sz w:val="16"/>
          <w:szCs w:val="16"/>
          <w:lang w:eastAsia="pt-BR"/>
        </w:rPr>
        <w:t xml:space="preserve"> </w:t>
      </w:r>
      <w:r w:rsidR="00ED1273" w:rsidRPr="00DE475E">
        <w:rPr>
          <w:rFonts w:ascii="Book Antiqua" w:hAnsi="Book Antiqua" w:cs="Arial"/>
          <w:b/>
          <w:bCs/>
          <w:color w:val="FF0000"/>
          <w:sz w:val="16"/>
          <w:szCs w:val="16"/>
          <w:u w:val="single"/>
        </w:rPr>
        <w:t>(MPMT-2008)</w:t>
      </w:r>
    </w:p>
    <w:p w14:paraId="0372A3B4"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III - implementar a Política Nacional de Recursos Hídricos;</w:t>
      </w:r>
    </w:p>
    <w:p w14:paraId="5FFEF10D"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sz w:val="19"/>
          <w:szCs w:val="19"/>
          <w:lang w:eastAsia="pt-BR"/>
        </w:rPr>
        <w:t>planejar, regular</w:t>
      </w:r>
      <w:proofErr w:type="gramEnd"/>
      <w:r w:rsidRPr="000F4200">
        <w:rPr>
          <w:rFonts w:ascii="Book Antiqua" w:eastAsia="Times New Roman" w:hAnsi="Book Antiqua" w:cs="Times New Roman"/>
          <w:sz w:val="19"/>
          <w:szCs w:val="19"/>
          <w:lang w:eastAsia="pt-BR"/>
        </w:rPr>
        <w:t xml:space="preserve"> e controlar o uso, a preservação e a recuperação dos recursos hídricos;</w:t>
      </w:r>
    </w:p>
    <w:p w14:paraId="5272768F"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V - </w:t>
      </w:r>
      <w:proofErr w:type="gramStart"/>
      <w:r w:rsidRPr="000F4200">
        <w:rPr>
          <w:rFonts w:ascii="Book Antiqua" w:eastAsia="Times New Roman" w:hAnsi="Book Antiqua" w:cs="Times New Roman"/>
          <w:sz w:val="19"/>
          <w:szCs w:val="19"/>
          <w:lang w:eastAsia="pt-BR"/>
        </w:rPr>
        <w:t>promover</w:t>
      </w:r>
      <w:proofErr w:type="gramEnd"/>
      <w:r w:rsidRPr="000F4200">
        <w:rPr>
          <w:rFonts w:ascii="Book Antiqua" w:eastAsia="Times New Roman" w:hAnsi="Book Antiqua" w:cs="Times New Roman"/>
          <w:sz w:val="19"/>
          <w:szCs w:val="19"/>
          <w:lang w:eastAsia="pt-BR"/>
        </w:rPr>
        <w:t xml:space="preserve"> a cobrança pelo uso de recursos hídricos.</w:t>
      </w:r>
    </w:p>
    <w:p w14:paraId="0C3B28F0" w14:textId="44D397C2" w:rsidR="002667A0" w:rsidRPr="00DE475E" w:rsidRDefault="002667A0" w:rsidP="007E4081">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bookmarkStart w:id="66" w:name="art33"/>
      <w:bookmarkEnd w:id="66"/>
      <w:r w:rsidRPr="000F4200">
        <w:rPr>
          <w:rFonts w:ascii="Book Antiqua" w:eastAsia="Times New Roman" w:hAnsi="Book Antiqua" w:cs="Times New Roman"/>
          <w:b/>
          <w:sz w:val="19"/>
          <w:szCs w:val="19"/>
          <w:highlight w:val="magenta"/>
          <w:lang w:eastAsia="pt-BR"/>
        </w:rPr>
        <w:t>Art. 33</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highlight w:val="green"/>
          <w:lang w:eastAsia="pt-BR"/>
        </w:rPr>
        <w:t>Integram</w:t>
      </w:r>
      <w:r w:rsidRPr="000F4200">
        <w:rPr>
          <w:rFonts w:ascii="Book Antiqua" w:eastAsia="Times New Roman" w:hAnsi="Book Antiqua" w:cs="Times New Roman"/>
          <w:b/>
          <w:sz w:val="19"/>
          <w:szCs w:val="19"/>
          <w:lang w:eastAsia="pt-BR"/>
        </w:rPr>
        <w:t xml:space="preserve"> o </w:t>
      </w:r>
      <w:r w:rsidRPr="000F4200">
        <w:rPr>
          <w:rFonts w:ascii="Book Antiqua" w:eastAsia="Times New Roman" w:hAnsi="Book Antiqua" w:cs="Times New Roman"/>
          <w:b/>
          <w:caps/>
          <w:sz w:val="19"/>
          <w:szCs w:val="19"/>
          <w:shd w:val="clear" w:color="auto" w:fill="F7CAAC" w:themeFill="accent2" w:themeFillTint="66"/>
          <w:lang w:eastAsia="pt-BR"/>
        </w:rPr>
        <w:t>Sistema Nacional</w:t>
      </w:r>
      <w:r w:rsidRPr="000F4200">
        <w:rPr>
          <w:rFonts w:ascii="Book Antiqua" w:eastAsia="Times New Roman" w:hAnsi="Book Antiqua" w:cs="Times New Roman"/>
          <w:b/>
          <w:sz w:val="19"/>
          <w:szCs w:val="19"/>
          <w:shd w:val="clear" w:color="auto" w:fill="F7CAAC" w:themeFill="accent2" w:themeFillTint="66"/>
          <w:lang w:eastAsia="pt-BR"/>
        </w:rPr>
        <w:t xml:space="preserve"> </w:t>
      </w:r>
      <w:r w:rsidRPr="000F4200">
        <w:rPr>
          <w:rFonts w:ascii="Book Antiqua" w:eastAsia="Times New Roman" w:hAnsi="Book Antiqua" w:cs="Times New Roman"/>
          <w:b/>
          <w:caps/>
          <w:sz w:val="19"/>
          <w:szCs w:val="19"/>
          <w:shd w:val="clear" w:color="auto" w:fill="F7CAAC" w:themeFill="accent2" w:themeFillTint="66"/>
          <w:lang w:eastAsia="pt-BR"/>
        </w:rPr>
        <w:t>de Gerenciamento de Recursos Hídricos</w:t>
      </w:r>
      <w:r w:rsidRPr="00DE475E">
        <w:rPr>
          <w:rFonts w:ascii="Book Antiqua" w:eastAsia="Times New Roman" w:hAnsi="Book Antiqua" w:cs="Times New Roman"/>
          <w:sz w:val="16"/>
          <w:szCs w:val="16"/>
          <w:lang w:eastAsia="pt-BR"/>
        </w:rPr>
        <w:t xml:space="preserve">: </w:t>
      </w:r>
      <w:hyperlink r:id="rId12" w:anchor="art30" w:history="1">
        <w:r w:rsidRPr="00DE475E">
          <w:rPr>
            <w:rFonts w:ascii="Book Antiqua" w:eastAsia="Times New Roman" w:hAnsi="Book Antiqua" w:cs="Times New Roman"/>
            <w:color w:val="0000FF"/>
            <w:sz w:val="16"/>
            <w:szCs w:val="16"/>
            <w:u w:val="single"/>
            <w:lang w:eastAsia="pt-BR"/>
          </w:rPr>
          <w:t>(Redação dada pela Lei 9.984, de 2000)</w:t>
        </w:r>
      </w:hyperlink>
      <w:r w:rsidR="0075530D" w:rsidRPr="00DE475E">
        <w:rPr>
          <w:rFonts w:ascii="Book Antiqua" w:eastAsia="Times New Roman" w:hAnsi="Book Antiqua" w:cs="Times New Roman"/>
          <w:color w:val="0000FF"/>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AA2FBB" w:rsidRPr="00DE475E">
        <w:rPr>
          <w:rFonts w:ascii="Book Antiqua" w:eastAsia="Times New Roman" w:hAnsi="Book Antiqua" w:cs="Times New Roman"/>
          <w:color w:val="0000FF"/>
          <w:sz w:val="16"/>
          <w:szCs w:val="16"/>
          <w:lang w:eastAsia="pt-BR"/>
        </w:rPr>
        <w:t xml:space="preserve"> </w:t>
      </w:r>
      <w:r w:rsidR="00AA2FBB" w:rsidRPr="00DE475E">
        <w:rPr>
          <w:rFonts w:ascii="Book Antiqua" w:eastAsia="Times New Roman" w:hAnsi="Book Antiqua" w:cs="Times New Roman"/>
          <w:b/>
          <w:color w:val="FF0000"/>
          <w:sz w:val="16"/>
          <w:szCs w:val="16"/>
          <w:u w:val="single"/>
          <w:lang w:eastAsia="pt-BR"/>
        </w:rPr>
        <w:t>(M</w:t>
      </w:r>
      <w:r w:rsidR="00C8366B" w:rsidRPr="00DE475E">
        <w:rPr>
          <w:rFonts w:ascii="Book Antiqua" w:eastAsia="Times New Roman" w:hAnsi="Book Antiqua" w:cs="Times New Roman"/>
          <w:b/>
          <w:color w:val="FF0000"/>
          <w:sz w:val="16"/>
          <w:szCs w:val="16"/>
          <w:u w:val="single"/>
          <w:lang w:eastAsia="pt-BR"/>
        </w:rPr>
        <w:t>PBA-2015</w:t>
      </w:r>
      <w:r w:rsidR="00AA2FBB" w:rsidRPr="00DE475E">
        <w:rPr>
          <w:rFonts w:ascii="Book Antiqua" w:eastAsia="Times New Roman" w:hAnsi="Book Antiqua" w:cs="Times New Roman"/>
          <w:b/>
          <w:color w:val="FF0000"/>
          <w:sz w:val="16"/>
          <w:szCs w:val="16"/>
          <w:u w:val="single"/>
          <w:lang w:eastAsia="pt-BR"/>
        </w:rPr>
        <w:t>)</w:t>
      </w:r>
      <w:r w:rsidR="0083385D" w:rsidRPr="00DE475E">
        <w:rPr>
          <w:rFonts w:ascii="Book Antiqua" w:eastAsia="Times New Roman" w:hAnsi="Book Antiqua" w:cs="Times New Roman"/>
          <w:b/>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r w:rsidR="00B821B9" w:rsidRPr="00DE475E">
        <w:rPr>
          <w:rFonts w:ascii="Book Antiqua" w:eastAsia="Times New Roman" w:hAnsi="Book Antiqua" w:cs="Times New Roman"/>
          <w:b/>
          <w:color w:val="FF0000"/>
          <w:sz w:val="16"/>
          <w:szCs w:val="16"/>
          <w:lang w:eastAsia="pt-BR"/>
        </w:rPr>
        <w:t xml:space="preserve"> </w:t>
      </w:r>
      <w:r w:rsidR="00B821B9" w:rsidRPr="00DE475E">
        <w:rPr>
          <w:rFonts w:ascii="Book Antiqua" w:eastAsia="Times New Roman" w:hAnsi="Book Antiqua" w:cs="Times New Roman"/>
          <w:b/>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B821B9" w:rsidRPr="000F4200" w14:paraId="1D0B6FD8" w14:textId="77777777" w:rsidTr="004D666F">
        <w:tc>
          <w:tcPr>
            <w:tcW w:w="8494" w:type="dxa"/>
            <w:shd w:val="clear" w:color="auto" w:fill="CCFFFF"/>
          </w:tcPr>
          <w:p w14:paraId="0796F286" w14:textId="48D0E828" w:rsidR="00B821B9" w:rsidRPr="000F4200" w:rsidRDefault="00B821B9" w:rsidP="007E4081">
            <w:pPr>
              <w:jc w:val="both"/>
              <w:rPr>
                <w:rFonts w:ascii="Book Antiqua" w:eastAsia="Times New Roman" w:hAnsi="Book Antiqua" w:cs="Times New Roman"/>
                <w:bCs/>
                <w:sz w:val="19"/>
                <w:szCs w:val="19"/>
                <w:lang w:eastAsia="pt-BR"/>
              </w:rPr>
            </w:pPr>
            <w:r w:rsidRPr="000F4200">
              <w:rPr>
                <w:rFonts w:ascii="Book Antiqua" w:eastAsia="Times New Roman" w:hAnsi="Book Antiqua" w:cs="Times New Roman"/>
                <w:b/>
                <w:i/>
                <w:iCs/>
                <w:color w:val="FF0000"/>
                <w:sz w:val="19"/>
                <w:szCs w:val="19"/>
                <w:lang w:eastAsia="pt-BR"/>
              </w:rPr>
              <w:lastRenderedPageBreak/>
              <w:t>#</w:t>
            </w:r>
            <w:r w:rsidRPr="000F4200">
              <w:rPr>
                <w:rFonts w:ascii="Book Antiqua" w:eastAsia="Times New Roman" w:hAnsi="Book Antiqua" w:cs="Times New Roman"/>
                <w:b/>
                <w:i/>
                <w:iCs/>
                <w:color w:val="FF0000"/>
                <w:sz w:val="19"/>
                <w:szCs w:val="19"/>
                <w:highlight w:val="green"/>
                <w:lang w:eastAsia="pt-BR"/>
              </w:rPr>
              <w:t>Atenção</w:t>
            </w:r>
            <w:r w:rsidRPr="000F4200">
              <w:rPr>
                <w:rFonts w:ascii="Book Antiqua" w:eastAsia="Times New Roman" w:hAnsi="Book Antiqua" w:cs="Times New Roman"/>
                <w:b/>
                <w:i/>
                <w:iCs/>
                <w:color w:val="FF0000"/>
                <w:sz w:val="19"/>
                <w:szCs w:val="19"/>
                <w:lang w:eastAsia="pt-BR"/>
              </w:rPr>
              <w:t>: #</w:t>
            </w:r>
            <w:r w:rsidRPr="000F4200">
              <w:rPr>
                <w:rFonts w:ascii="Book Antiqua" w:eastAsia="Times New Roman" w:hAnsi="Book Antiqua" w:cs="Times New Roman"/>
                <w:b/>
                <w:i/>
                <w:iCs/>
                <w:color w:val="FF0000"/>
                <w:sz w:val="19"/>
                <w:szCs w:val="19"/>
                <w:highlight w:val="green"/>
                <w:lang w:eastAsia="pt-BR"/>
              </w:rPr>
              <w:t>TJAL-2019</w:t>
            </w:r>
            <w:r w:rsidRPr="000F4200">
              <w:rPr>
                <w:rFonts w:ascii="Book Antiqua" w:eastAsia="Times New Roman" w:hAnsi="Book Antiqua" w:cs="Times New Roman"/>
                <w:b/>
                <w:i/>
                <w:iCs/>
                <w:color w:val="FF0000"/>
                <w:sz w:val="19"/>
                <w:szCs w:val="19"/>
                <w:lang w:eastAsia="pt-BR"/>
              </w:rPr>
              <w:t>: #</w:t>
            </w:r>
            <w:r w:rsidRPr="000F4200">
              <w:rPr>
                <w:rFonts w:ascii="Book Antiqua" w:eastAsia="Times New Roman" w:hAnsi="Book Antiqua" w:cs="Times New Roman"/>
                <w:b/>
                <w:i/>
                <w:iCs/>
                <w:color w:val="FF0000"/>
                <w:sz w:val="19"/>
                <w:szCs w:val="19"/>
                <w:highlight w:val="green"/>
                <w:lang w:eastAsia="pt-BR"/>
              </w:rPr>
              <w:t>FCC</w:t>
            </w:r>
            <w:r w:rsidRPr="000F4200">
              <w:rPr>
                <w:rFonts w:ascii="Book Antiqua" w:eastAsia="Times New Roman" w:hAnsi="Book Antiqua" w:cs="Times New Roman"/>
                <w:bCs/>
                <w:sz w:val="19"/>
                <w:szCs w:val="19"/>
                <w:lang w:eastAsia="pt-BR"/>
              </w:rPr>
              <w:t>: O Sistema Nacional de Gerenciamento de Recursos Hídricos não é um órgão. Na verdade, ele é composto por vários órgãos das três esferas de governo para o bom controle do uso da água.</w:t>
            </w:r>
          </w:p>
          <w:p w14:paraId="57CCFB50" w14:textId="77777777" w:rsidR="007E4081" w:rsidRPr="000F4200" w:rsidRDefault="007E4081" w:rsidP="007E4081">
            <w:pPr>
              <w:jc w:val="both"/>
              <w:rPr>
                <w:rFonts w:ascii="Book Antiqua" w:eastAsia="Times New Roman" w:hAnsi="Book Antiqua" w:cs="Times New Roman"/>
                <w:bCs/>
                <w:sz w:val="19"/>
                <w:szCs w:val="19"/>
                <w:lang w:eastAsia="pt-BR"/>
              </w:rPr>
            </w:pPr>
          </w:p>
          <w:p w14:paraId="13B18A18" w14:textId="28E38BB2" w:rsidR="007E4081" w:rsidRPr="000F4200" w:rsidRDefault="007E4081" w:rsidP="007E4081">
            <w:pPr>
              <w:jc w:val="both"/>
              <w:rPr>
                <w:rFonts w:ascii="Book Antiqua" w:eastAsia="Times New Roman" w:hAnsi="Book Antiqua" w:cs="Times New Roman"/>
                <w:bCs/>
                <w:sz w:val="19"/>
                <w:szCs w:val="19"/>
                <w:lang w:eastAsia="pt-BR"/>
              </w:rPr>
            </w:pPr>
            <w:r w:rsidRPr="000F4200">
              <w:rPr>
                <w:rFonts w:ascii="Book Antiqua" w:eastAsia="Times New Roman" w:hAnsi="Book Antiqua" w:cs="Times New Roman"/>
                <w:b/>
                <w:i/>
                <w:iCs/>
                <w:color w:val="FF0000"/>
                <w:sz w:val="19"/>
                <w:szCs w:val="19"/>
                <w:lang w:eastAsia="pt-BR"/>
              </w:rPr>
              <w:t>#</w:t>
            </w:r>
            <w:r w:rsidRPr="000F4200">
              <w:rPr>
                <w:rFonts w:ascii="Book Antiqua" w:eastAsia="Times New Roman" w:hAnsi="Book Antiqua" w:cs="Times New Roman"/>
                <w:b/>
                <w:i/>
                <w:iCs/>
                <w:color w:val="FF0000"/>
                <w:sz w:val="19"/>
                <w:szCs w:val="19"/>
                <w:highlight w:val="green"/>
                <w:lang w:eastAsia="pt-BR"/>
              </w:rPr>
              <w:t>Atenção</w:t>
            </w:r>
            <w:r w:rsidRPr="000F4200">
              <w:rPr>
                <w:rFonts w:ascii="Book Antiqua" w:eastAsia="Times New Roman" w:hAnsi="Book Antiqua" w:cs="Times New Roman"/>
                <w:b/>
                <w:i/>
                <w:iCs/>
                <w:color w:val="FF0000"/>
                <w:sz w:val="19"/>
                <w:szCs w:val="19"/>
                <w:lang w:eastAsia="pt-BR"/>
              </w:rPr>
              <w:t>: #</w:t>
            </w:r>
            <w:r w:rsidRPr="000F4200">
              <w:rPr>
                <w:rFonts w:ascii="Book Antiqua" w:eastAsia="Times New Roman" w:hAnsi="Book Antiqua" w:cs="Times New Roman"/>
                <w:b/>
                <w:i/>
                <w:iCs/>
                <w:color w:val="FF0000"/>
                <w:sz w:val="19"/>
                <w:szCs w:val="19"/>
                <w:highlight w:val="green"/>
                <w:lang w:eastAsia="pt-BR"/>
              </w:rPr>
              <w:t>TJAL-2019</w:t>
            </w:r>
            <w:r w:rsidRPr="000F4200">
              <w:rPr>
                <w:rFonts w:ascii="Book Antiqua" w:eastAsia="Times New Roman" w:hAnsi="Book Antiqua" w:cs="Times New Roman"/>
                <w:b/>
                <w:i/>
                <w:iCs/>
                <w:color w:val="FF0000"/>
                <w:sz w:val="19"/>
                <w:szCs w:val="19"/>
                <w:lang w:eastAsia="pt-BR"/>
              </w:rPr>
              <w:t>: #</w:t>
            </w:r>
            <w:r w:rsidRPr="000F4200">
              <w:rPr>
                <w:rFonts w:ascii="Book Antiqua" w:eastAsia="Times New Roman" w:hAnsi="Book Antiqua" w:cs="Times New Roman"/>
                <w:b/>
                <w:i/>
                <w:iCs/>
                <w:color w:val="FF0000"/>
                <w:sz w:val="19"/>
                <w:szCs w:val="19"/>
                <w:highlight w:val="green"/>
                <w:lang w:eastAsia="pt-BR"/>
              </w:rPr>
              <w:t>FCC</w:t>
            </w:r>
            <w:r w:rsidRPr="000F4200">
              <w:rPr>
                <w:rFonts w:ascii="Book Antiqua" w:eastAsia="Times New Roman" w:hAnsi="Book Antiqua" w:cs="Times New Roman"/>
                <w:bCs/>
                <w:sz w:val="19"/>
                <w:szCs w:val="19"/>
                <w:lang w:eastAsia="pt-BR"/>
              </w:rPr>
              <w:t xml:space="preserve">: O Sistema Nacional de Gerenciamento de Recursos Hídricos (SINGREH) é o conjunto de órgãos e colegiados que concebe e implementa a Política Nacional das Águas. Instituído pela Lei das Águas (lei 9.433/97), o papel principal do SINGREH é fazer a gestão dos usos da água de forma democrática e participativa. Além disso, o Sistema tem como principais objetivos: 1º) Coordenar a gestão integrada das águas; 2º) Arbitrar administrativamente os conflitos relacionados aos recursos hídricos; 3º) Planejar, regular e controlar o uso, bem como a recuperação dos corpos d’água; 4º) Promover a cobrança pelo uso da água. (Fonte: </w:t>
            </w:r>
            <w:hyperlink r:id="rId13" w:history="1">
              <w:r w:rsidRPr="000F4200">
                <w:rPr>
                  <w:rStyle w:val="Hyperlink"/>
                  <w:rFonts w:ascii="Book Antiqua" w:eastAsia="Times New Roman" w:hAnsi="Book Antiqua" w:cs="Times New Roman"/>
                  <w:bCs/>
                  <w:sz w:val="19"/>
                  <w:szCs w:val="19"/>
                  <w:lang w:eastAsia="pt-BR"/>
                </w:rPr>
                <w:t>https://www.ana.gov.br/aguas-no-brasil/sistema-de-gerenciamento-de-recursos-hidricos/o-que-e-o-singreh</w:t>
              </w:r>
            </w:hyperlink>
            <w:r w:rsidRPr="000F4200">
              <w:rPr>
                <w:rFonts w:ascii="Book Antiqua" w:eastAsia="Times New Roman" w:hAnsi="Book Antiqua" w:cs="Times New Roman"/>
                <w:bCs/>
                <w:sz w:val="19"/>
                <w:szCs w:val="19"/>
                <w:lang w:eastAsia="pt-BR"/>
              </w:rPr>
              <w:t xml:space="preserve">) </w:t>
            </w:r>
          </w:p>
        </w:tc>
      </w:tr>
    </w:tbl>
    <w:p w14:paraId="549E429F" w14:textId="0A5EF3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7" w:name="art33i"/>
      <w:bookmarkEnd w:id="67"/>
      <w:r w:rsidRPr="000F4200">
        <w:rPr>
          <w:rFonts w:ascii="Book Antiqua" w:eastAsia="Times New Roman" w:hAnsi="Book Antiqua" w:cs="Times New Roman"/>
          <w:sz w:val="19"/>
          <w:szCs w:val="19"/>
          <w:lang w:eastAsia="pt-BR"/>
        </w:rPr>
        <w:t xml:space="preserve"> I – </w:t>
      </w:r>
      <w:proofErr w:type="gramStart"/>
      <w:r w:rsidRPr="000F4200">
        <w:rPr>
          <w:rFonts w:ascii="Book Antiqua" w:eastAsia="Times New Roman" w:hAnsi="Book Antiqua" w:cs="Times New Roman"/>
          <w:b/>
          <w:sz w:val="19"/>
          <w:szCs w:val="19"/>
          <w:lang w:eastAsia="pt-BR"/>
        </w:rPr>
        <w:t>o</w:t>
      </w:r>
      <w:proofErr w:type="gramEnd"/>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Conselho Nacional de Recursos Hídricos</w:t>
      </w:r>
      <w:r w:rsidRPr="00DE475E">
        <w:rPr>
          <w:rFonts w:ascii="Book Antiqua" w:eastAsia="Times New Roman" w:hAnsi="Book Antiqua" w:cs="Times New Roman"/>
          <w:sz w:val="16"/>
          <w:szCs w:val="16"/>
          <w:lang w:eastAsia="pt-BR"/>
        </w:rPr>
        <w:t>; </w:t>
      </w:r>
      <w:hyperlink r:id="rId14" w:anchor="art30" w:history="1">
        <w:r w:rsidRPr="00DE475E">
          <w:rPr>
            <w:rFonts w:ascii="Book Antiqua" w:eastAsia="Times New Roman" w:hAnsi="Book Antiqua" w:cs="Times New Roman"/>
            <w:color w:val="0000FF"/>
            <w:sz w:val="16"/>
            <w:szCs w:val="16"/>
            <w:u w:val="single"/>
            <w:lang w:eastAsia="pt-BR"/>
          </w:rPr>
          <w:t>(Redação dada pela Lei 9.984, de 2000)</w:t>
        </w:r>
      </w:hyperlink>
      <w:r w:rsidR="0075530D" w:rsidRPr="00DE475E">
        <w:rPr>
          <w:rFonts w:ascii="Book Antiqua" w:eastAsia="Times New Roman" w:hAnsi="Book Antiqua" w:cs="Times New Roman"/>
          <w:color w:val="0000FF"/>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C8366B" w:rsidRPr="00DE475E">
        <w:rPr>
          <w:rFonts w:ascii="Book Antiqua" w:eastAsia="Times New Roman" w:hAnsi="Book Antiqua" w:cs="Times New Roman"/>
          <w:color w:val="0000FF"/>
          <w:sz w:val="16"/>
          <w:szCs w:val="16"/>
          <w:lang w:eastAsia="pt-BR"/>
        </w:rPr>
        <w:t xml:space="preserve"> </w:t>
      </w:r>
      <w:r w:rsidR="00C8366B" w:rsidRPr="00DE475E">
        <w:rPr>
          <w:rFonts w:ascii="Book Antiqua" w:eastAsia="Times New Roman" w:hAnsi="Book Antiqua" w:cs="Times New Roman"/>
          <w:b/>
          <w:color w:val="FF0000"/>
          <w:sz w:val="16"/>
          <w:szCs w:val="16"/>
          <w:u w:val="single"/>
          <w:lang w:eastAsia="pt-BR"/>
        </w:rPr>
        <w:t>(MPBA-2015)</w:t>
      </w:r>
      <w:r w:rsidR="0083385D" w:rsidRPr="00DE475E">
        <w:rPr>
          <w:rFonts w:ascii="Book Antiqua" w:eastAsia="Times New Roman" w:hAnsi="Book Antiqua" w:cs="Times New Roman"/>
          <w:b/>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p>
    <w:p w14:paraId="566EB9E2" w14:textId="3087E7C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8" w:name="art33ia"/>
      <w:bookmarkEnd w:id="68"/>
      <w:r w:rsidRPr="000F4200">
        <w:rPr>
          <w:rFonts w:ascii="Book Antiqua" w:eastAsia="Times New Roman" w:hAnsi="Book Antiqua" w:cs="Times New Roman"/>
          <w:sz w:val="19"/>
          <w:szCs w:val="19"/>
          <w:lang w:eastAsia="pt-BR"/>
        </w:rPr>
        <w:t xml:space="preserve">I-A. </w:t>
      </w:r>
      <w:r w:rsidRPr="000F4200">
        <w:rPr>
          <w:rFonts w:ascii="Book Antiqua" w:eastAsia="Times New Roman" w:hAnsi="Book Antiqua" w:cs="Times New Roman"/>
          <w:b/>
          <w:sz w:val="19"/>
          <w:szCs w:val="19"/>
          <w:lang w:eastAsia="pt-BR"/>
        </w:rPr>
        <w:t xml:space="preserve">– a </w:t>
      </w:r>
      <w:r w:rsidRPr="000F4200">
        <w:rPr>
          <w:rFonts w:ascii="Book Antiqua" w:eastAsia="Times New Roman" w:hAnsi="Book Antiqua" w:cs="Times New Roman"/>
          <w:b/>
          <w:sz w:val="19"/>
          <w:szCs w:val="19"/>
          <w:highlight w:val="yellow"/>
          <w:lang w:eastAsia="pt-BR"/>
        </w:rPr>
        <w:t>Agência Nacional de Águas</w:t>
      </w:r>
      <w:r w:rsidRPr="00DE475E">
        <w:rPr>
          <w:rFonts w:ascii="Book Antiqua" w:eastAsia="Times New Roman" w:hAnsi="Book Antiqua" w:cs="Times New Roman"/>
          <w:sz w:val="16"/>
          <w:szCs w:val="16"/>
          <w:lang w:eastAsia="pt-BR"/>
        </w:rPr>
        <w:t xml:space="preserve">; </w:t>
      </w:r>
      <w:hyperlink r:id="rId15" w:anchor="art30" w:history="1">
        <w:r w:rsidRPr="00DE475E">
          <w:rPr>
            <w:rFonts w:ascii="Book Antiqua" w:eastAsia="Times New Roman" w:hAnsi="Book Antiqua" w:cs="Times New Roman"/>
            <w:color w:val="0000FF"/>
            <w:sz w:val="16"/>
            <w:szCs w:val="16"/>
            <w:u w:val="single"/>
            <w:lang w:eastAsia="pt-BR"/>
          </w:rPr>
          <w:t>(Incluído pela Lei 9.984, de 2000)</w:t>
        </w:r>
      </w:hyperlink>
      <w:r w:rsidR="0075530D" w:rsidRPr="00DE475E">
        <w:rPr>
          <w:rFonts w:ascii="Book Antiqua" w:eastAsia="Times New Roman" w:hAnsi="Book Antiqua" w:cs="Times New Roman"/>
          <w:color w:val="0000FF"/>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41141C" w:rsidRPr="00DE475E">
        <w:rPr>
          <w:rFonts w:ascii="Book Antiqua" w:eastAsia="Times New Roman" w:hAnsi="Book Antiqua" w:cs="Times New Roman"/>
          <w:color w:val="0000FF"/>
          <w:sz w:val="16"/>
          <w:szCs w:val="16"/>
          <w:lang w:eastAsia="pt-BR"/>
        </w:rPr>
        <w:t xml:space="preserve"> </w:t>
      </w:r>
      <w:r w:rsidR="00C1017B" w:rsidRPr="00DE475E">
        <w:rPr>
          <w:rFonts w:ascii="Book Antiqua" w:eastAsia="Times New Roman" w:hAnsi="Book Antiqua" w:cs="Times New Roman"/>
          <w:b/>
          <w:color w:val="FF0000"/>
          <w:sz w:val="16"/>
          <w:szCs w:val="16"/>
          <w:u w:val="single"/>
          <w:lang w:eastAsia="pt-BR"/>
        </w:rPr>
        <w:t>(TJDFT-2014)</w:t>
      </w:r>
      <w:r w:rsidR="009372CC" w:rsidRPr="00DE475E">
        <w:rPr>
          <w:rFonts w:ascii="Book Antiqua" w:eastAsia="Times New Roman" w:hAnsi="Book Antiqua" w:cs="Times New Roman"/>
          <w:b/>
          <w:color w:val="FF0000"/>
          <w:sz w:val="16"/>
          <w:szCs w:val="16"/>
          <w:lang w:eastAsia="pt-BR"/>
        </w:rPr>
        <w:t xml:space="preserve"> </w:t>
      </w:r>
      <w:r w:rsidR="009372CC" w:rsidRPr="00DE475E">
        <w:rPr>
          <w:rFonts w:ascii="Book Antiqua" w:eastAsia="Times New Roman" w:hAnsi="Book Antiqua" w:cs="Times New Roman"/>
          <w:b/>
          <w:color w:val="FF0000"/>
          <w:sz w:val="16"/>
          <w:szCs w:val="16"/>
          <w:u w:val="single"/>
          <w:lang w:eastAsia="pt-BR"/>
        </w:rPr>
        <w:t>(MPBA-2015)</w:t>
      </w:r>
      <w:r w:rsidR="009372CC" w:rsidRPr="00DE475E">
        <w:rPr>
          <w:rFonts w:ascii="Book Antiqua" w:eastAsia="Times New Roman" w:hAnsi="Book Antiqua" w:cs="Times New Roman"/>
          <w:b/>
          <w:color w:val="FF0000"/>
          <w:sz w:val="16"/>
          <w:szCs w:val="16"/>
          <w:lang w:eastAsia="pt-BR"/>
        </w:rPr>
        <w:t xml:space="preserve"> </w:t>
      </w:r>
      <w:r w:rsidR="009372CC" w:rsidRPr="00DE475E">
        <w:rPr>
          <w:rFonts w:ascii="Book Antiqua" w:eastAsia="Times New Roman" w:hAnsi="Book Antiqua" w:cs="Times New Roman"/>
          <w:b/>
          <w:bCs/>
          <w:color w:val="FF0000"/>
          <w:sz w:val="16"/>
          <w:szCs w:val="16"/>
          <w:u w:val="single"/>
          <w:lang w:eastAsia="pt-BR"/>
        </w:rPr>
        <w:t>(TRF4-2016)</w:t>
      </w:r>
      <w:r w:rsidR="0083385D" w:rsidRPr="00DE475E">
        <w:rPr>
          <w:rFonts w:ascii="Book Antiqua" w:eastAsia="Times New Roman" w:hAnsi="Book Antiqua" w:cs="Times New Roman"/>
          <w:b/>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p>
    <w:p w14:paraId="70DDF10F" w14:textId="2C412FFF"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69" w:name="art33ii"/>
      <w:bookmarkEnd w:id="69"/>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b/>
          <w:sz w:val="19"/>
          <w:szCs w:val="19"/>
          <w:lang w:eastAsia="pt-BR"/>
        </w:rPr>
        <w:t>os</w:t>
      </w:r>
      <w:proofErr w:type="gramEnd"/>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Conselhos de Recursos Hídricos</w:t>
      </w:r>
      <w:r w:rsidRPr="000F4200">
        <w:rPr>
          <w:rFonts w:ascii="Book Antiqua" w:eastAsia="Times New Roman" w:hAnsi="Book Antiqua" w:cs="Times New Roman"/>
          <w:b/>
          <w:sz w:val="19"/>
          <w:szCs w:val="19"/>
          <w:lang w:eastAsia="pt-BR"/>
        </w:rPr>
        <w:t xml:space="preserve"> dos Estados e do Distrito Federal</w:t>
      </w:r>
      <w:r w:rsidRPr="00DE475E">
        <w:rPr>
          <w:rFonts w:ascii="Book Antiqua" w:eastAsia="Times New Roman" w:hAnsi="Book Antiqua" w:cs="Times New Roman"/>
          <w:sz w:val="16"/>
          <w:szCs w:val="16"/>
          <w:lang w:eastAsia="pt-BR"/>
        </w:rPr>
        <w:t>; </w:t>
      </w:r>
      <w:hyperlink r:id="rId16" w:anchor="art30" w:history="1">
        <w:r w:rsidRPr="00DE475E">
          <w:rPr>
            <w:rFonts w:ascii="Book Antiqua" w:eastAsia="Times New Roman" w:hAnsi="Book Antiqua" w:cs="Times New Roman"/>
            <w:color w:val="0000FF"/>
            <w:sz w:val="16"/>
            <w:szCs w:val="16"/>
            <w:u w:val="single"/>
            <w:lang w:eastAsia="pt-BR"/>
          </w:rPr>
          <w:t>(Redação dada pela Lei 9.984, de 2000)</w:t>
        </w:r>
      </w:hyperlink>
      <w:r w:rsidR="0075530D" w:rsidRPr="00DE475E">
        <w:rPr>
          <w:rFonts w:ascii="Book Antiqua" w:eastAsia="Times New Roman" w:hAnsi="Book Antiqua" w:cs="Times New Roman"/>
          <w:color w:val="0000FF"/>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41141C" w:rsidRPr="00DE475E">
        <w:rPr>
          <w:rFonts w:ascii="Book Antiqua" w:eastAsia="Times New Roman" w:hAnsi="Book Antiqua" w:cs="Times New Roman"/>
          <w:color w:val="0000FF"/>
          <w:sz w:val="16"/>
          <w:szCs w:val="16"/>
          <w:lang w:eastAsia="pt-BR"/>
        </w:rPr>
        <w:t xml:space="preserve"> </w:t>
      </w:r>
      <w:r w:rsidR="0041141C" w:rsidRPr="00DE475E">
        <w:rPr>
          <w:rFonts w:ascii="Book Antiqua" w:eastAsia="Times New Roman" w:hAnsi="Book Antiqua" w:cs="Times New Roman"/>
          <w:b/>
          <w:color w:val="FF0000"/>
          <w:sz w:val="16"/>
          <w:szCs w:val="16"/>
          <w:u w:val="single"/>
          <w:lang w:eastAsia="pt-BR"/>
        </w:rPr>
        <w:t>(MPBA-2015)</w:t>
      </w:r>
      <w:r w:rsidR="0083385D" w:rsidRPr="00DE475E">
        <w:rPr>
          <w:rFonts w:ascii="Book Antiqua" w:eastAsia="Times New Roman" w:hAnsi="Book Antiqua" w:cs="Times New Roman"/>
          <w:b/>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r w:rsidR="00534618" w:rsidRPr="00DE475E">
        <w:rPr>
          <w:rFonts w:ascii="Book Antiqua" w:eastAsia="Times New Roman" w:hAnsi="Book Antiqua" w:cs="Times New Roman"/>
          <w:b/>
          <w:bCs/>
          <w:color w:val="FF0000"/>
          <w:sz w:val="16"/>
          <w:szCs w:val="16"/>
          <w:lang w:eastAsia="pt-BR"/>
        </w:rPr>
        <w:t xml:space="preserve"> </w:t>
      </w:r>
      <w:r w:rsidR="00534618" w:rsidRPr="00DE475E">
        <w:rPr>
          <w:rFonts w:ascii="Book Antiqua" w:eastAsia="Times New Roman" w:hAnsi="Book Antiqua" w:cs="Times New Roman"/>
          <w:b/>
          <w:bCs/>
          <w:color w:val="FF0000"/>
          <w:sz w:val="16"/>
          <w:szCs w:val="16"/>
          <w:u w:val="single"/>
          <w:lang w:eastAsia="pt-BR"/>
        </w:rPr>
        <w:t>(TRF5-2017)</w:t>
      </w:r>
    </w:p>
    <w:p w14:paraId="0D75C41D" w14:textId="0AFB122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0" w:name="art33iii"/>
      <w:bookmarkEnd w:id="70"/>
      <w:r w:rsidRPr="000F4200">
        <w:rPr>
          <w:rFonts w:ascii="Book Antiqua" w:eastAsia="Times New Roman" w:hAnsi="Book Antiqua" w:cs="Times New Roman"/>
          <w:sz w:val="19"/>
          <w:szCs w:val="19"/>
          <w:lang w:eastAsia="pt-BR"/>
        </w:rPr>
        <w:t xml:space="preserve"> III – </w:t>
      </w:r>
      <w:r w:rsidRPr="000F4200">
        <w:rPr>
          <w:rFonts w:ascii="Book Antiqua" w:eastAsia="Times New Roman" w:hAnsi="Book Antiqua" w:cs="Times New Roman"/>
          <w:b/>
          <w:sz w:val="19"/>
          <w:szCs w:val="19"/>
          <w:lang w:eastAsia="pt-BR"/>
        </w:rPr>
        <w:t xml:space="preserve">os </w:t>
      </w:r>
      <w:r w:rsidRPr="000F4200">
        <w:rPr>
          <w:rFonts w:ascii="Book Antiqua" w:eastAsia="Times New Roman" w:hAnsi="Book Antiqua" w:cs="Times New Roman"/>
          <w:b/>
          <w:sz w:val="19"/>
          <w:szCs w:val="19"/>
          <w:highlight w:val="yellow"/>
          <w:lang w:eastAsia="pt-BR"/>
        </w:rPr>
        <w:t>Comitês de Bacia Hidrográfica</w:t>
      </w:r>
      <w:r w:rsidRPr="00DE475E">
        <w:rPr>
          <w:rFonts w:ascii="Book Antiqua" w:eastAsia="Times New Roman" w:hAnsi="Book Antiqua" w:cs="Times New Roman"/>
          <w:sz w:val="16"/>
          <w:szCs w:val="16"/>
          <w:lang w:eastAsia="pt-BR"/>
        </w:rPr>
        <w:t>;</w:t>
      </w:r>
      <w:r w:rsidR="00DE475E" w:rsidRPr="00DE475E">
        <w:rPr>
          <w:rFonts w:ascii="Book Antiqua" w:eastAsia="Times New Roman" w:hAnsi="Book Antiqua" w:cs="Times New Roman"/>
          <w:sz w:val="16"/>
          <w:szCs w:val="16"/>
          <w:lang w:eastAsia="pt-BR"/>
        </w:rPr>
        <w:t xml:space="preserve"> </w:t>
      </w:r>
      <w:hyperlink r:id="rId17" w:anchor="art30" w:history="1">
        <w:r w:rsidRPr="00DE475E">
          <w:rPr>
            <w:rFonts w:ascii="Book Antiqua" w:eastAsia="Times New Roman" w:hAnsi="Book Antiqua" w:cs="Times New Roman"/>
            <w:color w:val="0000FF"/>
            <w:sz w:val="16"/>
            <w:szCs w:val="16"/>
            <w:u w:val="single"/>
            <w:lang w:eastAsia="pt-BR"/>
          </w:rPr>
          <w:t>(Redação dada pela Lei 9.984, de 2000)</w:t>
        </w:r>
      </w:hyperlink>
      <w:r w:rsidR="00660DE7" w:rsidRPr="00DE475E">
        <w:rPr>
          <w:rFonts w:ascii="Book Antiqua" w:eastAsia="Times New Roman" w:hAnsi="Book Antiqua" w:cs="Times New Roman"/>
          <w:color w:val="0000FF"/>
          <w:sz w:val="16"/>
          <w:szCs w:val="16"/>
          <w:lang w:eastAsia="pt-BR"/>
        </w:rPr>
        <w:t xml:space="preserve"> </w:t>
      </w:r>
      <w:r w:rsidR="00660DE7" w:rsidRPr="00DE475E">
        <w:rPr>
          <w:rFonts w:ascii="Book Antiqua" w:eastAsia="Times New Roman" w:hAnsi="Book Antiqua" w:cs="Times New Roman"/>
          <w:b/>
          <w:bCs/>
          <w:color w:val="FF0000"/>
          <w:sz w:val="16"/>
          <w:szCs w:val="16"/>
          <w:u w:val="single"/>
          <w:lang w:eastAsia="pt-BR"/>
        </w:rPr>
        <w:t>(TJES-2011)</w:t>
      </w:r>
      <w:r w:rsidR="0075530D" w:rsidRPr="00DE475E">
        <w:rPr>
          <w:rFonts w:ascii="Book Antiqua" w:eastAsia="Times New Roman" w:hAnsi="Book Antiqua" w:cs="Times New Roman"/>
          <w:b/>
          <w:bCs/>
          <w:color w:val="FF0000"/>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41141C" w:rsidRPr="00DE475E">
        <w:rPr>
          <w:rFonts w:ascii="Book Antiqua" w:eastAsia="Times New Roman" w:hAnsi="Book Antiqua" w:cs="Times New Roman"/>
          <w:color w:val="0000FF"/>
          <w:sz w:val="16"/>
          <w:szCs w:val="16"/>
          <w:lang w:eastAsia="pt-BR"/>
        </w:rPr>
        <w:t xml:space="preserve"> </w:t>
      </w:r>
      <w:r w:rsidR="0041141C" w:rsidRPr="00DE475E">
        <w:rPr>
          <w:rFonts w:ascii="Book Antiqua" w:eastAsia="Times New Roman" w:hAnsi="Book Antiqua" w:cs="Times New Roman"/>
          <w:b/>
          <w:color w:val="FF0000"/>
          <w:sz w:val="16"/>
          <w:szCs w:val="16"/>
          <w:u w:val="single"/>
          <w:lang w:eastAsia="pt-BR"/>
        </w:rPr>
        <w:t>(MPBA-2015)</w:t>
      </w:r>
      <w:r w:rsidR="0083385D" w:rsidRPr="00DE475E">
        <w:rPr>
          <w:rFonts w:ascii="Book Antiqua" w:eastAsia="Times New Roman" w:hAnsi="Book Antiqua" w:cs="Times New Roman"/>
          <w:b/>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p>
    <w:p w14:paraId="79F14328" w14:textId="5CF34AA9"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1" w:name="art33iv"/>
      <w:bookmarkEnd w:id="71"/>
      <w:r w:rsidRPr="000F4200">
        <w:rPr>
          <w:rFonts w:ascii="Book Antiqua" w:eastAsia="Times New Roman" w:hAnsi="Book Antiqua" w:cs="Times New Roman"/>
          <w:sz w:val="19"/>
          <w:szCs w:val="19"/>
          <w:lang w:eastAsia="pt-BR"/>
        </w:rPr>
        <w:t xml:space="preserve"> IV – </w:t>
      </w:r>
      <w:r w:rsidRPr="000F4200">
        <w:rPr>
          <w:rFonts w:ascii="Book Antiqua" w:eastAsia="Times New Roman" w:hAnsi="Book Antiqua" w:cs="Times New Roman"/>
          <w:b/>
          <w:sz w:val="19"/>
          <w:szCs w:val="19"/>
          <w:lang w:eastAsia="pt-BR"/>
        </w:rPr>
        <w:t xml:space="preserve">os </w:t>
      </w:r>
      <w:r w:rsidRPr="000F4200">
        <w:rPr>
          <w:rFonts w:ascii="Book Antiqua" w:eastAsia="Times New Roman" w:hAnsi="Book Antiqua" w:cs="Times New Roman"/>
          <w:b/>
          <w:sz w:val="19"/>
          <w:szCs w:val="19"/>
          <w:highlight w:val="yellow"/>
          <w:lang w:eastAsia="pt-BR"/>
        </w:rPr>
        <w:t>órgãos dos poderes públicos</w:t>
      </w:r>
      <w:r w:rsidRPr="000F4200">
        <w:rPr>
          <w:rFonts w:ascii="Book Antiqua" w:eastAsia="Times New Roman" w:hAnsi="Book Antiqua" w:cs="Times New Roman"/>
          <w:b/>
          <w:sz w:val="19"/>
          <w:szCs w:val="19"/>
          <w:lang w:eastAsia="pt-BR"/>
        </w:rPr>
        <w:t xml:space="preserve"> federal, estaduais, do Distrito Federal e municipais cujas competên</w:t>
      </w:r>
      <w:r w:rsidR="00DD53CC" w:rsidRPr="000F4200">
        <w:rPr>
          <w:rFonts w:ascii="Book Antiqua" w:eastAsia="Times New Roman" w:hAnsi="Book Antiqua" w:cs="Times New Roman"/>
          <w:b/>
          <w:sz w:val="19"/>
          <w:szCs w:val="19"/>
          <w:lang w:eastAsia="pt-BR"/>
        </w:rPr>
        <w:t xml:space="preserve">cias se relacionem com </w:t>
      </w:r>
      <w:r w:rsidRPr="000F4200">
        <w:rPr>
          <w:rFonts w:ascii="Book Antiqua" w:eastAsia="Times New Roman" w:hAnsi="Book Antiqua" w:cs="Times New Roman"/>
          <w:b/>
          <w:sz w:val="19"/>
          <w:szCs w:val="19"/>
          <w:lang w:eastAsia="pt-BR"/>
        </w:rPr>
        <w:t>a gestão de recursos hídricos</w:t>
      </w:r>
      <w:r w:rsidRPr="00DE475E">
        <w:rPr>
          <w:rFonts w:ascii="Book Antiqua" w:eastAsia="Times New Roman" w:hAnsi="Book Antiqua" w:cs="Times New Roman"/>
          <w:sz w:val="16"/>
          <w:szCs w:val="16"/>
          <w:lang w:eastAsia="pt-BR"/>
        </w:rPr>
        <w:t>; </w:t>
      </w:r>
      <w:hyperlink r:id="rId18" w:anchor="art30" w:history="1">
        <w:r w:rsidRPr="00DE475E">
          <w:rPr>
            <w:rFonts w:ascii="Book Antiqua" w:eastAsia="Times New Roman" w:hAnsi="Book Antiqua" w:cs="Times New Roman"/>
            <w:color w:val="0000FF"/>
            <w:sz w:val="16"/>
            <w:szCs w:val="16"/>
            <w:u w:val="single"/>
            <w:lang w:eastAsia="pt-BR"/>
          </w:rPr>
          <w:t>(Redação dada pela Lei 9.984, de 2000)</w:t>
        </w:r>
      </w:hyperlink>
      <w:r w:rsidR="00664D08" w:rsidRPr="00DE475E">
        <w:rPr>
          <w:rFonts w:ascii="Book Antiqua" w:eastAsia="Times New Roman" w:hAnsi="Book Antiqua" w:cs="Times New Roman"/>
          <w:color w:val="0000FF"/>
          <w:sz w:val="16"/>
          <w:szCs w:val="16"/>
          <w:lang w:eastAsia="pt-BR"/>
        </w:rPr>
        <w:t xml:space="preserve"> </w:t>
      </w:r>
      <w:r w:rsidR="00664D08" w:rsidRPr="00DE475E">
        <w:rPr>
          <w:rFonts w:ascii="Book Antiqua" w:eastAsia="Times New Roman" w:hAnsi="Book Antiqua" w:cs="Times New Roman"/>
          <w:b/>
          <w:bCs/>
          <w:color w:val="FF0000"/>
          <w:sz w:val="16"/>
          <w:szCs w:val="16"/>
          <w:u w:val="single"/>
          <w:lang w:eastAsia="pt-BR"/>
        </w:rPr>
        <w:t>(DPEPI-2009)</w:t>
      </w:r>
      <w:r w:rsidR="002F40BB" w:rsidRPr="00DE475E">
        <w:rPr>
          <w:rFonts w:ascii="Book Antiqua" w:eastAsia="Times New Roman" w:hAnsi="Book Antiqua" w:cs="Times New Roman"/>
          <w:color w:val="0000FF"/>
          <w:sz w:val="16"/>
          <w:szCs w:val="16"/>
          <w:lang w:eastAsia="pt-BR"/>
        </w:rPr>
        <w:t xml:space="preserve"> </w:t>
      </w:r>
      <w:r w:rsidR="002F40BB" w:rsidRPr="00DE475E">
        <w:rPr>
          <w:rFonts w:ascii="Book Antiqua" w:eastAsia="Times New Roman" w:hAnsi="Book Antiqua" w:cs="Times New Roman"/>
          <w:b/>
          <w:bCs/>
          <w:color w:val="FF0000"/>
          <w:sz w:val="16"/>
          <w:szCs w:val="16"/>
          <w:u w:val="single"/>
          <w:lang w:eastAsia="pt-BR"/>
        </w:rPr>
        <w:t>(TJCE-2012)</w:t>
      </w:r>
      <w:r w:rsidR="0075530D" w:rsidRPr="00DE475E">
        <w:rPr>
          <w:rFonts w:ascii="Book Antiqua" w:eastAsia="Times New Roman" w:hAnsi="Book Antiqua" w:cs="Times New Roman"/>
          <w:b/>
          <w:bCs/>
          <w:color w:val="FF0000"/>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AA2FBB" w:rsidRPr="00DE475E">
        <w:rPr>
          <w:rFonts w:ascii="Book Antiqua" w:eastAsia="Times New Roman" w:hAnsi="Book Antiqua" w:cs="Times New Roman"/>
          <w:color w:val="0000FF"/>
          <w:sz w:val="16"/>
          <w:szCs w:val="16"/>
          <w:lang w:eastAsia="pt-BR"/>
        </w:rPr>
        <w:t xml:space="preserve"> </w:t>
      </w:r>
      <w:r w:rsidR="0041141C" w:rsidRPr="00DE475E">
        <w:rPr>
          <w:rFonts w:ascii="Book Antiqua" w:eastAsia="Times New Roman" w:hAnsi="Book Antiqua" w:cs="Times New Roman"/>
          <w:b/>
          <w:color w:val="FF0000"/>
          <w:sz w:val="16"/>
          <w:szCs w:val="16"/>
          <w:u w:val="single"/>
          <w:lang w:eastAsia="pt-BR"/>
        </w:rPr>
        <w:t>(MPBA-2015)</w:t>
      </w:r>
      <w:r w:rsidR="0083385D" w:rsidRPr="00DE475E">
        <w:rPr>
          <w:rFonts w:ascii="Book Antiqua" w:eastAsia="Times New Roman" w:hAnsi="Book Antiqua" w:cs="Times New Roman"/>
          <w:b/>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p>
    <w:p w14:paraId="37AA3F55" w14:textId="7570D29D"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2" w:name="art33v"/>
      <w:bookmarkEnd w:id="72"/>
      <w:r w:rsidRPr="000F4200">
        <w:rPr>
          <w:rFonts w:ascii="Book Antiqua" w:eastAsia="Times New Roman" w:hAnsi="Book Antiqua" w:cs="Times New Roman"/>
          <w:sz w:val="19"/>
          <w:szCs w:val="19"/>
          <w:lang w:eastAsia="pt-BR"/>
        </w:rPr>
        <w:t xml:space="preserve"> V – </w:t>
      </w:r>
      <w:proofErr w:type="gramStart"/>
      <w:r w:rsidRPr="000F4200">
        <w:rPr>
          <w:rFonts w:ascii="Book Antiqua" w:eastAsia="Times New Roman" w:hAnsi="Book Antiqua" w:cs="Times New Roman"/>
          <w:sz w:val="19"/>
          <w:szCs w:val="19"/>
          <w:lang w:eastAsia="pt-BR"/>
        </w:rPr>
        <w:t>as</w:t>
      </w:r>
      <w:proofErr w:type="gramEnd"/>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yellow"/>
          <w:lang w:eastAsia="pt-BR"/>
        </w:rPr>
        <w:t>Agências de Água</w:t>
      </w:r>
      <w:r w:rsidRPr="00DE475E">
        <w:rPr>
          <w:rFonts w:ascii="Book Antiqua" w:eastAsia="Times New Roman" w:hAnsi="Book Antiqua" w:cs="Times New Roman"/>
          <w:sz w:val="16"/>
          <w:szCs w:val="16"/>
          <w:lang w:eastAsia="pt-BR"/>
        </w:rPr>
        <w:t>.</w:t>
      </w:r>
      <w:r w:rsidR="00DE475E">
        <w:rPr>
          <w:rFonts w:ascii="Book Antiqua" w:eastAsia="Times New Roman" w:hAnsi="Book Antiqua" w:cs="Times New Roman"/>
          <w:sz w:val="16"/>
          <w:szCs w:val="16"/>
          <w:lang w:eastAsia="pt-BR"/>
        </w:rPr>
        <w:t xml:space="preserve"> </w:t>
      </w:r>
      <w:hyperlink r:id="rId19" w:anchor="art30" w:history="1">
        <w:r w:rsidRPr="00DE475E">
          <w:rPr>
            <w:rFonts w:ascii="Book Antiqua" w:eastAsia="Times New Roman" w:hAnsi="Book Antiqua" w:cs="Times New Roman"/>
            <w:color w:val="0000FF"/>
            <w:sz w:val="16"/>
            <w:szCs w:val="16"/>
            <w:u w:val="single"/>
            <w:lang w:eastAsia="pt-BR"/>
          </w:rPr>
          <w:t>(Redação dada pela Lei 9.984, de 2000)</w:t>
        </w:r>
      </w:hyperlink>
      <w:r w:rsidR="0075530D" w:rsidRPr="00DE475E">
        <w:rPr>
          <w:rFonts w:ascii="Book Antiqua" w:eastAsia="Times New Roman" w:hAnsi="Book Antiqua" w:cs="Times New Roman"/>
          <w:color w:val="0000FF"/>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41141C" w:rsidRPr="00DE475E">
        <w:rPr>
          <w:rFonts w:ascii="Book Antiqua" w:eastAsia="Times New Roman" w:hAnsi="Book Antiqua" w:cs="Times New Roman"/>
          <w:color w:val="0000FF"/>
          <w:sz w:val="16"/>
          <w:szCs w:val="16"/>
          <w:lang w:eastAsia="pt-BR"/>
        </w:rPr>
        <w:t xml:space="preserve"> </w:t>
      </w:r>
      <w:r w:rsidR="0041141C" w:rsidRPr="00DE475E">
        <w:rPr>
          <w:rFonts w:ascii="Book Antiqua" w:eastAsia="Times New Roman" w:hAnsi="Book Antiqua" w:cs="Times New Roman"/>
          <w:b/>
          <w:color w:val="FF0000"/>
          <w:sz w:val="16"/>
          <w:szCs w:val="16"/>
          <w:u w:val="single"/>
          <w:lang w:eastAsia="pt-BR"/>
        </w:rPr>
        <w:t>(MPBA-2015)</w:t>
      </w:r>
      <w:r w:rsidR="0083385D" w:rsidRPr="00DE475E">
        <w:rPr>
          <w:rFonts w:ascii="Book Antiqua" w:eastAsia="Times New Roman" w:hAnsi="Book Antiqua" w:cs="Times New Roman"/>
          <w:b/>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p>
    <w:p w14:paraId="194C65A4"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II</w:t>
      </w:r>
    </w:p>
    <w:p w14:paraId="22E3FC2D"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 CONSELHO NACIONAL DE RECURSOS HÍDRICOS</w:t>
      </w:r>
    </w:p>
    <w:p w14:paraId="1F4E1BA6" w14:textId="7A668460"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bookmarkStart w:id="73" w:name="art34"/>
      <w:bookmarkEnd w:id="73"/>
      <w:r w:rsidRPr="000F4200">
        <w:rPr>
          <w:rFonts w:ascii="Book Antiqua" w:eastAsia="Times New Roman" w:hAnsi="Book Antiqua" w:cs="Times New Roman"/>
          <w:b/>
          <w:sz w:val="19"/>
          <w:szCs w:val="19"/>
          <w:highlight w:val="magenta"/>
          <w:lang w:eastAsia="pt-BR"/>
        </w:rPr>
        <w:t>Art. 34</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iCs/>
          <w:sz w:val="19"/>
          <w:szCs w:val="19"/>
          <w:lang w:eastAsia="pt-BR"/>
        </w:rPr>
        <w:t xml:space="preserve">O </w:t>
      </w:r>
      <w:r w:rsidRPr="000F4200">
        <w:rPr>
          <w:rFonts w:ascii="Book Antiqua" w:eastAsia="Times New Roman" w:hAnsi="Book Antiqua" w:cs="Times New Roman"/>
          <w:b/>
          <w:iCs/>
          <w:caps/>
          <w:sz w:val="19"/>
          <w:szCs w:val="19"/>
          <w:shd w:val="clear" w:color="auto" w:fill="F7CAAC" w:themeFill="accent2" w:themeFillTint="66"/>
          <w:lang w:eastAsia="pt-BR"/>
        </w:rPr>
        <w:t>Conselho Nacional de Recursos Hídricos</w:t>
      </w:r>
      <w:r w:rsidRPr="000F4200">
        <w:rPr>
          <w:rFonts w:ascii="Book Antiqua" w:eastAsia="Times New Roman" w:hAnsi="Book Antiqua" w:cs="Times New Roman"/>
          <w:b/>
          <w:iCs/>
          <w:sz w:val="19"/>
          <w:szCs w:val="19"/>
          <w:lang w:eastAsia="pt-BR"/>
        </w:rPr>
        <w:t xml:space="preserve"> </w:t>
      </w:r>
      <w:r w:rsidRPr="000F4200">
        <w:rPr>
          <w:rFonts w:ascii="Book Antiqua" w:eastAsia="Times New Roman" w:hAnsi="Book Antiqua" w:cs="Times New Roman"/>
          <w:b/>
          <w:iCs/>
          <w:caps/>
          <w:sz w:val="19"/>
          <w:szCs w:val="19"/>
          <w:highlight w:val="green"/>
          <w:lang w:eastAsia="pt-BR"/>
        </w:rPr>
        <w:t>é composto</w:t>
      </w:r>
      <w:r w:rsidRPr="000F4200">
        <w:rPr>
          <w:rFonts w:ascii="Book Antiqua" w:eastAsia="Times New Roman" w:hAnsi="Book Antiqua" w:cs="Times New Roman"/>
          <w:b/>
          <w:iCs/>
          <w:sz w:val="19"/>
          <w:szCs w:val="19"/>
          <w:lang w:eastAsia="pt-BR"/>
        </w:rPr>
        <w:t xml:space="preserve"> por</w:t>
      </w:r>
      <w:r w:rsidRPr="00DE475E">
        <w:rPr>
          <w:rFonts w:ascii="Book Antiqua" w:eastAsia="Times New Roman" w:hAnsi="Book Antiqua" w:cs="Times New Roman"/>
          <w:sz w:val="18"/>
          <w:szCs w:val="18"/>
          <w:lang w:eastAsia="pt-BR"/>
        </w:rPr>
        <w:t>:</w:t>
      </w:r>
      <w:r w:rsidR="0075530D" w:rsidRPr="00DE475E">
        <w:rPr>
          <w:rFonts w:ascii="Book Antiqua" w:eastAsia="Times New Roman" w:hAnsi="Book Antiqua" w:cs="Times New Roman"/>
          <w:sz w:val="18"/>
          <w:szCs w:val="18"/>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0F2658" w:rsidRPr="00DE475E">
        <w:rPr>
          <w:rFonts w:ascii="Book Antiqua" w:eastAsia="Times New Roman" w:hAnsi="Book Antiqua" w:cs="Times New Roman"/>
          <w:sz w:val="16"/>
          <w:szCs w:val="16"/>
          <w:lang w:eastAsia="pt-BR"/>
        </w:rPr>
        <w:t xml:space="preserve"> </w:t>
      </w:r>
      <w:r w:rsidR="000F2658" w:rsidRPr="00DE475E">
        <w:rPr>
          <w:rFonts w:ascii="Book Antiqua" w:eastAsia="Times New Roman" w:hAnsi="Book Antiqua" w:cs="Times New Roman"/>
          <w:b/>
          <w:color w:val="FF0000"/>
          <w:sz w:val="16"/>
          <w:szCs w:val="16"/>
          <w:u w:val="single"/>
          <w:lang w:eastAsia="pt-BR"/>
        </w:rPr>
        <w:t>(MPSC-</w:t>
      </w:r>
      <w:r w:rsidR="00E65182" w:rsidRPr="00DE475E">
        <w:rPr>
          <w:rFonts w:ascii="Book Antiqua" w:eastAsia="Times New Roman" w:hAnsi="Book Antiqua" w:cs="Times New Roman"/>
          <w:b/>
          <w:color w:val="FF0000"/>
          <w:sz w:val="16"/>
          <w:szCs w:val="16"/>
          <w:u w:val="single"/>
          <w:lang w:eastAsia="pt-BR"/>
        </w:rPr>
        <w:t>2010/</w:t>
      </w:r>
      <w:r w:rsidR="000F2658" w:rsidRPr="00DE475E">
        <w:rPr>
          <w:rFonts w:ascii="Book Antiqua" w:eastAsia="Times New Roman" w:hAnsi="Book Antiqua" w:cs="Times New Roman"/>
          <w:b/>
          <w:color w:val="FF0000"/>
          <w:sz w:val="16"/>
          <w:szCs w:val="16"/>
          <w:u w:val="single"/>
          <w:lang w:eastAsia="pt-BR"/>
        </w:rPr>
        <w:t>2014)</w:t>
      </w:r>
    </w:p>
    <w:p w14:paraId="128765DB" w14:textId="20EF8AD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b/>
          <w:bCs/>
          <w:sz w:val="19"/>
          <w:szCs w:val="19"/>
          <w:highlight w:val="cyan"/>
          <w:lang w:eastAsia="pt-BR"/>
        </w:rPr>
        <w:t>representantes</w:t>
      </w:r>
      <w:proofErr w:type="gramEnd"/>
      <w:r w:rsidRPr="000F4200">
        <w:rPr>
          <w:rFonts w:ascii="Book Antiqua" w:eastAsia="Times New Roman" w:hAnsi="Book Antiqua" w:cs="Times New Roman"/>
          <w:b/>
          <w:bCs/>
          <w:sz w:val="19"/>
          <w:szCs w:val="19"/>
          <w:lang w:eastAsia="pt-BR"/>
        </w:rPr>
        <w:t xml:space="preserve"> </w:t>
      </w:r>
      <w:r w:rsidRPr="000F4200">
        <w:rPr>
          <w:rFonts w:ascii="Book Antiqua" w:eastAsia="Times New Roman" w:hAnsi="Book Antiqua" w:cs="Times New Roman"/>
          <w:b/>
          <w:bCs/>
          <w:sz w:val="19"/>
          <w:szCs w:val="19"/>
          <w:highlight w:val="yellow"/>
          <w:lang w:eastAsia="pt-BR"/>
        </w:rPr>
        <w:t>dos Ministérios</w:t>
      </w:r>
      <w:r w:rsidRPr="000F4200">
        <w:rPr>
          <w:rFonts w:ascii="Book Antiqua" w:eastAsia="Times New Roman" w:hAnsi="Book Antiqua" w:cs="Times New Roman"/>
          <w:b/>
          <w:bCs/>
          <w:sz w:val="19"/>
          <w:szCs w:val="19"/>
          <w:lang w:eastAsia="pt-BR"/>
        </w:rPr>
        <w:t xml:space="preserve"> e </w:t>
      </w:r>
      <w:r w:rsidRPr="000F4200">
        <w:rPr>
          <w:rFonts w:ascii="Book Antiqua" w:eastAsia="Times New Roman" w:hAnsi="Book Antiqua" w:cs="Times New Roman"/>
          <w:b/>
          <w:bCs/>
          <w:sz w:val="19"/>
          <w:szCs w:val="19"/>
          <w:highlight w:val="yellow"/>
          <w:lang w:eastAsia="pt-BR"/>
        </w:rPr>
        <w:t>Secretarias da Presidência da República</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cyan"/>
          <w:lang w:eastAsia="pt-BR"/>
        </w:rPr>
        <w:t>com atuação no gerenciamento</w:t>
      </w:r>
      <w:r w:rsidRPr="000F4200">
        <w:rPr>
          <w:rFonts w:ascii="Book Antiqua" w:eastAsia="Times New Roman" w:hAnsi="Book Antiqua" w:cs="Times New Roman"/>
          <w:sz w:val="19"/>
          <w:szCs w:val="19"/>
          <w:lang w:eastAsia="pt-BR"/>
        </w:rPr>
        <w:t xml:space="preserve"> ou </w:t>
      </w:r>
      <w:r w:rsidRPr="000F4200">
        <w:rPr>
          <w:rFonts w:ascii="Book Antiqua" w:eastAsia="Times New Roman" w:hAnsi="Book Antiqua" w:cs="Times New Roman"/>
          <w:b/>
          <w:bCs/>
          <w:sz w:val="19"/>
          <w:szCs w:val="19"/>
          <w:highlight w:val="cyan"/>
          <w:lang w:eastAsia="pt-BR"/>
        </w:rPr>
        <w:t>no uso de recursos hídricos</w:t>
      </w:r>
      <w:r w:rsidRPr="00DE475E">
        <w:rPr>
          <w:rFonts w:ascii="Book Antiqua" w:eastAsia="Times New Roman" w:hAnsi="Book Antiqua" w:cs="Times New Roman"/>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p>
    <w:p w14:paraId="6F5B3F06" w14:textId="6E69EB9E"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b/>
          <w:bCs/>
          <w:sz w:val="19"/>
          <w:szCs w:val="19"/>
          <w:highlight w:val="cyan"/>
          <w:lang w:eastAsia="pt-BR"/>
        </w:rPr>
        <w:t>representantes</w:t>
      </w:r>
      <w:proofErr w:type="gramEnd"/>
      <w:r w:rsidRPr="000F4200">
        <w:rPr>
          <w:rFonts w:ascii="Book Antiqua" w:eastAsia="Times New Roman" w:hAnsi="Book Antiqua" w:cs="Times New Roman"/>
          <w:b/>
          <w:bCs/>
          <w:sz w:val="19"/>
          <w:szCs w:val="19"/>
          <w:highlight w:val="cyan"/>
          <w:lang w:eastAsia="pt-BR"/>
        </w:rPr>
        <w:t xml:space="preserve"> indicados</w:t>
      </w:r>
      <w:r w:rsidRPr="000F4200">
        <w:rPr>
          <w:rFonts w:ascii="Book Antiqua" w:eastAsia="Times New Roman" w:hAnsi="Book Antiqua" w:cs="Times New Roman"/>
          <w:b/>
          <w:bCs/>
          <w:sz w:val="19"/>
          <w:szCs w:val="19"/>
          <w:lang w:eastAsia="pt-BR"/>
        </w:rPr>
        <w:t xml:space="preserve"> </w:t>
      </w:r>
      <w:r w:rsidRPr="000F4200">
        <w:rPr>
          <w:rFonts w:ascii="Book Antiqua" w:eastAsia="Times New Roman" w:hAnsi="Book Antiqua" w:cs="Times New Roman"/>
          <w:b/>
          <w:bCs/>
          <w:sz w:val="19"/>
          <w:szCs w:val="19"/>
          <w:highlight w:val="yellow"/>
          <w:lang w:eastAsia="pt-BR"/>
        </w:rPr>
        <w:t>pelos Conselhos Estaduais de Recursos Hídricos</w:t>
      </w:r>
      <w:r w:rsidRPr="00DE475E">
        <w:rPr>
          <w:rFonts w:ascii="Book Antiqua" w:eastAsia="Times New Roman" w:hAnsi="Book Antiqua" w:cs="Times New Roman"/>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p>
    <w:p w14:paraId="1A8DB96D" w14:textId="0D637020"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0F4200">
        <w:rPr>
          <w:rFonts w:ascii="Book Antiqua" w:eastAsia="Times New Roman" w:hAnsi="Book Antiqua" w:cs="Times New Roman"/>
          <w:sz w:val="19"/>
          <w:szCs w:val="19"/>
          <w:lang w:eastAsia="pt-BR"/>
        </w:rPr>
        <w:t xml:space="preserve">III - </w:t>
      </w:r>
      <w:r w:rsidRPr="000F4200">
        <w:rPr>
          <w:rFonts w:ascii="Book Antiqua" w:eastAsia="Times New Roman" w:hAnsi="Book Antiqua" w:cs="Times New Roman"/>
          <w:b/>
          <w:bCs/>
          <w:sz w:val="19"/>
          <w:szCs w:val="19"/>
          <w:highlight w:val="cyan"/>
          <w:lang w:eastAsia="pt-BR"/>
        </w:rPr>
        <w:t>representantes</w:t>
      </w:r>
      <w:r w:rsidRPr="000F4200">
        <w:rPr>
          <w:rFonts w:ascii="Book Antiqua" w:eastAsia="Times New Roman" w:hAnsi="Book Antiqua" w:cs="Times New Roman"/>
          <w:b/>
          <w:bCs/>
          <w:sz w:val="19"/>
          <w:szCs w:val="19"/>
          <w:lang w:eastAsia="pt-BR"/>
        </w:rPr>
        <w:t xml:space="preserve"> </w:t>
      </w:r>
      <w:r w:rsidRPr="000F4200">
        <w:rPr>
          <w:rFonts w:ascii="Book Antiqua" w:eastAsia="Times New Roman" w:hAnsi="Book Antiqua" w:cs="Times New Roman"/>
          <w:b/>
          <w:bCs/>
          <w:sz w:val="19"/>
          <w:szCs w:val="19"/>
          <w:highlight w:val="yellow"/>
          <w:lang w:eastAsia="pt-BR"/>
        </w:rPr>
        <w:t xml:space="preserve">dos </w:t>
      </w:r>
      <w:r w:rsidRPr="000F4200">
        <w:rPr>
          <w:rFonts w:ascii="Book Antiqua" w:eastAsia="Times New Roman" w:hAnsi="Book Antiqua" w:cs="Times New Roman"/>
          <w:b/>
          <w:bCs/>
          <w:sz w:val="19"/>
          <w:szCs w:val="19"/>
          <w:highlight w:val="yellow"/>
          <w:u w:val="single"/>
          <w:lang w:eastAsia="pt-BR"/>
        </w:rPr>
        <w:t>usuários</w:t>
      </w:r>
      <w:r w:rsidRPr="000F4200">
        <w:rPr>
          <w:rFonts w:ascii="Book Antiqua" w:eastAsia="Times New Roman" w:hAnsi="Book Antiqua" w:cs="Times New Roman"/>
          <w:b/>
          <w:bCs/>
          <w:sz w:val="19"/>
          <w:szCs w:val="19"/>
          <w:highlight w:val="yellow"/>
          <w:lang w:eastAsia="pt-BR"/>
        </w:rPr>
        <w:t xml:space="preserve"> dos recursos hídricos</w:t>
      </w:r>
      <w:r w:rsidRPr="00DE475E">
        <w:rPr>
          <w:rFonts w:ascii="Book Antiqua" w:eastAsia="Times New Roman" w:hAnsi="Book Antiqua" w:cs="Times New Roman"/>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84593D" w:rsidRPr="00DE475E">
        <w:rPr>
          <w:rFonts w:ascii="Book Antiqua" w:eastAsia="Times New Roman" w:hAnsi="Book Antiqua" w:cs="Times New Roman"/>
          <w:b/>
          <w:bCs/>
          <w:color w:val="FF0000"/>
          <w:sz w:val="16"/>
          <w:szCs w:val="16"/>
          <w:lang w:eastAsia="pt-BR"/>
        </w:rPr>
        <w:t xml:space="preserve"> </w:t>
      </w:r>
      <w:r w:rsidR="0084593D" w:rsidRPr="00DE475E">
        <w:rPr>
          <w:rFonts w:ascii="Book Antiqua" w:eastAsia="Times New Roman" w:hAnsi="Book Antiqua" w:cs="Times New Roman"/>
          <w:b/>
          <w:bCs/>
          <w:color w:val="FF0000"/>
          <w:sz w:val="16"/>
          <w:szCs w:val="16"/>
          <w:u w:val="single"/>
          <w:lang w:eastAsia="pt-BR"/>
        </w:rPr>
        <w:t>(MPSC-2014)</w:t>
      </w:r>
    </w:p>
    <w:p w14:paraId="4A0F41F8" w14:textId="78C3D4AD"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b/>
          <w:bCs/>
          <w:sz w:val="19"/>
          <w:szCs w:val="19"/>
          <w:highlight w:val="cyan"/>
          <w:lang w:eastAsia="pt-BR"/>
        </w:rPr>
        <w:t>representantes</w:t>
      </w:r>
      <w:proofErr w:type="gramEnd"/>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yellow"/>
          <w:lang w:eastAsia="pt-BR"/>
        </w:rPr>
        <w:t xml:space="preserve">das </w:t>
      </w:r>
      <w:r w:rsidRPr="000F4200">
        <w:rPr>
          <w:rFonts w:ascii="Book Antiqua" w:eastAsia="Times New Roman" w:hAnsi="Book Antiqua" w:cs="Times New Roman"/>
          <w:b/>
          <w:bCs/>
          <w:sz w:val="19"/>
          <w:szCs w:val="19"/>
          <w:highlight w:val="yellow"/>
          <w:u w:val="single"/>
          <w:lang w:eastAsia="pt-BR"/>
        </w:rPr>
        <w:t>organizações civis</w:t>
      </w:r>
      <w:r w:rsidRPr="000F4200">
        <w:rPr>
          <w:rFonts w:ascii="Book Antiqua" w:eastAsia="Times New Roman" w:hAnsi="Book Antiqua" w:cs="Times New Roman"/>
          <w:b/>
          <w:bCs/>
          <w:sz w:val="19"/>
          <w:szCs w:val="19"/>
          <w:highlight w:val="yellow"/>
          <w:lang w:eastAsia="pt-BR"/>
        </w:rPr>
        <w:t xml:space="preserve"> de recursos hídricos</w:t>
      </w:r>
      <w:r w:rsidRPr="00DE475E">
        <w:rPr>
          <w:rFonts w:ascii="Book Antiqua" w:eastAsia="Times New Roman" w:hAnsi="Book Antiqua" w:cs="Times New Roman"/>
          <w:sz w:val="16"/>
          <w:szCs w:val="16"/>
          <w:lang w:eastAsia="pt-BR"/>
        </w:rPr>
        <w:t>.</w:t>
      </w:r>
      <w:r w:rsidR="0075530D" w:rsidRPr="00DE475E">
        <w:rPr>
          <w:rFonts w:ascii="Book Antiqua" w:eastAsia="Times New Roman" w:hAnsi="Book Antiqua" w:cs="Times New Roman"/>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84593D" w:rsidRPr="00DE475E">
        <w:rPr>
          <w:rFonts w:ascii="Book Antiqua" w:eastAsia="Times New Roman" w:hAnsi="Book Antiqua" w:cs="Times New Roman"/>
          <w:b/>
          <w:bCs/>
          <w:color w:val="FF0000"/>
          <w:sz w:val="16"/>
          <w:szCs w:val="16"/>
          <w:lang w:eastAsia="pt-BR"/>
        </w:rPr>
        <w:t xml:space="preserve"> </w:t>
      </w:r>
      <w:r w:rsidR="0084593D" w:rsidRPr="00DE475E">
        <w:rPr>
          <w:rFonts w:ascii="Book Antiqua" w:eastAsia="Times New Roman" w:hAnsi="Book Antiqua" w:cs="Times New Roman"/>
          <w:b/>
          <w:bCs/>
          <w:color w:val="FF0000"/>
          <w:sz w:val="16"/>
          <w:szCs w:val="16"/>
          <w:u w:val="single"/>
          <w:lang w:eastAsia="pt-BR"/>
        </w:rPr>
        <w:t>(MPSC-2014)</w:t>
      </w:r>
    </w:p>
    <w:tbl>
      <w:tblPr>
        <w:tblStyle w:val="Tabelacomgrade"/>
        <w:tblW w:w="0" w:type="auto"/>
        <w:shd w:val="clear" w:color="auto" w:fill="CCFFFF"/>
        <w:tblLook w:val="04A0" w:firstRow="1" w:lastRow="0" w:firstColumn="1" w:lastColumn="0" w:noHBand="0" w:noVBand="1"/>
      </w:tblPr>
      <w:tblGrid>
        <w:gridCol w:w="8494"/>
      </w:tblGrid>
      <w:tr w:rsidR="000F2658" w:rsidRPr="000F4200" w14:paraId="521AD31B" w14:textId="77777777" w:rsidTr="000F2658">
        <w:tc>
          <w:tcPr>
            <w:tcW w:w="8494" w:type="dxa"/>
            <w:shd w:val="clear" w:color="auto" w:fill="CCFFFF"/>
          </w:tcPr>
          <w:p w14:paraId="4662A9D9" w14:textId="3E144219" w:rsidR="000F2658" w:rsidRPr="000F4200" w:rsidRDefault="000F2658" w:rsidP="00B470A0">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MPSC</w:t>
            </w:r>
            <w:r w:rsidR="00B470A0" w:rsidRPr="000F4200">
              <w:rPr>
                <w:rFonts w:ascii="Book Antiqua" w:eastAsia="Times New Roman" w:hAnsi="Book Antiqua" w:cs="Times New Roman"/>
                <w:b/>
                <w:sz w:val="19"/>
                <w:szCs w:val="19"/>
                <w:highlight w:val="yellow"/>
                <w:lang w:eastAsia="pt-BR"/>
              </w:rPr>
              <w:t>-</w:t>
            </w:r>
            <w:r w:rsidRPr="000F4200">
              <w:rPr>
                <w:rFonts w:ascii="Book Antiqua" w:eastAsia="Times New Roman" w:hAnsi="Book Antiqua" w:cs="Times New Roman"/>
                <w:b/>
                <w:sz w:val="19"/>
                <w:szCs w:val="19"/>
                <w:highlight w:val="yellow"/>
                <w:lang w:eastAsia="pt-BR"/>
              </w:rPr>
              <w:t>2014</w:t>
            </w:r>
            <w:r w:rsidRPr="000F4200">
              <w:rPr>
                <w:rFonts w:ascii="Book Antiqua" w:eastAsia="Times New Roman" w:hAnsi="Book Antiqua" w:cs="Times New Roman"/>
                <w:b/>
                <w:sz w:val="19"/>
                <w:szCs w:val="19"/>
                <w:lang w:eastAsia="pt-BR"/>
              </w:rPr>
              <w:t>)</w:t>
            </w:r>
            <w:r w:rsidRPr="00DA493C">
              <w:rPr>
                <w:rFonts w:ascii="Book Antiqua" w:eastAsia="Times New Roman" w:hAnsi="Book Antiqua" w:cs="Times New Roman"/>
                <w:bCs/>
                <w:sz w:val="19"/>
                <w:szCs w:val="19"/>
                <w:lang w:eastAsia="pt-BR"/>
              </w:rPr>
              <w:t>: A P</w:t>
            </w:r>
            <w:r w:rsidRPr="000F4200">
              <w:rPr>
                <w:rFonts w:ascii="Book Antiqua" w:eastAsia="Times New Roman" w:hAnsi="Book Antiqua" w:cs="Times New Roman"/>
                <w:sz w:val="19"/>
                <w:szCs w:val="19"/>
                <w:lang w:eastAsia="pt-BR"/>
              </w:rPr>
              <w:t xml:space="preserve">olítica Nacional de Recursos Hídricos (Lei 9.433/97) outorgou aos usuários da água e à sociedade civil organizada poderes deliberativos a respeito das atividades que possam afetar a quantidade e a qualidade das águas. </w:t>
            </w:r>
            <w:r w:rsidRPr="000F4200">
              <w:rPr>
                <w:rFonts w:ascii="Book Antiqua" w:eastAsia="Times New Roman" w:hAnsi="Book Antiqua" w:cs="Times New Roman"/>
                <w:b/>
                <w:sz w:val="19"/>
                <w:szCs w:val="19"/>
                <w:lang w:eastAsia="pt-BR"/>
              </w:rPr>
              <w:t>BL: art. 34, III e IV</w:t>
            </w:r>
            <w:r w:rsidR="00DA78F8">
              <w:rPr>
                <w:rFonts w:ascii="Book Antiqua" w:eastAsia="Times New Roman" w:hAnsi="Book Antiqua" w:cs="Times New Roman"/>
                <w:b/>
                <w:sz w:val="19"/>
                <w:szCs w:val="19"/>
                <w:lang w:eastAsia="pt-BR"/>
              </w:rPr>
              <w:t>, PNRH.</w:t>
            </w:r>
          </w:p>
        </w:tc>
      </w:tr>
    </w:tbl>
    <w:p w14:paraId="6A219483" w14:textId="588BCB6E"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84C9C">
        <w:rPr>
          <w:rFonts w:ascii="Book Antiqua" w:eastAsia="Times New Roman" w:hAnsi="Book Antiqua" w:cs="Times New Roman"/>
          <w:b/>
          <w:bCs/>
          <w:sz w:val="19"/>
          <w:szCs w:val="19"/>
          <w:highlight w:val="magenta"/>
          <w:lang w:eastAsia="pt-BR"/>
        </w:rPr>
        <w:t>Parágrafo único</w:t>
      </w:r>
      <w:r w:rsidRPr="000F4200">
        <w:rPr>
          <w:rFonts w:ascii="Book Antiqua" w:eastAsia="Times New Roman" w:hAnsi="Book Antiqua" w:cs="Times New Roman"/>
          <w:sz w:val="19"/>
          <w:szCs w:val="19"/>
          <w:lang w:eastAsia="pt-BR"/>
        </w:rPr>
        <w:t xml:space="preserve">. O </w:t>
      </w:r>
      <w:r w:rsidRPr="00784C9C">
        <w:rPr>
          <w:rFonts w:ascii="Book Antiqua" w:eastAsia="Times New Roman" w:hAnsi="Book Antiqua" w:cs="Times New Roman"/>
          <w:b/>
          <w:bCs/>
          <w:caps/>
          <w:sz w:val="19"/>
          <w:szCs w:val="19"/>
          <w:shd w:val="clear" w:color="auto" w:fill="F7CAAC" w:themeFill="accent2" w:themeFillTint="66"/>
          <w:lang w:eastAsia="pt-BR"/>
        </w:rPr>
        <w:t>número de representantes</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sz w:val="19"/>
          <w:szCs w:val="19"/>
          <w:highlight w:val="yellow"/>
          <w:lang w:eastAsia="pt-BR"/>
        </w:rPr>
        <w:t>do Poder Executivo Federal</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caps/>
          <w:sz w:val="19"/>
          <w:szCs w:val="19"/>
          <w:highlight w:val="green"/>
          <w:lang w:eastAsia="pt-BR"/>
        </w:rPr>
        <w:t>não poderá exceder</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sz w:val="19"/>
          <w:szCs w:val="19"/>
          <w:highlight w:val="cyan"/>
          <w:lang w:eastAsia="pt-BR"/>
        </w:rPr>
        <w:t>à metade mais um do total</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sz w:val="19"/>
          <w:szCs w:val="19"/>
          <w:highlight w:val="yellow"/>
          <w:lang w:eastAsia="pt-BR"/>
        </w:rPr>
        <w:t>dos membros do Conselho Nacional de Recursos Hídricos</w:t>
      </w:r>
      <w:r w:rsidRPr="00DE475E">
        <w:rPr>
          <w:rFonts w:ascii="Book Antiqua" w:eastAsia="Times New Roman" w:hAnsi="Book Antiqua" w:cs="Times New Roman"/>
          <w:sz w:val="16"/>
          <w:szCs w:val="16"/>
          <w:lang w:eastAsia="pt-BR"/>
        </w:rPr>
        <w:t>.</w:t>
      </w:r>
      <w:r w:rsidR="00784C9C" w:rsidRPr="00DE475E">
        <w:rPr>
          <w:rFonts w:ascii="Book Antiqua" w:eastAsia="Times New Roman" w:hAnsi="Book Antiqua" w:cs="Times New Roman"/>
          <w:sz w:val="16"/>
          <w:szCs w:val="16"/>
          <w:lang w:eastAsia="pt-BR"/>
        </w:rPr>
        <w:t xml:space="preserve"> </w:t>
      </w:r>
      <w:r w:rsidR="00784C9C" w:rsidRPr="00DE475E">
        <w:rPr>
          <w:rFonts w:ascii="Book Antiqua" w:eastAsia="Times New Roman" w:hAnsi="Book Antiqua" w:cs="Times New Roman"/>
          <w:b/>
          <w:bCs/>
          <w:color w:val="FF0000"/>
          <w:sz w:val="16"/>
          <w:szCs w:val="16"/>
          <w:u w:val="single"/>
          <w:lang w:eastAsia="pt-BR"/>
        </w:rPr>
        <w:t>(MPMG-2018)</w:t>
      </w:r>
    </w:p>
    <w:p w14:paraId="254B6066"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4" w:name="art35"/>
      <w:bookmarkEnd w:id="74"/>
      <w:r w:rsidRPr="000F4200">
        <w:rPr>
          <w:rFonts w:ascii="Book Antiqua" w:eastAsia="Times New Roman" w:hAnsi="Book Antiqua" w:cs="Times New Roman"/>
          <w:b/>
          <w:sz w:val="19"/>
          <w:szCs w:val="19"/>
          <w:highlight w:val="magenta"/>
          <w:lang w:eastAsia="pt-BR"/>
        </w:rPr>
        <w:t>Art. 35</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highlight w:val="green"/>
          <w:lang w:eastAsia="pt-BR"/>
        </w:rPr>
        <w:t>Compete</w:t>
      </w:r>
      <w:r w:rsidRPr="000F4200">
        <w:rPr>
          <w:rFonts w:ascii="Book Antiqua" w:eastAsia="Times New Roman" w:hAnsi="Book Antiqua" w:cs="Times New Roman"/>
          <w:b/>
          <w:sz w:val="19"/>
          <w:szCs w:val="19"/>
          <w:lang w:eastAsia="pt-BR"/>
        </w:rPr>
        <w:t xml:space="preserve"> ao </w:t>
      </w:r>
      <w:r w:rsidRPr="000F4200">
        <w:rPr>
          <w:rFonts w:ascii="Book Antiqua" w:eastAsia="Times New Roman" w:hAnsi="Book Antiqua" w:cs="Times New Roman"/>
          <w:b/>
          <w:caps/>
          <w:sz w:val="19"/>
          <w:szCs w:val="19"/>
          <w:shd w:val="clear" w:color="auto" w:fill="F7CAAC" w:themeFill="accent2" w:themeFillTint="66"/>
          <w:lang w:eastAsia="pt-BR"/>
        </w:rPr>
        <w:t>Conselho Nacional de Recursos Hídricos</w:t>
      </w:r>
      <w:r w:rsidRPr="000F4200">
        <w:rPr>
          <w:rFonts w:ascii="Book Antiqua" w:eastAsia="Times New Roman" w:hAnsi="Book Antiqua" w:cs="Times New Roman"/>
          <w:sz w:val="19"/>
          <w:szCs w:val="19"/>
          <w:lang w:eastAsia="pt-BR"/>
        </w:rPr>
        <w:t>:</w:t>
      </w:r>
    </w:p>
    <w:p w14:paraId="57BDF7BA"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promover</w:t>
      </w:r>
      <w:proofErr w:type="gramEnd"/>
      <w:r w:rsidRPr="000F4200">
        <w:rPr>
          <w:rFonts w:ascii="Book Antiqua" w:eastAsia="Times New Roman" w:hAnsi="Book Antiqua" w:cs="Times New Roman"/>
          <w:sz w:val="19"/>
          <w:szCs w:val="19"/>
          <w:lang w:eastAsia="pt-BR"/>
        </w:rPr>
        <w:t xml:space="preserve"> a articulação do planejamento de recursos hídricos com os planejamentos nacional, regional, estaduais e dos setores usuários;</w:t>
      </w:r>
    </w:p>
    <w:p w14:paraId="2DD59022" w14:textId="3540141C" w:rsidR="002667A0" w:rsidRPr="00DA78F8"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lastRenderedPageBreak/>
        <w:t xml:space="preserve">II - </w:t>
      </w:r>
      <w:r w:rsidRPr="000F4200">
        <w:rPr>
          <w:rFonts w:ascii="Book Antiqua" w:eastAsia="Times New Roman" w:hAnsi="Book Antiqua" w:cs="Times New Roman"/>
          <w:b/>
          <w:bCs/>
          <w:caps/>
          <w:sz w:val="19"/>
          <w:szCs w:val="19"/>
          <w:highlight w:val="green"/>
          <w:lang w:eastAsia="pt-BR"/>
        </w:rPr>
        <w:t>arbitrar</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cyan"/>
          <w:lang w:eastAsia="pt-BR"/>
        </w:rPr>
        <w:t>em última instância administrativa</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yellow"/>
          <w:lang w:eastAsia="pt-BR"/>
        </w:rPr>
        <w:t>os conflitos existentes entre Conselhos Estaduais de Recursos Hídricos</w:t>
      </w:r>
      <w:r w:rsidRPr="00DE475E">
        <w:rPr>
          <w:rFonts w:ascii="Book Antiqua" w:eastAsia="Times New Roman" w:hAnsi="Book Antiqua" w:cs="Times New Roman"/>
          <w:sz w:val="16"/>
          <w:szCs w:val="16"/>
          <w:lang w:eastAsia="pt-BR"/>
        </w:rPr>
        <w:t>;</w:t>
      </w:r>
      <w:r w:rsidR="00ED1273" w:rsidRPr="00DE475E">
        <w:rPr>
          <w:rFonts w:ascii="Book Antiqua" w:eastAsia="Times New Roman" w:hAnsi="Book Antiqua" w:cs="Times New Roman"/>
          <w:sz w:val="16"/>
          <w:szCs w:val="16"/>
          <w:lang w:eastAsia="pt-BR"/>
        </w:rPr>
        <w:t xml:space="preserve"> </w:t>
      </w:r>
      <w:r w:rsidR="00ED1273" w:rsidRPr="00DE475E">
        <w:rPr>
          <w:rFonts w:ascii="Book Antiqua" w:hAnsi="Book Antiqua" w:cs="Arial"/>
          <w:b/>
          <w:bCs/>
          <w:color w:val="FF0000"/>
          <w:sz w:val="16"/>
          <w:szCs w:val="16"/>
          <w:u w:val="single"/>
        </w:rPr>
        <w:t>(MPMT-2008)</w:t>
      </w:r>
      <w:r w:rsidR="00920100" w:rsidRPr="00DE475E">
        <w:rPr>
          <w:rFonts w:ascii="Book Antiqua" w:eastAsia="Times New Roman" w:hAnsi="Book Antiqua" w:cs="Times New Roman"/>
          <w:sz w:val="16"/>
          <w:szCs w:val="16"/>
          <w:lang w:eastAsia="pt-BR"/>
        </w:rPr>
        <w:t xml:space="preserve"> </w:t>
      </w:r>
      <w:r w:rsidR="00920100" w:rsidRPr="00DE475E">
        <w:rPr>
          <w:rFonts w:ascii="Book Antiqua" w:eastAsia="Times New Roman" w:hAnsi="Book Antiqua" w:cs="Times New Roman"/>
          <w:b/>
          <w:bCs/>
          <w:color w:val="FF0000"/>
          <w:sz w:val="16"/>
          <w:szCs w:val="16"/>
          <w:u w:val="single"/>
          <w:lang w:eastAsia="pt-BR"/>
        </w:rPr>
        <w:t>(TJCE-2012)</w:t>
      </w:r>
      <w:r w:rsidR="00DA78F8">
        <w:rPr>
          <w:rFonts w:ascii="Book Antiqua" w:eastAsia="Times New Roman" w:hAnsi="Book Antiqua" w:cs="Times New Roman"/>
          <w:b/>
          <w:bCs/>
          <w:color w:val="FF0000"/>
          <w:sz w:val="16"/>
          <w:szCs w:val="16"/>
          <w:lang w:eastAsia="pt-BR"/>
        </w:rPr>
        <w:t xml:space="preserve"> </w:t>
      </w:r>
      <w:r w:rsidR="00DA78F8">
        <w:rPr>
          <w:rFonts w:ascii="Book Antiqua" w:hAnsi="Book Antiqua"/>
          <w:b/>
          <w:color w:val="FF0000"/>
          <w:sz w:val="16"/>
          <w:szCs w:val="16"/>
          <w:u w:val="single"/>
        </w:rPr>
        <w:t>(DPEAP-2022)</w:t>
      </w:r>
    </w:p>
    <w:p w14:paraId="750741F6"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III - deliberar sobre os projetos de aproveitamento de recursos hídricos cujas repercussões extrapolem o âmbito dos Estados em que serão implantados;</w:t>
      </w:r>
    </w:p>
    <w:p w14:paraId="327A83DD"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sz w:val="19"/>
          <w:szCs w:val="19"/>
          <w:lang w:eastAsia="pt-BR"/>
        </w:rPr>
        <w:t>deliberar</w:t>
      </w:r>
      <w:proofErr w:type="gramEnd"/>
      <w:r w:rsidRPr="000F4200">
        <w:rPr>
          <w:rFonts w:ascii="Book Antiqua" w:eastAsia="Times New Roman" w:hAnsi="Book Antiqua" w:cs="Times New Roman"/>
          <w:sz w:val="19"/>
          <w:szCs w:val="19"/>
          <w:lang w:eastAsia="pt-BR"/>
        </w:rPr>
        <w:t xml:space="preserve"> sobre as questões que lhe tenham sido encaminhadas pelos Conselhos Estaduais de Recursos Hídricos ou pelos Comitês de Bacia Hidrográfica;</w:t>
      </w:r>
    </w:p>
    <w:p w14:paraId="212174C0"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V - </w:t>
      </w:r>
      <w:proofErr w:type="gramStart"/>
      <w:r w:rsidRPr="000F4200">
        <w:rPr>
          <w:rFonts w:ascii="Book Antiqua" w:eastAsia="Times New Roman" w:hAnsi="Book Antiqua" w:cs="Times New Roman"/>
          <w:sz w:val="19"/>
          <w:szCs w:val="19"/>
          <w:lang w:eastAsia="pt-BR"/>
        </w:rPr>
        <w:t>analisar</w:t>
      </w:r>
      <w:proofErr w:type="gramEnd"/>
      <w:r w:rsidRPr="000F4200">
        <w:rPr>
          <w:rFonts w:ascii="Book Antiqua" w:eastAsia="Times New Roman" w:hAnsi="Book Antiqua" w:cs="Times New Roman"/>
          <w:sz w:val="19"/>
          <w:szCs w:val="19"/>
          <w:lang w:eastAsia="pt-BR"/>
        </w:rPr>
        <w:t xml:space="preserve"> propostas de alteração da legislação pertinente a recursos hídricos e à Política Nacional de Recursos Hídricos;</w:t>
      </w:r>
    </w:p>
    <w:p w14:paraId="1B88BDD2"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VI - </w:t>
      </w:r>
      <w:proofErr w:type="gramStart"/>
      <w:r w:rsidRPr="000F4200">
        <w:rPr>
          <w:rFonts w:ascii="Book Antiqua" w:eastAsia="Times New Roman" w:hAnsi="Book Antiqua" w:cs="Times New Roman"/>
          <w:sz w:val="19"/>
          <w:szCs w:val="19"/>
          <w:lang w:eastAsia="pt-BR"/>
        </w:rPr>
        <w:t>estabelecer</w:t>
      </w:r>
      <w:proofErr w:type="gramEnd"/>
      <w:r w:rsidRPr="000F4200">
        <w:rPr>
          <w:rFonts w:ascii="Book Antiqua" w:eastAsia="Times New Roman" w:hAnsi="Book Antiqua" w:cs="Times New Roman"/>
          <w:sz w:val="19"/>
          <w:szCs w:val="19"/>
          <w:lang w:eastAsia="pt-BR"/>
        </w:rPr>
        <w:t xml:space="preserve"> diretrizes complementares para implementação da Política Nacional de Recursos Hídricos, aplicação de seus instrumentos e atuação do Sistema Nacional de Gerenciamento de Recursos Hídricos;</w:t>
      </w:r>
    </w:p>
    <w:p w14:paraId="67E6F37C" w14:textId="3840C3E8"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VII - </w:t>
      </w:r>
      <w:r w:rsidRPr="00211001">
        <w:rPr>
          <w:rFonts w:ascii="Book Antiqua" w:eastAsia="Times New Roman" w:hAnsi="Book Antiqua" w:cs="Times New Roman"/>
          <w:b/>
          <w:bCs/>
          <w:caps/>
          <w:sz w:val="19"/>
          <w:szCs w:val="19"/>
          <w:highlight w:val="green"/>
          <w:lang w:eastAsia="pt-BR"/>
        </w:rPr>
        <w:t>aprovar</w:t>
      </w:r>
      <w:r w:rsidRPr="000F4200">
        <w:rPr>
          <w:rFonts w:ascii="Book Antiqua" w:eastAsia="Times New Roman" w:hAnsi="Book Antiqua" w:cs="Times New Roman"/>
          <w:sz w:val="19"/>
          <w:szCs w:val="19"/>
          <w:lang w:eastAsia="pt-BR"/>
        </w:rPr>
        <w:t xml:space="preserve"> </w:t>
      </w:r>
      <w:r w:rsidRPr="00211001">
        <w:rPr>
          <w:rFonts w:ascii="Book Antiqua" w:eastAsia="Times New Roman" w:hAnsi="Book Antiqua" w:cs="Times New Roman"/>
          <w:b/>
          <w:bCs/>
          <w:sz w:val="19"/>
          <w:szCs w:val="19"/>
          <w:highlight w:val="cyan"/>
          <w:lang w:eastAsia="pt-BR"/>
        </w:rPr>
        <w:t>propostas de instituição</w:t>
      </w:r>
      <w:r w:rsidRPr="00211001">
        <w:rPr>
          <w:rFonts w:ascii="Book Antiqua" w:eastAsia="Times New Roman" w:hAnsi="Book Antiqua" w:cs="Times New Roman"/>
          <w:b/>
          <w:bCs/>
          <w:sz w:val="19"/>
          <w:szCs w:val="19"/>
          <w:lang w:eastAsia="pt-BR"/>
        </w:rPr>
        <w:t xml:space="preserve"> </w:t>
      </w:r>
      <w:r w:rsidRPr="00211001">
        <w:rPr>
          <w:rFonts w:ascii="Book Antiqua" w:eastAsia="Times New Roman" w:hAnsi="Book Antiqua" w:cs="Times New Roman"/>
          <w:b/>
          <w:bCs/>
          <w:sz w:val="19"/>
          <w:szCs w:val="19"/>
          <w:highlight w:val="yellow"/>
          <w:lang w:eastAsia="pt-BR"/>
        </w:rPr>
        <w:t>dos Comitês de Bacia Hidrográfica</w:t>
      </w:r>
      <w:r w:rsidRPr="000F4200">
        <w:rPr>
          <w:rFonts w:ascii="Book Antiqua" w:eastAsia="Times New Roman" w:hAnsi="Book Antiqua" w:cs="Times New Roman"/>
          <w:sz w:val="19"/>
          <w:szCs w:val="19"/>
          <w:lang w:eastAsia="pt-BR"/>
        </w:rPr>
        <w:t xml:space="preserve"> e estabelecer critérios gerais para a elaboração de seus regimentos</w:t>
      </w:r>
      <w:r w:rsidRPr="00DE475E">
        <w:rPr>
          <w:rFonts w:ascii="Book Antiqua" w:eastAsia="Times New Roman" w:hAnsi="Book Antiqua" w:cs="Times New Roman"/>
          <w:sz w:val="16"/>
          <w:szCs w:val="16"/>
          <w:lang w:eastAsia="pt-BR"/>
        </w:rPr>
        <w:t>;</w:t>
      </w:r>
      <w:r w:rsidR="00211001" w:rsidRPr="00DE475E">
        <w:rPr>
          <w:rFonts w:ascii="Book Antiqua" w:eastAsia="Times New Roman" w:hAnsi="Book Antiqua" w:cs="Times New Roman"/>
          <w:sz w:val="16"/>
          <w:szCs w:val="16"/>
          <w:lang w:eastAsia="pt-BR"/>
        </w:rPr>
        <w:t xml:space="preserve"> </w:t>
      </w:r>
      <w:r w:rsidR="00211001" w:rsidRPr="00DE475E">
        <w:rPr>
          <w:rFonts w:ascii="Book Antiqua" w:eastAsia="Times New Roman" w:hAnsi="Book Antiqua" w:cs="Times New Roman"/>
          <w:b/>
          <w:bCs/>
          <w:color w:val="FF0000"/>
          <w:sz w:val="16"/>
          <w:szCs w:val="16"/>
          <w:u w:val="single"/>
          <w:lang w:eastAsia="pt-BR"/>
        </w:rPr>
        <w:t>(MPF-2008)</w:t>
      </w:r>
    </w:p>
    <w:p w14:paraId="2217BFDA"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E475E">
        <w:rPr>
          <w:rFonts w:ascii="Book Antiqua" w:eastAsia="Times New Roman" w:hAnsi="Book Antiqua" w:cs="Times New Roman"/>
          <w:sz w:val="16"/>
          <w:szCs w:val="16"/>
          <w:lang w:eastAsia="pt-BR"/>
        </w:rPr>
        <w:t xml:space="preserve">VIII </w:t>
      </w:r>
      <w:proofErr w:type="gramStart"/>
      <w:r w:rsidRPr="00DE475E">
        <w:rPr>
          <w:rFonts w:ascii="Book Antiqua" w:eastAsia="Times New Roman" w:hAnsi="Book Antiqua" w:cs="Times New Roman"/>
          <w:sz w:val="16"/>
          <w:szCs w:val="16"/>
          <w:lang w:eastAsia="pt-BR"/>
        </w:rPr>
        <w:t xml:space="preserve">- </w:t>
      </w:r>
      <w:r w:rsidRPr="00DE475E">
        <w:rPr>
          <w:rFonts w:ascii="Book Antiqua" w:eastAsia="Times New Roman" w:hAnsi="Book Antiqua" w:cs="Times New Roman"/>
          <w:color w:val="000000"/>
          <w:sz w:val="16"/>
          <w:szCs w:val="16"/>
          <w:lang w:eastAsia="pt-BR"/>
        </w:rPr>
        <w:t> </w:t>
      </w:r>
      <w:r w:rsidRPr="00DE475E">
        <w:rPr>
          <w:rFonts w:ascii="Book Antiqua" w:eastAsia="Times New Roman" w:hAnsi="Book Antiqua" w:cs="Times New Roman"/>
          <w:sz w:val="16"/>
          <w:szCs w:val="16"/>
          <w:lang w:eastAsia="pt-BR"/>
        </w:rPr>
        <w:t>(</w:t>
      </w:r>
      <w:proofErr w:type="gramEnd"/>
      <w:r w:rsidRPr="00DE475E">
        <w:rPr>
          <w:rFonts w:ascii="Book Antiqua" w:eastAsia="Times New Roman" w:hAnsi="Book Antiqua" w:cs="Times New Roman"/>
          <w:sz w:val="16"/>
          <w:szCs w:val="16"/>
          <w:lang w:eastAsia="pt-BR"/>
        </w:rPr>
        <w:t>VETADO)</w:t>
      </w:r>
    </w:p>
    <w:p w14:paraId="0427E5F1" w14:textId="1B78722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75" w:name="art35ix"/>
      <w:bookmarkEnd w:id="75"/>
      <w:r w:rsidRPr="000F4200">
        <w:rPr>
          <w:rFonts w:ascii="Book Antiqua" w:eastAsia="Times New Roman" w:hAnsi="Book Antiqua" w:cs="Times New Roman"/>
          <w:sz w:val="19"/>
          <w:szCs w:val="19"/>
          <w:lang w:eastAsia="pt-BR"/>
        </w:rPr>
        <w:t xml:space="preserve">IX </w:t>
      </w:r>
      <w:r w:rsidRPr="00534618">
        <w:rPr>
          <w:rFonts w:ascii="Book Antiqua" w:eastAsia="Times New Roman" w:hAnsi="Book Antiqua" w:cs="Times New Roman"/>
          <w:b/>
          <w:bCs/>
          <w:sz w:val="19"/>
          <w:szCs w:val="19"/>
          <w:lang w:eastAsia="pt-BR"/>
        </w:rPr>
        <w:t xml:space="preserve">– acompanhar a execução e </w:t>
      </w:r>
      <w:r w:rsidRPr="00534618">
        <w:rPr>
          <w:rFonts w:ascii="Book Antiqua" w:eastAsia="Times New Roman" w:hAnsi="Book Antiqua" w:cs="Times New Roman"/>
          <w:b/>
          <w:bCs/>
          <w:caps/>
          <w:sz w:val="19"/>
          <w:szCs w:val="19"/>
          <w:highlight w:val="green"/>
          <w:lang w:eastAsia="pt-BR"/>
        </w:rPr>
        <w:t>aprovar</w:t>
      </w:r>
      <w:r w:rsidRPr="00534618">
        <w:rPr>
          <w:rFonts w:ascii="Book Antiqua" w:eastAsia="Times New Roman" w:hAnsi="Book Antiqua" w:cs="Times New Roman"/>
          <w:b/>
          <w:bCs/>
          <w:sz w:val="19"/>
          <w:szCs w:val="19"/>
          <w:lang w:eastAsia="pt-BR"/>
        </w:rPr>
        <w:t xml:space="preserve"> o </w:t>
      </w:r>
      <w:r w:rsidRPr="00534618">
        <w:rPr>
          <w:rFonts w:ascii="Book Antiqua" w:eastAsia="Times New Roman" w:hAnsi="Book Antiqua" w:cs="Times New Roman"/>
          <w:b/>
          <w:bCs/>
          <w:sz w:val="19"/>
          <w:szCs w:val="19"/>
          <w:highlight w:val="cyan"/>
          <w:lang w:eastAsia="pt-BR"/>
        </w:rPr>
        <w:t>Plano Nacional de Recursos Hídricos</w:t>
      </w:r>
      <w:r w:rsidRPr="00534618">
        <w:rPr>
          <w:rFonts w:ascii="Book Antiqua" w:eastAsia="Times New Roman" w:hAnsi="Book Antiqua" w:cs="Times New Roman"/>
          <w:b/>
          <w:bCs/>
          <w:sz w:val="19"/>
          <w:szCs w:val="19"/>
          <w:lang w:eastAsia="pt-BR"/>
        </w:rPr>
        <w:t xml:space="preserve"> e determinar as providências necessárias ao cumprimento de suas metas</w:t>
      </w:r>
      <w:r w:rsidRPr="00DE475E">
        <w:rPr>
          <w:rFonts w:ascii="Book Antiqua" w:eastAsia="Times New Roman" w:hAnsi="Book Antiqua" w:cs="Times New Roman"/>
          <w:sz w:val="16"/>
          <w:szCs w:val="16"/>
          <w:lang w:eastAsia="pt-BR"/>
        </w:rPr>
        <w:t xml:space="preserve">; </w:t>
      </w:r>
      <w:hyperlink r:id="rId20" w:anchor="art31" w:history="1">
        <w:r w:rsidRPr="00DE475E">
          <w:rPr>
            <w:rFonts w:ascii="Book Antiqua" w:eastAsia="Times New Roman" w:hAnsi="Book Antiqua" w:cs="Times New Roman"/>
            <w:color w:val="0000FF"/>
            <w:sz w:val="16"/>
            <w:szCs w:val="16"/>
            <w:u w:val="single"/>
            <w:lang w:eastAsia="pt-BR"/>
          </w:rPr>
          <w:t>(Redação dada pela Lei 9.984, de 2000)</w:t>
        </w:r>
      </w:hyperlink>
      <w:r w:rsidR="00211001" w:rsidRPr="00DE475E">
        <w:rPr>
          <w:rFonts w:ascii="Book Antiqua" w:eastAsia="Times New Roman" w:hAnsi="Book Antiqua" w:cs="Times New Roman"/>
          <w:color w:val="0000FF"/>
          <w:sz w:val="16"/>
          <w:szCs w:val="16"/>
          <w:lang w:eastAsia="pt-BR"/>
        </w:rPr>
        <w:t xml:space="preserve"> </w:t>
      </w:r>
      <w:r w:rsidR="00211001" w:rsidRPr="00DE475E">
        <w:rPr>
          <w:rFonts w:ascii="Book Antiqua" w:eastAsia="Times New Roman" w:hAnsi="Book Antiqua" w:cs="Times New Roman"/>
          <w:b/>
          <w:bCs/>
          <w:color w:val="FF0000"/>
          <w:sz w:val="16"/>
          <w:szCs w:val="16"/>
          <w:u w:val="single"/>
          <w:lang w:eastAsia="pt-BR"/>
        </w:rPr>
        <w:t>(MPF-2008)</w:t>
      </w:r>
    </w:p>
    <w:p w14:paraId="09ACF691" w14:textId="15FFC22F"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X - </w:t>
      </w:r>
      <w:proofErr w:type="gramStart"/>
      <w:r w:rsidRPr="00E30969">
        <w:rPr>
          <w:rFonts w:ascii="Book Antiqua" w:eastAsia="Times New Roman" w:hAnsi="Book Antiqua" w:cs="Times New Roman"/>
          <w:b/>
          <w:bCs/>
          <w:sz w:val="19"/>
          <w:szCs w:val="19"/>
          <w:lang w:eastAsia="pt-BR"/>
        </w:rPr>
        <w:t>estabelecer</w:t>
      </w:r>
      <w:proofErr w:type="gramEnd"/>
      <w:r w:rsidRPr="00E30969">
        <w:rPr>
          <w:rFonts w:ascii="Book Antiqua" w:eastAsia="Times New Roman" w:hAnsi="Book Antiqua" w:cs="Times New Roman"/>
          <w:b/>
          <w:bCs/>
          <w:sz w:val="19"/>
          <w:szCs w:val="19"/>
          <w:lang w:eastAsia="pt-BR"/>
        </w:rPr>
        <w:t xml:space="preserve"> critérios gerais para a outorga de direitos de uso de recursos hídricos e para a cobrança por seu uso</w:t>
      </w:r>
      <w:r w:rsidRPr="00DE475E">
        <w:rPr>
          <w:rFonts w:ascii="Book Antiqua" w:eastAsia="Times New Roman" w:hAnsi="Book Antiqua" w:cs="Times New Roman"/>
          <w:sz w:val="16"/>
          <w:szCs w:val="16"/>
          <w:lang w:eastAsia="pt-BR"/>
        </w:rPr>
        <w:t>.</w:t>
      </w:r>
      <w:r w:rsidR="00E30969" w:rsidRPr="00DE475E">
        <w:rPr>
          <w:rFonts w:ascii="Book Antiqua" w:eastAsia="Times New Roman" w:hAnsi="Book Antiqua" w:cs="Times New Roman"/>
          <w:sz w:val="16"/>
          <w:szCs w:val="16"/>
          <w:lang w:eastAsia="pt-BR"/>
        </w:rPr>
        <w:t xml:space="preserve"> </w:t>
      </w:r>
      <w:r w:rsidR="00E30969" w:rsidRPr="00DE475E">
        <w:rPr>
          <w:rFonts w:ascii="Book Antiqua" w:hAnsi="Book Antiqua"/>
          <w:b/>
          <w:bCs/>
          <w:color w:val="FF0000"/>
          <w:sz w:val="16"/>
          <w:szCs w:val="16"/>
          <w:u w:val="single"/>
        </w:rPr>
        <w:t>(TRF1-2011)</w:t>
      </w:r>
    </w:p>
    <w:p w14:paraId="4B7BCC00" w14:textId="49AFDFE1"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bookmarkStart w:id="76" w:name="art35xi"/>
      <w:bookmarkEnd w:id="76"/>
      <w:r w:rsidRPr="000F4200">
        <w:rPr>
          <w:rFonts w:ascii="Book Antiqua" w:eastAsia="Times New Roman" w:hAnsi="Book Antiqua" w:cs="Times New Roman"/>
          <w:color w:val="000000"/>
          <w:sz w:val="19"/>
          <w:szCs w:val="19"/>
          <w:lang w:eastAsia="pt-BR"/>
        </w:rPr>
        <w:t xml:space="preserve">XI - </w:t>
      </w:r>
      <w:r w:rsidRPr="000F4200">
        <w:rPr>
          <w:rFonts w:ascii="Book Antiqua" w:eastAsia="Times New Roman" w:hAnsi="Book Antiqua" w:cs="Times New Roman"/>
          <w:b/>
          <w:color w:val="000000"/>
          <w:sz w:val="19"/>
          <w:szCs w:val="19"/>
          <w:lang w:eastAsia="pt-BR"/>
        </w:rPr>
        <w:t xml:space="preserve">zelar pela </w:t>
      </w:r>
      <w:r w:rsidRPr="00534618">
        <w:rPr>
          <w:rFonts w:ascii="Book Antiqua" w:eastAsia="Times New Roman" w:hAnsi="Book Antiqua" w:cs="Times New Roman"/>
          <w:b/>
          <w:color w:val="000000"/>
          <w:sz w:val="19"/>
          <w:szCs w:val="19"/>
          <w:highlight w:val="cyan"/>
          <w:lang w:eastAsia="pt-BR"/>
        </w:rPr>
        <w:t>implementação da Política Nacional de Segurança de Barragens</w:t>
      </w:r>
      <w:r w:rsidRPr="000F4200">
        <w:rPr>
          <w:rFonts w:ascii="Book Antiqua" w:eastAsia="Times New Roman" w:hAnsi="Book Antiqua" w:cs="Times New Roman"/>
          <w:b/>
          <w:color w:val="000000"/>
          <w:sz w:val="19"/>
          <w:szCs w:val="19"/>
          <w:lang w:eastAsia="pt-BR"/>
        </w:rPr>
        <w:t xml:space="preserve"> (PNSB)</w:t>
      </w:r>
      <w:r w:rsidRPr="000F4200">
        <w:rPr>
          <w:rFonts w:ascii="Book Antiqua" w:eastAsia="Times New Roman" w:hAnsi="Book Antiqua" w:cs="Times New Roman"/>
          <w:color w:val="000000"/>
          <w:sz w:val="19"/>
          <w:szCs w:val="19"/>
          <w:lang w:eastAsia="pt-BR"/>
        </w:rPr>
        <w:t>;</w:t>
      </w:r>
      <w:r w:rsidR="00DE475E">
        <w:rPr>
          <w:rFonts w:ascii="Book Antiqua" w:eastAsia="Times New Roman" w:hAnsi="Book Antiqua" w:cs="Times New Roman"/>
          <w:color w:val="000000"/>
          <w:sz w:val="19"/>
          <w:szCs w:val="19"/>
          <w:lang w:eastAsia="pt-BR"/>
        </w:rPr>
        <w:t xml:space="preserve"> </w:t>
      </w:r>
      <w:hyperlink r:id="rId21" w:anchor="art20" w:history="1">
        <w:r w:rsidRPr="00DE475E">
          <w:rPr>
            <w:rFonts w:ascii="Book Antiqua" w:eastAsia="Times New Roman" w:hAnsi="Book Antiqua" w:cs="Times New Roman"/>
            <w:color w:val="0000FF"/>
            <w:sz w:val="16"/>
            <w:szCs w:val="16"/>
            <w:u w:val="single"/>
            <w:lang w:eastAsia="pt-BR"/>
          </w:rPr>
          <w:t>(Incluído pela Lei nº 12.334, de 2010)</w:t>
        </w:r>
      </w:hyperlink>
      <w:r w:rsidR="004247A1" w:rsidRPr="00DE475E">
        <w:rPr>
          <w:rFonts w:ascii="Book Antiqua" w:eastAsia="Times New Roman" w:hAnsi="Book Antiqua" w:cs="Times New Roman"/>
          <w:color w:val="0000FF"/>
          <w:sz w:val="16"/>
          <w:szCs w:val="16"/>
          <w:lang w:eastAsia="pt-BR"/>
        </w:rPr>
        <w:t xml:space="preserve"> </w:t>
      </w:r>
      <w:r w:rsidR="004247A1" w:rsidRPr="00DE475E">
        <w:rPr>
          <w:rFonts w:ascii="Book Antiqua" w:eastAsia="Times New Roman" w:hAnsi="Book Antiqua" w:cs="Times New Roman"/>
          <w:b/>
          <w:color w:val="FF0000"/>
          <w:sz w:val="16"/>
          <w:szCs w:val="16"/>
          <w:u w:val="single"/>
          <w:lang w:eastAsia="pt-BR"/>
        </w:rPr>
        <w:t>(TJAM-2016)</w:t>
      </w:r>
      <w:r w:rsidR="00534618" w:rsidRPr="00DE475E">
        <w:rPr>
          <w:rFonts w:ascii="Book Antiqua" w:eastAsia="Times New Roman" w:hAnsi="Book Antiqua" w:cs="Times New Roman"/>
          <w:b/>
          <w:color w:val="FF0000"/>
          <w:sz w:val="16"/>
          <w:szCs w:val="16"/>
          <w:lang w:eastAsia="pt-BR"/>
        </w:rPr>
        <w:t xml:space="preserve"> </w:t>
      </w:r>
      <w:bookmarkStart w:id="77" w:name="_Hlk81307603"/>
      <w:r w:rsidR="00534618" w:rsidRPr="00DE475E">
        <w:rPr>
          <w:rFonts w:ascii="Book Antiqua" w:eastAsia="Times New Roman" w:hAnsi="Book Antiqua" w:cs="Times New Roman"/>
          <w:b/>
          <w:color w:val="FF0000"/>
          <w:sz w:val="16"/>
          <w:szCs w:val="16"/>
          <w:u w:val="single"/>
          <w:lang w:eastAsia="pt-BR"/>
        </w:rPr>
        <w:t>(TRF5-2017)</w:t>
      </w:r>
      <w:bookmarkEnd w:id="77"/>
    </w:p>
    <w:p w14:paraId="674E0619" w14:textId="75ACD0A0"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color w:val="000000"/>
          <w:sz w:val="19"/>
          <w:szCs w:val="19"/>
          <w:lang w:eastAsia="pt-BR"/>
        </w:rPr>
        <w:t xml:space="preserve">XII - </w:t>
      </w:r>
      <w:r w:rsidRPr="000F4200">
        <w:rPr>
          <w:rFonts w:ascii="Book Antiqua" w:eastAsia="Times New Roman" w:hAnsi="Book Antiqua" w:cs="Times New Roman"/>
          <w:b/>
          <w:color w:val="000000"/>
          <w:sz w:val="19"/>
          <w:szCs w:val="19"/>
          <w:lang w:eastAsia="pt-BR"/>
        </w:rPr>
        <w:t xml:space="preserve">estabelecer </w:t>
      </w:r>
      <w:r w:rsidRPr="00534618">
        <w:rPr>
          <w:rFonts w:ascii="Book Antiqua" w:eastAsia="Times New Roman" w:hAnsi="Book Antiqua" w:cs="Times New Roman"/>
          <w:b/>
          <w:color w:val="000000"/>
          <w:sz w:val="19"/>
          <w:szCs w:val="19"/>
          <w:highlight w:val="cyan"/>
          <w:lang w:eastAsia="pt-BR"/>
        </w:rPr>
        <w:t>diretrizes para implementação da PNSB</w:t>
      </w:r>
      <w:r w:rsidRPr="000F4200">
        <w:rPr>
          <w:rFonts w:ascii="Book Antiqua" w:eastAsia="Times New Roman" w:hAnsi="Book Antiqua" w:cs="Times New Roman"/>
          <w:b/>
          <w:color w:val="000000"/>
          <w:sz w:val="19"/>
          <w:szCs w:val="19"/>
          <w:lang w:eastAsia="pt-BR"/>
        </w:rPr>
        <w:t>, aplicação de seus instrumentos e atuação do Sistema Nacional de Informações sobre Segurança de Barragens (SNISB)</w:t>
      </w:r>
      <w:r w:rsidRPr="000F4200">
        <w:rPr>
          <w:rFonts w:ascii="Book Antiqua" w:eastAsia="Times New Roman" w:hAnsi="Book Antiqua" w:cs="Times New Roman"/>
          <w:color w:val="000000"/>
          <w:sz w:val="19"/>
          <w:szCs w:val="19"/>
          <w:lang w:eastAsia="pt-BR"/>
        </w:rPr>
        <w:t>; </w:t>
      </w:r>
      <w:hyperlink r:id="rId22" w:anchor="art20" w:history="1">
        <w:r w:rsidRPr="00DE475E">
          <w:rPr>
            <w:rFonts w:ascii="Book Antiqua" w:eastAsia="Times New Roman" w:hAnsi="Book Antiqua" w:cs="Times New Roman"/>
            <w:color w:val="0000FF"/>
            <w:sz w:val="16"/>
            <w:szCs w:val="16"/>
            <w:u w:val="single"/>
            <w:lang w:eastAsia="pt-BR"/>
          </w:rPr>
          <w:t>(Incluído pela Lei nº 12.334, de 2010)</w:t>
        </w:r>
      </w:hyperlink>
      <w:r w:rsidR="004247A1" w:rsidRPr="00DE475E">
        <w:rPr>
          <w:rFonts w:ascii="Book Antiqua" w:eastAsia="Times New Roman" w:hAnsi="Book Antiqua" w:cs="Times New Roman"/>
          <w:color w:val="0000FF"/>
          <w:sz w:val="16"/>
          <w:szCs w:val="16"/>
          <w:lang w:eastAsia="pt-BR"/>
        </w:rPr>
        <w:t xml:space="preserve"> </w:t>
      </w:r>
      <w:r w:rsidR="004247A1" w:rsidRPr="00DE475E">
        <w:rPr>
          <w:rFonts w:ascii="Book Antiqua" w:eastAsia="Times New Roman" w:hAnsi="Book Antiqua" w:cs="Times New Roman"/>
          <w:b/>
          <w:color w:val="FF0000"/>
          <w:sz w:val="16"/>
          <w:szCs w:val="16"/>
          <w:u w:val="single"/>
          <w:lang w:eastAsia="pt-BR"/>
        </w:rPr>
        <w:t>(TJAM-2016)</w:t>
      </w:r>
      <w:r w:rsidR="00534618" w:rsidRPr="00DE475E">
        <w:rPr>
          <w:rFonts w:ascii="Book Antiqua" w:eastAsia="Times New Roman" w:hAnsi="Book Antiqua" w:cs="Times New Roman"/>
          <w:b/>
          <w:color w:val="FF0000"/>
          <w:sz w:val="16"/>
          <w:szCs w:val="16"/>
          <w:lang w:eastAsia="pt-BR"/>
        </w:rPr>
        <w:t xml:space="preserve"> </w:t>
      </w:r>
      <w:r w:rsidR="00534618" w:rsidRPr="00DE475E">
        <w:rPr>
          <w:rFonts w:ascii="Book Antiqua" w:eastAsia="Times New Roman" w:hAnsi="Book Antiqua" w:cs="Times New Roman"/>
          <w:b/>
          <w:color w:val="FF0000"/>
          <w:sz w:val="16"/>
          <w:szCs w:val="16"/>
          <w:u w:val="single"/>
          <w:lang w:eastAsia="pt-BR"/>
        </w:rPr>
        <w:t>(TRF5-2017)</w:t>
      </w:r>
    </w:p>
    <w:p w14:paraId="374CCEB7"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color w:val="000000"/>
          <w:sz w:val="19"/>
          <w:szCs w:val="19"/>
          <w:lang w:eastAsia="pt-BR"/>
        </w:rPr>
        <w:t xml:space="preserve">XIII - </w:t>
      </w:r>
      <w:r w:rsidRPr="00534618">
        <w:rPr>
          <w:rFonts w:ascii="Book Antiqua" w:eastAsia="Times New Roman" w:hAnsi="Book Antiqua" w:cs="Times New Roman"/>
          <w:b/>
          <w:bCs/>
          <w:color w:val="000000"/>
          <w:sz w:val="19"/>
          <w:szCs w:val="19"/>
          <w:lang w:eastAsia="pt-BR"/>
        </w:rPr>
        <w:t xml:space="preserve">apreciar o </w:t>
      </w:r>
      <w:r w:rsidRPr="00534618">
        <w:rPr>
          <w:rFonts w:ascii="Book Antiqua" w:eastAsia="Times New Roman" w:hAnsi="Book Antiqua" w:cs="Times New Roman"/>
          <w:b/>
          <w:bCs/>
          <w:color w:val="000000"/>
          <w:sz w:val="19"/>
          <w:szCs w:val="19"/>
          <w:highlight w:val="cyan"/>
          <w:lang w:eastAsia="pt-BR"/>
        </w:rPr>
        <w:t>Relatório de Segurança de Barragens</w:t>
      </w:r>
      <w:r w:rsidRPr="00534618">
        <w:rPr>
          <w:rFonts w:ascii="Book Antiqua" w:eastAsia="Times New Roman" w:hAnsi="Book Antiqua" w:cs="Times New Roman"/>
          <w:b/>
          <w:bCs/>
          <w:color w:val="000000"/>
          <w:sz w:val="19"/>
          <w:szCs w:val="19"/>
          <w:lang w:eastAsia="pt-BR"/>
        </w:rPr>
        <w:t>, fazendo, se necessário, recomendações para melhoria da segurança das obras, bem como encaminhá-lo ao Congresso Nacional</w:t>
      </w:r>
      <w:r w:rsidRPr="00DE475E">
        <w:rPr>
          <w:rFonts w:ascii="Book Antiqua" w:eastAsia="Times New Roman" w:hAnsi="Book Antiqua" w:cs="Times New Roman"/>
          <w:color w:val="000000"/>
          <w:sz w:val="16"/>
          <w:szCs w:val="16"/>
          <w:lang w:eastAsia="pt-BR"/>
        </w:rPr>
        <w:t xml:space="preserve">. </w:t>
      </w:r>
      <w:hyperlink r:id="rId23" w:anchor="art20" w:history="1">
        <w:r w:rsidRPr="00DE475E">
          <w:rPr>
            <w:rFonts w:ascii="Book Antiqua" w:eastAsia="Times New Roman" w:hAnsi="Book Antiqua" w:cs="Times New Roman"/>
            <w:color w:val="0000FF"/>
            <w:sz w:val="16"/>
            <w:szCs w:val="16"/>
            <w:u w:val="single"/>
            <w:lang w:eastAsia="pt-BR"/>
          </w:rPr>
          <w:t>(Incluído pela Lei nº 12.334, de 2010)</w:t>
        </w:r>
      </w:hyperlink>
    </w:p>
    <w:p w14:paraId="18A30FF6" w14:textId="2D2AAFDB" w:rsidR="002667A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8" w:name="art36"/>
      <w:bookmarkEnd w:id="78"/>
      <w:r w:rsidRPr="00F80404">
        <w:rPr>
          <w:rFonts w:ascii="Book Antiqua" w:eastAsia="Times New Roman" w:hAnsi="Book Antiqua" w:cs="Times New Roman"/>
          <w:b/>
          <w:bCs/>
          <w:sz w:val="19"/>
          <w:szCs w:val="19"/>
          <w:highlight w:val="magenta"/>
          <w:lang w:eastAsia="pt-BR"/>
        </w:rPr>
        <w:t>Art. 36</w:t>
      </w:r>
      <w:r w:rsidRPr="00F80404">
        <w:rPr>
          <w:rFonts w:ascii="Book Antiqua" w:eastAsia="Times New Roman" w:hAnsi="Book Antiqua" w:cs="Times New Roman"/>
          <w:sz w:val="19"/>
          <w:szCs w:val="19"/>
          <w:lang w:eastAsia="pt-BR"/>
        </w:rPr>
        <w:t>. O Conselho Nacional de Recursos Hídricos será gerido por:</w:t>
      </w:r>
    </w:p>
    <w:p w14:paraId="5208AA8C" w14:textId="12E33D05" w:rsidR="00F80404" w:rsidRPr="00F80404" w:rsidRDefault="00F80404"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80404">
        <w:rPr>
          <w:rFonts w:ascii="Book Antiqua" w:eastAsia="Times New Roman" w:hAnsi="Book Antiqua" w:cs="Times New Roman"/>
          <w:sz w:val="19"/>
          <w:szCs w:val="19"/>
          <w:lang w:eastAsia="pt-BR"/>
        </w:rPr>
        <w:t>I - 1 (um) Presidente, que será o Ministro de Estado da Integração e do Desenvolvimento Regional</w:t>
      </w:r>
      <w:r w:rsidRPr="00F80404">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4" w:anchor="art61" w:history="1">
        <w:r w:rsidRPr="00F80404">
          <w:rPr>
            <w:rStyle w:val="Hyperlink"/>
            <w:rFonts w:ascii="Book Antiqua" w:eastAsia="Times New Roman" w:hAnsi="Book Antiqua" w:cs="Times New Roman"/>
            <w:sz w:val="16"/>
            <w:szCs w:val="16"/>
            <w:lang w:eastAsia="pt-BR"/>
          </w:rPr>
          <w:t>(Redação dada pela Lei nº 14.600, de 2023)</w:t>
        </w:r>
      </w:hyperlink>
      <w:r>
        <w:rPr>
          <w:rFonts w:ascii="Book Antiqua" w:eastAsia="Times New Roman" w:hAnsi="Book Antiqua" w:cs="Times New Roman"/>
          <w:sz w:val="16"/>
          <w:szCs w:val="16"/>
          <w:lang w:eastAsia="pt-BR"/>
        </w:rPr>
        <w:t xml:space="preserve"> </w:t>
      </w:r>
      <w:r w:rsidRPr="00DE475E">
        <w:rPr>
          <w:rFonts w:ascii="Book Antiqua" w:eastAsia="Times New Roman" w:hAnsi="Book Antiqua" w:cs="Times New Roman"/>
          <w:b/>
          <w:bCs/>
          <w:color w:val="FF0000"/>
          <w:sz w:val="16"/>
          <w:szCs w:val="16"/>
          <w:u w:val="single"/>
          <w:lang w:eastAsia="pt-BR"/>
        </w:rPr>
        <w:t>(MPAM-2023)</w:t>
      </w:r>
    </w:p>
    <w:p w14:paraId="066A32A6" w14:textId="0B21882B" w:rsidR="00F80404" w:rsidRPr="00F80404" w:rsidRDefault="00F80404" w:rsidP="00F8040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9" w:name="art36i.0"/>
      <w:bookmarkEnd w:id="79"/>
      <w:r w:rsidRPr="00F80404">
        <w:rPr>
          <w:rFonts w:ascii="Book Antiqua" w:eastAsia="Times New Roman" w:hAnsi="Book Antiqua" w:cs="Times New Roman"/>
          <w:sz w:val="19"/>
          <w:szCs w:val="19"/>
          <w:lang w:eastAsia="pt-BR"/>
        </w:rPr>
        <w:t>II - 1 (um) Secretário-Executivo, que será o titular do órgão integrante da estrutura do Ministério da Integração e do Desenvolvimento Regional responsável pela gestão dos recursos hídricos</w:t>
      </w:r>
      <w:r w:rsidRPr="00F80404">
        <w:rPr>
          <w:rFonts w:ascii="Book Antiqua" w:eastAsia="Times New Roman" w:hAnsi="Book Antiqua" w:cs="Times New Roman"/>
          <w:sz w:val="16"/>
          <w:szCs w:val="16"/>
          <w:lang w:eastAsia="pt-BR"/>
        </w:rPr>
        <w:t>.  </w:t>
      </w:r>
      <w:hyperlink r:id="rId25" w:anchor="art61" w:history="1">
        <w:r w:rsidRPr="00F80404">
          <w:rPr>
            <w:rStyle w:val="Hyperlink"/>
            <w:rFonts w:ascii="Book Antiqua" w:eastAsia="Times New Roman" w:hAnsi="Book Antiqua" w:cs="Times New Roman"/>
            <w:sz w:val="16"/>
            <w:szCs w:val="16"/>
            <w:lang w:eastAsia="pt-BR"/>
          </w:rPr>
          <w:t>(Redação dada pela Lei nº 14.600, de 2023)</w:t>
        </w:r>
      </w:hyperlink>
      <w:r>
        <w:rPr>
          <w:rFonts w:ascii="Book Antiqua" w:eastAsia="Times New Roman" w:hAnsi="Book Antiqua" w:cs="Times New Roman"/>
          <w:sz w:val="16"/>
          <w:szCs w:val="16"/>
          <w:lang w:eastAsia="pt-BR"/>
        </w:rPr>
        <w:t xml:space="preserve"> </w:t>
      </w:r>
      <w:r w:rsidRPr="00DE475E">
        <w:rPr>
          <w:rFonts w:ascii="Book Antiqua" w:eastAsia="Times New Roman" w:hAnsi="Book Antiqua" w:cs="Times New Roman"/>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DA493C" w:rsidRPr="000F4200" w14:paraId="327C6DB2" w14:textId="77777777" w:rsidTr="00A34256">
        <w:tc>
          <w:tcPr>
            <w:tcW w:w="8494" w:type="dxa"/>
            <w:shd w:val="clear" w:color="auto" w:fill="CCFFFF"/>
          </w:tcPr>
          <w:p w14:paraId="3659EA40" w14:textId="2CB0BADB" w:rsidR="00DA493C" w:rsidRPr="000F4200" w:rsidRDefault="00DA493C" w:rsidP="00A34256">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AM-2023-CESPE</w:t>
            </w:r>
            <w:r w:rsidRPr="000F4200">
              <w:rPr>
                <w:rFonts w:ascii="Book Antiqua" w:eastAsia="Times New Roman" w:hAnsi="Book Antiqua" w:cs="Times New Roman"/>
                <w:b/>
                <w:sz w:val="19"/>
                <w:szCs w:val="19"/>
                <w:lang w:eastAsia="pt-BR"/>
              </w:rPr>
              <w:t>)</w:t>
            </w:r>
            <w:r w:rsidRPr="00DA493C">
              <w:rPr>
                <w:rFonts w:ascii="Book Antiqua" w:eastAsia="Times New Roman" w:hAnsi="Book Antiqua" w:cs="Times New Roman"/>
                <w:bCs/>
                <w:sz w:val="19"/>
                <w:szCs w:val="19"/>
                <w:lang w:eastAsia="pt-BR"/>
              </w:rPr>
              <w:t>: À luz da Política Nacional de Recursos Hídricos (PNRH), assinale a opção correta</w:t>
            </w:r>
            <w:r>
              <w:rPr>
                <w:rFonts w:ascii="Book Antiqua" w:eastAsia="Times New Roman" w:hAnsi="Book Antiqua" w:cs="Times New Roman"/>
                <w:bCs/>
                <w:sz w:val="19"/>
                <w:szCs w:val="19"/>
                <w:lang w:eastAsia="pt-BR"/>
              </w:rPr>
              <w:t xml:space="preserve">: </w:t>
            </w:r>
            <w:r w:rsidRPr="00DA493C">
              <w:rPr>
                <w:rFonts w:ascii="Book Antiqua" w:eastAsia="Times New Roman" w:hAnsi="Book Antiqua" w:cs="Times New Roman"/>
                <w:bCs/>
                <w:sz w:val="19"/>
                <w:szCs w:val="19"/>
                <w:lang w:eastAsia="pt-BR"/>
              </w:rPr>
              <w:t>O Conselho Nacional de Recursos Hídricos é gerido por um presidente e por um secretário-executivo.</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6, PNRH.</w:t>
            </w:r>
          </w:p>
        </w:tc>
      </w:tr>
    </w:tbl>
    <w:p w14:paraId="4EE327BF"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III</w:t>
      </w:r>
    </w:p>
    <w:p w14:paraId="7B789BC1"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DOS COMITÊS DE BACIA HIDROGRÁFICA</w:t>
      </w:r>
    </w:p>
    <w:p w14:paraId="5CFC455B"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0" w:name="art37"/>
      <w:bookmarkEnd w:id="80"/>
      <w:r w:rsidRPr="000F4200">
        <w:rPr>
          <w:rFonts w:ascii="Book Antiqua" w:eastAsia="Times New Roman" w:hAnsi="Book Antiqua" w:cs="Times New Roman"/>
          <w:sz w:val="19"/>
          <w:szCs w:val="19"/>
          <w:lang w:eastAsia="pt-BR"/>
        </w:rPr>
        <w:t>Art. 37. Os Comitês de Bacia Hidrográfica terão como área de atuação:</w:t>
      </w:r>
    </w:p>
    <w:p w14:paraId="54FD92D8"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a</w:t>
      </w:r>
      <w:proofErr w:type="gramEnd"/>
      <w:r w:rsidRPr="000F4200">
        <w:rPr>
          <w:rFonts w:ascii="Book Antiqua" w:eastAsia="Times New Roman" w:hAnsi="Book Antiqua" w:cs="Times New Roman"/>
          <w:sz w:val="19"/>
          <w:szCs w:val="19"/>
          <w:lang w:eastAsia="pt-BR"/>
        </w:rPr>
        <w:t xml:space="preserve"> totalidade de uma bacia hidrográfica;</w:t>
      </w:r>
    </w:p>
    <w:p w14:paraId="1EF739B2"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lastRenderedPageBreak/>
        <w:t xml:space="preserve">II - </w:t>
      </w:r>
      <w:proofErr w:type="gramStart"/>
      <w:r w:rsidRPr="000F4200">
        <w:rPr>
          <w:rFonts w:ascii="Book Antiqua" w:eastAsia="Times New Roman" w:hAnsi="Book Antiqua" w:cs="Times New Roman"/>
          <w:sz w:val="19"/>
          <w:szCs w:val="19"/>
          <w:lang w:eastAsia="pt-BR"/>
        </w:rPr>
        <w:t>sub-bacia</w:t>
      </w:r>
      <w:proofErr w:type="gramEnd"/>
      <w:r w:rsidRPr="000F4200">
        <w:rPr>
          <w:rFonts w:ascii="Book Antiqua" w:eastAsia="Times New Roman" w:hAnsi="Book Antiqua" w:cs="Times New Roman"/>
          <w:sz w:val="19"/>
          <w:szCs w:val="19"/>
          <w:lang w:eastAsia="pt-BR"/>
        </w:rPr>
        <w:t xml:space="preserve"> hidrográfica de tributário do curso de água principal da bacia, ou de tributário desse tributário; ou</w:t>
      </w:r>
    </w:p>
    <w:p w14:paraId="0D6D113F"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III - grupo de bacias ou sub-bacias hidrográficas contíguas.</w:t>
      </w:r>
    </w:p>
    <w:p w14:paraId="2C3B5E7A"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Parágrafo único. A instituição de Comitês de Bacia Hidrográfica em rios de domínio da União será efetivada por ato do Presidente da República.</w:t>
      </w:r>
    </w:p>
    <w:p w14:paraId="7CA437D2"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1" w:name="art38"/>
      <w:bookmarkEnd w:id="81"/>
      <w:r w:rsidRPr="000F4200">
        <w:rPr>
          <w:rFonts w:ascii="Book Antiqua" w:eastAsia="Times New Roman" w:hAnsi="Book Antiqua" w:cs="Times New Roman"/>
          <w:b/>
          <w:sz w:val="19"/>
          <w:szCs w:val="19"/>
          <w:highlight w:val="magenta"/>
          <w:lang w:eastAsia="pt-BR"/>
        </w:rPr>
        <w:t>Art. 38</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highlight w:val="green"/>
          <w:lang w:eastAsia="pt-BR"/>
        </w:rPr>
        <w:t>Compete</w:t>
      </w:r>
      <w:r w:rsidRPr="000F4200">
        <w:rPr>
          <w:rFonts w:ascii="Book Antiqua" w:eastAsia="Times New Roman" w:hAnsi="Book Antiqua" w:cs="Times New Roman"/>
          <w:b/>
          <w:sz w:val="19"/>
          <w:szCs w:val="19"/>
          <w:lang w:eastAsia="pt-BR"/>
        </w:rPr>
        <w:t xml:space="preserve"> aos </w:t>
      </w:r>
      <w:r w:rsidRPr="000F4200">
        <w:rPr>
          <w:rFonts w:ascii="Book Antiqua" w:eastAsia="Times New Roman" w:hAnsi="Book Antiqua" w:cs="Times New Roman"/>
          <w:b/>
          <w:caps/>
          <w:sz w:val="19"/>
          <w:szCs w:val="19"/>
          <w:shd w:val="clear" w:color="auto" w:fill="F7CAAC" w:themeFill="accent2" w:themeFillTint="66"/>
          <w:lang w:eastAsia="pt-BR"/>
        </w:rPr>
        <w:t>Comitês de Bacia Hidrográfica</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no âmbito de sua área de atuação</w:t>
      </w:r>
      <w:r w:rsidRPr="000F4200">
        <w:rPr>
          <w:rFonts w:ascii="Book Antiqua" w:eastAsia="Times New Roman" w:hAnsi="Book Antiqua" w:cs="Times New Roman"/>
          <w:sz w:val="19"/>
          <w:szCs w:val="19"/>
          <w:lang w:eastAsia="pt-BR"/>
        </w:rPr>
        <w:t>:</w:t>
      </w:r>
    </w:p>
    <w:p w14:paraId="42FE7AC2" w14:textId="3F4785FC"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8516A">
        <w:rPr>
          <w:rFonts w:ascii="Book Antiqua" w:eastAsia="Times New Roman" w:hAnsi="Book Antiqua" w:cs="Times New Roman"/>
          <w:b/>
          <w:bCs/>
          <w:sz w:val="19"/>
          <w:szCs w:val="19"/>
          <w:lang w:eastAsia="pt-BR"/>
        </w:rPr>
        <w:t xml:space="preserve">I - </w:t>
      </w:r>
      <w:proofErr w:type="gramStart"/>
      <w:r w:rsidRPr="00F8516A">
        <w:rPr>
          <w:rFonts w:ascii="Book Antiqua" w:eastAsia="Times New Roman" w:hAnsi="Book Antiqua" w:cs="Times New Roman"/>
          <w:b/>
          <w:bCs/>
          <w:sz w:val="19"/>
          <w:szCs w:val="19"/>
          <w:lang w:eastAsia="pt-BR"/>
        </w:rPr>
        <w:t>promover</w:t>
      </w:r>
      <w:proofErr w:type="gramEnd"/>
      <w:r w:rsidRPr="00F8516A">
        <w:rPr>
          <w:rFonts w:ascii="Book Antiqua" w:eastAsia="Times New Roman" w:hAnsi="Book Antiqua" w:cs="Times New Roman"/>
          <w:b/>
          <w:bCs/>
          <w:sz w:val="19"/>
          <w:szCs w:val="19"/>
          <w:lang w:eastAsia="pt-BR"/>
        </w:rPr>
        <w:t xml:space="preserve"> o debate das questões relacionadas a recursos hídricos e articular a atuação das entidades intervenientes</w:t>
      </w:r>
      <w:r w:rsidRPr="00DE475E">
        <w:rPr>
          <w:rFonts w:ascii="Book Antiqua" w:eastAsia="Times New Roman" w:hAnsi="Book Antiqua" w:cs="Times New Roman"/>
          <w:sz w:val="16"/>
          <w:szCs w:val="16"/>
          <w:lang w:eastAsia="pt-BR"/>
        </w:rPr>
        <w:t>;</w:t>
      </w:r>
      <w:r w:rsidR="00F8516A" w:rsidRPr="00DE475E">
        <w:rPr>
          <w:rFonts w:ascii="Book Antiqua" w:eastAsia="Times New Roman" w:hAnsi="Book Antiqua" w:cs="Times New Roman"/>
          <w:sz w:val="16"/>
          <w:szCs w:val="16"/>
          <w:lang w:eastAsia="pt-BR"/>
        </w:rPr>
        <w:t xml:space="preserve"> </w:t>
      </w:r>
      <w:r w:rsidR="00F8516A" w:rsidRPr="00DE475E">
        <w:rPr>
          <w:rFonts w:ascii="Book Antiqua" w:hAnsi="Book Antiqua"/>
          <w:b/>
          <w:color w:val="FF0000"/>
          <w:sz w:val="16"/>
          <w:szCs w:val="16"/>
          <w:u w:val="single"/>
        </w:rPr>
        <w:t>(TRF4-2014)</w:t>
      </w:r>
    </w:p>
    <w:p w14:paraId="37B84DE7" w14:textId="7C926211"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0F4200">
        <w:rPr>
          <w:rFonts w:ascii="Book Antiqua" w:eastAsia="Times New Roman" w:hAnsi="Book Antiqua" w:cs="Times New Roman"/>
          <w:sz w:val="19"/>
          <w:szCs w:val="19"/>
          <w:lang w:eastAsia="pt-BR"/>
        </w:rPr>
        <w:t xml:space="preserve">II - </w:t>
      </w:r>
      <w:r w:rsidRPr="000F4200">
        <w:rPr>
          <w:rFonts w:ascii="Book Antiqua" w:eastAsia="Times New Roman" w:hAnsi="Book Antiqua" w:cs="Times New Roman"/>
          <w:b/>
          <w:bCs/>
          <w:caps/>
          <w:sz w:val="19"/>
          <w:szCs w:val="19"/>
          <w:highlight w:val="green"/>
          <w:lang w:eastAsia="pt-BR"/>
        </w:rPr>
        <w:t>arbitrar</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cyan"/>
          <w:lang w:eastAsia="pt-BR"/>
        </w:rPr>
        <w:t>em primeira instância administrativa</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yellow"/>
          <w:lang w:eastAsia="pt-BR"/>
        </w:rPr>
        <w:t>os conflitos relacionados aos recursos hídricos</w:t>
      </w:r>
      <w:r w:rsidRPr="00DE475E">
        <w:rPr>
          <w:rFonts w:ascii="Book Antiqua" w:eastAsia="Times New Roman" w:hAnsi="Book Antiqua" w:cs="Times New Roman"/>
          <w:sz w:val="16"/>
          <w:szCs w:val="16"/>
          <w:lang w:eastAsia="pt-BR"/>
        </w:rPr>
        <w:t>;</w:t>
      </w:r>
      <w:r w:rsidR="00ED1273" w:rsidRPr="00DE475E">
        <w:rPr>
          <w:rFonts w:ascii="Book Antiqua" w:eastAsia="Times New Roman" w:hAnsi="Book Antiqua" w:cs="Times New Roman"/>
          <w:sz w:val="16"/>
          <w:szCs w:val="16"/>
          <w:lang w:eastAsia="pt-BR"/>
        </w:rPr>
        <w:t xml:space="preserve"> </w:t>
      </w:r>
      <w:r w:rsidR="00ED1273" w:rsidRPr="00DE475E">
        <w:rPr>
          <w:rFonts w:ascii="Book Antiqua" w:hAnsi="Book Antiqua" w:cs="Arial"/>
          <w:b/>
          <w:bCs/>
          <w:color w:val="FF0000"/>
          <w:sz w:val="16"/>
          <w:szCs w:val="16"/>
          <w:u w:val="single"/>
        </w:rPr>
        <w:t>(MPMT-2008)</w:t>
      </w:r>
      <w:r w:rsidR="00920100" w:rsidRPr="00DE475E">
        <w:rPr>
          <w:rFonts w:ascii="Book Antiqua" w:eastAsia="Times New Roman" w:hAnsi="Book Antiqua" w:cs="Times New Roman"/>
          <w:sz w:val="16"/>
          <w:szCs w:val="16"/>
          <w:lang w:eastAsia="pt-BR"/>
        </w:rPr>
        <w:t xml:space="preserve"> </w:t>
      </w:r>
      <w:bookmarkStart w:id="82" w:name="_Hlk30499069"/>
      <w:r w:rsidR="00920100" w:rsidRPr="00DE475E">
        <w:rPr>
          <w:rFonts w:ascii="Book Antiqua" w:eastAsia="Times New Roman" w:hAnsi="Book Antiqua" w:cs="Times New Roman"/>
          <w:b/>
          <w:bCs/>
          <w:color w:val="FF0000"/>
          <w:sz w:val="16"/>
          <w:szCs w:val="16"/>
          <w:u w:val="single"/>
          <w:lang w:eastAsia="pt-BR"/>
        </w:rPr>
        <w:t>(TJCE-2012)</w:t>
      </w:r>
      <w:bookmarkEnd w:id="82"/>
      <w:r w:rsidR="00F8516A" w:rsidRPr="00DE475E">
        <w:rPr>
          <w:rFonts w:ascii="Book Antiqua" w:eastAsia="Times New Roman" w:hAnsi="Book Antiqua" w:cs="Times New Roman"/>
          <w:b/>
          <w:bCs/>
          <w:color w:val="FF0000"/>
          <w:sz w:val="16"/>
          <w:szCs w:val="16"/>
          <w:lang w:eastAsia="pt-BR"/>
        </w:rPr>
        <w:t xml:space="preserve"> </w:t>
      </w:r>
      <w:r w:rsidR="00F8516A" w:rsidRPr="00DE475E">
        <w:rPr>
          <w:rFonts w:ascii="Book Antiqua" w:hAnsi="Book Antiqua"/>
          <w:b/>
          <w:color w:val="FF0000"/>
          <w:sz w:val="16"/>
          <w:szCs w:val="16"/>
          <w:u w:val="single"/>
        </w:rPr>
        <w:t>(TRF4-2014)</w:t>
      </w:r>
      <w:r w:rsidR="00534618" w:rsidRPr="00DE475E">
        <w:rPr>
          <w:rFonts w:ascii="Book Antiqua" w:hAnsi="Book Antiqua"/>
          <w:b/>
          <w:color w:val="FF0000"/>
          <w:sz w:val="16"/>
          <w:szCs w:val="16"/>
        </w:rPr>
        <w:t xml:space="preserve"> </w:t>
      </w:r>
      <w:r w:rsidR="00534618" w:rsidRPr="00DE475E">
        <w:rPr>
          <w:rFonts w:ascii="Book Antiqua" w:eastAsia="Times New Roman" w:hAnsi="Book Antiqua" w:cs="Times New Roman"/>
          <w:b/>
          <w:color w:val="FF0000"/>
          <w:sz w:val="16"/>
          <w:szCs w:val="16"/>
          <w:u w:val="single"/>
          <w:lang w:eastAsia="pt-BR"/>
        </w:rPr>
        <w:t>(TRF5-2017)</w:t>
      </w:r>
    </w:p>
    <w:p w14:paraId="34916033" w14:textId="629B3E4B"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III - </w:t>
      </w:r>
      <w:r w:rsidRPr="000F4200">
        <w:rPr>
          <w:rFonts w:ascii="Book Antiqua" w:eastAsia="Times New Roman" w:hAnsi="Book Antiqua" w:cs="Times New Roman"/>
          <w:b/>
          <w:caps/>
          <w:sz w:val="19"/>
          <w:szCs w:val="19"/>
          <w:highlight w:val="green"/>
          <w:lang w:eastAsia="pt-BR"/>
        </w:rPr>
        <w:t>aprovar</w:t>
      </w:r>
      <w:r w:rsidRPr="000F4200">
        <w:rPr>
          <w:rFonts w:ascii="Book Antiqua" w:eastAsia="Times New Roman" w:hAnsi="Book Antiqua" w:cs="Times New Roman"/>
          <w:b/>
          <w:sz w:val="19"/>
          <w:szCs w:val="19"/>
          <w:lang w:eastAsia="pt-BR"/>
        </w:rPr>
        <w:t xml:space="preserve"> o </w:t>
      </w:r>
      <w:r w:rsidRPr="000F4200">
        <w:rPr>
          <w:rFonts w:ascii="Book Antiqua" w:eastAsia="Times New Roman" w:hAnsi="Book Antiqua" w:cs="Times New Roman"/>
          <w:b/>
          <w:sz w:val="19"/>
          <w:szCs w:val="19"/>
          <w:highlight w:val="yellow"/>
          <w:lang w:eastAsia="pt-BR"/>
        </w:rPr>
        <w:t>Plano de Recursos Hídricos da bacia</w:t>
      </w:r>
      <w:r w:rsidRPr="00DE475E">
        <w:rPr>
          <w:rFonts w:ascii="Book Antiqua" w:eastAsia="Times New Roman" w:hAnsi="Book Antiqua" w:cs="Times New Roman"/>
          <w:sz w:val="16"/>
          <w:szCs w:val="16"/>
          <w:lang w:eastAsia="pt-BR"/>
        </w:rPr>
        <w:t>;</w:t>
      </w:r>
      <w:r w:rsidR="00ED1273" w:rsidRPr="00DE475E">
        <w:rPr>
          <w:rFonts w:ascii="Book Antiqua" w:eastAsia="Times New Roman" w:hAnsi="Book Antiqua" w:cs="Times New Roman"/>
          <w:sz w:val="16"/>
          <w:szCs w:val="16"/>
          <w:lang w:eastAsia="pt-BR"/>
        </w:rPr>
        <w:t xml:space="preserve"> </w:t>
      </w:r>
      <w:r w:rsidR="00ED1273" w:rsidRPr="00DE475E">
        <w:rPr>
          <w:rFonts w:ascii="Book Antiqua" w:hAnsi="Book Antiqua" w:cs="Arial"/>
          <w:b/>
          <w:bCs/>
          <w:color w:val="FF0000"/>
          <w:sz w:val="16"/>
          <w:szCs w:val="16"/>
          <w:u w:val="single"/>
        </w:rPr>
        <w:t>(MPMT-2008)</w:t>
      </w:r>
      <w:r w:rsidR="00000968" w:rsidRPr="00DE475E">
        <w:rPr>
          <w:rFonts w:ascii="Book Antiqua" w:hAnsi="Book Antiqua" w:cs="Arial"/>
          <w:b/>
          <w:bCs/>
          <w:color w:val="FF0000"/>
          <w:sz w:val="16"/>
          <w:szCs w:val="16"/>
        </w:rPr>
        <w:t xml:space="preserve"> </w:t>
      </w:r>
      <w:r w:rsidR="00000968" w:rsidRPr="00DE475E">
        <w:rPr>
          <w:rFonts w:ascii="Book Antiqua" w:hAnsi="Book Antiqua" w:cs="Arial"/>
          <w:b/>
          <w:bCs/>
          <w:color w:val="FF0000"/>
          <w:sz w:val="16"/>
          <w:szCs w:val="16"/>
          <w:u w:val="single"/>
        </w:rPr>
        <w:t>(TJPA-2012)</w:t>
      </w:r>
      <w:r w:rsidR="00A77784" w:rsidRPr="00DE475E">
        <w:rPr>
          <w:rFonts w:ascii="Book Antiqua" w:hAnsi="Book Antiqua" w:cs="Arial"/>
          <w:b/>
          <w:bCs/>
          <w:color w:val="FF0000"/>
          <w:sz w:val="16"/>
          <w:szCs w:val="16"/>
        </w:rPr>
        <w:t xml:space="preserve"> </w:t>
      </w:r>
      <w:r w:rsidR="00A77784" w:rsidRPr="00DE475E">
        <w:rPr>
          <w:rFonts w:ascii="Book Antiqua" w:eastAsia="Times New Roman" w:hAnsi="Book Antiqua" w:cs="Times New Roman"/>
          <w:b/>
          <w:color w:val="FF0000"/>
          <w:sz w:val="16"/>
          <w:szCs w:val="16"/>
          <w:u w:val="single"/>
          <w:lang w:eastAsia="pt-BR"/>
        </w:rPr>
        <w:t>(MPAP-2012)</w:t>
      </w:r>
      <w:r w:rsidR="00F8516A" w:rsidRPr="00DE475E">
        <w:rPr>
          <w:rFonts w:ascii="Book Antiqua" w:eastAsia="Times New Roman" w:hAnsi="Book Antiqua" w:cs="Times New Roman"/>
          <w:b/>
          <w:color w:val="FF0000"/>
          <w:sz w:val="16"/>
          <w:szCs w:val="16"/>
          <w:lang w:eastAsia="pt-BR"/>
        </w:rPr>
        <w:t xml:space="preserve"> </w:t>
      </w:r>
      <w:r w:rsidR="00F8516A" w:rsidRPr="00DE475E">
        <w:rPr>
          <w:rFonts w:ascii="Book Antiqua" w:hAnsi="Book Antiqua"/>
          <w:b/>
          <w:color w:val="FF0000"/>
          <w:sz w:val="16"/>
          <w:szCs w:val="16"/>
          <w:u w:val="single"/>
        </w:rPr>
        <w:t>(TRF4-2014)</w:t>
      </w:r>
      <w:r w:rsidR="00534618" w:rsidRPr="00DE475E">
        <w:rPr>
          <w:rFonts w:ascii="Book Antiqua" w:hAnsi="Book Antiqua"/>
          <w:b/>
          <w:color w:val="FF0000"/>
          <w:sz w:val="16"/>
          <w:szCs w:val="16"/>
        </w:rPr>
        <w:t xml:space="preserve"> </w:t>
      </w:r>
      <w:bookmarkStart w:id="83" w:name="_Hlk81308324"/>
      <w:r w:rsidR="00534618" w:rsidRPr="00DE475E">
        <w:rPr>
          <w:rFonts w:ascii="Book Antiqua" w:eastAsia="Times New Roman" w:hAnsi="Book Antiqua" w:cs="Times New Roman"/>
          <w:b/>
          <w:color w:val="FF0000"/>
          <w:sz w:val="16"/>
          <w:szCs w:val="16"/>
          <w:u w:val="single"/>
          <w:lang w:eastAsia="pt-BR"/>
        </w:rPr>
        <w:t>(TRF5-2017)</w:t>
      </w:r>
      <w:bookmarkEnd w:id="83"/>
    </w:p>
    <w:tbl>
      <w:tblPr>
        <w:tblStyle w:val="Tabelacomgrade"/>
        <w:tblW w:w="0" w:type="auto"/>
        <w:shd w:val="clear" w:color="auto" w:fill="CCFFFF"/>
        <w:tblLook w:val="04A0" w:firstRow="1" w:lastRow="0" w:firstColumn="1" w:lastColumn="0" w:noHBand="0" w:noVBand="1"/>
      </w:tblPr>
      <w:tblGrid>
        <w:gridCol w:w="8494"/>
      </w:tblGrid>
      <w:tr w:rsidR="00C468D8" w:rsidRPr="000F4200" w14:paraId="3439E55C" w14:textId="77777777" w:rsidTr="00C468D8">
        <w:tc>
          <w:tcPr>
            <w:tcW w:w="8494" w:type="dxa"/>
            <w:shd w:val="clear" w:color="auto" w:fill="CCFFFF"/>
          </w:tcPr>
          <w:p w14:paraId="482450BB" w14:textId="303CF7A6" w:rsidR="00C468D8" w:rsidRPr="000F4200" w:rsidRDefault="00C468D8" w:rsidP="00B470A0">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TJPA</w:t>
            </w:r>
            <w:r w:rsidR="00B470A0" w:rsidRPr="000F4200">
              <w:rPr>
                <w:rFonts w:ascii="Book Antiqua" w:eastAsia="Times New Roman" w:hAnsi="Book Antiqua" w:cs="Times New Roman"/>
                <w:b/>
                <w:sz w:val="19"/>
                <w:szCs w:val="19"/>
                <w:highlight w:val="yellow"/>
                <w:lang w:eastAsia="pt-BR"/>
              </w:rPr>
              <w:t>-</w:t>
            </w:r>
            <w:r w:rsidRPr="000F4200">
              <w:rPr>
                <w:rFonts w:ascii="Book Antiqua" w:eastAsia="Times New Roman" w:hAnsi="Book Antiqua" w:cs="Times New Roman"/>
                <w:b/>
                <w:sz w:val="19"/>
                <w:szCs w:val="19"/>
                <w:highlight w:val="yellow"/>
                <w:lang w:eastAsia="pt-BR"/>
              </w:rPr>
              <w:t>2012</w:t>
            </w:r>
            <w:r w:rsidR="00B470A0" w:rsidRPr="000F4200">
              <w:rPr>
                <w:rFonts w:ascii="Book Antiqua" w:eastAsia="Times New Roman" w:hAnsi="Book Antiqua" w:cs="Times New Roman"/>
                <w:b/>
                <w:sz w:val="19"/>
                <w:szCs w:val="19"/>
                <w:highlight w:val="yellow"/>
                <w:lang w:eastAsia="pt-BR"/>
              </w:rPr>
              <w:t>-</w:t>
            </w:r>
            <w:r w:rsidRPr="000F4200">
              <w:rPr>
                <w:rFonts w:ascii="Book Antiqua" w:eastAsia="Times New Roman" w:hAnsi="Book Antiqua" w:cs="Times New Roman"/>
                <w:b/>
                <w:sz w:val="19"/>
                <w:szCs w:val="19"/>
                <w:highlight w:val="yellow"/>
                <w:lang w:eastAsia="pt-BR"/>
              </w:rPr>
              <w:t>CESPE</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sz w:val="19"/>
                <w:szCs w:val="19"/>
                <w:lang w:eastAsia="pt-BR"/>
              </w:rPr>
              <w:t xml:space="preserve">Compete ao Comitê de Bacia Hidrográfica aprovar o Plano de Recursos Hídricos da bacia. </w:t>
            </w:r>
            <w:r w:rsidRPr="000F4200">
              <w:rPr>
                <w:rFonts w:ascii="Book Antiqua" w:eastAsia="Times New Roman" w:hAnsi="Book Antiqua" w:cs="Times New Roman"/>
                <w:b/>
                <w:sz w:val="19"/>
                <w:szCs w:val="19"/>
                <w:lang w:eastAsia="pt-BR"/>
              </w:rPr>
              <w:t>BL: art. 38, III</w:t>
            </w:r>
            <w:r w:rsidR="00DA78F8">
              <w:rPr>
                <w:rFonts w:ascii="Book Antiqua" w:eastAsia="Times New Roman" w:hAnsi="Book Antiqua" w:cs="Times New Roman"/>
                <w:b/>
                <w:sz w:val="19"/>
                <w:szCs w:val="19"/>
                <w:lang w:eastAsia="pt-BR"/>
              </w:rPr>
              <w:t>, PNRH.</w:t>
            </w:r>
          </w:p>
        </w:tc>
      </w:tr>
    </w:tbl>
    <w:p w14:paraId="2C20C294" w14:textId="02A16EB0" w:rsidR="002667A0" w:rsidRPr="00DA78F8"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8516A">
        <w:rPr>
          <w:rFonts w:ascii="Book Antiqua" w:eastAsia="Times New Roman" w:hAnsi="Book Antiqua" w:cs="Times New Roman"/>
          <w:b/>
          <w:bCs/>
          <w:sz w:val="19"/>
          <w:szCs w:val="19"/>
          <w:lang w:eastAsia="pt-BR"/>
        </w:rPr>
        <w:t xml:space="preserve">IV - </w:t>
      </w:r>
      <w:proofErr w:type="gramStart"/>
      <w:r w:rsidRPr="00F8516A">
        <w:rPr>
          <w:rFonts w:ascii="Book Antiqua" w:eastAsia="Times New Roman" w:hAnsi="Book Antiqua" w:cs="Times New Roman"/>
          <w:b/>
          <w:bCs/>
          <w:sz w:val="19"/>
          <w:szCs w:val="19"/>
          <w:lang w:eastAsia="pt-BR"/>
        </w:rPr>
        <w:t>acompanhar</w:t>
      </w:r>
      <w:proofErr w:type="gramEnd"/>
      <w:r w:rsidRPr="00F8516A">
        <w:rPr>
          <w:rFonts w:ascii="Book Antiqua" w:eastAsia="Times New Roman" w:hAnsi="Book Antiqua" w:cs="Times New Roman"/>
          <w:b/>
          <w:bCs/>
          <w:sz w:val="19"/>
          <w:szCs w:val="19"/>
          <w:lang w:eastAsia="pt-BR"/>
        </w:rPr>
        <w:t xml:space="preserve"> a execução do Plano de Recursos Hídricos da bacia e sugerir as providências necessárias ao cumprimento de suas metas</w:t>
      </w:r>
      <w:r w:rsidRPr="00DE475E">
        <w:rPr>
          <w:rFonts w:ascii="Book Antiqua" w:eastAsia="Times New Roman" w:hAnsi="Book Antiqua" w:cs="Times New Roman"/>
          <w:b/>
          <w:bCs/>
          <w:sz w:val="16"/>
          <w:szCs w:val="16"/>
          <w:lang w:eastAsia="pt-BR"/>
        </w:rPr>
        <w:t>;</w:t>
      </w:r>
      <w:r w:rsidR="00F8516A" w:rsidRPr="00DE475E">
        <w:rPr>
          <w:rFonts w:ascii="Book Antiqua" w:eastAsia="Times New Roman" w:hAnsi="Book Antiqua" w:cs="Times New Roman"/>
          <w:b/>
          <w:bCs/>
          <w:sz w:val="16"/>
          <w:szCs w:val="16"/>
          <w:lang w:eastAsia="pt-BR"/>
        </w:rPr>
        <w:t xml:space="preserve"> </w:t>
      </w:r>
      <w:r w:rsidR="00F8516A" w:rsidRPr="00DE475E">
        <w:rPr>
          <w:rFonts w:ascii="Book Antiqua" w:hAnsi="Book Antiqua"/>
          <w:b/>
          <w:bCs/>
          <w:color w:val="FF0000"/>
          <w:sz w:val="16"/>
          <w:szCs w:val="16"/>
          <w:u w:val="single"/>
        </w:rPr>
        <w:t>(TRF4-2014)</w:t>
      </w:r>
      <w:r w:rsidR="002D0E94" w:rsidRPr="00DE475E">
        <w:rPr>
          <w:rFonts w:ascii="Book Antiqua" w:hAnsi="Book Antiqua"/>
          <w:b/>
          <w:bCs/>
          <w:color w:val="FF0000"/>
          <w:sz w:val="16"/>
          <w:szCs w:val="16"/>
        </w:rPr>
        <w:t xml:space="preserve"> </w:t>
      </w:r>
      <w:r w:rsidR="002D0E94" w:rsidRPr="00DE475E">
        <w:rPr>
          <w:rFonts w:ascii="Book Antiqua" w:eastAsia="Times New Roman" w:hAnsi="Book Antiqua" w:cs="Times New Roman"/>
          <w:b/>
          <w:bCs/>
          <w:color w:val="FF0000"/>
          <w:sz w:val="16"/>
          <w:szCs w:val="16"/>
          <w:u w:val="single"/>
          <w:lang w:eastAsia="pt-BR"/>
        </w:rPr>
        <w:t>(PGEAC-2014)</w:t>
      </w:r>
      <w:r w:rsidR="00DA78F8">
        <w:rPr>
          <w:rFonts w:ascii="Book Antiqua" w:eastAsia="Times New Roman" w:hAnsi="Book Antiqua" w:cs="Times New Roman"/>
          <w:b/>
          <w:bCs/>
          <w:color w:val="FF0000"/>
          <w:sz w:val="16"/>
          <w:szCs w:val="16"/>
          <w:lang w:eastAsia="pt-BR"/>
        </w:rPr>
        <w:t xml:space="preserve"> </w:t>
      </w:r>
      <w:r w:rsidR="00DA78F8">
        <w:rPr>
          <w:rFonts w:ascii="Book Antiqua" w:hAnsi="Book Antiqua"/>
          <w:b/>
          <w:color w:val="FF0000"/>
          <w:sz w:val="16"/>
          <w:szCs w:val="16"/>
          <w:u w:val="single"/>
        </w:rPr>
        <w:t>(DPEAP-2022)</w:t>
      </w:r>
    </w:p>
    <w:p w14:paraId="7FD57E87" w14:textId="109CB386"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4" w:name="art38v"/>
      <w:bookmarkEnd w:id="84"/>
      <w:r w:rsidRPr="00F8516A">
        <w:rPr>
          <w:rFonts w:ascii="Book Antiqua" w:eastAsia="Times New Roman" w:hAnsi="Book Antiqua" w:cs="Times New Roman"/>
          <w:b/>
          <w:bCs/>
          <w:sz w:val="19"/>
          <w:szCs w:val="19"/>
          <w:lang w:eastAsia="pt-BR"/>
        </w:rPr>
        <w:t xml:space="preserve">V - </w:t>
      </w:r>
      <w:proofErr w:type="gramStart"/>
      <w:r w:rsidRPr="00F8516A">
        <w:rPr>
          <w:rFonts w:ascii="Book Antiqua" w:eastAsia="Times New Roman" w:hAnsi="Book Antiqua" w:cs="Times New Roman"/>
          <w:b/>
          <w:bCs/>
          <w:sz w:val="19"/>
          <w:szCs w:val="19"/>
          <w:lang w:eastAsia="pt-BR"/>
        </w:rPr>
        <w:t>propor</w:t>
      </w:r>
      <w:proofErr w:type="gramEnd"/>
      <w:r w:rsidRPr="00F8516A">
        <w:rPr>
          <w:rFonts w:ascii="Book Antiqua" w:eastAsia="Times New Roman" w:hAnsi="Book Antiqua" w:cs="Times New Roman"/>
          <w:b/>
          <w:bCs/>
          <w:sz w:val="19"/>
          <w:szCs w:val="19"/>
          <w:lang w:eastAsia="pt-BR"/>
        </w:rPr>
        <w:t xml:space="preserve"> ao Conselho Nacional e aos Conselhos Estaduais de Recursos Hídricos as acumulações, derivações, captações e lançamentos de pouca expressão, para efeito de isenção da obrigatoriedade de outorga de direitos de uso de recursos hídricos, de acordo com os domínios destes</w:t>
      </w:r>
      <w:r w:rsidRPr="00DE475E">
        <w:rPr>
          <w:rFonts w:ascii="Book Antiqua" w:eastAsia="Times New Roman" w:hAnsi="Book Antiqua" w:cs="Times New Roman"/>
          <w:sz w:val="16"/>
          <w:szCs w:val="16"/>
          <w:lang w:eastAsia="pt-BR"/>
        </w:rPr>
        <w:t>;</w:t>
      </w:r>
      <w:r w:rsidR="00DE475E">
        <w:rPr>
          <w:rFonts w:ascii="Book Antiqua" w:eastAsia="Times New Roman" w:hAnsi="Book Antiqua" w:cs="Times New Roman"/>
          <w:sz w:val="16"/>
          <w:szCs w:val="16"/>
          <w:lang w:eastAsia="pt-BR"/>
        </w:rPr>
        <w:t xml:space="preserve"> </w:t>
      </w:r>
      <w:r w:rsidR="00F8516A" w:rsidRPr="00DE475E">
        <w:rPr>
          <w:rFonts w:ascii="Book Antiqua" w:hAnsi="Book Antiqua"/>
          <w:b/>
          <w:color w:val="FF0000"/>
          <w:sz w:val="16"/>
          <w:szCs w:val="16"/>
          <w:u w:val="single"/>
        </w:rPr>
        <w:t>(TRF4-2014)</w:t>
      </w:r>
    </w:p>
    <w:p w14:paraId="3C640E49" w14:textId="0EC3EEB3" w:rsidR="002667A0" w:rsidRPr="00DA78F8"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85" w:name="art38vi"/>
      <w:bookmarkEnd w:id="85"/>
      <w:r w:rsidRPr="000F4200">
        <w:rPr>
          <w:rFonts w:ascii="Book Antiqua" w:eastAsia="Times New Roman" w:hAnsi="Book Antiqua" w:cs="Times New Roman"/>
          <w:sz w:val="19"/>
          <w:szCs w:val="19"/>
          <w:lang w:eastAsia="pt-BR"/>
        </w:rPr>
        <w:t xml:space="preserve">VI - </w:t>
      </w:r>
      <w:proofErr w:type="gramStart"/>
      <w:r w:rsidRPr="000F4200">
        <w:rPr>
          <w:rFonts w:ascii="Book Antiqua" w:eastAsia="Times New Roman" w:hAnsi="Book Antiqua" w:cs="Times New Roman"/>
          <w:b/>
          <w:sz w:val="19"/>
          <w:szCs w:val="19"/>
          <w:lang w:eastAsia="pt-BR"/>
        </w:rPr>
        <w:t>estabelecer</w:t>
      </w:r>
      <w:proofErr w:type="gramEnd"/>
      <w:r w:rsidRPr="000F4200">
        <w:rPr>
          <w:rFonts w:ascii="Book Antiqua" w:eastAsia="Times New Roman" w:hAnsi="Book Antiqua" w:cs="Times New Roman"/>
          <w:b/>
          <w:sz w:val="19"/>
          <w:szCs w:val="19"/>
          <w:lang w:eastAsia="pt-BR"/>
        </w:rPr>
        <w:t xml:space="preserve"> os mecanismos de cobrança pelo uso de recursos hídricos e sugerir os valores a serem cobrados</w:t>
      </w:r>
      <w:r w:rsidRPr="00DE475E">
        <w:rPr>
          <w:rFonts w:ascii="Book Antiqua" w:eastAsia="Times New Roman" w:hAnsi="Book Antiqua" w:cs="Times New Roman"/>
          <w:sz w:val="16"/>
          <w:szCs w:val="16"/>
          <w:lang w:eastAsia="pt-BR"/>
        </w:rPr>
        <w:t>;</w:t>
      </w:r>
      <w:r w:rsidR="00000968" w:rsidRPr="00DE475E">
        <w:rPr>
          <w:rFonts w:ascii="Book Antiqua" w:eastAsia="Times New Roman" w:hAnsi="Book Antiqua" w:cs="Times New Roman"/>
          <w:sz w:val="16"/>
          <w:szCs w:val="16"/>
          <w:lang w:eastAsia="pt-BR"/>
        </w:rPr>
        <w:t xml:space="preserve"> </w:t>
      </w:r>
      <w:r w:rsidR="00000968" w:rsidRPr="00DE475E">
        <w:rPr>
          <w:rFonts w:ascii="Book Antiqua" w:hAnsi="Book Antiqua"/>
          <w:b/>
          <w:bCs/>
          <w:color w:val="FF0000"/>
          <w:sz w:val="16"/>
          <w:szCs w:val="16"/>
          <w:u w:val="single"/>
        </w:rPr>
        <w:t>(PGESP-2009)</w:t>
      </w:r>
      <w:r w:rsidR="00000968" w:rsidRPr="00DE475E">
        <w:rPr>
          <w:rFonts w:ascii="Book Antiqua" w:hAnsi="Book Antiqua"/>
          <w:b/>
          <w:bCs/>
          <w:color w:val="FF0000"/>
          <w:sz w:val="16"/>
          <w:szCs w:val="16"/>
        </w:rPr>
        <w:t xml:space="preserve"> </w:t>
      </w:r>
      <w:r w:rsidR="00000968" w:rsidRPr="00DE475E">
        <w:rPr>
          <w:rFonts w:ascii="Book Antiqua" w:hAnsi="Book Antiqua"/>
          <w:b/>
          <w:bCs/>
          <w:color w:val="FF0000"/>
          <w:sz w:val="16"/>
          <w:szCs w:val="16"/>
          <w:u w:val="single"/>
        </w:rPr>
        <w:t>(TJDFT-2014)</w:t>
      </w:r>
      <w:r w:rsidR="00F8516A" w:rsidRPr="00DE475E">
        <w:rPr>
          <w:rFonts w:ascii="Book Antiqua" w:eastAsia="Times New Roman" w:hAnsi="Book Antiqua" w:cs="Times New Roman"/>
          <w:sz w:val="16"/>
          <w:szCs w:val="16"/>
          <w:lang w:eastAsia="pt-BR"/>
        </w:rPr>
        <w:t xml:space="preserve"> </w:t>
      </w:r>
      <w:r w:rsidR="00F8516A" w:rsidRPr="00DE475E">
        <w:rPr>
          <w:rFonts w:ascii="Book Antiqua" w:hAnsi="Book Antiqua"/>
          <w:b/>
          <w:color w:val="FF0000"/>
          <w:sz w:val="16"/>
          <w:szCs w:val="16"/>
          <w:u w:val="single"/>
        </w:rPr>
        <w:t>(TRF4-2014)</w:t>
      </w:r>
      <w:r w:rsidR="00DA78F8">
        <w:rPr>
          <w:rFonts w:ascii="Book Antiqua" w:hAnsi="Book Antiqua"/>
          <w:b/>
          <w:color w:val="FF0000"/>
          <w:sz w:val="16"/>
          <w:szCs w:val="16"/>
        </w:rPr>
        <w:t xml:space="preserve"> </w:t>
      </w:r>
      <w:r w:rsidR="00DA78F8">
        <w:rPr>
          <w:rFonts w:ascii="Book Antiqua" w:hAnsi="Book Antiqua"/>
          <w:b/>
          <w:color w:val="FF0000"/>
          <w:sz w:val="16"/>
          <w:szCs w:val="16"/>
          <w:u w:val="single"/>
        </w:rPr>
        <w:t>(DPEAP-2022)</w:t>
      </w:r>
    </w:p>
    <w:tbl>
      <w:tblPr>
        <w:tblStyle w:val="Tabelacomgrade"/>
        <w:tblW w:w="0" w:type="auto"/>
        <w:shd w:val="clear" w:color="auto" w:fill="CCFFFF"/>
        <w:tblLook w:val="04A0" w:firstRow="1" w:lastRow="0" w:firstColumn="1" w:lastColumn="0" w:noHBand="0" w:noVBand="1"/>
      </w:tblPr>
      <w:tblGrid>
        <w:gridCol w:w="8494"/>
      </w:tblGrid>
      <w:tr w:rsidR="00C1017B" w:rsidRPr="000F4200" w14:paraId="3224E330" w14:textId="77777777" w:rsidTr="00C1017B">
        <w:tc>
          <w:tcPr>
            <w:tcW w:w="8494" w:type="dxa"/>
            <w:shd w:val="clear" w:color="auto" w:fill="CCFFFF"/>
          </w:tcPr>
          <w:p w14:paraId="6584C921" w14:textId="7C4BD51C" w:rsidR="00C1017B" w:rsidRPr="000F4200" w:rsidRDefault="00C1017B" w:rsidP="00C1017B">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TJDFT-2014-CESPE</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Considerando o processo de poluição de corpo de água, assinale a opção correta com base no disposto na legislação ambiental brasileira. O estabelecimento de mecanismos de cobrança pelo uso de recursos hídricos é competência do comitê de bacia da bacia hidrográfica ao qual o curso de água esteja vinculado. </w:t>
            </w:r>
            <w:r w:rsidRPr="000F4200">
              <w:rPr>
                <w:rFonts w:ascii="Book Antiqua" w:eastAsia="Times New Roman" w:hAnsi="Book Antiqua" w:cs="Times New Roman"/>
                <w:b/>
                <w:sz w:val="19"/>
                <w:szCs w:val="19"/>
                <w:lang w:eastAsia="pt-BR"/>
              </w:rPr>
              <w:t>BL: art. 38, VI</w:t>
            </w:r>
            <w:r w:rsidR="00DA78F8">
              <w:rPr>
                <w:rFonts w:ascii="Book Antiqua" w:eastAsia="Times New Roman" w:hAnsi="Book Antiqua" w:cs="Times New Roman"/>
                <w:b/>
                <w:sz w:val="19"/>
                <w:szCs w:val="19"/>
                <w:lang w:eastAsia="pt-BR"/>
              </w:rPr>
              <w:t>, PNRH.</w:t>
            </w:r>
          </w:p>
        </w:tc>
      </w:tr>
    </w:tbl>
    <w:p w14:paraId="4C2C6701"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E475E">
        <w:rPr>
          <w:rFonts w:ascii="Book Antiqua" w:eastAsia="Times New Roman" w:hAnsi="Book Antiqua" w:cs="Times New Roman"/>
          <w:sz w:val="16"/>
          <w:szCs w:val="16"/>
          <w:lang w:eastAsia="pt-BR"/>
        </w:rPr>
        <w:t>VII</w:t>
      </w:r>
      <w:r w:rsidR="00B470A0" w:rsidRPr="00DE475E">
        <w:rPr>
          <w:rFonts w:ascii="Book Antiqua" w:eastAsia="Times New Roman" w:hAnsi="Book Antiqua" w:cs="Times New Roman"/>
          <w:sz w:val="16"/>
          <w:szCs w:val="16"/>
          <w:lang w:eastAsia="pt-BR"/>
        </w:rPr>
        <w:t xml:space="preserve"> e VIII</w:t>
      </w:r>
      <w:r w:rsidRPr="00DE475E">
        <w:rPr>
          <w:rFonts w:ascii="Book Antiqua" w:eastAsia="Times New Roman" w:hAnsi="Book Antiqua" w:cs="Times New Roman"/>
          <w:sz w:val="16"/>
          <w:szCs w:val="16"/>
          <w:lang w:eastAsia="pt-BR"/>
        </w:rPr>
        <w:t xml:space="preserve"> </w:t>
      </w:r>
      <w:proofErr w:type="gramStart"/>
      <w:r w:rsidRPr="00DE475E">
        <w:rPr>
          <w:rFonts w:ascii="Book Antiqua" w:eastAsia="Times New Roman" w:hAnsi="Book Antiqua" w:cs="Times New Roman"/>
          <w:sz w:val="16"/>
          <w:szCs w:val="16"/>
          <w:lang w:eastAsia="pt-BR"/>
        </w:rPr>
        <w:t xml:space="preserve">- </w:t>
      </w:r>
      <w:r w:rsidRPr="00DE475E">
        <w:rPr>
          <w:rFonts w:ascii="Book Antiqua" w:eastAsia="Times New Roman" w:hAnsi="Book Antiqua" w:cs="Times New Roman"/>
          <w:color w:val="000000"/>
          <w:sz w:val="16"/>
          <w:szCs w:val="16"/>
          <w:lang w:eastAsia="pt-BR"/>
        </w:rPr>
        <w:t> </w:t>
      </w:r>
      <w:r w:rsidRPr="00DE475E">
        <w:rPr>
          <w:rFonts w:ascii="Book Antiqua" w:eastAsia="Times New Roman" w:hAnsi="Book Antiqua" w:cs="Times New Roman"/>
          <w:sz w:val="16"/>
          <w:szCs w:val="16"/>
          <w:lang w:eastAsia="pt-BR"/>
        </w:rPr>
        <w:t>(</w:t>
      </w:r>
      <w:proofErr w:type="gramEnd"/>
      <w:r w:rsidRPr="00DE475E">
        <w:rPr>
          <w:rFonts w:ascii="Book Antiqua" w:eastAsia="Times New Roman" w:hAnsi="Book Antiqua" w:cs="Times New Roman"/>
          <w:sz w:val="16"/>
          <w:szCs w:val="16"/>
          <w:lang w:eastAsia="pt-BR"/>
        </w:rPr>
        <w:t>VETADO</w:t>
      </w:r>
      <w:r w:rsidR="00B470A0" w:rsidRPr="00DE475E">
        <w:rPr>
          <w:rFonts w:ascii="Book Antiqua" w:eastAsia="Times New Roman" w:hAnsi="Book Antiqua" w:cs="Times New Roman"/>
          <w:sz w:val="16"/>
          <w:szCs w:val="16"/>
          <w:lang w:eastAsia="pt-BR"/>
        </w:rPr>
        <w:t>S</w:t>
      </w:r>
      <w:r w:rsidRPr="00DE475E">
        <w:rPr>
          <w:rFonts w:ascii="Book Antiqua" w:eastAsia="Times New Roman" w:hAnsi="Book Antiqua" w:cs="Times New Roman"/>
          <w:sz w:val="16"/>
          <w:szCs w:val="16"/>
          <w:lang w:eastAsia="pt-BR"/>
        </w:rPr>
        <w:t>)</w:t>
      </w:r>
    </w:p>
    <w:p w14:paraId="5E785E8A" w14:textId="48149946" w:rsidR="002667A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IX - </w:t>
      </w:r>
      <w:proofErr w:type="gramStart"/>
      <w:r w:rsidRPr="000F4200">
        <w:rPr>
          <w:rFonts w:ascii="Book Antiqua" w:eastAsia="Times New Roman" w:hAnsi="Book Antiqua" w:cs="Times New Roman"/>
          <w:sz w:val="19"/>
          <w:szCs w:val="19"/>
          <w:lang w:eastAsia="pt-BR"/>
        </w:rPr>
        <w:t>estabelecer</w:t>
      </w:r>
      <w:proofErr w:type="gramEnd"/>
      <w:r w:rsidRPr="000F4200">
        <w:rPr>
          <w:rFonts w:ascii="Book Antiqua" w:eastAsia="Times New Roman" w:hAnsi="Book Antiqua" w:cs="Times New Roman"/>
          <w:sz w:val="19"/>
          <w:szCs w:val="19"/>
          <w:lang w:eastAsia="pt-BR"/>
        </w:rPr>
        <w:t xml:space="preserve"> critérios e promover o rateio de custo das obras de uso múltiplo, de interesse comum ou coletivo.</w:t>
      </w:r>
    </w:p>
    <w:tbl>
      <w:tblPr>
        <w:tblStyle w:val="Tabelacomgrade"/>
        <w:tblW w:w="0" w:type="auto"/>
        <w:tblLook w:val="04A0" w:firstRow="1" w:lastRow="0" w:firstColumn="1" w:lastColumn="0" w:noHBand="0" w:noVBand="1"/>
      </w:tblPr>
      <w:tblGrid>
        <w:gridCol w:w="8494"/>
      </w:tblGrid>
      <w:tr w:rsidR="00534618" w14:paraId="48303DAB" w14:textId="77777777" w:rsidTr="003E3E3E">
        <w:tc>
          <w:tcPr>
            <w:tcW w:w="8494" w:type="dxa"/>
            <w:shd w:val="clear" w:color="auto" w:fill="CCFFFF"/>
          </w:tcPr>
          <w:p w14:paraId="73240712" w14:textId="61AC6DC2" w:rsidR="00534618" w:rsidRPr="00E10802" w:rsidRDefault="00534618" w:rsidP="00534618">
            <w:pPr>
              <w:spacing w:before="100" w:beforeAutospacing="1" w:after="100" w:afterAutospacing="1"/>
              <w:jc w:val="both"/>
              <w:rPr>
                <w:rFonts w:ascii="Book Antiqua" w:eastAsia="Times New Roman" w:hAnsi="Book Antiqua" w:cs="Times New Roman"/>
                <w:bCs/>
                <w:sz w:val="19"/>
                <w:szCs w:val="19"/>
                <w:lang w:eastAsia="pt-BR"/>
              </w:rPr>
            </w:pPr>
            <w:r w:rsidRPr="00E10802">
              <w:rPr>
                <w:rFonts w:ascii="Book Antiqua" w:eastAsia="Times New Roman" w:hAnsi="Book Antiqua" w:cs="Times New Roman"/>
                <w:b/>
                <w:i/>
                <w:iCs/>
                <w:color w:val="FF0000"/>
                <w:sz w:val="19"/>
                <w:szCs w:val="19"/>
                <w:lang w:eastAsia="pt-BR"/>
              </w:rPr>
              <w:t>#</w:t>
            </w:r>
            <w:r w:rsidRPr="00E1080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w:t>
            </w:r>
            <w:r w:rsidR="00902594">
              <w:rPr>
                <w:rFonts w:ascii="Book Antiqua" w:eastAsia="Times New Roman" w:hAnsi="Book Antiqua" w:cs="Times New Roman"/>
                <w:b/>
                <w:i/>
                <w:iCs/>
                <w:color w:val="FF0000"/>
                <w:sz w:val="19"/>
                <w:szCs w:val="19"/>
                <w:lang w:eastAsia="pt-BR"/>
              </w:rPr>
              <w:t xml:space="preserve"> </w:t>
            </w:r>
            <w:r w:rsidR="00902594" w:rsidRPr="00E10802">
              <w:rPr>
                <w:rFonts w:ascii="Book Antiqua" w:eastAsia="Times New Roman" w:hAnsi="Book Antiqua" w:cs="Times New Roman"/>
                <w:b/>
                <w:i/>
                <w:iCs/>
                <w:color w:val="FF0000"/>
                <w:sz w:val="19"/>
                <w:szCs w:val="19"/>
                <w:lang w:eastAsia="pt-BR"/>
              </w:rPr>
              <w:t>#</w:t>
            </w:r>
            <w:r w:rsidR="00902594">
              <w:rPr>
                <w:rFonts w:ascii="Book Antiqua" w:eastAsia="Times New Roman" w:hAnsi="Book Antiqua" w:cs="Times New Roman"/>
                <w:b/>
                <w:i/>
                <w:iCs/>
                <w:color w:val="FF0000"/>
                <w:sz w:val="19"/>
                <w:szCs w:val="19"/>
                <w:highlight w:val="green"/>
                <w:lang w:eastAsia="pt-BR"/>
              </w:rPr>
              <w:t>TJAM-2016</w:t>
            </w:r>
            <w:r w:rsidR="00902594">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highlight w:val="green"/>
                <w:lang w:eastAsia="pt-BR"/>
              </w:rPr>
              <w:t>TRF5-2017</w:t>
            </w:r>
            <w:r>
              <w:rPr>
                <w:rFonts w:ascii="Book Antiqua" w:eastAsia="Times New Roman" w:hAnsi="Book Antiqua" w:cs="Times New Roman"/>
                <w:b/>
                <w:i/>
                <w:iCs/>
                <w:color w:val="FF0000"/>
                <w:sz w:val="19"/>
                <w:szCs w:val="19"/>
                <w:lang w:eastAsia="pt-BR"/>
              </w:rPr>
              <w:t>: #</w:t>
            </w:r>
            <w:r w:rsidRPr="00154B4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w:t>
            </w:r>
            <w:r w:rsidRPr="00534618">
              <w:rPr>
                <w:rFonts w:ascii="Book Antiqua" w:eastAsia="Times New Roman" w:hAnsi="Book Antiqua" w:cs="Times New Roman"/>
                <w:bCs/>
                <w:sz w:val="19"/>
                <w:szCs w:val="19"/>
                <w:lang w:eastAsia="pt-BR"/>
              </w:rPr>
              <w:t xml:space="preserve">Um Comitê funciona, segundo Milaré, como se fosse o parlamento da correspondente bacia, onde serão tomadas as principais decisões políticas sobre a utilização das águas. (...) Os Comitês de Bacia Hidrográfica constituem órgãos colegiados </w:t>
            </w:r>
            <w:r w:rsidRPr="00534618">
              <w:rPr>
                <w:rFonts w:ascii="Book Antiqua" w:eastAsia="Times New Roman" w:hAnsi="Book Antiqua" w:cs="Times New Roman"/>
                <w:b/>
                <w:sz w:val="19"/>
                <w:szCs w:val="19"/>
                <w:highlight w:val="yellow"/>
                <w:lang w:eastAsia="pt-BR"/>
              </w:rPr>
              <w:t>com atribuições normativas, deliberativas e consultivas</w:t>
            </w:r>
            <w:r w:rsidRPr="00534618">
              <w:rPr>
                <w:rFonts w:ascii="Book Antiqua" w:eastAsia="Times New Roman" w:hAnsi="Book Antiqua" w:cs="Times New Roman"/>
                <w:bCs/>
                <w:sz w:val="19"/>
                <w:szCs w:val="19"/>
                <w:lang w:eastAsia="pt-BR"/>
              </w:rPr>
              <w:t xml:space="preserve"> a serem exercidas na bacia hidrográfica de sua jurisdição</w:t>
            </w:r>
            <w:r>
              <w:rPr>
                <w:rFonts w:ascii="Book Antiqua" w:eastAsia="Times New Roman" w:hAnsi="Book Antiqua" w:cs="Times New Roman"/>
                <w:bCs/>
                <w:sz w:val="19"/>
                <w:szCs w:val="19"/>
                <w:lang w:eastAsia="pt-BR"/>
              </w:rPr>
              <w:t>”</w:t>
            </w:r>
            <w:r w:rsidRPr="0053461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(Fonte: </w:t>
            </w:r>
            <w:r w:rsidRPr="00534618">
              <w:rPr>
                <w:rFonts w:ascii="Book Antiqua" w:eastAsia="Times New Roman" w:hAnsi="Book Antiqua" w:cs="Times New Roman"/>
                <w:bCs/>
                <w:sz w:val="19"/>
                <w:szCs w:val="19"/>
                <w:lang w:eastAsia="pt-BR"/>
              </w:rPr>
              <w:t xml:space="preserve">THOMÉ, Romeu. Manual de Direito Ambiental. 7ª. ed. Salvador: Editora </w:t>
            </w:r>
            <w:proofErr w:type="spellStart"/>
            <w:r w:rsidRPr="00534618">
              <w:rPr>
                <w:rFonts w:ascii="Book Antiqua" w:eastAsia="Times New Roman" w:hAnsi="Book Antiqua" w:cs="Times New Roman"/>
                <w:bCs/>
                <w:sz w:val="19"/>
                <w:szCs w:val="19"/>
                <w:lang w:eastAsia="pt-BR"/>
              </w:rPr>
              <w:t>Juspodivm</w:t>
            </w:r>
            <w:proofErr w:type="spellEnd"/>
            <w:r w:rsidRPr="00534618">
              <w:rPr>
                <w:rFonts w:ascii="Book Antiqua" w:eastAsia="Times New Roman" w:hAnsi="Book Antiqua" w:cs="Times New Roman"/>
                <w:bCs/>
                <w:sz w:val="19"/>
                <w:szCs w:val="19"/>
                <w:lang w:eastAsia="pt-BR"/>
              </w:rPr>
              <w:t>, 2018, p. 493</w:t>
            </w:r>
            <w:r>
              <w:rPr>
                <w:rFonts w:ascii="Book Antiqua" w:eastAsia="Times New Roman" w:hAnsi="Book Antiqua" w:cs="Times New Roman"/>
                <w:bCs/>
                <w:sz w:val="19"/>
                <w:szCs w:val="19"/>
                <w:lang w:eastAsia="pt-BR"/>
              </w:rPr>
              <w:t xml:space="preserve">). </w:t>
            </w:r>
          </w:p>
        </w:tc>
      </w:tr>
    </w:tbl>
    <w:p w14:paraId="4ACFB16B" w14:textId="5923DAA7" w:rsidR="002667A0" w:rsidRDefault="002667A0" w:rsidP="00DD53CC">
      <w:pPr>
        <w:spacing w:before="100" w:beforeAutospacing="1" w:after="100" w:afterAutospacing="1" w:line="240" w:lineRule="auto"/>
        <w:ind w:firstLine="525"/>
        <w:jc w:val="both"/>
        <w:rPr>
          <w:rFonts w:ascii="Book Antiqua" w:hAnsi="Book Antiqua"/>
          <w:b/>
          <w:color w:val="FF0000"/>
          <w:sz w:val="16"/>
          <w:szCs w:val="16"/>
        </w:rPr>
      </w:pPr>
      <w:r w:rsidRPr="000F4200">
        <w:rPr>
          <w:rFonts w:ascii="Book Antiqua" w:eastAsia="Times New Roman" w:hAnsi="Book Antiqua" w:cs="Times New Roman"/>
          <w:b/>
          <w:bCs/>
          <w:sz w:val="19"/>
          <w:szCs w:val="19"/>
          <w:highlight w:val="magenta"/>
          <w:lang w:eastAsia="pt-BR"/>
        </w:rPr>
        <w:t>Parágrafo único</w:t>
      </w:r>
      <w:r w:rsidRPr="000F4200">
        <w:rPr>
          <w:rFonts w:ascii="Book Antiqua" w:eastAsia="Times New Roman" w:hAnsi="Book Antiqua" w:cs="Times New Roman"/>
          <w:sz w:val="19"/>
          <w:szCs w:val="19"/>
          <w:lang w:eastAsia="pt-BR"/>
        </w:rPr>
        <w:t xml:space="preserve">. </w:t>
      </w:r>
      <w:r w:rsidRPr="00534618">
        <w:rPr>
          <w:rFonts w:ascii="Book Antiqua" w:eastAsia="Times New Roman" w:hAnsi="Book Antiqua" w:cs="Times New Roman"/>
          <w:b/>
          <w:bCs/>
          <w:sz w:val="19"/>
          <w:szCs w:val="19"/>
          <w:lang w:eastAsia="pt-BR"/>
        </w:rPr>
        <w:t>Das decisões dos Comitês de Bacia Hidrográfica caberá recurso ao Conselho Nacional ou aos Conselhos Estaduais de Recursos Hídricos, de acordo com sua esfera de competência</w:t>
      </w:r>
      <w:r w:rsidRPr="00DE475E">
        <w:rPr>
          <w:rFonts w:ascii="Book Antiqua" w:eastAsia="Times New Roman" w:hAnsi="Book Antiqua" w:cs="Times New Roman"/>
          <w:sz w:val="16"/>
          <w:szCs w:val="16"/>
          <w:lang w:eastAsia="pt-BR"/>
        </w:rPr>
        <w:t>.</w:t>
      </w:r>
      <w:r w:rsidR="00ED1273" w:rsidRPr="00DE475E">
        <w:rPr>
          <w:rFonts w:ascii="Book Antiqua" w:eastAsia="Times New Roman" w:hAnsi="Book Antiqua" w:cs="Times New Roman"/>
          <w:sz w:val="16"/>
          <w:szCs w:val="16"/>
          <w:lang w:eastAsia="pt-BR"/>
        </w:rPr>
        <w:t xml:space="preserve"> </w:t>
      </w:r>
      <w:r w:rsidR="00ED1273" w:rsidRPr="00DE475E">
        <w:rPr>
          <w:rFonts w:ascii="Book Antiqua" w:hAnsi="Book Antiqua" w:cs="Arial"/>
          <w:b/>
          <w:bCs/>
          <w:color w:val="FF0000"/>
          <w:sz w:val="16"/>
          <w:szCs w:val="16"/>
          <w:u w:val="single"/>
        </w:rPr>
        <w:t>(MPMT-2008)</w:t>
      </w:r>
      <w:r w:rsidR="00DA78F8">
        <w:rPr>
          <w:rFonts w:ascii="Book Antiqua" w:hAnsi="Book Antiqua" w:cs="Arial"/>
          <w:b/>
          <w:bCs/>
          <w:color w:val="FF0000"/>
          <w:sz w:val="16"/>
          <w:szCs w:val="16"/>
        </w:rPr>
        <w:t xml:space="preserve"> </w:t>
      </w:r>
      <w:r w:rsidR="00DA78F8">
        <w:rPr>
          <w:rFonts w:ascii="Book Antiqua" w:hAnsi="Book Antiqua"/>
          <w:b/>
          <w:color w:val="FF0000"/>
          <w:sz w:val="16"/>
          <w:szCs w:val="16"/>
          <w:u w:val="single"/>
        </w:rPr>
        <w:t>(DPEAP-2022)</w:t>
      </w:r>
    </w:p>
    <w:tbl>
      <w:tblPr>
        <w:tblStyle w:val="Tabelacomgrade"/>
        <w:tblW w:w="0" w:type="auto"/>
        <w:shd w:val="clear" w:color="auto" w:fill="CCFFFF"/>
        <w:tblLook w:val="04A0" w:firstRow="1" w:lastRow="0" w:firstColumn="1" w:lastColumn="0" w:noHBand="0" w:noVBand="1"/>
      </w:tblPr>
      <w:tblGrid>
        <w:gridCol w:w="8494"/>
      </w:tblGrid>
      <w:tr w:rsidR="00DA78F8" w:rsidRPr="000F4200" w14:paraId="0CA60A80" w14:textId="77777777" w:rsidTr="009B23F2">
        <w:tc>
          <w:tcPr>
            <w:tcW w:w="8494" w:type="dxa"/>
            <w:shd w:val="clear" w:color="auto" w:fill="CCFFFF"/>
          </w:tcPr>
          <w:p w14:paraId="07F63D9B" w14:textId="4CFC6591" w:rsidR="00DA78F8" w:rsidRPr="000F4200" w:rsidRDefault="00DA78F8" w:rsidP="00DA78F8">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DPEAP-2022-FCC</w:t>
            </w:r>
            <w:r w:rsidRPr="000F4200">
              <w:rPr>
                <w:rFonts w:ascii="Book Antiqua" w:eastAsia="Times New Roman" w:hAnsi="Book Antiqua" w:cs="Times New Roman"/>
                <w:b/>
                <w:sz w:val="19"/>
                <w:szCs w:val="19"/>
                <w:lang w:eastAsia="pt-BR"/>
              </w:rPr>
              <w:t>)</w:t>
            </w:r>
            <w:r w:rsidRPr="00DA78F8">
              <w:rPr>
                <w:rFonts w:ascii="Book Antiqua" w:eastAsia="Times New Roman" w:hAnsi="Book Antiqua" w:cs="Times New Roman"/>
                <w:bCs/>
                <w:sz w:val="19"/>
                <w:szCs w:val="19"/>
                <w:lang w:eastAsia="pt-BR"/>
              </w:rPr>
              <w:t>: A Política Nacional de Recursos Hídricos busca prevenir e evitar eventos hidrológicos críticos de origem natural ou decorrentes do uso inadequado dos recursos naturais, prevendo a gestão descentralizada e democrática dos recursos hídricos, por meio do estabelecimento</w:t>
            </w:r>
            <w:r>
              <w:rPr>
                <w:rFonts w:ascii="Book Antiqua" w:eastAsia="Times New Roman" w:hAnsi="Book Antiqua" w:cs="Times New Roman"/>
                <w:bCs/>
                <w:sz w:val="19"/>
                <w:szCs w:val="19"/>
                <w:lang w:eastAsia="pt-BR"/>
              </w:rPr>
              <w:t xml:space="preserve"> </w:t>
            </w:r>
            <w:r w:rsidRPr="00DA78F8">
              <w:rPr>
                <w:rFonts w:ascii="Book Antiqua" w:eastAsia="Times New Roman" w:hAnsi="Book Antiqua" w:cs="Times New Roman"/>
                <w:bCs/>
                <w:sz w:val="19"/>
                <w:szCs w:val="19"/>
                <w:lang w:eastAsia="pt-BR"/>
              </w:rPr>
              <w:t xml:space="preserve">do Conselho Nacional e dos Conselhos Estaduais de Recursos Hídricos, que </w:t>
            </w:r>
            <w:r w:rsidRPr="00DA78F8">
              <w:rPr>
                <w:rFonts w:ascii="Book Antiqua" w:eastAsia="Times New Roman" w:hAnsi="Book Antiqua" w:cs="Times New Roman"/>
                <w:bCs/>
                <w:sz w:val="19"/>
                <w:szCs w:val="19"/>
                <w:lang w:eastAsia="pt-BR"/>
              </w:rPr>
              <w:lastRenderedPageBreak/>
              <w:t>julgarão os recursos das decisões dos Comitês de Bacia Hidrográfica de acordo com sua esfera de competência.</w:t>
            </w:r>
            <w:r>
              <w:rPr>
                <w:rFonts w:ascii="Book Antiqua" w:eastAsia="Times New Roman" w:hAnsi="Book Antiqua" w:cs="Times New Roman"/>
                <w:bCs/>
                <w:sz w:val="19"/>
                <w:szCs w:val="19"/>
                <w:lang w:eastAsia="pt-BR"/>
              </w:rPr>
              <w:t xml:space="preserve"> </w:t>
            </w:r>
            <w:r w:rsidRPr="000F4200">
              <w:rPr>
                <w:rFonts w:ascii="Book Antiqua" w:eastAsia="Times New Roman" w:hAnsi="Book Antiqua" w:cs="Times New Roman"/>
                <w:b/>
                <w:sz w:val="19"/>
                <w:szCs w:val="19"/>
                <w:lang w:eastAsia="pt-BR"/>
              </w:rPr>
              <w:t xml:space="preserve">BL: art. 38, </w:t>
            </w:r>
            <w:r>
              <w:rPr>
                <w:rFonts w:ascii="Book Antiqua" w:eastAsia="Times New Roman" w:hAnsi="Book Antiqua" w:cs="Times New Roman"/>
                <w:b/>
                <w:sz w:val="19"/>
                <w:szCs w:val="19"/>
                <w:lang w:eastAsia="pt-BR"/>
              </w:rPr>
              <w:t>§ único, PNRH</w:t>
            </w:r>
            <w:r w:rsidRPr="000F4200">
              <w:rPr>
                <w:rFonts w:ascii="Book Antiqua" w:eastAsia="Times New Roman" w:hAnsi="Book Antiqua" w:cs="Times New Roman"/>
                <w:b/>
                <w:sz w:val="19"/>
                <w:szCs w:val="19"/>
                <w:lang w:eastAsia="pt-BR"/>
              </w:rPr>
              <w:t>.</w:t>
            </w:r>
          </w:p>
        </w:tc>
      </w:tr>
    </w:tbl>
    <w:p w14:paraId="1CD6352F"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6" w:name="art39"/>
      <w:bookmarkEnd w:id="86"/>
      <w:r w:rsidRPr="000F4200">
        <w:rPr>
          <w:rFonts w:ascii="Book Antiqua" w:eastAsia="Times New Roman" w:hAnsi="Book Antiqua" w:cs="Times New Roman"/>
          <w:b/>
          <w:sz w:val="19"/>
          <w:szCs w:val="19"/>
          <w:highlight w:val="magenta"/>
          <w:lang w:eastAsia="pt-BR"/>
        </w:rPr>
        <w:lastRenderedPageBreak/>
        <w:t>Art. 39</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Os </w:t>
      </w:r>
      <w:r w:rsidRPr="000F4200">
        <w:rPr>
          <w:rFonts w:ascii="Book Antiqua" w:eastAsia="Times New Roman" w:hAnsi="Book Antiqua" w:cs="Times New Roman"/>
          <w:b/>
          <w:caps/>
          <w:sz w:val="19"/>
          <w:szCs w:val="19"/>
          <w:shd w:val="clear" w:color="auto" w:fill="F7CAAC" w:themeFill="accent2" w:themeFillTint="66"/>
          <w:lang w:eastAsia="pt-BR"/>
        </w:rPr>
        <w:t>Comitês de Bacia Hidrográfica</w:t>
      </w:r>
      <w:r w:rsidRPr="000F4200">
        <w:rPr>
          <w:rFonts w:ascii="Book Antiqua" w:eastAsia="Times New Roman" w:hAnsi="Book Antiqua" w:cs="Times New Roman"/>
          <w:b/>
          <w:caps/>
          <w:sz w:val="19"/>
          <w:szCs w:val="19"/>
          <w:lang w:eastAsia="pt-BR"/>
        </w:rPr>
        <w:t xml:space="preserve"> </w:t>
      </w:r>
      <w:r w:rsidRPr="000F4200">
        <w:rPr>
          <w:rFonts w:ascii="Book Antiqua" w:eastAsia="Times New Roman" w:hAnsi="Book Antiqua" w:cs="Times New Roman"/>
          <w:b/>
          <w:caps/>
          <w:sz w:val="19"/>
          <w:szCs w:val="19"/>
          <w:highlight w:val="green"/>
          <w:lang w:eastAsia="pt-BR"/>
        </w:rPr>
        <w:t>são compostos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por representantes</w:t>
      </w:r>
      <w:r w:rsidRPr="000F4200">
        <w:rPr>
          <w:rFonts w:ascii="Book Antiqua" w:eastAsia="Times New Roman" w:hAnsi="Book Antiqua" w:cs="Times New Roman"/>
          <w:sz w:val="19"/>
          <w:szCs w:val="19"/>
          <w:lang w:eastAsia="pt-BR"/>
        </w:rPr>
        <w:t>:</w:t>
      </w:r>
    </w:p>
    <w:p w14:paraId="60C30159" w14:textId="38F54886"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b/>
          <w:bCs/>
          <w:sz w:val="19"/>
          <w:szCs w:val="19"/>
          <w:highlight w:val="yellow"/>
          <w:lang w:eastAsia="pt-BR"/>
        </w:rPr>
        <w:t>da</w:t>
      </w:r>
      <w:proofErr w:type="gramEnd"/>
      <w:r w:rsidRPr="000F4200">
        <w:rPr>
          <w:rFonts w:ascii="Book Antiqua" w:eastAsia="Times New Roman" w:hAnsi="Book Antiqua" w:cs="Times New Roman"/>
          <w:b/>
          <w:bCs/>
          <w:sz w:val="19"/>
          <w:szCs w:val="19"/>
          <w:highlight w:val="yellow"/>
          <w:lang w:eastAsia="pt-BR"/>
        </w:rPr>
        <w:t xml:space="preserve"> União</w:t>
      </w:r>
      <w:r w:rsidRPr="00DE475E">
        <w:rPr>
          <w:rFonts w:ascii="Book Antiqua" w:eastAsia="Times New Roman" w:hAnsi="Book Antiqua" w:cs="Times New Roman"/>
          <w:sz w:val="16"/>
          <w:szCs w:val="16"/>
          <w:lang w:eastAsia="pt-BR"/>
        </w:rPr>
        <w:t>;</w:t>
      </w:r>
      <w:r w:rsidR="001B60EB" w:rsidRPr="00DE475E">
        <w:rPr>
          <w:rFonts w:ascii="Book Antiqua" w:eastAsia="Times New Roman" w:hAnsi="Book Antiqua" w:cs="Times New Roman"/>
          <w:sz w:val="16"/>
          <w:szCs w:val="16"/>
          <w:lang w:eastAsia="pt-BR"/>
        </w:rPr>
        <w:t xml:space="preserve"> </w:t>
      </w:r>
      <w:r w:rsidR="001B60EB" w:rsidRPr="00DE475E">
        <w:rPr>
          <w:rFonts w:ascii="Book Antiqua" w:hAnsi="Book Antiqua"/>
          <w:b/>
          <w:bCs/>
          <w:color w:val="FF0000"/>
          <w:sz w:val="16"/>
          <w:szCs w:val="16"/>
          <w:u w:val="single"/>
        </w:rPr>
        <w:t>(TRF2-2011)</w:t>
      </w:r>
    </w:p>
    <w:p w14:paraId="341792CB" w14:textId="5F6280BB"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b/>
          <w:bCs/>
          <w:sz w:val="19"/>
          <w:szCs w:val="19"/>
          <w:highlight w:val="yellow"/>
          <w:lang w:eastAsia="pt-BR"/>
        </w:rPr>
        <w:t>dos</w:t>
      </w:r>
      <w:proofErr w:type="gramEnd"/>
      <w:r w:rsidRPr="000F4200">
        <w:rPr>
          <w:rFonts w:ascii="Book Antiqua" w:eastAsia="Times New Roman" w:hAnsi="Book Antiqua" w:cs="Times New Roman"/>
          <w:b/>
          <w:bCs/>
          <w:sz w:val="19"/>
          <w:szCs w:val="19"/>
          <w:highlight w:val="yellow"/>
          <w:lang w:eastAsia="pt-BR"/>
        </w:rPr>
        <w:t xml:space="preserve"> Estados e do Distrito Federal cujos territórios se situem, ainda que parcialmente, em suas respectivas áreas de atuação</w:t>
      </w:r>
      <w:r w:rsidRPr="00DE475E">
        <w:rPr>
          <w:rFonts w:ascii="Book Antiqua" w:eastAsia="Times New Roman" w:hAnsi="Book Antiqua" w:cs="Times New Roman"/>
          <w:sz w:val="16"/>
          <w:szCs w:val="16"/>
          <w:lang w:eastAsia="pt-BR"/>
        </w:rPr>
        <w:t>;</w:t>
      </w:r>
      <w:r w:rsidR="001B60EB" w:rsidRPr="00DE475E">
        <w:rPr>
          <w:rFonts w:ascii="Book Antiqua" w:eastAsia="Times New Roman" w:hAnsi="Book Antiqua" w:cs="Times New Roman"/>
          <w:sz w:val="16"/>
          <w:szCs w:val="16"/>
          <w:lang w:eastAsia="pt-BR"/>
        </w:rPr>
        <w:t xml:space="preserve"> </w:t>
      </w:r>
      <w:r w:rsidR="001B60EB" w:rsidRPr="00DE475E">
        <w:rPr>
          <w:rFonts w:ascii="Book Antiqua" w:hAnsi="Book Antiqua"/>
          <w:b/>
          <w:bCs/>
          <w:color w:val="FF0000"/>
          <w:sz w:val="16"/>
          <w:szCs w:val="16"/>
          <w:u w:val="single"/>
        </w:rPr>
        <w:t>(TRF2-2011)</w:t>
      </w:r>
      <w:r w:rsidR="004A682A" w:rsidRPr="00DE475E">
        <w:rPr>
          <w:rFonts w:ascii="Book Antiqua" w:eastAsia="Times New Roman" w:hAnsi="Book Antiqua" w:cs="Times New Roman"/>
          <w:sz w:val="16"/>
          <w:szCs w:val="16"/>
          <w:lang w:eastAsia="pt-BR"/>
        </w:rPr>
        <w:t xml:space="preserve"> </w:t>
      </w:r>
      <w:r w:rsidR="004A682A" w:rsidRPr="00DE475E">
        <w:rPr>
          <w:rFonts w:ascii="Book Antiqua" w:eastAsia="Times New Roman" w:hAnsi="Book Antiqua" w:cs="Times New Roman"/>
          <w:b/>
          <w:color w:val="FF0000"/>
          <w:sz w:val="16"/>
          <w:szCs w:val="16"/>
          <w:u w:val="single"/>
          <w:lang w:eastAsia="pt-BR"/>
        </w:rPr>
        <w:t>(TJPA-2012)</w:t>
      </w:r>
    </w:p>
    <w:p w14:paraId="076738F6" w14:textId="75E038B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III - </w:t>
      </w:r>
      <w:r w:rsidRPr="000F4200">
        <w:rPr>
          <w:rFonts w:ascii="Book Antiqua" w:eastAsia="Times New Roman" w:hAnsi="Book Antiqua" w:cs="Times New Roman"/>
          <w:b/>
          <w:bCs/>
          <w:sz w:val="19"/>
          <w:szCs w:val="19"/>
          <w:highlight w:val="yellow"/>
          <w:lang w:eastAsia="pt-BR"/>
        </w:rPr>
        <w:t>dos Municípios situados, no todo ou em parte, em sua área de atuação</w:t>
      </w:r>
      <w:r w:rsidRPr="00DE475E">
        <w:rPr>
          <w:rFonts w:ascii="Book Antiqua" w:eastAsia="Times New Roman" w:hAnsi="Book Antiqua" w:cs="Times New Roman"/>
          <w:sz w:val="16"/>
          <w:szCs w:val="16"/>
          <w:lang w:eastAsia="pt-BR"/>
        </w:rPr>
        <w:t>;</w:t>
      </w:r>
      <w:r w:rsidR="00211001" w:rsidRPr="00DE475E">
        <w:rPr>
          <w:rFonts w:ascii="Book Antiqua" w:eastAsia="Times New Roman" w:hAnsi="Book Antiqua" w:cs="Times New Roman"/>
          <w:sz w:val="16"/>
          <w:szCs w:val="16"/>
          <w:lang w:eastAsia="pt-BR"/>
        </w:rPr>
        <w:t xml:space="preserve"> </w:t>
      </w:r>
      <w:r w:rsidR="00211001" w:rsidRPr="00DE475E">
        <w:rPr>
          <w:rFonts w:ascii="Book Antiqua" w:eastAsia="Times New Roman" w:hAnsi="Book Antiqua" w:cs="Times New Roman"/>
          <w:b/>
          <w:bCs/>
          <w:color w:val="FF0000"/>
          <w:sz w:val="16"/>
          <w:szCs w:val="16"/>
          <w:u w:val="single"/>
          <w:lang w:eastAsia="pt-BR"/>
        </w:rPr>
        <w:t>(MPF-2008)</w:t>
      </w:r>
      <w:r w:rsidR="001B60EB" w:rsidRPr="00DE475E">
        <w:rPr>
          <w:rFonts w:ascii="Book Antiqua" w:eastAsia="Times New Roman" w:hAnsi="Book Antiqua" w:cs="Times New Roman"/>
          <w:b/>
          <w:bCs/>
          <w:color w:val="FF0000"/>
          <w:sz w:val="16"/>
          <w:szCs w:val="16"/>
          <w:lang w:eastAsia="pt-BR"/>
        </w:rPr>
        <w:t xml:space="preserve"> </w:t>
      </w:r>
      <w:r w:rsidR="001B60EB" w:rsidRPr="00DE475E">
        <w:rPr>
          <w:rFonts w:ascii="Book Antiqua" w:hAnsi="Book Antiqua"/>
          <w:b/>
          <w:bCs/>
          <w:color w:val="FF0000"/>
          <w:sz w:val="16"/>
          <w:szCs w:val="16"/>
          <w:u w:val="single"/>
        </w:rPr>
        <w:t>(TRF2-2011)</w:t>
      </w:r>
      <w:r w:rsidR="004A682A" w:rsidRPr="00DE475E">
        <w:rPr>
          <w:rFonts w:ascii="Book Antiqua" w:eastAsia="Times New Roman" w:hAnsi="Book Antiqua" w:cs="Times New Roman"/>
          <w:sz w:val="16"/>
          <w:szCs w:val="16"/>
          <w:lang w:eastAsia="pt-BR"/>
        </w:rPr>
        <w:t xml:space="preserve"> </w:t>
      </w:r>
      <w:r w:rsidR="004A682A" w:rsidRPr="00DE475E">
        <w:rPr>
          <w:rFonts w:ascii="Book Antiqua" w:eastAsia="Times New Roman" w:hAnsi="Book Antiqua" w:cs="Times New Roman"/>
          <w:b/>
          <w:color w:val="FF0000"/>
          <w:sz w:val="16"/>
          <w:szCs w:val="16"/>
          <w:u w:val="single"/>
          <w:lang w:eastAsia="pt-BR"/>
        </w:rPr>
        <w:t>(TJPA-2012)</w:t>
      </w:r>
    </w:p>
    <w:p w14:paraId="1E00E639" w14:textId="41929B30"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b/>
          <w:sz w:val="19"/>
          <w:szCs w:val="19"/>
          <w:highlight w:val="yellow"/>
          <w:lang w:eastAsia="pt-BR"/>
        </w:rPr>
        <w:t>dos</w:t>
      </w:r>
      <w:proofErr w:type="gramEnd"/>
      <w:r w:rsidRPr="000F4200">
        <w:rPr>
          <w:rFonts w:ascii="Book Antiqua" w:eastAsia="Times New Roman" w:hAnsi="Book Antiqua" w:cs="Times New Roman"/>
          <w:b/>
          <w:sz w:val="19"/>
          <w:szCs w:val="19"/>
          <w:highlight w:val="yellow"/>
          <w:lang w:eastAsia="pt-BR"/>
        </w:rPr>
        <w:t xml:space="preserve"> usuários das águas de sua área de atuação</w:t>
      </w:r>
      <w:r w:rsidRPr="00DE475E">
        <w:rPr>
          <w:rFonts w:ascii="Book Antiqua" w:eastAsia="Times New Roman" w:hAnsi="Book Antiqua" w:cs="Times New Roman"/>
          <w:sz w:val="16"/>
          <w:szCs w:val="16"/>
          <w:lang w:eastAsia="pt-BR"/>
        </w:rPr>
        <w:t>;</w:t>
      </w:r>
      <w:r w:rsidR="001B60EB" w:rsidRPr="00DE475E">
        <w:rPr>
          <w:rFonts w:ascii="Book Antiqua" w:eastAsia="Times New Roman" w:hAnsi="Book Antiqua" w:cs="Times New Roman"/>
          <w:sz w:val="16"/>
          <w:szCs w:val="16"/>
          <w:lang w:eastAsia="pt-BR"/>
        </w:rPr>
        <w:t xml:space="preserve"> </w:t>
      </w:r>
      <w:r w:rsidR="001B60EB" w:rsidRPr="00DE475E">
        <w:rPr>
          <w:rFonts w:ascii="Book Antiqua" w:hAnsi="Book Antiqua"/>
          <w:b/>
          <w:bCs/>
          <w:color w:val="FF0000"/>
          <w:sz w:val="16"/>
          <w:szCs w:val="16"/>
          <w:u w:val="single"/>
        </w:rPr>
        <w:t>(TRF2-2011)</w:t>
      </w:r>
      <w:r w:rsidRPr="00DE475E">
        <w:rPr>
          <w:rFonts w:ascii="Book Antiqua" w:eastAsia="Times New Roman" w:hAnsi="Book Antiqua" w:cs="Times New Roman"/>
          <w:sz w:val="16"/>
          <w:szCs w:val="16"/>
          <w:lang w:eastAsia="pt-BR"/>
        </w:rPr>
        <w:t xml:space="preserve"> </w:t>
      </w:r>
      <w:r w:rsidR="004A682A" w:rsidRPr="00DE475E">
        <w:rPr>
          <w:rFonts w:ascii="Book Antiqua" w:eastAsia="Times New Roman" w:hAnsi="Book Antiqua" w:cs="Times New Roman"/>
          <w:b/>
          <w:color w:val="FF0000"/>
          <w:sz w:val="16"/>
          <w:szCs w:val="16"/>
          <w:u w:val="single"/>
          <w:lang w:eastAsia="pt-BR"/>
        </w:rPr>
        <w:t>(TJPA-2012)</w:t>
      </w:r>
      <w:r w:rsidR="000210DF" w:rsidRPr="00DE475E">
        <w:rPr>
          <w:rFonts w:ascii="Book Antiqua" w:eastAsia="Times New Roman" w:hAnsi="Book Antiqua" w:cs="Times New Roman"/>
          <w:b/>
          <w:color w:val="FF0000"/>
          <w:sz w:val="16"/>
          <w:szCs w:val="16"/>
          <w:lang w:eastAsia="pt-BR"/>
        </w:rPr>
        <w:t xml:space="preserve"> </w:t>
      </w:r>
      <w:r w:rsidR="000210DF" w:rsidRPr="00DE475E">
        <w:rPr>
          <w:rFonts w:ascii="Book Antiqua" w:eastAsia="Times New Roman" w:hAnsi="Book Antiqua" w:cs="Times New Roman"/>
          <w:b/>
          <w:color w:val="FF0000"/>
          <w:sz w:val="16"/>
          <w:szCs w:val="16"/>
          <w:u w:val="single"/>
          <w:lang w:eastAsia="pt-BR"/>
        </w:rPr>
        <w:t>(PGEBA-2014)</w:t>
      </w:r>
    </w:p>
    <w:p w14:paraId="238CDCAB" w14:textId="65718F5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V - </w:t>
      </w:r>
      <w:proofErr w:type="gramStart"/>
      <w:r w:rsidRPr="000F4200">
        <w:rPr>
          <w:rFonts w:ascii="Book Antiqua" w:eastAsia="Times New Roman" w:hAnsi="Book Antiqua" w:cs="Times New Roman"/>
          <w:b/>
          <w:bCs/>
          <w:sz w:val="19"/>
          <w:szCs w:val="19"/>
          <w:highlight w:val="yellow"/>
          <w:lang w:eastAsia="pt-BR"/>
        </w:rPr>
        <w:t>das</w:t>
      </w:r>
      <w:proofErr w:type="gramEnd"/>
      <w:r w:rsidRPr="000F4200">
        <w:rPr>
          <w:rFonts w:ascii="Book Antiqua" w:eastAsia="Times New Roman" w:hAnsi="Book Antiqua" w:cs="Times New Roman"/>
          <w:b/>
          <w:bCs/>
          <w:sz w:val="19"/>
          <w:szCs w:val="19"/>
          <w:highlight w:val="yellow"/>
          <w:lang w:eastAsia="pt-BR"/>
        </w:rPr>
        <w:t xml:space="preserve"> entidades civis de recursos hídricos com atuação comprovada na bacia</w:t>
      </w:r>
      <w:r w:rsidRPr="00DE475E">
        <w:rPr>
          <w:rFonts w:ascii="Book Antiqua" w:eastAsia="Times New Roman" w:hAnsi="Book Antiqua" w:cs="Times New Roman"/>
          <w:sz w:val="16"/>
          <w:szCs w:val="16"/>
          <w:lang w:eastAsia="pt-BR"/>
        </w:rPr>
        <w:t>.</w:t>
      </w:r>
      <w:r w:rsidR="001B60EB" w:rsidRPr="00DE475E">
        <w:rPr>
          <w:rFonts w:ascii="Book Antiqua" w:eastAsia="Times New Roman" w:hAnsi="Book Antiqua" w:cs="Times New Roman"/>
          <w:sz w:val="16"/>
          <w:szCs w:val="16"/>
          <w:lang w:eastAsia="pt-BR"/>
        </w:rPr>
        <w:t xml:space="preserve"> </w:t>
      </w:r>
      <w:r w:rsidR="001B60EB" w:rsidRPr="00DE475E">
        <w:rPr>
          <w:rFonts w:ascii="Book Antiqua" w:hAnsi="Book Antiqua"/>
          <w:b/>
          <w:bCs/>
          <w:color w:val="FF0000"/>
          <w:sz w:val="16"/>
          <w:szCs w:val="16"/>
          <w:u w:val="single"/>
        </w:rPr>
        <w:t>(TRF2-2011)</w:t>
      </w:r>
      <w:r w:rsidR="000210DF" w:rsidRPr="00DE475E">
        <w:rPr>
          <w:rFonts w:ascii="Book Antiqua" w:hAnsi="Book Antiqua"/>
          <w:b/>
          <w:bCs/>
          <w:color w:val="FF0000"/>
          <w:sz w:val="16"/>
          <w:szCs w:val="16"/>
        </w:rPr>
        <w:t xml:space="preserve"> </w:t>
      </w:r>
      <w:bookmarkStart w:id="87" w:name="_Hlk106970974"/>
      <w:r w:rsidR="000210DF" w:rsidRPr="00DE475E">
        <w:rPr>
          <w:rFonts w:ascii="Book Antiqua" w:eastAsia="Times New Roman" w:hAnsi="Book Antiqua" w:cs="Times New Roman"/>
          <w:b/>
          <w:color w:val="FF0000"/>
          <w:sz w:val="16"/>
          <w:szCs w:val="16"/>
          <w:u w:val="single"/>
          <w:lang w:eastAsia="pt-BR"/>
        </w:rPr>
        <w:t>(PGEBA-2014)</w:t>
      </w:r>
      <w:bookmarkEnd w:id="87"/>
    </w:p>
    <w:tbl>
      <w:tblPr>
        <w:tblStyle w:val="Tabelacomgrade"/>
        <w:tblW w:w="0" w:type="auto"/>
        <w:tblLook w:val="04A0" w:firstRow="1" w:lastRow="0" w:firstColumn="1" w:lastColumn="0" w:noHBand="0" w:noVBand="1"/>
      </w:tblPr>
      <w:tblGrid>
        <w:gridCol w:w="8494"/>
      </w:tblGrid>
      <w:tr w:rsidR="000210DF" w14:paraId="28A768D0" w14:textId="77777777" w:rsidTr="000210DF">
        <w:tc>
          <w:tcPr>
            <w:tcW w:w="8494" w:type="dxa"/>
            <w:shd w:val="clear" w:color="auto" w:fill="CCFFFF"/>
          </w:tcPr>
          <w:p w14:paraId="0B85D775" w14:textId="26C19BB4" w:rsidR="000210DF" w:rsidRPr="000210DF" w:rsidRDefault="000210DF" w:rsidP="000210D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210DF">
              <w:rPr>
                <w:rFonts w:ascii="Book Antiqua" w:eastAsia="Times New Roman" w:hAnsi="Book Antiqua" w:cs="Times New Roman"/>
                <w:b/>
                <w:bCs/>
                <w:sz w:val="19"/>
                <w:szCs w:val="19"/>
                <w:highlight w:val="yellow"/>
                <w:lang w:eastAsia="pt-BR"/>
              </w:rPr>
              <w:t>PGEBA-2014-CESPE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10DF">
              <w:rPr>
                <w:rFonts w:ascii="Book Antiqua" w:eastAsia="Times New Roman" w:hAnsi="Book Antiqua" w:cs="Times New Roman"/>
                <w:sz w:val="19"/>
                <w:szCs w:val="19"/>
                <w:lang w:eastAsia="pt-BR"/>
              </w:rPr>
              <w:t>No que se refere ao direito ambiental, julgue o ite</w:t>
            </w:r>
            <w:r>
              <w:rPr>
                <w:rFonts w:ascii="Book Antiqua" w:eastAsia="Times New Roman" w:hAnsi="Book Antiqua" w:cs="Times New Roman"/>
                <w:sz w:val="19"/>
                <w:szCs w:val="19"/>
                <w:lang w:eastAsia="pt-BR"/>
              </w:rPr>
              <w:t>m</w:t>
            </w:r>
            <w:r w:rsidRPr="000210DF">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0210DF">
              <w:rPr>
                <w:rFonts w:ascii="Book Antiqua" w:eastAsia="Times New Roman" w:hAnsi="Book Antiqua" w:cs="Times New Roman"/>
                <w:sz w:val="19"/>
                <w:szCs w:val="19"/>
                <w:lang w:eastAsia="pt-BR"/>
              </w:rPr>
              <w:t>Os comitês de bacia hidrográfica são constituídos por usuários das águas e por entidades civis de recursos hídricos com atuação comprovada na bacia, entre outros membros, conforme dispõe a Lei 9.433/97.</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39, PNRH.</w:t>
            </w:r>
          </w:p>
        </w:tc>
      </w:tr>
    </w:tbl>
    <w:p w14:paraId="6DFA5C4B" w14:textId="50941C06"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 1º </w:t>
      </w:r>
      <w:proofErr w:type="gramStart"/>
      <w:r w:rsidRPr="000F4200">
        <w:rPr>
          <w:rFonts w:ascii="Book Antiqua" w:eastAsia="Times New Roman" w:hAnsi="Book Antiqua" w:cs="Times New Roman"/>
          <w:sz w:val="19"/>
          <w:szCs w:val="19"/>
          <w:lang w:eastAsia="pt-BR"/>
        </w:rPr>
        <w:t>O número de representantes de cada setor mencionado neste artigo, bem como os critérios para sua indicação, serão</w:t>
      </w:r>
      <w:proofErr w:type="gramEnd"/>
      <w:r w:rsidRPr="000F4200">
        <w:rPr>
          <w:rFonts w:ascii="Book Antiqua" w:eastAsia="Times New Roman" w:hAnsi="Book Antiqua" w:cs="Times New Roman"/>
          <w:sz w:val="19"/>
          <w:szCs w:val="19"/>
          <w:lang w:eastAsia="pt-BR"/>
        </w:rPr>
        <w:t xml:space="preserve"> estabelecidos nos regimentos dos comitês, limitada a representação dos poderes executivos da União, Estados, Distrito Federal e Municípios à metade do total de membros.</w:t>
      </w:r>
    </w:p>
    <w:p w14:paraId="38B390B9"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2º Nos Comitês de Bacia Hidrográfica de bacias de rios fronteiriços e transfronteiriços de gestão compartilhada, a representação da União deverá incluir um representante do Ministério das Relações Exteriores.</w:t>
      </w:r>
    </w:p>
    <w:p w14:paraId="5BC3DD33" w14:textId="3982D13E"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b/>
          <w:sz w:val="19"/>
          <w:szCs w:val="19"/>
          <w:highlight w:val="magenta"/>
          <w:lang w:eastAsia="pt-BR"/>
        </w:rPr>
        <w:t>§ 3º</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Nos Comitês de Bacia Hidrográfica de bacias cujos territórios abranjam terras indígenas </w:t>
      </w:r>
      <w:r w:rsidRPr="000F4200">
        <w:rPr>
          <w:rFonts w:ascii="Book Antiqua" w:eastAsia="Times New Roman" w:hAnsi="Book Antiqua" w:cs="Times New Roman"/>
          <w:b/>
          <w:caps/>
          <w:sz w:val="19"/>
          <w:szCs w:val="19"/>
          <w:highlight w:val="green"/>
          <w:lang w:eastAsia="pt-BR"/>
        </w:rPr>
        <w:t>devem ser incluídos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representantes</w:t>
      </w:r>
      <w:r w:rsidRPr="00DE475E">
        <w:rPr>
          <w:rFonts w:ascii="Book Antiqua" w:eastAsia="Times New Roman" w:hAnsi="Book Antiqua" w:cs="Times New Roman"/>
          <w:b/>
          <w:sz w:val="16"/>
          <w:szCs w:val="16"/>
          <w:lang w:eastAsia="pt-BR"/>
        </w:rPr>
        <w:t>:</w:t>
      </w:r>
      <w:r w:rsidR="00C468D8" w:rsidRPr="00DE475E">
        <w:rPr>
          <w:rFonts w:ascii="Book Antiqua" w:eastAsia="Times New Roman" w:hAnsi="Book Antiqua" w:cs="Times New Roman"/>
          <w:b/>
          <w:sz w:val="16"/>
          <w:szCs w:val="16"/>
          <w:lang w:eastAsia="pt-BR"/>
        </w:rPr>
        <w:t xml:space="preserve"> </w:t>
      </w:r>
      <w:r w:rsidR="00E30969" w:rsidRPr="00DE475E">
        <w:rPr>
          <w:rFonts w:ascii="Book Antiqua" w:hAnsi="Book Antiqua"/>
          <w:b/>
          <w:bCs/>
          <w:color w:val="FF0000"/>
          <w:sz w:val="16"/>
          <w:szCs w:val="16"/>
          <w:u w:val="single"/>
        </w:rPr>
        <w:t>(TRF1-2011)</w:t>
      </w:r>
      <w:r w:rsidR="00C468D8" w:rsidRPr="00DE475E">
        <w:rPr>
          <w:rFonts w:ascii="Book Antiqua" w:eastAsia="Times New Roman" w:hAnsi="Book Antiqua" w:cs="Times New Roman"/>
          <w:b/>
          <w:sz w:val="16"/>
          <w:szCs w:val="16"/>
          <w:lang w:eastAsia="pt-BR"/>
        </w:rPr>
        <w:t xml:space="preserve"> </w:t>
      </w:r>
      <w:r w:rsidR="004A682A" w:rsidRPr="00DE475E">
        <w:rPr>
          <w:rFonts w:ascii="Book Antiqua" w:eastAsia="Times New Roman" w:hAnsi="Book Antiqua" w:cs="Times New Roman"/>
          <w:b/>
          <w:color w:val="FF0000"/>
          <w:sz w:val="16"/>
          <w:szCs w:val="16"/>
          <w:u w:val="single"/>
          <w:lang w:eastAsia="pt-BR"/>
        </w:rPr>
        <w:t>(TJPA-2012)</w:t>
      </w:r>
      <w:r w:rsidR="00000968" w:rsidRPr="00DE475E">
        <w:rPr>
          <w:rFonts w:ascii="Book Antiqua" w:eastAsia="Times New Roman" w:hAnsi="Book Antiqua" w:cs="Times New Roman"/>
          <w:b/>
          <w:color w:val="FF0000"/>
          <w:sz w:val="16"/>
          <w:szCs w:val="16"/>
          <w:lang w:eastAsia="pt-BR"/>
        </w:rPr>
        <w:t xml:space="preserve"> </w:t>
      </w:r>
      <w:r w:rsidR="00000968" w:rsidRPr="00DE475E">
        <w:rPr>
          <w:rFonts w:ascii="Book Antiqua" w:eastAsia="Times New Roman" w:hAnsi="Book Antiqua" w:cs="Times New Roman"/>
          <w:b/>
          <w:color w:val="FF0000"/>
          <w:sz w:val="16"/>
          <w:szCs w:val="16"/>
          <w:u w:val="single"/>
          <w:lang w:eastAsia="pt-BR"/>
        </w:rPr>
        <w:t>(TJAM-2016)</w:t>
      </w:r>
      <w:r w:rsidR="00416976" w:rsidRPr="00DE475E">
        <w:rPr>
          <w:rFonts w:ascii="Book Antiqua" w:eastAsia="Times New Roman" w:hAnsi="Book Antiqua" w:cs="Times New Roman"/>
          <w:b/>
          <w:color w:val="FF0000"/>
          <w:sz w:val="16"/>
          <w:szCs w:val="16"/>
          <w:lang w:eastAsia="pt-BR"/>
        </w:rPr>
        <w:t xml:space="preserve"> </w:t>
      </w:r>
      <w:r w:rsidR="00416976" w:rsidRPr="00DE475E">
        <w:rPr>
          <w:rFonts w:ascii="Book Antiqua" w:eastAsia="Times New Roman" w:hAnsi="Book Antiqua" w:cs="Times New Roman"/>
          <w:b/>
          <w:color w:val="FF0000"/>
          <w:sz w:val="16"/>
          <w:szCs w:val="16"/>
          <w:u w:val="single"/>
          <w:lang w:eastAsia="pt-BR"/>
        </w:rPr>
        <w:t>(TRF5-2017)</w:t>
      </w:r>
    </w:p>
    <w:p w14:paraId="0409DF1F" w14:textId="492C9656"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b/>
          <w:sz w:val="19"/>
          <w:szCs w:val="19"/>
          <w:lang w:eastAsia="pt-BR"/>
        </w:rPr>
        <w:t xml:space="preserve">I - </w:t>
      </w:r>
      <w:proofErr w:type="gramStart"/>
      <w:r w:rsidRPr="000F4200">
        <w:rPr>
          <w:rFonts w:ascii="Book Antiqua" w:eastAsia="Times New Roman" w:hAnsi="Book Antiqua" w:cs="Times New Roman"/>
          <w:b/>
          <w:sz w:val="19"/>
          <w:szCs w:val="19"/>
          <w:highlight w:val="cyan"/>
          <w:lang w:eastAsia="pt-BR"/>
        </w:rPr>
        <w:t>da</w:t>
      </w:r>
      <w:proofErr w:type="gramEnd"/>
      <w:r w:rsidRPr="000F4200">
        <w:rPr>
          <w:rFonts w:ascii="Book Antiqua" w:eastAsia="Times New Roman" w:hAnsi="Book Antiqua" w:cs="Times New Roman"/>
          <w:b/>
          <w:sz w:val="19"/>
          <w:szCs w:val="19"/>
          <w:highlight w:val="cyan"/>
          <w:lang w:eastAsia="pt-BR"/>
        </w:rPr>
        <w:t xml:space="preserve"> Fundação Nacional do Índio - FUNAI</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como parte da representação da União</w:t>
      </w:r>
      <w:r w:rsidRPr="00DE475E">
        <w:rPr>
          <w:rFonts w:ascii="Book Antiqua" w:eastAsia="Times New Roman" w:hAnsi="Book Antiqua" w:cs="Times New Roman"/>
          <w:b/>
          <w:sz w:val="16"/>
          <w:szCs w:val="16"/>
          <w:lang w:eastAsia="pt-BR"/>
        </w:rPr>
        <w:t>;</w:t>
      </w:r>
      <w:r w:rsidR="00E30969" w:rsidRPr="00DE475E">
        <w:rPr>
          <w:rFonts w:ascii="Book Antiqua" w:eastAsia="Times New Roman" w:hAnsi="Book Antiqua" w:cs="Times New Roman"/>
          <w:b/>
          <w:sz w:val="16"/>
          <w:szCs w:val="16"/>
          <w:lang w:eastAsia="pt-BR"/>
        </w:rPr>
        <w:t xml:space="preserve"> </w:t>
      </w:r>
      <w:r w:rsidR="00E30969" w:rsidRPr="00DE475E">
        <w:rPr>
          <w:rFonts w:ascii="Book Antiqua" w:hAnsi="Book Antiqua"/>
          <w:b/>
          <w:bCs/>
          <w:color w:val="FF0000"/>
          <w:sz w:val="16"/>
          <w:szCs w:val="16"/>
          <w:u w:val="single"/>
        </w:rPr>
        <w:t>(TRF1-2011)</w:t>
      </w:r>
      <w:r w:rsidR="004A682A" w:rsidRPr="00DE475E">
        <w:rPr>
          <w:rFonts w:ascii="Book Antiqua" w:eastAsia="Times New Roman" w:hAnsi="Book Antiqua" w:cs="Times New Roman"/>
          <w:b/>
          <w:sz w:val="16"/>
          <w:szCs w:val="16"/>
          <w:lang w:eastAsia="pt-BR"/>
        </w:rPr>
        <w:t xml:space="preserve"> </w:t>
      </w:r>
      <w:r w:rsidR="004A682A" w:rsidRPr="00DE475E">
        <w:rPr>
          <w:rFonts w:ascii="Book Antiqua" w:eastAsia="Times New Roman" w:hAnsi="Book Antiqua" w:cs="Times New Roman"/>
          <w:b/>
          <w:color w:val="FF0000"/>
          <w:sz w:val="16"/>
          <w:szCs w:val="16"/>
          <w:u w:val="single"/>
          <w:lang w:eastAsia="pt-BR"/>
        </w:rPr>
        <w:t>(TJPA-2012)</w:t>
      </w:r>
      <w:r w:rsidR="00000968" w:rsidRPr="00DE475E">
        <w:rPr>
          <w:rFonts w:ascii="Book Antiqua" w:eastAsia="Times New Roman" w:hAnsi="Book Antiqua" w:cs="Times New Roman"/>
          <w:b/>
          <w:color w:val="FF0000"/>
          <w:sz w:val="16"/>
          <w:szCs w:val="16"/>
          <w:lang w:eastAsia="pt-BR"/>
        </w:rPr>
        <w:t xml:space="preserve"> </w:t>
      </w:r>
      <w:r w:rsidR="00000968" w:rsidRPr="00DE475E">
        <w:rPr>
          <w:rFonts w:ascii="Book Antiqua" w:eastAsia="Times New Roman" w:hAnsi="Book Antiqua" w:cs="Times New Roman"/>
          <w:b/>
          <w:color w:val="FF0000"/>
          <w:sz w:val="16"/>
          <w:szCs w:val="16"/>
          <w:u w:val="single"/>
          <w:lang w:eastAsia="pt-BR"/>
        </w:rPr>
        <w:t>(TJAM-2016)</w:t>
      </w:r>
      <w:r w:rsidR="00416976" w:rsidRPr="00DE475E">
        <w:rPr>
          <w:rFonts w:ascii="Book Antiqua" w:eastAsia="Times New Roman" w:hAnsi="Book Antiqua" w:cs="Times New Roman"/>
          <w:b/>
          <w:color w:val="FF0000"/>
          <w:sz w:val="16"/>
          <w:szCs w:val="16"/>
          <w:lang w:eastAsia="pt-BR"/>
        </w:rPr>
        <w:t xml:space="preserve"> </w:t>
      </w:r>
      <w:r w:rsidR="00416976" w:rsidRPr="00DE475E">
        <w:rPr>
          <w:rFonts w:ascii="Book Antiqua" w:eastAsia="Times New Roman" w:hAnsi="Book Antiqua" w:cs="Times New Roman"/>
          <w:b/>
          <w:color w:val="FF0000"/>
          <w:sz w:val="16"/>
          <w:szCs w:val="16"/>
          <w:u w:val="single"/>
          <w:lang w:eastAsia="pt-BR"/>
        </w:rPr>
        <w:t>(TRF5-2017)</w:t>
      </w:r>
    </w:p>
    <w:p w14:paraId="09C169D4" w14:textId="6E0A536B"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b/>
          <w:sz w:val="19"/>
          <w:szCs w:val="19"/>
          <w:lang w:eastAsia="pt-BR"/>
        </w:rPr>
        <w:t xml:space="preserve">II - </w:t>
      </w:r>
      <w:proofErr w:type="gramStart"/>
      <w:r w:rsidRPr="000F4200">
        <w:rPr>
          <w:rFonts w:ascii="Book Antiqua" w:eastAsia="Times New Roman" w:hAnsi="Book Antiqua" w:cs="Times New Roman"/>
          <w:b/>
          <w:sz w:val="19"/>
          <w:szCs w:val="19"/>
          <w:highlight w:val="cyan"/>
          <w:lang w:eastAsia="pt-BR"/>
        </w:rPr>
        <w:t>das</w:t>
      </w:r>
      <w:proofErr w:type="gramEnd"/>
      <w:r w:rsidRPr="000F4200">
        <w:rPr>
          <w:rFonts w:ascii="Book Antiqua" w:eastAsia="Times New Roman" w:hAnsi="Book Antiqua" w:cs="Times New Roman"/>
          <w:b/>
          <w:sz w:val="19"/>
          <w:szCs w:val="19"/>
          <w:highlight w:val="cyan"/>
          <w:lang w:eastAsia="pt-BR"/>
        </w:rPr>
        <w:t xml:space="preserve"> comunidades indígenas ali residentes</w:t>
      </w:r>
      <w:r w:rsidRPr="000F4200">
        <w:rPr>
          <w:rFonts w:ascii="Book Antiqua" w:eastAsia="Times New Roman" w:hAnsi="Book Antiqua" w:cs="Times New Roman"/>
          <w:b/>
          <w:sz w:val="19"/>
          <w:szCs w:val="19"/>
          <w:lang w:eastAsia="pt-BR"/>
        </w:rPr>
        <w:t xml:space="preserve"> ou </w:t>
      </w:r>
      <w:r w:rsidRPr="000F4200">
        <w:rPr>
          <w:rFonts w:ascii="Book Antiqua" w:eastAsia="Times New Roman" w:hAnsi="Book Antiqua" w:cs="Times New Roman"/>
          <w:b/>
          <w:sz w:val="19"/>
          <w:szCs w:val="19"/>
          <w:highlight w:val="cyan"/>
          <w:lang w:eastAsia="pt-BR"/>
        </w:rPr>
        <w:t>com interesses na bacia</w:t>
      </w:r>
      <w:r w:rsidRPr="00DE475E">
        <w:rPr>
          <w:rFonts w:ascii="Book Antiqua" w:eastAsia="Times New Roman" w:hAnsi="Book Antiqua" w:cs="Times New Roman"/>
          <w:sz w:val="16"/>
          <w:szCs w:val="16"/>
          <w:lang w:eastAsia="pt-BR"/>
        </w:rPr>
        <w:t>.</w:t>
      </w:r>
      <w:r w:rsidR="00E30969" w:rsidRPr="00DE475E">
        <w:rPr>
          <w:rFonts w:ascii="Book Antiqua" w:eastAsia="Times New Roman" w:hAnsi="Book Antiqua" w:cs="Times New Roman"/>
          <w:sz w:val="16"/>
          <w:szCs w:val="16"/>
          <w:lang w:eastAsia="pt-BR"/>
        </w:rPr>
        <w:t xml:space="preserve"> </w:t>
      </w:r>
      <w:r w:rsidR="00E30969" w:rsidRPr="00DE475E">
        <w:rPr>
          <w:rFonts w:ascii="Book Antiqua" w:hAnsi="Book Antiqua"/>
          <w:b/>
          <w:bCs/>
          <w:color w:val="FF0000"/>
          <w:sz w:val="16"/>
          <w:szCs w:val="16"/>
          <w:u w:val="single"/>
        </w:rPr>
        <w:t>(TRF1-2011)</w:t>
      </w:r>
      <w:r w:rsidR="004A682A" w:rsidRPr="00DE475E">
        <w:rPr>
          <w:rFonts w:ascii="Book Antiqua" w:eastAsia="Times New Roman" w:hAnsi="Book Antiqua" w:cs="Times New Roman"/>
          <w:sz w:val="16"/>
          <w:szCs w:val="16"/>
          <w:lang w:eastAsia="pt-BR"/>
        </w:rPr>
        <w:t xml:space="preserve"> </w:t>
      </w:r>
      <w:r w:rsidR="004A682A" w:rsidRPr="00DE475E">
        <w:rPr>
          <w:rFonts w:ascii="Book Antiqua" w:eastAsia="Times New Roman" w:hAnsi="Book Antiqua" w:cs="Times New Roman"/>
          <w:b/>
          <w:color w:val="FF0000"/>
          <w:sz w:val="16"/>
          <w:szCs w:val="16"/>
          <w:u w:val="single"/>
          <w:lang w:eastAsia="pt-BR"/>
        </w:rPr>
        <w:t>(TJPA-2012)</w:t>
      </w:r>
      <w:r w:rsidR="00000968" w:rsidRPr="00DE475E">
        <w:rPr>
          <w:rFonts w:ascii="Book Antiqua" w:eastAsia="Times New Roman" w:hAnsi="Book Antiqua" w:cs="Times New Roman"/>
          <w:b/>
          <w:color w:val="FF0000"/>
          <w:sz w:val="16"/>
          <w:szCs w:val="16"/>
          <w:lang w:eastAsia="pt-BR"/>
        </w:rPr>
        <w:t xml:space="preserve"> </w:t>
      </w:r>
      <w:r w:rsidR="00000968" w:rsidRPr="00DE475E">
        <w:rPr>
          <w:rFonts w:ascii="Book Antiqua" w:eastAsia="Times New Roman" w:hAnsi="Book Antiqua" w:cs="Times New Roman"/>
          <w:b/>
          <w:color w:val="FF0000"/>
          <w:sz w:val="16"/>
          <w:szCs w:val="16"/>
          <w:u w:val="single"/>
          <w:lang w:eastAsia="pt-BR"/>
        </w:rPr>
        <w:t>(TJAM-2016)</w:t>
      </w:r>
      <w:r w:rsidR="00416976" w:rsidRPr="00DE475E">
        <w:rPr>
          <w:rFonts w:ascii="Book Antiqua" w:eastAsia="Times New Roman" w:hAnsi="Book Antiqua" w:cs="Times New Roman"/>
          <w:b/>
          <w:color w:val="FF0000"/>
          <w:sz w:val="16"/>
          <w:szCs w:val="16"/>
          <w:lang w:eastAsia="pt-BR"/>
        </w:rPr>
        <w:t xml:space="preserve"> </w:t>
      </w:r>
      <w:r w:rsidR="00416976" w:rsidRPr="00DE475E">
        <w:rPr>
          <w:rFonts w:ascii="Book Antiqua" w:eastAsia="Times New Roman" w:hAnsi="Book Antiqua" w:cs="Times New Roman"/>
          <w:b/>
          <w:color w:val="FF0000"/>
          <w:sz w:val="16"/>
          <w:szCs w:val="16"/>
          <w:u w:val="single"/>
          <w:lang w:eastAsia="pt-BR"/>
        </w:rPr>
        <w:t>(TRF5-2017)</w:t>
      </w:r>
    </w:p>
    <w:tbl>
      <w:tblPr>
        <w:tblStyle w:val="Tabelacomgrade"/>
        <w:tblW w:w="0" w:type="auto"/>
        <w:shd w:val="clear" w:color="auto" w:fill="CCFFFF"/>
        <w:tblLook w:val="04A0" w:firstRow="1" w:lastRow="0" w:firstColumn="1" w:lastColumn="0" w:noHBand="0" w:noVBand="1"/>
      </w:tblPr>
      <w:tblGrid>
        <w:gridCol w:w="8494"/>
      </w:tblGrid>
      <w:tr w:rsidR="00216F3B" w:rsidRPr="000F4200" w14:paraId="5E18E0B6" w14:textId="77777777" w:rsidTr="00216F3B">
        <w:tc>
          <w:tcPr>
            <w:tcW w:w="8494" w:type="dxa"/>
            <w:shd w:val="clear" w:color="auto" w:fill="CCFFFF"/>
          </w:tcPr>
          <w:p w14:paraId="5C059B04" w14:textId="37A5F4F5" w:rsidR="00216F3B" w:rsidRPr="000F4200" w:rsidRDefault="00216F3B" w:rsidP="00216F3B">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TJAM-2016-CESPE</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Além do representante da FUNAI, os comitês de bacias hidrográficas de rios que abranjam terras indígenas incluirão representante das comunidades indígenas. </w:t>
            </w:r>
            <w:r w:rsidRPr="000F4200">
              <w:rPr>
                <w:rFonts w:ascii="Book Antiqua" w:eastAsia="Times New Roman" w:hAnsi="Book Antiqua" w:cs="Times New Roman"/>
                <w:b/>
                <w:sz w:val="19"/>
                <w:szCs w:val="19"/>
                <w:lang w:eastAsia="pt-BR"/>
              </w:rPr>
              <w:t>BL: art. 39, §3º</w:t>
            </w:r>
            <w:r w:rsidR="00E30969">
              <w:rPr>
                <w:rFonts w:ascii="Book Antiqua" w:eastAsia="Times New Roman" w:hAnsi="Book Antiqua" w:cs="Times New Roman"/>
                <w:b/>
                <w:sz w:val="19"/>
                <w:szCs w:val="19"/>
                <w:lang w:eastAsia="pt-BR"/>
              </w:rPr>
              <w:t>, PNRH</w:t>
            </w:r>
            <w:r w:rsidRPr="000F4200">
              <w:rPr>
                <w:rFonts w:ascii="Book Antiqua" w:eastAsia="Times New Roman" w:hAnsi="Book Antiqua" w:cs="Times New Roman"/>
                <w:b/>
                <w:sz w:val="19"/>
                <w:szCs w:val="19"/>
                <w:lang w:eastAsia="pt-BR"/>
              </w:rPr>
              <w:t>.</w:t>
            </w:r>
          </w:p>
        </w:tc>
      </w:tr>
    </w:tbl>
    <w:p w14:paraId="7B719469"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4º A participação da União nos Comitês de Bacia Hidrográfica com área de atuação restrita a bacias de rios sob domínio estadual, dar-se-á na forma estabelecida nos respectivos regimentos.</w:t>
      </w:r>
    </w:p>
    <w:p w14:paraId="4F57685F" w14:textId="50723F18"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8" w:name="art40"/>
      <w:bookmarkEnd w:id="88"/>
      <w:r w:rsidRPr="000F4200">
        <w:rPr>
          <w:rFonts w:ascii="Book Antiqua" w:eastAsia="Times New Roman" w:hAnsi="Book Antiqua" w:cs="Times New Roman"/>
          <w:b/>
          <w:sz w:val="19"/>
          <w:szCs w:val="19"/>
          <w:highlight w:val="magenta"/>
          <w:lang w:eastAsia="pt-BR"/>
        </w:rPr>
        <w:t>Art. 40</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Os </w:t>
      </w:r>
      <w:r w:rsidRPr="000F4200">
        <w:rPr>
          <w:rFonts w:ascii="Book Antiqua" w:eastAsia="Times New Roman" w:hAnsi="Book Antiqua" w:cs="Times New Roman"/>
          <w:b/>
          <w:caps/>
          <w:sz w:val="19"/>
          <w:szCs w:val="19"/>
          <w:shd w:val="clear" w:color="auto" w:fill="F7CAAC" w:themeFill="accent2" w:themeFillTint="66"/>
          <w:lang w:eastAsia="pt-BR"/>
        </w:rPr>
        <w:t>Comitês de Bacia Hidrográfica</w:t>
      </w:r>
      <w:r w:rsidRPr="000F4200">
        <w:rPr>
          <w:rFonts w:ascii="Book Antiqua" w:eastAsia="Times New Roman" w:hAnsi="Book Antiqua" w:cs="Times New Roman"/>
          <w:b/>
          <w:caps/>
          <w:sz w:val="19"/>
          <w:szCs w:val="19"/>
          <w:lang w:eastAsia="pt-BR"/>
        </w:rPr>
        <w:t xml:space="preserve"> </w:t>
      </w:r>
      <w:r w:rsidRPr="000F4200">
        <w:rPr>
          <w:rFonts w:ascii="Book Antiqua" w:eastAsia="Times New Roman" w:hAnsi="Book Antiqua" w:cs="Times New Roman"/>
          <w:b/>
          <w:caps/>
          <w:sz w:val="19"/>
          <w:szCs w:val="19"/>
          <w:highlight w:val="green"/>
          <w:lang w:eastAsia="pt-BR"/>
        </w:rPr>
        <w:t>serão dirigidos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por um Presidente</w:t>
      </w:r>
      <w:r w:rsidRPr="000F4200">
        <w:rPr>
          <w:rFonts w:ascii="Book Antiqua" w:eastAsia="Times New Roman" w:hAnsi="Book Antiqua" w:cs="Times New Roman"/>
          <w:b/>
          <w:sz w:val="19"/>
          <w:szCs w:val="19"/>
          <w:lang w:eastAsia="pt-BR"/>
        </w:rPr>
        <w:t xml:space="preserve"> e </w:t>
      </w:r>
      <w:r w:rsidRPr="000F4200">
        <w:rPr>
          <w:rFonts w:ascii="Book Antiqua" w:eastAsia="Times New Roman" w:hAnsi="Book Antiqua" w:cs="Times New Roman"/>
          <w:b/>
          <w:sz w:val="19"/>
          <w:szCs w:val="19"/>
          <w:highlight w:val="yellow"/>
          <w:lang w:eastAsia="pt-BR"/>
        </w:rPr>
        <w:t>um Secretário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eleitos dentre seus membros</w:t>
      </w:r>
      <w:r w:rsidRPr="00DE475E">
        <w:rPr>
          <w:rFonts w:ascii="Book Antiqua" w:eastAsia="Times New Roman" w:hAnsi="Book Antiqua" w:cs="Times New Roman"/>
          <w:sz w:val="16"/>
          <w:szCs w:val="16"/>
          <w:lang w:eastAsia="pt-BR"/>
        </w:rPr>
        <w:t>.</w:t>
      </w:r>
      <w:r w:rsidR="00C468D8" w:rsidRPr="00DE475E">
        <w:rPr>
          <w:rFonts w:ascii="Book Antiqua" w:eastAsia="Times New Roman" w:hAnsi="Book Antiqua" w:cs="Times New Roman"/>
          <w:sz w:val="16"/>
          <w:szCs w:val="16"/>
          <w:lang w:eastAsia="pt-BR"/>
        </w:rPr>
        <w:t xml:space="preserve"> </w:t>
      </w:r>
      <w:r w:rsidR="004A682A" w:rsidRPr="00DE475E">
        <w:rPr>
          <w:rFonts w:ascii="Book Antiqua" w:eastAsia="Times New Roman" w:hAnsi="Book Antiqua" w:cs="Times New Roman"/>
          <w:b/>
          <w:color w:val="FF0000"/>
          <w:sz w:val="16"/>
          <w:szCs w:val="16"/>
          <w:u w:val="single"/>
          <w:lang w:eastAsia="pt-BR"/>
        </w:rPr>
        <w:t>(TJPA-2012)</w:t>
      </w:r>
    </w:p>
    <w:p w14:paraId="674BD176"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89" w:name="civtii"/>
      <w:bookmarkEnd w:id="89"/>
      <w:r w:rsidRPr="000F4200">
        <w:rPr>
          <w:rFonts w:ascii="Book Antiqua" w:eastAsia="Times New Roman" w:hAnsi="Book Antiqua" w:cs="Times New Roman"/>
          <w:sz w:val="19"/>
          <w:szCs w:val="19"/>
          <w:highlight w:val="green"/>
          <w:lang w:eastAsia="pt-BR"/>
        </w:rPr>
        <w:t>CAPÍTULO IV</w:t>
      </w:r>
    </w:p>
    <w:p w14:paraId="62AF8A9C"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DAS AGÊNCIAS DE ÁGUA</w:t>
      </w:r>
    </w:p>
    <w:p w14:paraId="03656E59" w14:textId="54F3631E"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0" w:name="art41"/>
      <w:bookmarkEnd w:id="90"/>
      <w:r w:rsidRPr="000F4200">
        <w:rPr>
          <w:rFonts w:ascii="Book Antiqua" w:eastAsia="Times New Roman" w:hAnsi="Book Antiqua" w:cs="Times New Roman"/>
          <w:b/>
          <w:bCs/>
          <w:sz w:val="19"/>
          <w:szCs w:val="19"/>
          <w:highlight w:val="magenta"/>
          <w:lang w:eastAsia="pt-BR"/>
        </w:rPr>
        <w:t>Art. 41</w:t>
      </w:r>
      <w:r w:rsidRPr="00357A1E">
        <w:rPr>
          <w:rFonts w:ascii="Book Antiqua" w:eastAsia="Times New Roman" w:hAnsi="Book Antiqua" w:cs="Times New Roman"/>
          <w:b/>
          <w:bCs/>
          <w:sz w:val="19"/>
          <w:szCs w:val="19"/>
          <w:lang w:eastAsia="pt-BR"/>
        </w:rPr>
        <w:t xml:space="preserve">. As </w:t>
      </w:r>
      <w:r w:rsidRPr="00357A1E">
        <w:rPr>
          <w:rFonts w:ascii="Book Antiqua" w:eastAsia="Times New Roman" w:hAnsi="Book Antiqua" w:cs="Times New Roman"/>
          <w:b/>
          <w:bCs/>
          <w:caps/>
          <w:sz w:val="19"/>
          <w:szCs w:val="19"/>
          <w:shd w:val="clear" w:color="auto" w:fill="F7CAAC" w:themeFill="accent2" w:themeFillTint="66"/>
          <w:lang w:eastAsia="pt-BR"/>
        </w:rPr>
        <w:t>Agências de Água</w:t>
      </w:r>
      <w:r w:rsidRPr="00357A1E">
        <w:rPr>
          <w:rFonts w:ascii="Book Antiqua" w:eastAsia="Times New Roman" w:hAnsi="Book Antiqua" w:cs="Times New Roman"/>
          <w:b/>
          <w:bCs/>
          <w:caps/>
          <w:sz w:val="19"/>
          <w:szCs w:val="19"/>
          <w:lang w:eastAsia="pt-BR"/>
        </w:rPr>
        <w:t xml:space="preserve"> </w:t>
      </w:r>
      <w:r w:rsidRPr="00357A1E">
        <w:rPr>
          <w:rFonts w:ascii="Book Antiqua" w:eastAsia="Times New Roman" w:hAnsi="Book Antiqua" w:cs="Times New Roman"/>
          <w:b/>
          <w:bCs/>
          <w:caps/>
          <w:sz w:val="19"/>
          <w:szCs w:val="19"/>
          <w:highlight w:val="green"/>
          <w:lang w:eastAsia="pt-BR"/>
        </w:rPr>
        <w:t>exercerão</w:t>
      </w:r>
      <w:r w:rsidRPr="00357A1E">
        <w:rPr>
          <w:rFonts w:ascii="Book Antiqua" w:eastAsia="Times New Roman" w:hAnsi="Book Antiqua" w:cs="Times New Roman"/>
          <w:b/>
          <w:bCs/>
          <w:sz w:val="19"/>
          <w:szCs w:val="19"/>
          <w:lang w:eastAsia="pt-BR"/>
        </w:rPr>
        <w:t xml:space="preserve"> a </w:t>
      </w:r>
      <w:r w:rsidRPr="00357A1E">
        <w:rPr>
          <w:rFonts w:ascii="Book Antiqua" w:eastAsia="Times New Roman" w:hAnsi="Book Antiqua" w:cs="Times New Roman"/>
          <w:b/>
          <w:bCs/>
          <w:sz w:val="19"/>
          <w:szCs w:val="19"/>
          <w:highlight w:val="cyan"/>
          <w:lang w:eastAsia="pt-BR"/>
        </w:rPr>
        <w:t>função de secretaria executiva</w:t>
      </w:r>
      <w:r w:rsidRPr="00357A1E">
        <w:rPr>
          <w:rFonts w:ascii="Book Antiqua" w:eastAsia="Times New Roman" w:hAnsi="Book Antiqua" w:cs="Times New Roman"/>
          <w:b/>
          <w:bCs/>
          <w:sz w:val="19"/>
          <w:szCs w:val="19"/>
          <w:lang w:eastAsia="pt-BR"/>
        </w:rPr>
        <w:t xml:space="preserve"> do </w:t>
      </w:r>
      <w:r w:rsidRPr="00357A1E">
        <w:rPr>
          <w:rFonts w:ascii="Book Antiqua" w:eastAsia="Times New Roman" w:hAnsi="Book Antiqua" w:cs="Times New Roman"/>
          <w:b/>
          <w:bCs/>
          <w:sz w:val="19"/>
          <w:szCs w:val="19"/>
          <w:highlight w:val="yellow"/>
          <w:lang w:eastAsia="pt-BR"/>
        </w:rPr>
        <w:t>respectivo</w:t>
      </w:r>
      <w:r w:rsidRPr="00357A1E">
        <w:rPr>
          <w:rFonts w:ascii="Book Antiqua" w:eastAsia="Times New Roman" w:hAnsi="Book Antiqua" w:cs="Times New Roman"/>
          <w:b/>
          <w:bCs/>
          <w:sz w:val="19"/>
          <w:szCs w:val="19"/>
          <w:lang w:eastAsia="pt-BR"/>
        </w:rPr>
        <w:t xml:space="preserve"> ou </w:t>
      </w:r>
      <w:r w:rsidRPr="00357A1E">
        <w:rPr>
          <w:rFonts w:ascii="Book Antiqua" w:eastAsia="Times New Roman" w:hAnsi="Book Antiqua" w:cs="Times New Roman"/>
          <w:b/>
          <w:bCs/>
          <w:sz w:val="19"/>
          <w:szCs w:val="19"/>
          <w:highlight w:val="yellow"/>
          <w:lang w:eastAsia="pt-BR"/>
        </w:rPr>
        <w:t>respectivos Comitês de Bacia Hidrográfica</w:t>
      </w:r>
      <w:r w:rsidRPr="00DE475E">
        <w:rPr>
          <w:rFonts w:ascii="Book Antiqua" w:eastAsia="Times New Roman" w:hAnsi="Book Antiqua" w:cs="Times New Roman"/>
          <w:sz w:val="16"/>
          <w:szCs w:val="16"/>
          <w:lang w:eastAsia="pt-BR"/>
        </w:rPr>
        <w:t>.</w:t>
      </w:r>
      <w:r w:rsidR="00660DE7" w:rsidRPr="00DE475E">
        <w:rPr>
          <w:rFonts w:ascii="Book Antiqua" w:eastAsia="Times New Roman" w:hAnsi="Book Antiqua" w:cs="Times New Roman"/>
          <w:sz w:val="16"/>
          <w:szCs w:val="16"/>
          <w:lang w:eastAsia="pt-BR"/>
        </w:rPr>
        <w:t xml:space="preserve"> </w:t>
      </w:r>
      <w:r w:rsidR="00660DE7" w:rsidRPr="00DE475E">
        <w:rPr>
          <w:rFonts w:ascii="Book Antiqua" w:eastAsia="Times New Roman" w:hAnsi="Book Antiqua" w:cs="Times New Roman"/>
          <w:b/>
          <w:bCs/>
          <w:color w:val="FF0000"/>
          <w:sz w:val="16"/>
          <w:szCs w:val="16"/>
          <w:u w:val="single"/>
          <w:lang w:eastAsia="pt-BR"/>
        </w:rPr>
        <w:t>(TJES-2011)</w:t>
      </w:r>
      <w:r w:rsidR="00154B4C" w:rsidRPr="00DE475E">
        <w:rPr>
          <w:rFonts w:ascii="Book Antiqua" w:eastAsia="Times New Roman" w:hAnsi="Book Antiqua" w:cs="Times New Roman"/>
          <w:b/>
          <w:bCs/>
          <w:color w:val="FF0000"/>
          <w:sz w:val="16"/>
          <w:szCs w:val="16"/>
          <w:lang w:eastAsia="pt-BR"/>
        </w:rPr>
        <w:t xml:space="preserve"> </w:t>
      </w:r>
      <w:r w:rsidR="00154B4C" w:rsidRPr="00DE475E">
        <w:rPr>
          <w:rFonts w:ascii="Book Antiqua" w:eastAsia="Times New Roman" w:hAnsi="Book Antiqua" w:cs="Times New Roman"/>
          <w:b/>
          <w:color w:val="FF0000"/>
          <w:sz w:val="16"/>
          <w:szCs w:val="16"/>
          <w:u w:val="single"/>
          <w:lang w:eastAsia="pt-BR"/>
        </w:rPr>
        <w:t>(MPPI-2012)</w:t>
      </w:r>
      <w:r w:rsidR="00357A1E" w:rsidRPr="00DE475E">
        <w:rPr>
          <w:rFonts w:ascii="Book Antiqua" w:eastAsia="Times New Roman" w:hAnsi="Book Antiqua" w:cs="Times New Roman"/>
          <w:b/>
          <w:color w:val="FF0000"/>
          <w:sz w:val="16"/>
          <w:szCs w:val="16"/>
          <w:lang w:eastAsia="pt-BR"/>
        </w:rPr>
        <w:t xml:space="preserve"> </w:t>
      </w:r>
      <w:r w:rsidR="00357A1E" w:rsidRPr="00DE475E">
        <w:rPr>
          <w:rFonts w:ascii="Book Antiqua" w:eastAsia="Times New Roman" w:hAnsi="Book Antiqua" w:cs="Times New Roman"/>
          <w:b/>
          <w:bCs/>
          <w:color w:val="FF0000"/>
          <w:sz w:val="16"/>
          <w:szCs w:val="16"/>
          <w:u w:val="single"/>
          <w:lang w:eastAsia="pt-BR"/>
        </w:rPr>
        <w:t>(PCPA-2016)</w:t>
      </w:r>
      <w:r w:rsidR="00534618" w:rsidRPr="00DE475E">
        <w:rPr>
          <w:rFonts w:ascii="Book Antiqua" w:eastAsia="Times New Roman" w:hAnsi="Book Antiqua" w:cs="Times New Roman"/>
          <w:b/>
          <w:color w:val="FF0000"/>
          <w:sz w:val="16"/>
          <w:szCs w:val="16"/>
          <w:lang w:eastAsia="pt-BR"/>
        </w:rPr>
        <w:t xml:space="preserve"> </w:t>
      </w:r>
      <w:r w:rsidR="00534618" w:rsidRPr="00DE475E">
        <w:rPr>
          <w:rFonts w:ascii="Book Antiqua" w:eastAsia="Times New Roman" w:hAnsi="Book Antiqua" w:cs="Times New Roman"/>
          <w:b/>
          <w:color w:val="FF0000"/>
          <w:sz w:val="16"/>
          <w:szCs w:val="16"/>
          <w:u w:val="single"/>
          <w:lang w:eastAsia="pt-BR"/>
        </w:rPr>
        <w:t>(TRF5-2017)</w:t>
      </w:r>
    </w:p>
    <w:p w14:paraId="6547007B" w14:textId="7198CC9D"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1" w:name="art42"/>
      <w:bookmarkEnd w:id="91"/>
      <w:r w:rsidRPr="000F4200">
        <w:rPr>
          <w:rFonts w:ascii="Book Antiqua" w:eastAsia="Times New Roman" w:hAnsi="Book Antiqua" w:cs="Times New Roman"/>
          <w:b/>
          <w:sz w:val="19"/>
          <w:szCs w:val="19"/>
          <w:highlight w:val="magenta"/>
          <w:lang w:eastAsia="pt-BR"/>
        </w:rPr>
        <w:t>Art. 42</w:t>
      </w:r>
      <w:r w:rsidRPr="000F4200">
        <w:rPr>
          <w:rFonts w:ascii="Book Antiqua" w:eastAsia="Times New Roman" w:hAnsi="Book Antiqua" w:cs="Times New Roman"/>
          <w:sz w:val="19"/>
          <w:szCs w:val="19"/>
          <w:lang w:eastAsia="pt-BR"/>
        </w:rPr>
        <w:t xml:space="preserve">. </w:t>
      </w:r>
      <w:r w:rsidRPr="00534618">
        <w:rPr>
          <w:rFonts w:ascii="Book Antiqua" w:eastAsia="Times New Roman" w:hAnsi="Book Antiqua" w:cs="Times New Roman"/>
          <w:b/>
          <w:bCs/>
          <w:sz w:val="19"/>
          <w:szCs w:val="19"/>
          <w:lang w:eastAsia="pt-BR"/>
        </w:rPr>
        <w:t>As Agências de Água terão a mesma área de atuação de um ou mais Comitês de Bacia Hidrográfica</w:t>
      </w:r>
      <w:r w:rsidRPr="00DE475E">
        <w:rPr>
          <w:rFonts w:ascii="Book Antiqua" w:eastAsia="Times New Roman" w:hAnsi="Book Antiqua" w:cs="Times New Roman"/>
          <w:b/>
          <w:bCs/>
          <w:sz w:val="16"/>
          <w:szCs w:val="16"/>
          <w:lang w:eastAsia="pt-BR"/>
        </w:rPr>
        <w:t>.</w:t>
      </w:r>
      <w:r w:rsidR="004A682A" w:rsidRPr="00DE475E">
        <w:rPr>
          <w:rFonts w:ascii="Book Antiqua" w:eastAsia="Times New Roman" w:hAnsi="Book Antiqua" w:cs="Times New Roman"/>
          <w:sz w:val="16"/>
          <w:szCs w:val="16"/>
          <w:lang w:eastAsia="pt-BR"/>
        </w:rPr>
        <w:t xml:space="preserve"> </w:t>
      </w:r>
      <w:r w:rsidR="004A682A" w:rsidRPr="00DE475E">
        <w:rPr>
          <w:rFonts w:ascii="Book Antiqua" w:eastAsia="Times New Roman" w:hAnsi="Book Antiqua" w:cs="Times New Roman"/>
          <w:b/>
          <w:color w:val="FF0000"/>
          <w:sz w:val="16"/>
          <w:szCs w:val="16"/>
          <w:u w:val="single"/>
          <w:lang w:eastAsia="pt-BR"/>
        </w:rPr>
        <w:t>(TJPA-2012)</w:t>
      </w:r>
    </w:p>
    <w:p w14:paraId="6FEA58B4" w14:textId="149AA81F"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b/>
          <w:sz w:val="19"/>
          <w:szCs w:val="19"/>
          <w:highlight w:val="magenta"/>
          <w:lang w:eastAsia="pt-BR"/>
        </w:rPr>
        <w:lastRenderedPageBreak/>
        <w:t>Parágrafo único</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cyan"/>
          <w:lang w:eastAsia="pt-BR"/>
        </w:rPr>
        <w:t>A criação</w:t>
      </w:r>
      <w:r w:rsidRPr="000F4200">
        <w:rPr>
          <w:rFonts w:ascii="Book Antiqua" w:eastAsia="Times New Roman" w:hAnsi="Book Antiqua" w:cs="Times New Roman"/>
          <w:b/>
          <w:sz w:val="19"/>
          <w:szCs w:val="19"/>
          <w:lang w:eastAsia="pt-BR"/>
        </w:rPr>
        <w:t xml:space="preserve"> das </w:t>
      </w:r>
      <w:r w:rsidRPr="000F4200">
        <w:rPr>
          <w:rFonts w:ascii="Book Antiqua" w:eastAsia="Times New Roman" w:hAnsi="Book Antiqua" w:cs="Times New Roman"/>
          <w:b/>
          <w:caps/>
          <w:sz w:val="19"/>
          <w:szCs w:val="19"/>
          <w:shd w:val="clear" w:color="auto" w:fill="F7CAAC" w:themeFill="accent2" w:themeFillTint="66"/>
          <w:lang w:eastAsia="pt-BR"/>
        </w:rPr>
        <w:t>Agências de Água</w:t>
      </w:r>
      <w:r w:rsidRPr="000F4200">
        <w:rPr>
          <w:rFonts w:ascii="Book Antiqua" w:eastAsia="Times New Roman" w:hAnsi="Book Antiqua" w:cs="Times New Roman"/>
          <w:b/>
          <w:caps/>
          <w:sz w:val="19"/>
          <w:szCs w:val="19"/>
          <w:lang w:eastAsia="pt-BR"/>
        </w:rPr>
        <w:t xml:space="preserve"> </w:t>
      </w:r>
      <w:r w:rsidRPr="000F4200">
        <w:rPr>
          <w:rFonts w:ascii="Book Antiqua" w:eastAsia="Times New Roman" w:hAnsi="Book Antiqua" w:cs="Times New Roman"/>
          <w:b/>
          <w:caps/>
          <w:sz w:val="19"/>
          <w:szCs w:val="19"/>
          <w:highlight w:val="green"/>
          <w:lang w:eastAsia="pt-BR"/>
        </w:rPr>
        <w:t>será autorizada</w:t>
      </w:r>
      <w:r w:rsidRPr="000F4200">
        <w:rPr>
          <w:rFonts w:ascii="Book Antiqua" w:eastAsia="Times New Roman" w:hAnsi="Book Antiqua" w:cs="Times New Roman"/>
          <w:b/>
          <w:sz w:val="19"/>
          <w:szCs w:val="19"/>
          <w:lang w:eastAsia="pt-BR"/>
        </w:rPr>
        <w:t xml:space="preserve"> pelo </w:t>
      </w:r>
      <w:r w:rsidRPr="000F4200">
        <w:rPr>
          <w:rFonts w:ascii="Book Antiqua" w:eastAsia="Times New Roman" w:hAnsi="Book Antiqua" w:cs="Times New Roman"/>
          <w:b/>
          <w:sz w:val="19"/>
          <w:szCs w:val="19"/>
          <w:highlight w:val="yellow"/>
          <w:lang w:eastAsia="pt-BR"/>
        </w:rPr>
        <w:t>Conselho Nacional de Recursos Hídricos</w:t>
      </w:r>
      <w:r w:rsidRPr="000F4200">
        <w:rPr>
          <w:rFonts w:ascii="Book Antiqua" w:eastAsia="Times New Roman" w:hAnsi="Book Antiqua" w:cs="Times New Roman"/>
          <w:b/>
          <w:sz w:val="19"/>
          <w:szCs w:val="19"/>
          <w:lang w:eastAsia="pt-BR"/>
        </w:rPr>
        <w:t xml:space="preserve"> ou pelos </w:t>
      </w:r>
      <w:r w:rsidRPr="000F4200">
        <w:rPr>
          <w:rFonts w:ascii="Book Antiqua" w:eastAsia="Times New Roman" w:hAnsi="Book Antiqua" w:cs="Times New Roman"/>
          <w:b/>
          <w:sz w:val="19"/>
          <w:szCs w:val="19"/>
          <w:highlight w:val="yellow"/>
          <w:lang w:eastAsia="pt-BR"/>
        </w:rPr>
        <w:t>Conselhos Estaduais de Recursos Hídricos</w:t>
      </w:r>
      <w:r w:rsidRPr="000F4200">
        <w:rPr>
          <w:rFonts w:ascii="Book Antiqua" w:eastAsia="Times New Roman" w:hAnsi="Book Antiqua" w:cs="Times New Roman"/>
          <w:b/>
          <w:sz w:val="19"/>
          <w:szCs w:val="19"/>
          <w:lang w:eastAsia="pt-BR"/>
        </w:rPr>
        <w:t xml:space="preserve"> mediante </w:t>
      </w:r>
      <w:r w:rsidRPr="000F4200">
        <w:rPr>
          <w:rFonts w:ascii="Book Antiqua" w:eastAsia="Times New Roman" w:hAnsi="Book Antiqua" w:cs="Times New Roman"/>
          <w:b/>
          <w:caps/>
          <w:sz w:val="19"/>
          <w:szCs w:val="19"/>
          <w:shd w:val="clear" w:color="auto" w:fill="F7CAAC" w:themeFill="accent2" w:themeFillTint="66"/>
          <w:lang w:eastAsia="pt-BR"/>
        </w:rPr>
        <w:t>solicitação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de um</w:t>
      </w:r>
      <w:r w:rsidRPr="000F4200">
        <w:rPr>
          <w:rFonts w:ascii="Book Antiqua" w:eastAsia="Times New Roman" w:hAnsi="Book Antiqua" w:cs="Times New Roman"/>
          <w:b/>
          <w:sz w:val="19"/>
          <w:szCs w:val="19"/>
          <w:lang w:eastAsia="pt-BR"/>
        </w:rPr>
        <w:t xml:space="preserve"> ou </w:t>
      </w:r>
      <w:r w:rsidRPr="000F4200">
        <w:rPr>
          <w:rFonts w:ascii="Book Antiqua" w:eastAsia="Times New Roman" w:hAnsi="Book Antiqua" w:cs="Times New Roman"/>
          <w:b/>
          <w:sz w:val="19"/>
          <w:szCs w:val="19"/>
          <w:highlight w:val="cyan"/>
          <w:lang w:eastAsia="pt-BR"/>
        </w:rPr>
        <w:t>mais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shd w:val="clear" w:color="auto" w:fill="F7CAAC" w:themeFill="accent2" w:themeFillTint="66"/>
          <w:lang w:eastAsia="pt-BR"/>
        </w:rPr>
        <w:t>Comitês de Bacia Hidrográfica</w:t>
      </w:r>
      <w:r w:rsidRPr="00DE475E">
        <w:rPr>
          <w:rFonts w:ascii="Book Antiqua" w:eastAsia="Times New Roman" w:hAnsi="Book Antiqua" w:cs="Times New Roman"/>
          <w:sz w:val="16"/>
          <w:szCs w:val="16"/>
          <w:lang w:eastAsia="pt-BR"/>
        </w:rPr>
        <w:t>.</w:t>
      </w:r>
      <w:r w:rsidR="00C468D8" w:rsidRPr="00DE475E">
        <w:rPr>
          <w:rFonts w:ascii="Book Antiqua" w:eastAsia="Times New Roman" w:hAnsi="Book Antiqua" w:cs="Times New Roman"/>
          <w:sz w:val="16"/>
          <w:szCs w:val="16"/>
          <w:lang w:eastAsia="pt-BR"/>
        </w:rPr>
        <w:t xml:space="preserve"> </w:t>
      </w:r>
      <w:r w:rsidR="00660DE7" w:rsidRPr="00DE475E">
        <w:rPr>
          <w:rFonts w:ascii="Book Antiqua" w:eastAsia="Times New Roman" w:hAnsi="Book Antiqua" w:cs="Times New Roman"/>
          <w:b/>
          <w:bCs/>
          <w:color w:val="FF0000"/>
          <w:sz w:val="16"/>
          <w:szCs w:val="16"/>
          <w:u w:val="single"/>
          <w:lang w:eastAsia="pt-BR"/>
        </w:rPr>
        <w:t>(TJES-2011)</w:t>
      </w:r>
      <w:r w:rsidR="004A682A" w:rsidRPr="00DE475E">
        <w:rPr>
          <w:rFonts w:ascii="Book Antiqua" w:eastAsia="Times New Roman" w:hAnsi="Book Antiqua" w:cs="Times New Roman"/>
          <w:b/>
          <w:bCs/>
          <w:color w:val="FF0000"/>
          <w:sz w:val="16"/>
          <w:szCs w:val="16"/>
          <w:lang w:eastAsia="pt-BR"/>
        </w:rPr>
        <w:t xml:space="preserve"> </w:t>
      </w:r>
      <w:r w:rsidR="004A682A" w:rsidRPr="00DE475E">
        <w:rPr>
          <w:rFonts w:ascii="Book Antiqua" w:eastAsia="Times New Roman" w:hAnsi="Book Antiqua" w:cs="Times New Roman"/>
          <w:b/>
          <w:color w:val="FF0000"/>
          <w:sz w:val="16"/>
          <w:szCs w:val="16"/>
          <w:u w:val="single"/>
          <w:lang w:eastAsia="pt-BR"/>
        </w:rPr>
        <w:t>(TJPA-2012)</w:t>
      </w:r>
    </w:p>
    <w:p w14:paraId="0C59F26C" w14:textId="747E0391"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2" w:name="art43"/>
      <w:bookmarkEnd w:id="92"/>
      <w:r w:rsidRPr="00784C9C">
        <w:rPr>
          <w:rFonts w:ascii="Book Antiqua" w:eastAsia="Times New Roman" w:hAnsi="Book Antiqua" w:cs="Times New Roman"/>
          <w:b/>
          <w:bCs/>
          <w:sz w:val="19"/>
          <w:szCs w:val="19"/>
          <w:highlight w:val="magenta"/>
          <w:lang w:eastAsia="pt-BR"/>
        </w:rPr>
        <w:t>Art. 43</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sz w:val="19"/>
          <w:szCs w:val="19"/>
          <w:highlight w:val="cyan"/>
          <w:lang w:eastAsia="pt-BR"/>
        </w:rPr>
        <w:t>A criação</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sz w:val="19"/>
          <w:szCs w:val="19"/>
          <w:highlight w:val="yellow"/>
          <w:lang w:eastAsia="pt-BR"/>
        </w:rPr>
        <w:t>de uma Agência de Água</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caps/>
          <w:sz w:val="19"/>
          <w:szCs w:val="19"/>
          <w:highlight w:val="green"/>
          <w:lang w:eastAsia="pt-BR"/>
        </w:rPr>
        <w:t>é condicionada</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sz w:val="19"/>
          <w:szCs w:val="19"/>
          <w:highlight w:val="yellow"/>
          <w:lang w:eastAsia="pt-BR"/>
        </w:rPr>
        <w:t>ao atendimento</w:t>
      </w:r>
      <w:r w:rsidRPr="000F4200">
        <w:rPr>
          <w:rFonts w:ascii="Book Antiqua" w:eastAsia="Times New Roman" w:hAnsi="Book Antiqua" w:cs="Times New Roman"/>
          <w:sz w:val="19"/>
          <w:szCs w:val="19"/>
          <w:lang w:eastAsia="pt-BR"/>
        </w:rPr>
        <w:t xml:space="preserve"> dos </w:t>
      </w:r>
      <w:r w:rsidRPr="00784C9C">
        <w:rPr>
          <w:rFonts w:ascii="Book Antiqua" w:eastAsia="Times New Roman" w:hAnsi="Book Antiqua" w:cs="Times New Roman"/>
          <w:b/>
          <w:bCs/>
          <w:caps/>
          <w:sz w:val="19"/>
          <w:szCs w:val="19"/>
          <w:shd w:val="clear" w:color="auto" w:fill="F7CAAC" w:themeFill="accent2" w:themeFillTint="66"/>
          <w:lang w:eastAsia="pt-BR"/>
        </w:rPr>
        <w:t>seguintes requisitos</w:t>
      </w:r>
      <w:r w:rsidRPr="00DE475E">
        <w:rPr>
          <w:rFonts w:ascii="Book Antiqua" w:eastAsia="Times New Roman" w:hAnsi="Book Antiqua" w:cs="Times New Roman"/>
          <w:sz w:val="16"/>
          <w:szCs w:val="16"/>
          <w:lang w:eastAsia="pt-BR"/>
        </w:rPr>
        <w:t>:</w:t>
      </w:r>
      <w:r w:rsidR="00784C9C" w:rsidRPr="00DE475E">
        <w:rPr>
          <w:rFonts w:ascii="Book Antiqua" w:eastAsia="Times New Roman" w:hAnsi="Book Antiqua" w:cs="Times New Roman"/>
          <w:sz w:val="16"/>
          <w:szCs w:val="16"/>
          <w:lang w:eastAsia="pt-BR"/>
        </w:rPr>
        <w:t xml:space="preserve"> </w:t>
      </w:r>
      <w:r w:rsidR="00784C9C" w:rsidRPr="00DE475E">
        <w:rPr>
          <w:rFonts w:ascii="Book Antiqua" w:eastAsia="Times New Roman" w:hAnsi="Book Antiqua" w:cs="Times New Roman"/>
          <w:b/>
          <w:bCs/>
          <w:color w:val="FF0000"/>
          <w:sz w:val="16"/>
          <w:szCs w:val="16"/>
          <w:u w:val="single"/>
          <w:lang w:eastAsia="pt-BR"/>
        </w:rPr>
        <w:t>(MPMG-2018)</w:t>
      </w:r>
    </w:p>
    <w:p w14:paraId="71B5C49D" w14:textId="7444D33F"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0F4200">
        <w:rPr>
          <w:rFonts w:ascii="Book Antiqua" w:eastAsia="Times New Roman" w:hAnsi="Book Antiqua" w:cs="Times New Roman"/>
          <w:sz w:val="19"/>
          <w:szCs w:val="19"/>
          <w:lang w:eastAsia="pt-BR"/>
        </w:rPr>
        <w:t xml:space="preserve">I - </w:t>
      </w:r>
      <w:proofErr w:type="gramStart"/>
      <w:r w:rsidRPr="00784C9C">
        <w:rPr>
          <w:rFonts w:ascii="Book Antiqua" w:eastAsia="Times New Roman" w:hAnsi="Book Antiqua" w:cs="Times New Roman"/>
          <w:b/>
          <w:bCs/>
          <w:sz w:val="19"/>
          <w:szCs w:val="19"/>
          <w:highlight w:val="cyan"/>
          <w:lang w:eastAsia="pt-BR"/>
        </w:rPr>
        <w:t>prévia</w:t>
      </w:r>
      <w:proofErr w:type="gramEnd"/>
      <w:r w:rsidRPr="00784C9C">
        <w:rPr>
          <w:rFonts w:ascii="Book Antiqua" w:eastAsia="Times New Roman" w:hAnsi="Book Antiqua" w:cs="Times New Roman"/>
          <w:b/>
          <w:bCs/>
          <w:sz w:val="19"/>
          <w:szCs w:val="19"/>
          <w:highlight w:val="cyan"/>
          <w:lang w:eastAsia="pt-BR"/>
        </w:rPr>
        <w:t xml:space="preserve"> existência</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sz w:val="19"/>
          <w:szCs w:val="19"/>
          <w:highlight w:val="yellow"/>
          <w:lang w:eastAsia="pt-BR"/>
        </w:rPr>
        <w:t>do respectivo</w:t>
      </w:r>
      <w:r w:rsidRPr="000F4200">
        <w:rPr>
          <w:rFonts w:ascii="Book Antiqua" w:eastAsia="Times New Roman" w:hAnsi="Book Antiqua" w:cs="Times New Roman"/>
          <w:sz w:val="19"/>
          <w:szCs w:val="19"/>
          <w:lang w:eastAsia="pt-BR"/>
        </w:rPr>
        <w:t xml:space="preserve"> ou </w:t>
      </w:r>
      <w:r w:rsidRPr="00784C9C">
        <w:rPr>
          <w:rFonts w:ascii="Book Antiqua" w:eastAsia="Times New Roman" w:hAnsi="Book Antiqua" w:cs="Times New Roman"/>
          <w:b/>
          <w:bCs/>
          <w:sz w:val="19"/>
          <w:szCs w:val="19"/>
          <w:highlight w:val="yellow"/>
          <w:lang w:eastAsia="pt-BR"/>
        </w:rPr>
        <w:t>respectivos Comitês de Bacia Hidrográfica</w:t>
      </w:r>
      <w:r w:rsidRPr="00DE475E">
        <w:rPr>
          <w:rFonts w:ascii="Book Antiqua" w:eastAsia="Times New Roman" w:hAnsi="Book Antiqua" w:cs="Times New Roman"/>
          <w:sz w:val="16"/>
          <w:szCs w:val="16"/>
          <w:lang w:eastAsia="pt-BR"/>
        </w:rPr>
        <w:t>;</w:t>
      </w:r>
      <w:r w:rsidR="00784C9C" w:rsidRPr="00DE475E">
        <w:rPr>
          <w:rFonts w:ascii="Book Antiqua" w:eastAsia="Times New Roman" w:hAnsi="Book Antiqua" w:cs="Times New Roman"/>
          <w:sz w:val="16"/>
          <w:szCs w:val="16"/>
          <w:lang w:eastAsia="pt-BR"/>
        </w:rPr>
        <w:t xml:space="preserve"> </w:t>
      </w:r>
      <w:r w:rsidR="00784C9C" w:rsidRPr="00DE475E">
        <w:rPr>
          <w:rFonts w:ascii="Book Antiqua" w:eastAsia="Times New Roman" w:hAnsi="Book Antiqua" w:cs="Times New Roman"/>
          <w:b/>
          <w:bCs/>
          <w:color w:val="FF0000"/>
          <w:sz w:val="16"/>
          <w:szCs w:val="16"/>
          <w:u w:val="single"/>
          <w:lang w:eastAsia="pt-BR"/>
        </w:rPr>
        <w:t>(MPMG-2018)</w:t>
      </w:r>
    </w:p>
    <w:p w14:paraId="6544C1C1" w14:textId="7E331E9C"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 - </w:t>
      </w:r>
      <w:proofErr w:type="gramStart"/>
      <w:r w:rsidRPr="00784C9C">
        <w:rPr>
          <w:rFonts w:ascii="Book Antiqua" w:eastAsia="Times New Roman" w:hAnsi="Book Antiqua" w:cs="Times New Roman"/>
          <w:b/>
          <w:bCs/>
          <w:sz w:val="19"/>
          <w:szCs w:val="19"/>
          <w:highlight w:val="cyan"/>
          <w:lang w:eastAsia="pt-BR"/>
        </w:rPr>
        <w:t>viabilidade</w:t>
      </w:r>
      <w:proofErr w:type="gramEnd"/>
      <w:r w:rsidRPr="00784C9C">
        <w:rPr>
          <w:rFonts w:ascii="Book Antiqua" w:eastAsia="Times New Roman" w:hAnsi="Book Antiqua" w:cs="Times New Roman"/>
          <w:b/>
          <w:bCs/>
          <w:sz w:val="19"/>
          <w:szCs w:val="19"/>
          <w:highlight w:val="cyan"/>
          <w:lang w:eastAsia="pt-BR"/>
        </w:rPr>
        <w:t xml:space="preserve"> financeira</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caps/>
          <w:sz w:val="19"/>
          <w:szCs w:val="19"/>
          <w:highlight w:val="green"/>
          <w:lang w:eastAsia="pt-BR"/>
        </w:rPr>
        <w:t>assegurada</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sz w:val="19"/>
          <w:szCs w:val="19"/>
          <w:highlight w:val="yellow"/>
          <w:lang w:eastAsia="pt-BR"/>
        </w:rPr>
        <w:t>pela cobrança do uso dos recursos hídricos em sua área de atuação</w:t>
      </w:r>
      <w:r w:rsidRPr="00DE475E">
        <w:rPr>
          <w:rFonts w:ascii="Book Antiqua" w:eastAsia="Times New Roman" w:hAnsi="Book Antiqua" w:cs="Times New Roman"/>
          <w:sz w:val="16"/>
          <w:szCs w:val="16"/>
          <w:lang w:eastAsia="pt-BR"/>
        </w:rPr>
        <w:t>.</w:t>
      </w:r>
      <w:r w:rsidR="00784C9C" w:rsidRPr="00DE475E">
        <w:rPr>
          <w:rFonts w:ascii="Book Antiqua" w:eastAsia="Times New Roman" w:hAnsi="Book Antiqua" w:cs="Times New Roman"/>
          <w:sz w:val="16"/>
          <w:szCs w:val="16"/>
          <w:lang w:eastAsia="pt-BR"/>
        </w:rPr>
        <w:t xml:space="preserve"> </w:t>
      </w:r>
      <w:r w:rsidR="00784C9C" w:rsidRPr="00DE475E">
        <w:rPr>
          <w:rFonts w:ascii="Book Antiqua" w:eastAsia="Times New Roman" w:hAnsi="Book Antiqua" w:cs="Times New Roman"/>
          <w:b/>
          <w:bCs/>
          <w:color w:val="FF0000"/>
          <w:sz w:val="16"/>
          <w:szCs w:val="16"/>
          <w:u w:val="single"/>
          <w:lang w:eastAsia="pt-BR"/>
        </w:rPr>
        <w:t>(MPMG-2018)</w:t>
      </w:r>
    </w:p>
    <w:p w14:paraId="19C9F9BC"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3" w:name="art44"/>
      <w:bookmarkEnd w:id="93"/>
      <w:r w:rsidRPr="00E30969">
        <w:rPr>
          <w:rFonts w:ascii="Book Antiqua" w:eastAsia="Times New Roman" w:hAnsi="Book Antiqua" w:cs="Times New Roman"/>
          <w:b/>
          <w:bCs/>
          <w:sz w:val="19"/>
          <w:szCs w:val="19"/>
          <w:highlight w:val="magenta"/>
          <w:lang w:eastAsia="pt-BR"/>
        </w:rPr>
        <w:t>Art. 44</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caps/>
          <w:sz w:val="19"/>
          <w:szCs w:val="19"/>
          <w:highlight w:val="green"/>
          <w:lang w:eastAsia="pt-BR"/>
        </w:rPr>
        <w:t>Compete</w:t>
      </w:r>
      <w:r w:rsidRPr="000F4200">
        <w:rPr>
          <w:rFonts w:ascii="Book Antiqua" w:eastAsia="Times New Roman" w:hAnsi="Book Antiqua" w:cs="Times New Roman"/>
          <w:sz w:val="19"/>
          <w:szCs w:val="19"/>
          <w:lang w:eastAsia="pt-BR"/>
        </w:rPr>
        <w:t xml:space="preserve"> às </w:t>
      </w:r>
      <w:r w:rsidRPr="00784C9C">
        <w:rPr>
          <w:rFonts w:ascii="Book Antiqua" w:eastAsia="Times New Roman" w:hAnsi="Book Antiqua" w:cs="Times New Roman"/>
          <w:b/>
          <w:bCs/>
          <w:caps/>
          <w:sz w:val="19"/>
          <w:szCs w:val="19"/>
          <w:shd w:val="clear" w:color="auto" w:fill="F7CAAC" w:themeFill="accent2" w:themeFillTint="66"/>
          <w:lang w:eastAsia="pt-BR"/>
        </w:rPr>
        <w:t>Agências de Água</w:t>
      </w:r>
      <w:r w:rsidRPr="000F4200">
        <w:rPr>
          <w:rFonts w:ascii="Book Antiqua" w:eastAsia="Times New Roman" w:hAnsi="Book Antiqua" w:cs="Times New Roman"/>
          <w:sz w:val="19"/>
          <w:szCs w:val="19"/>
          <w:lang w:eastAsia="pt-BR"/>
        </w:rPr>
        <w:t xml:space="preserve">, </w:t>
      </w:r>
      <w:r w:rsidRPr="00DA78F8">
        <w:rPr>
          <w:rFonts w:ascii="Book Antiqua" w:eastAsia="Times New Roman" w:hAnsi="Book Antiqua" w:cs="Times New Roman"/>
          <w:b/>
          <w:bCs/>
          <w:sz w:val="19"/>
          <w:szCs w:val="19"/>
          <w:lang w:eastAsia="pt-BR"/>
        </w:rPr>
        <w:t>no âmbito de sua área de atuação</w:t>
      </w:r>
      <w:r w:rsidRPr="000F4200">
        <w:rPr>
          <w:rFonts w:ascii="Book Antiqua" w:eastAsia="Times New Roman" w:hAnsi="Book Antiqua" w:cs="Times New Roman"/>
          <w:sz w:val="19"/>
          <w:szCs w:val="19"/>
          <w:lang w:eastAsia="pt-BR"/>
        </w:rPr>
        <w:t>:</w:t>
      </w:r>
    </w:p>
    <w:p w14:paraId="747E54FF"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manter</w:t>
      </w:r>
      <w:proofErr w:type="gramEnd"/>
      <w:r w:rsidRPr="000F4200">
        <w:rPr>
          <w:rFonts w:ascii="Book Antiqua" w:eastAsia="Times New Roman" w:hAnsi="Book Antiqua" w:cs="Times New Roman"/>
          <w:sz w:val="19"/>
          <w:szCs w:val="19"/>
          <w:lang w:eastAsia="pt-BR"/>
        </w:rPr>
        <w:t xml:space="preserve"> balanço atualizado da disponibilidade de recursos hídricos em sua área de atuação;</w:t>
      </w:r>
    </w:p>
    <w:p w14:paraId="2D8FA137"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sz w:val="19"/>
          <w:szCs w:val="19"/>
          <w:lang w:eastAsia="pt-BR"/>
        </w:rPr>
        <w:t>manter</w:t>
      </w:r>
      <w:proofErr w:type="gramEnd"/>
      <w:r w:rsidRPr="000F4200">
        <w:rPr>
          <w:rFonts w:ascii="Book Antiqua" w:eastAsia="Times New Roman" w:hAnsi="Book Antiqua" w:cs="Times New Roman"/>
          <w:sz w:val="19"/>
          <w:szCs w:val="19"/>
          <w:lang w:eastAsia="pt-BR"/>
        </w:rPr>
        <w:t xml:space="preserve"> o cadastro de usuários de recursos hídricos;</w:t>
      </w:r>
    </w:p>
    <w:p w14:paraId="7A288814"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4" w:name="art44iii"/>
      <w:bookmarkEnd w:id="94"/>
      <w:r w:rsidRPr="000F4200">
        <w:rPr>
          <w:rFonts w:ascii="Book Antiqua" w:eastAsia="Times New Roman" w:hAnsi="Book Antiqua" w:cs="Times New Roman"/>
          <w:sz w:val="19"/>
          <w:szCs w:val="19"/>
          <w:lang w:eastAsia="pt-BR"/>
        </w:rPr>
        <w:t>III - efetuar, mediante delegação do outorgante, a cobrança pelo uso de recursos hídricos;</w:t>
      </w:r>
    </w:p>
    <w:p w14:paraId="7FF963F1"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sz w:val="19"/>
          <w:szCs w:val="19"/>
          <w:lang w:eastAsia="pt-BR"/>
        </w:rPr>
        <w:t>analisar e emitir</w:t>
      </w:r>
      <w:proofErr w:type="gramEnd"/>
      <w:r w:rsidRPr="000F4200">
        <w:rPr>
          <w:rFonts w:ascii="Book Antiqua" w:eastAsia="Times New Roman" w:hAnsi="Book Antiqua" w:cs="Times New Roman"/>
          <w:sz w:val="19"/>
          <w:szCs w:val="19"/>
          <w:lang w:eastAsia="pt-BR"/>
        </w:rPr>
        <w:t xml:space="preserve"> pareceres sobre os projetos e obras a serem financiados com recursos gerados pela cobrança pelo uso de Recursos Hídricos e encaminhá-los à instituição financeira responsável pela administração desses recursos;</w:t>
      </w:r>
    </w:p>
    <w:p w14:paraId="1D7C1E59"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V - </w:t>
      </w:r>
      <w:proofErr w:type="gramStart"/>
      <w:r w:rsidRPr="000F4200">
        <w:rPr>
          <w:rFonts w:ascii="Book Antiqua" w:eastAsia="Times New Roman" w:hAnsi="Book Antiqua" w:cs="Times New Roman"/>
          <w:sz w:val="19"/>
          <w:szCs w:val="19"/>
          <w:lang w:eastAsia="pt-BR"/>
        </w:rPr>
        <w:t>acompanhar</w:t>
      </w:r>
      <w:proofErr w:type="gramEnd"/>
      <w:r w:rsidRPr="000F4200">
        <w:rPr>
          <w:rFonts w:ascii="Book Antiqua" w:eastAsia="Times New Roman" w:hAnsi="Book Antiqua" w:cs="Times New Roman"/>
          <w:sz w:val="19"/>
          <w:szCs w:val="19"/>
          <w:lang w:eastAsia="pt-BR"/>
        </w:rPr>
        <w:t xml:space="preserve"> a administração financeira dos recursos arrecadados com a cobrança pelo uso de recursos hídricos em sua área de atuação;</w:t>
      </w:r>
    </w:p>
    <w:p w14:paraId="3DA4F14F"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VI - </w:t>
      </w:r>
      <w:proofErr w:type="gramStart"/>
      <w:r w:rsidRPr="000F4200">
        <w:rPr>
          <w:rFonts w:ascii="Book Antiqua" w:eastAsia="Times New Roman" w:hAnsi="Book Antiqua" w:cs="Times New Roman"/>
          <w:sz w:val="19"/>
          <w:szCs w:val="19"/>
          <w:lang w:eastAsia="pt-BR"/>
        </w:rPr>
        <w:t>gerir</w:t>
      </w:r>
      <w:proofErr w:type="gramEnd"/>
      <w:r w:rsidRPr="000F4200">
        <w:rPr>
          <w:rFonts w:ascii="Book Antiqua" w:eastAsia="Times New Roman" w:hAnsi="Book Antiqua" w:cs="Times New Roman"/>
          <w:sz w:val="19"/>
          <w:szCs w:val="19"/>
          <w:lang w:eastAsia="pt-BR"/>
        </w:rPr>
        <w:t xml:space="preserve"> o Sistema de Informações sobre Recursos Hídricos em sua área de atuação;</w:t>
      </w:r>
    </w:p>
    <w:p w14:paraId="7BCA2748"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VII - celebrar convênios e contratar financiamentos e serviços para a execução de suas competências;</w:t>
      </w:r>
    </w:p>
    <w:p w14:paraId="1551EF38"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VIII - elaborar a sua proposta orçamentária e submetê-la à apreciação do respectivo ou respectivos Comitês de Bacia Hidrográfica;</w:t>
      </w:r>
    </w:p>
    <w:p w14:paraId="0352E6C7"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IX - </w:t>
      </w:r>
      <w:proofErr w:type="gramStart"/>
      <w:r w:rsidRPr="000F4200">
        <w:rPr>
          <w:rFonts w:ascii="Book Antiqua" w:eastAsia="Times New Roman" w:hAnsi="Book Antiqua" w:cs="Times New Roman"/>
          <w:sz w:val="19"/>
          <w:szCs w:val="19"/>
          <w:lang w:eastAsia="pt-BR"/>
        </w:rPr>
        <w:t>promover</w:t>
      </w:r>
      <w:proofErr w:type="gramEnd"/>
      <w:r w:rsidRPr="000F4200">
        <w:rPr>
          <w:rFonts w:ascii="Book Antiqua" w:eastAsia="Times New Roman" w:hAnsi="Book Antiqua" w:cs="Times New Roman"/>
          <w:sz w:val="19"/>
          <w:szCs w:val="19"/>
          <w:lang w:eastAsia="pt-BR"/>
        </w:rPr>
        <w:t xml:space="preserve"> os estudos necessários para a gestão dos recursos hídricos em sua área de atuação;</w:t>
      </w:r>
    </w:p>
    <w:p w14:paraId="1E6C12F2" w14:textId="764F9373" w:rsidR="002667A0" w:rsidRPr="00D45CDB"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34618">
        <w:rPr>
          <w:rFonts w:ascii="Book Antiqua" w:eastAsia="Times New Roman" w:hAnsi="Book Antiqua" w:cs="Times New Roman"/>
          <w:b/>
          <w:bCs/>
          <w:sz w:val="19"/>
          <w:szCs w:val="19"/>
          <w:lang w:eastAsia="pt-BR"/>
        </w:rPr>
        <w:t xml:space="preserve">X - </w:t>
      </w:r>
      <w:proofErr w:type="gramStart"/>
      <w:r w:rsidRPr="00534618">
        <w:rPr>
          <w:rFonts w:ascii="Book Antiqua" w:eastAsia="Times New Roman" w:hAnsi="Book Antiqua" w:cs="Times New Roman"/>
          <w:b/>
          <w:bCs/>
          <w:sz w:val="19"/>
          <w:szCs w:val="19"/>
          <w:lang w:eastAsia="pt-BR"/>
        </w:rPr>
        <w:t>elaborar</w:t>
      </w:r>
      <w:proofErr w:type="gramEnd"/>
      <w:r w:rsidRPr="00534618">
        <w:rPr>
          <w:rFonts w:ascii="Book Antiqua" w:eastAsia="Times New Roman" w:hAnsi="Book Antiqua" w:cs="Times New Roman"/>
          <w:b/>
          <w:bCs/>
          <w:sz w:val="19"/>
          <w:szCs w:val="19"/>
          <w:lang w:eastAsia="pt-BR"/>
        </w:rPr>
        <w:t xml:space="preserve"> o Plano de Recursos Hídricos para apreciação do respectivo Comitê de Bacia Hidrográfica</w:t>
      </w:r>
      <w:r w:rsidRPr="00DE475E">
        <w:rPr>
          <w:rFonts w:ascii="Book Antiqua" w:eastAsia="Times New Roman" w:hAnsi="Book Antiqua" w:cs="Times New Roman"/>
          <w:sz w:val="16"/>
          <w:szCs w:val="16"/>
          <w:lang w:eastAsia="pt-BR"/>
        </w:rPr>
        <w:t>;</w:t>
      </w:r>
      <w:r w:rsidR="00A77784" w:rsidRPr="00DE475E">
        <w:rPr>
          <w:rFonts w:ascii="Book Antiqua" w:eastAsia="Times New Roman" w:hAnsi="Book Antiqua" w:cs="Times New Roman"/>
          <w:sz w:val="16"/>
          <w:szCs w:val="16"/>
          <w:lang w:eastAsia="pt-BR"/>
        </w:rPr>
        <w:t xml:space="preserve"> </w:t>
      </w:r>
      <w:r w:rsidR="00A77784" w:rsidRPr="00DE475E">
        <w:rPr>
          <w:rFonts w:ascii="Book Antiqua" w:eastAsia="Times New Roman" w:hAnsi="Book Antiqua" w:cs="Times New Roman"/>
          <w:b/>
          <w:color w:val="FF0000"/>
          <w:sz w:val="16"/>
          <w:szCs w:val="16"/>
          <w:u w:val="single"/>
          <w:lang w:eastAsia="pt-BR"/>
        </w:rPr>
        <w:t>(MPAP-2012)</w:t>
      </w:r>
      <w:r w:rsidR="002D0E94" w:rsidRPr="00DE475E">
        <w:rPr>
          <w:rFonts w:ascii="Book Antiqua" w:eastAsia="Times New Roman" w:hAnsi="Book Antiqua" w:cs="Times New Roman"/>
          <w:b/>
          <w:color w:val="FF0000"/>
          <w:sz w:val="16"/>
          <w:szCs w:val="16"/>
          <w:lang w:eastAsia="pt-BR"/>
        </w:rPr>
        <w:t xml:space="preserve"> </w:t>
      </w:r>
      <w:r w:rsidR="002D0E94" w:rsidRPr="00DE475E">
        <w:rPr>
          <w:rFonts w:ascii="Book Antiqua" w:eastAsia="Times New Roman" w:hAnsi="Book Antiqua" w:cs="Times New Roman"/>
          <w:b/>
          <w:bCs/>
          <w:color w:val="FF0000"/>
          <w:sz w:val="16"/>
          <w:szCs w:val="16"/>
          <w:u w:val="single"/>
          <w:lang w:eastAsia="pt-BR"/>
        </w:rPr>
        <w:t>(PGEAC-2014)</w:t>
      </w:r>
      <w:r w:rsidR="00D45CDB">
        <w:rPr>
          <w:rFonts w:ascii="Book Antiqua" w:eastAsia="Times New Roman" w:hAnsi="Book Antiqua" w:cs="Times New Roman"/>
          <w:b/>
          <w:bCs/>
          <w:color w:val="FF0000"/>
          <w:sz w:val="16"/>
          <w:szCs w:val="16"/>
          <w:lang w:eastAsia="pt-BR"/>
        </w:rPr>
        <w:t xml:space="preserve"> </w:t>
      </w:r>
      <w:r w:rsidR="00D45CDB">
        <w:rPr>
          <w:rFonts w:ascii="Book Antiqua" w:hAnsi="Book Antiqua"/>
          <w:b/>
          <w:color w:val="FF0000"/>
          <w:sz w:val="16"/>
          <w:szCs w:val="16"/>
          <w:u w:val="single"/>
        </w:rPr>
        <w:t>(DPEAP-2022)</w:t>
      </w:r>
    </w:p>
    <w:p w14:paraId="331F9FAA"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XI - </w:t>
      </w:r>
      <w:r w:rsidRPr="00784C9C">
        <w:rPr>
          <w:rFonts w:ascii="Book Antiqua" w:eastAsia="Times New Roman" w:hAnsi="Book Antiqua" w:cs="Times New Roman"/>
          <w:b/>
          <w:bCs/>
          <w:caps/>
          <w:sz w:val="19"/>
          <w:szCs w:val="19"/>
          <w:highlight w:val="green"/>
          <w:lang w:eastAsia="pt-BR"/>
        </w:rPr>
        <w:t>propor</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sz w:val="19"/>
          <w:szCs w:val="19"/>
          <w:highlight w:val="yellow"/>
          <w:lang w:eastAsia="pt-BR"/>
        </w:rPr>
        <w:t>ao respectivo</w:t>
      </w:r>
      <w:r w:rsidRPr="000F4200">
        <w:rPr>
          <w:rFonts w:ascii="Book Antiqua" w:eastAsia="Times New Roman" w:hAnsi="Book Antiqua" w:cs="Times New Roman"/>
          <w:sz w:val="19"/>
          <w:szCs w:val="19"/>
          <w:lang w:eastAsia="pt-BR"/>
        </w:rPr>
        <w:t xml:space="preserve"> ou </w:t>
      </w:r>
      <w:r w:rsidRPr="00784C9C">
        <w:rPr>
          <w:rFonts w:ascii="Book Antiqua" w:eastAsia="Times New Roman" w:hAnsi="Book Antiqua" w:cs="Times New Roman"/>
          <w:b/>
          <w:bCs/>
          <w:sz w:val="19"/>
          <w:szCs w:val="19"/>
          <w:highlight w:val="yellow"/>
          <w:lang w:eastAsia="pt-BR"/>
        </w:rPr>
        <w:t>respectivos Comitês de Bacia Hidrográfica</w:t>
      </w:r>
      <w:r w:rsidRPr="000F4200">
        <w:rPr>
          <w:rFonts w:ascii="Book Antiqua" w:eastAsia="Times New Roman" w:hAnsi="Book Antiqua" w:cs="Times New Roman"/>
          <w:sz w:val="19"/>
          <w:szCs w:val="19"/>
          <w:lang w:eastAsia="pt-BR"/>
        </w:rPr>
        <w:t>:</w:t>
      </w:r>
    </w:p>
    <w:p w14:paraId="5F3D0DC1" w14:textId="0620072B" w:rsidR="002667A0" w:rsidRPr="00DA78F8" w:rsidRDefault="002667A0" w:rsidP="00DD53CC">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DA78F8">
        <w:rPr>
          <w:rFonts w:ascii="Book Antiqua" w:eastAsia="Times New Roman" w:hAnsi="Book Antiqua" w:cs="Times New Roman"/>
          <w:b/>
          <w:bCs/>
          <w:sz w:val="19"/>
          <w:szCs w:val="19"/>
          <w:lang w:eastAsia="pt-BR"/>
        </w:rPr>
        <w:t>a) o enquadramento dos corpos de água nas classes de uso, para encaminhamento ao respectivo Conselho Nacional ou Conselhos Estaduais de Recursos Hídricos, de acordo com o domínio destes;</w:t>
      </w:r>
      <w:r w:rsidR="00784C9C" w:rsidRPr="00DA78F8">
        <w:rPr>
          <w:rFonts w:ascii="Book Antiqua" w:eastAsia="Times New Roman" w:hAnsi="Book Antiqua" w:cs="Times New Roman"/>
          <w:b/>
          <w:bCs/>
          <w:sz w:val="19"/>
          <w:szCs w:val="19"/>
          <w:lang w:eastAsia="pt-BR"/>
        </w:rPr>
        <w:t xml:space="preserve"> </w:t>
      </w:r>
      <w:r w:rsidR="00DA78F8" w:rsidRPr="00DA78F8">
        <w:rPr>
          <w:rFonts w:ascii="Book Antiqua" w:hAnsi="Book Antiqua"/>
          <w:b/>
          <w:bCs/>
          <w:color w:val="FF0000"/>
          <w:sz w:val="16"/>
          <w:szCs w:val="16"/>
          <w:u w:val="single"/>
        </w:rPr>
        <w:t>(DPEAP-2022)</w:t>
      </w:r>
    </w:p>
    <w:p w14:paraId="44458C84" w14:textId="73159590"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34618">
        <w:rPr>
          <w:rFonts w:ascii="Book Antiqua" w:eastAsia="Times New Roman" w:hAnsi="Book Antiqua" w:cs="Times New Roman"/>
          <w:b/>
          <w:bCs/>
          <w:sz w:val="19"/>
          <w:szCs w:val="19"/>
          <w:lang w:eastAsia="pt-BR"/>
        </w:rPr>
        <w:t>b) os valores a serem cobrados pelo uso de recursos hídricos</w:t>
      </w:r>
      <w:r w:rsidRPr="00DE475E">
        <w:rPr>
          <w:rFonts w:ascii="Book Antiqua" w:eastAsia="Times New Roman" w:hAnsi="Book Antiqua" w:cs="Times New Roman"/>
          <w:b/>
          <w:bCs/>
          <w:sz w:val="16"/>
          <w:szCs w:val="16"/>
          <w:lang w:eastAsia="pt-BR"/>
        </w:rPr>
        <w:t xml:space="preserve">; </w:t>
      </w:r>
      <w:r w:rsidR="00E30969" w:rsidRPr="00DE475E">
        <w:rPr>
          <w:rFonts w:ascii="Book Antiqua" w:hAnsi="Book Antiqua"/>
          <w:b/>
          <w:bCs/>
          <w:color w:val="FF0000"/>
          <w:sz w:val="16"/>
          <w:szCs w:val="16"/>
          <w:u w:val="single"/>
        </w:rPr>
        <w:t>(TRF1-2011)</w:t>
      </w:r>
      <w:r w:rsidR="00784C9C" w:rsidRPr="00DE475E">
        <w:rPr>
          <w:rFonts w:ascii="Book Antiqua" w:hAnsi="Book Antiqua"/>
          <w:b/>
          <w:bCs/>
          <w:color w:val="FF0000"/>
          <w:sz w:val="16"/>
          <w:szCs w:val="16"/>
        </w:rPr>
        <w:t xml:space="preserve"> </w:t>
      </w:r>
      <w:r w:rsidR="00784C9C" w:rsidRPr="00DE475E">
        <w:rPr>
          <w:rFonts w:ascii="Book Antiqua" w:eastAsia="Times New Roman" w:hAnsi="Book Antiqua" w:cs="Times New Roman"/>
          <w:b/>
          <w:bCs/>
          <w:color w:val="FF0000"/>
          <w:sz w:val="16"/>
          <w:szCs w:val="16"/>
          <w:u w:val="single"/>
          <w:lang w:eastAsia="pt-BR"/>
        </w:rPr>
        <w:t>(MPMG-2018)</w:t>
      </w:r>
    </w:p>
    <w:p w14:paraId="3B2C70E8" w14:textId="5115E58C"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34618">
        <w:rPr>
          <w:rFonts w:ascii="Book Antiqua" w:eastAsia="Times New Roman" w:hAnsi="Book Antiqua" w:cs="Times New Roman"/>
          <w:b/>
          <w:bCs/>
          <w:sz w:val="19"/>
          <w:szCs w:val="19"/>
          <w:lang w:eastAsia="pt-BR"/>
        </w:rPr>
        <w:t>c) o plano de aplicação dos recursos arrecadados com a cobrança pelo uso de recursos hídricos</w:t>
      </w:r>
      <w:r w:rsidRPr="00DE475E">
        <w:rPr>
          <w:rFonts w:ascii="Book Antiqua" w:eastAsia="Times New Roman" w:hAnsi="Book Antiqua" w:cs="Times New Roman"/>
          <w:b/>
          <w:bCs/>
          <w:sz w:val="16"/>
          <w:szCs w:val="16"/>
          <w:lang w:eastAsia="pt-BR"/>
        </w:rPr>
        <w:t>;</w:t>
      </w:r>
      <w:r w:rsidR="00784C9C" w:rsidRPr="00DE475E">
        <w:rPr>
          <w:rFonts w:ascii="Book Antiqua" w:eastAsia="Times New Roman" w:hAnsi="Book Antiqua" w:cs="Times New Roman"/>
          <w:b/>
          <w:bCs/>
          <w:sz w:val="16"/>
          <w:szCs w:val="16"/>
          <w:lang w:eastAsia="pt-BR"/>
        </w:rPr>
        <w:t xml:space="preserve"> </w:t>
      </w:r>
      <w:r w:rsidR="00784C9C" w:rsidRPr="00DE475E">
        <w:rPr>
          <w:rFonts w:ascii="Book Antiqua" w:eastAsia="Times New Roman" w:hAnsi="Book Antiqua" w:cs="Times New Roman"/>
          <w:b/>
          <w:bCs/>
          <w:color w:val="FF0000"/>
          <w:sz w:val="16"/>
          <w:szCs w:val="16"/>
          <w:u w:val="single"/>
          <w:lang w:eastAsia="pt-BR"/>
        </w:rPr>
        <w:t>(MPMG-2018)</w:t>
      </w:r>
      <w:r w:rsidRPr="00DE475E">
        <w:rPr>
          <w:rFonts w:ascii="Book Antiqua" w:eastAsia="Times New Roman" w:hAnsi="Book Antiqua" w:cs="Times New Roman"/>
          <w:b/>
          <w:bCs/>
          <w:sz w:val="16"/>
          <w:szCs w:val="16"/>
          <w:lang w:eastAsia="pt-BR"/>
        </w:rPr>
        <w:t xml:space="preserve"> </w:t>
      </w:r>
    </w:p>
    <w:p w14:paraId="32F43CAA"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d) o rateio de custo das obras de uso múltiplo, de interesse comum ou coletivo.</w:t>
      </w:r>
    </w:p>
    <w:p w14:paraId="5EC80B11"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V</w:t>
      </w:r>
    </w:p>
    <w:p w14:paraId="3B5D65B1"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DA SECRETARIA EXECUTIVA DO CONSELHO NACIONAL DE RECURSOS HÍDRICOS</w:t>
      </w:r>
    </w:p>
    <w:p w14:paraId="5E219FDF" w14:textId="73539A57" w:rsidR="00F80404" w:rsidRPr="00F80404" w:rsidRDefault="00F80404"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5" w:name="art45"/>
      <w:bookmarkStart w:id="96" w:name="art45.0"/>
      <w:bookmarkEnd w:id="95"/>
      <w:bookmarkEnd w:id="96"/>
      <w:r w:rsidRPr="00F80404">
        <w:rPr>
          <w:rFonts w:ascii="Book Antiqua" w:eastAsia="Times New Roman" w:hAnsi="Book Antiqua" w:cs="Times New Roman"/>
          <w:sz w:val="19"/>
          <w:szCs w:val="19"/>
          <w:lang w:eastAsia="pt-BR"/>
        </w:rPr>
        <w:lastRenderedPageBreak/>
        <w:t>Art. 45. A Secretaria-Executiva do Conselho Nacional de Recursos Hídricos será exercida pelo órgão integrante da estrutura do Ministério da Integração e do Desenvolvimento Regional responsável pela gestão dos recursos hídricos</w:t>
      </w:r>
      <w:r w:rsidRPr="00F80404">
        <w:rPr>
          <w:rFonts w:ascii="Book Antiqua" w:eastAsia="Times New Roman" w:hAnsi="Book Antiqua" w:cs="Times New Roman"/>
          <w:sz w:val="16"/>
          <w:szCs w:val="16"/>
          <w:lang w:eastAsia="pt-BR"/>
        </w:rPr>
        <w:t>.     </w:t>
      </w:r>
      <w:hyperlink r:id="rId26" w:anchor="art61" w:history="1">
        <w:r w:rsidRPr="00F80404">
          <w:rPr>
            <w:rStyle w:val="Hyperlink"/>
            <w:rFonts w:ascii="Book Antiqua" w:eastAsia="Times New Roman" w:hAnsi="Book Antiqua" w:cs="Times New Roman"/>
            <w:sz w:val="16"/>
            <w:szCs w:val="16"/>
            <w:lang w:eastAsia="pt-BR"/>
          </w:rPr>
          <w:t>(Redação dada pela Lei nº 14.600, de 2023)</w:t>
        </w:r>
      </w:hyperlink>
    </w:p>
    <w:p w14:paraId="38328A08"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7" w:name="art46"/>
      <w:bookmarkEnd w:id="97"/>
      <w:r w:rsidRPr="000F4200">
        <w:rPr>
          <w:rFonts w:ascii="Book Antiqua" w:eastAsia="Times New Roman" w:hAnsi="Book Antiqua" w:cs="Times New Roman"/>
          <w:sz w:val="19"/>
          <w:szCs w:val="19"/>
          <w:lang w:eastAsia="pt-BR"/>
        </w:rPr>
        <w:t>Art. 46. Compete à Secretaria Executiva do Conselho Nacional de Recursos Hídricos</w:t>
      </w:r>
      <w:r w:rsidRPr="00DE475E">
        <w:rPr>
          <w:rFonts w:ascii="Book Antiqua" w:eastAsia="Times New Roman" w:hAnsi="Book Antiqua" w:cs="Times New Roman"/>
          <w:sz w:val="16"/>
          <w:szCs w:val="16"/>
          <w:lang w:eastAsia="pt-BR"/>
        </w:rPr>
        <w:t xml:space="preserve">:  </w:t>
      </w:r>
      <w:hyperlink r:id="rId27" w:anchor="art32" w:history="1">
        <w:r w:rsidRPr="00DE475E">
          <w:rPr>
            <w:rFonts w:ascii="Book Antiqua" w:eastAsia="Times New Roman" w:hAnsi="Book Antiqua" w:cs="Times New Roman"/>
            <w:color w:val="0000FF"/>
            <w:sz w:val="16"/>
            <w:szCs w:val="16"/>
            <w:u w:val="single"/>
            <w:lang w:eastAsia="pt-BR"/>
          </w:rPr>
          <w:t>(Redação dada pela Lei 9.984, de 2000)</w:t>
        </w:r>
      </w:hyperlink>
    </w:p>
    <w:p w14:paraId="05E62682" w14:textId="5B504A36"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8" w:name="art46i"/>
      <w:bookmarkEnd w:id="98"/>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prestar</w:t>
      </w:r>
      <w:proofErr w:type="gramEnd"/>
      <w:r w:rsidRPr="000F4200">
        <w:rPr>
          <w:rFonts w:ascii="Book Antiqua" w:eastAsia="Times New Roman" w:hAnsi="Book Antiqua" w:cs="Times New Roman"/>
          <w:sz w:val="19"/>
          <w:szCs w:val="19"/>
          <w:lang w:eastAsia="pt-BR"/>
        </w:rPr>
        <w:t xml:space="preserve"> apoio administrativo, técnico e financeiro ao Conselho Nacional de Recursos Hídricos</w:t>
      </w:r>
      <w:r w:rsidRPr="00DE475E">
        <w:rPr>
          <w:rFonts w:ascii="Book Antiqua" w:eastAsia="Times New Roman" w:hAnsi="Book Antiqua" w:cs="Times New Roman"/>
          <w:sz w:val="16"/>
          <w:szCs w:val="16"/>
          <w:lang w:eastAsia="pt-BR"/>
        </w:rPr>
        <w:t>;</w:t>
      </w:r>
      <w:r w:rsidR="00DE475E">
        <w:rPr>
          <w:rFonts w:ascii="Book Antiqua" w:eastAsia="Times New Roman" w:hAnsi="Book Antiqua" w:cs="Times New Roman"/>
          <w:sz w:val="16"/>
          <w:szCs w:val="16"/>
          <w:lang w:eastAsia="pt-BR"/>
        </w:rPr>
        <w:t xml:space="preserve"> </w:t>
      </w:r>
      <w:hyperlink r:id="rId28" w:anchor="art32" w:history="1">
        <w:r w:rsidRPr="00DE475E">
          <w:rPr>
            <w:rFonts w:ascii="Book Antiqua" w:eastAsia="Times New Roman" w:hAnsi="Book Antiqua" w:cs="Times New Roman"/>
            <w:color w:val="0000FF"/>
            <w:sz w:val="16"/>
            <w:szCs w:val="16"/>
            <w:u w:val="single"/>
            <w:lang w:eastAsia="pt-BR"/>
          </w:rPr>
          <w:t>(Redação dada pela Lei 9.984, de 2000)</w:t>
        </w:r>
      </w:hyperlink>
    </w:p>
    <w:p w14:paraId="695FF548"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9" w:name="art46ii"/>
      <w:bookmarkEnd w:id="99"/>
      <w:r w:rsidRPr="00DE475E">
        <w:rPr>
          <w:rFonts w:ascii="Book Antiqua" w:eastAsia="Times New Roman" w:hAnsi="Book Antiqua" w:cs="Times New Roman"/>
          <w:sz w:val="18"/>
          <w:szCs w:val="18"/>
          <w:lang w:eastAsia="pt-BR"/>
        </w:rPr>
        <w:t xml:space="preserve">II – </w:t>
      </w:r>
      <w:proofErr w:type="gramStart"/>
      <w:r w:rsidRPr="00DE475E">
        <w:rPr>
          <w:rFonts w:ascii="Book Antiqua" w:eastAsia="Times New Roman" w:hAnsi="Book Antiqua" w:cs="Times New Roman"/>
          <w:sz w:val="18"/>
          <w:szCs w:val="18"/>
          <w:lang w:eastAsia="pt-BR"/>
        </w:rPr>
        <w:t>revogado</w:t>
      </w:r>
      <w:proofErr w:type="gramEnd"/>
      <w:r w:rsidRPr="00DE475E">
        <w:rPr>
          <w:rFonts w:ascii="Book Antiqua" w:eastAsia="Times New Roman" w:hAnsi="Book Antiqua" w:cs="Times New Roman"/>
          <w:sz w:val="16"/>
          <w:szCs w:val="16"/>
          <w:lang w:eastAsia="pt-BR"/>
        </w:rPr>
        <w:t xml:space="preserve">;  </w:t>
      </w:r>
      <w:hyperlink r:id="rId29" w:anchor="art32" w:history="1">
        <w:r w:rsidRPr="00DE475E">
          <w:rPr>
            <w:rFonts w:ascii="Book Antiqua" w:eastAsia="Times New Roman" w:hAnsi="Book Antiqua" w:cs="Times New Roman"/>
            <w:color w:val="0000FF"/>
            <w:sz w:val="16"/>
            <w:szCs w:val="16"/>
            <w:u w:val="single"/>
            <w:lang w:eastAsia="pt-BR"/>
          </w:rPr>
          <w:t>(Redação dada pela Lei 9.984, de 2000)</w:t>
        </w:r>
      </w:hyperlink>
    </w:p>
    <w:p w14:paraId="2151C3DE"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00" w:name="art46iii"/>
      <w:bookmarkEnd w:id="100"/>
      <w:r w:rsidRPr="000F4200">
        <w:rPr>
          <w:rFonts w:ascii="Book Antiqua" w:eastAsia="Times New Roman" w:hAnsi="Book Antiqua" w:cs="Times New Roman"/>
          <w:sz w:val="19"/>
          <w:szCs w:val="19"/>
          <w:lang w:eastAsia="pt-BR"/>
        </w:rPr>
        <w:t>III – instruir os expedientes provenientes dos Conselhos Estaduais de Recursos Hídricos e dos Comitês de Bacia Hidrográfica</w:t>
      </w:r>
      <w:r w:rsidRPr="00357A1E">
        <w:rPr>
          <w:rFonts w:ascii="Book Antiqua" w:eastAsia="Times New Roman" w:hAnsi="Book Antiqua" w:cs="Times New Roman"/>
          <w:sz w:val="18"/>
          <w:szCs w:val="18"/>
          <w:lang w:eastAsia="pt-BR"/>
        </w:rPr>
        <w:t xml:space="preserve">;" </w:t>
      </w:r>
      <w:hyperlink r:id="rId30" w:anchor="art32" w:history="1">
        <w:r w:rsidRPr="00DE475E">
          <w:rPr>
            <w:rFonts w:ascii="Book Antiqua" w:eastAsia="Times New Roman" w:hAnsi="Book Antiqua" w:cs="Times New Roman"/>
            <w:color w:val="0000FF"/>
            <w:sz w:val="16"/>
            <w:szCs w:val="16"/>
            <w:u w:val="single"/>
            <w:lang w:eastAsia="pt-BR"/>
          </w:rPr>
          <w:t>(Redação dada pela Lei 9.984, de 2000)</w:t>
        </w:r>
      </w:hyperlink>
    </w:p>
    <w:p w14:paraId="58D3E706"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1" w:name="art46iv"/>
      <w:bookmarkEnd w:id="101"/>
      <w:r w:rsidRPr="00DE475E">
        <w:rPr>
          <w:rFonts w:ascii="Book Antiqua" w:eastAsia="Times New Roman" w:hAnsi="Book Antiqua" w:cs="Times New Roman"/>
          <w:sz w:val="18"/>
          <w:szCs w:val="18"/>
          <w:lang w:eastAsia="pt-BR"/>
        </w:rPr>
        <w:t xml:space="preserve">IV – </w:t>
      </w:r>
      <w:proofErr w:type="gramStart"/>
      <w:r w:rsidRPr="00DE475E">
        <w:rPr>
          <w:rFonts w:ascii="Book Antiqua" w:eastAsia="Times New Roman" w:hAnsi="Book Antiqua" w:cs="Times New Roman"/>
          <w:sz w:val="18"/>
          <w:szCs w:val="18"/>
          <w:lang w:eastAsia="pt-BR"/>
        </w:rPr>
        <w:t>revogado</w:t>
      </w:r>
      <w:proofErr w:type="gramEnd"/>
      <w:r w:rsidRPr="00DE475E">
        <w:rPr>
          <w:rFonts w:ascii="Book Antiqua" w:eastAsia="Times New Roman" w:hAnsi="Book Antiqua" w:cs="Times New Roman"/>
          <w:sz w:val="16"/>
          <w:szCs w:val="16"/>
          <w:lang w:eastAsia="pt-BR"/>
        </w:rPr>
        <w:t xml:space="preserve">;" </w:t>
      </w:r>
      <w:hyperlink r:id="rId31" w:anchor="art32" w:history="1">
        <w:r w:rsidRPr="00DE475E">
          <w:rPr>
            <w:rFonts w:ascii="Book Antiqua" w:eastAsia="Times New Roman" w:hAnsi="Book Antiqua" w:cs="Times New Roman"/>
            <w:color w:val="0000FF"/>
            <w:sz w:val="16"/>
            <w:szCs w:val="16"/>
            <w:u w:val="single"/>
            <w:lang w:eastAsia="pt-BR"/>
          </w:rPr>
          <w:t>(Redação dada pela Lei 9.984, de 2000)</w:t>
        </w:r>
      </w:hyperlink>
    </w:p>
    <w:p w14:paraId="5452C70A"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2" w:name="art46v"/>
      <w:bookmarkEnd w:id="102"/>
      <w:r w:rsidRPr="000F4200">
        <w:rPr>
          <w:rFonts w:ascii="Book Antiqua" w:eastAsia="Times New Roman" w:hAnsi="Book Antiqua" w:cs="Times New Roman"/>
          <w:sz w:val="19"/>
          <w:szCs w:val="19"/>
          <w:lang w:eastAsia="pt-BR"/>
        </w:rPr>
        <w:t xml:space="preserve">V – </w:t>
      </w:r>
      <w:proofErr w:type="gramStart"/>
      <w:r w:rsidRPr="000F4200">
        <w:rPr>
          <w:rFonts w:ascii="Book Antiqua" w:eastAsia="Times New Roman" w:hAnsi="Book Antiqua" w:cs="Times New Roman"/>
          <w:sz w:val="19"/>
          <w:szCs w:val="19"/>
          <w:lang w:eastAsia="pt-BR"/>
        </w:rPr>
        <w:t>elaborar</w:t>
      </w:r>
      <w:proofErr w:type="gramEnd"/>
      <w:r w:rsidRPr="000F4200">
        <w:rPr>
          <w:rFonts w:ascii="Book Antiqua" w:eastAsia="Times New Roman" w:hAnsi="Book Antiqua" w:cs="Times New Roman"/>
          <w:sz w:val="19"/>
          <w:szCs w:val="19"/>
          <w:lang w:eastAsia="pt-BR"/>
        </w:rPr>
        <w:t xml:space="preserve"> seu programa de trabalho e respectiva proposta orçamentária anual e submetê-los à aprovação do Conselho Nacional de Recursos Hídricos</w:t>
      </w:r>
      <w:r w:rsidRPr="00DE475E">
        <w:rPr>
          <w:rFonts w:ascii="Book Antiqua" w:eastAsia="Times New Roman" w:hAnsi="Book Antiqua" w:cs="Times New Roman"/>
          <w:sz w:val="16"/>
          <w:szCs w:val="16"/>
          <w:lang w:eastAsia="pt-BR"/>
        </w:rPr>
        <w:t xml:space="preserve">.  </w:t>
      </w:r>
      <w:hyperlink r:id="rId32" w:anchor="art32" w:history="1">
        <w:r w:rsidRPr="00DE475E">
          <w:rPr>
            <w:rFonts w:ascii="Book Antiqua" w:eastAsia="Times New Roman" w:hAnsi="Book Antiqua" w:cs="Times New Roman"/>
            <w:color w:val="0000FF"/>
            <w:sz w:val="16"/>
            <w:szCs w:val="16"/>
            <w:u w:val="single"/>
            <w:lang w:eastAsia="pt-BR"/>
          </w:rPr>
          <w:t>(Redação dada pela Lei 9.984, de 2000)</w:t>
        </w:r>
      </w:hyperlink>
    </w:p>
    <w:p w14:paraId="06AAC020"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VI</w:t>
      </w:r>
    </w:p>
    <w:p w14:paraId="5F9937E8"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DAS ORGANIZAÇÕES CIVIS DE RECURSOS HÍDRICOS</w:t>
      </w:r>
    </w:p>
    <w:p w14:paraId="1402A689"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3" w:name="art47"/>
      <w:bookmarkEnd w:id="103"/>
      <w:r w:rsidRPr="00E30969">
        <w:rPr>
          <w:rFonts w:ascii="Book Antiqua" w:eastAsia="Times New Roman" w:hAnsi="Book Antiqua" w:cs="Times New Roman"/>
          <w:b/>
          <w:bCs/>
          <w:sz w:val="19"/>
          <w:szCs w:val="19"/>
          <w:highlight w:val="magenta"/>
          <w:lang w:eastAsia="pt-BR"/>
        </w:rPr>
        <w:t>Art. 47</w:t>
      </w:r>
      <w:r w:rsidRPr="000F4200">
        <w:rPr>
          <w:rFonts w:ascii="Book Antiqua" w:eastAsia="Times New Roman" w:hAnsi="Book Antiqua" w:cs="Times New Roman"/>
          <w:sz w:val="19"/>
          <w:szCs w:val="19"/>
          <w:lang w:eastAsia="pt-BR"/>
        </w:rPr>
        <w:t xml:space="preserve">. </w:t>
      </w:r>
      <w:r w:rsidRPr="00E30969">
        <w:rPr>
          <w:rFonts w:ascii="Book Antiqua" w:eastAsia="Times New Roman" w:hAnsi="Book Antiqua" w:cs="Times New Roman"/>
          <w:b/>
          <w:bCs/>
          <w:caps/>
          <w:sz w:val="19"/>
          <w:szCs w:val="19"/>
          <w:highlight w:val="green"/>
          <w:lang w:eastAsia="pt-BR"/>
        </w:rPr>
        <w:t>São consideradas</w:t>
      </w:r>
      <w:r w:rsidRPr="000F4200">
        <w:rPr>
          <w:rFonts w:ascii="Book Antiqua" w:eastAsia="Times New Roman" w:hAnsi="Book Antiqua" w:cs="Times New Roman"/>
          <w:sz w:val="19"/>
          <w:szCs w:val="19"/>
          <w:lang w:eastAsia="pt-BR"/>
        </w:rPr>
        <w:t xml:space="preserve">, </w:t>
      </w:r>
      <w:r w:rsidRPr="00E30969">
        <w:rPr>
          <w:rFonts w:ascii="Book Antiqua" w:eastAsia="Times New Roman" w:hAnsi="Book Antiqua" w:cs="Times New Roman"/>
          <w:b/>
          <w:bCs/>
          <w:sz w:val="19"/>
          <w:szCs w:val="19"/>
          <w:highlight w:val="cyan"/>
          <w:lang w:eastAsia="pt-BR"/>
        </w:rPr>
        <w:t>para os efeitos desta Lei</w:t>
      </w:r>
      <w:r w:rsidRPr="000F4200">
        <w:rPr>
          <w:rFonts w:ascii="Book Antiqua" w:eastAsia="Times New Roman" w:hAnsi="Book Antiqua" w:cs="Times New Roman"/>
          <w:sz w:val="19"/>
          <w:szCs w:val="19"/>
          <w:lang w:eastAsia="pt-BR"/>
        </w:rPr>
        <w:t xml:space="preserve">, </w:t>
      </w:r>
      <w:r w:rsidRPr="00E30969">
        <w:rPr>
          <w:rFonts w:ascii="Book Antiqua" w:eastAsia="Times New Roman" w:hAnsi="Book Antiqua" w:cs="Times New Roman"/>
          <w:b/>
          <w:bCs/>
          <w:caps/>
          <w:sz w:val="19"/>
          <w:szCs w:val="19"/>
          <w:shd w:val="clear" w:color="auto" w:fill="F7CAAC" w:themeFill="accent2" w:themeFillTint="66"/>
          <w:lang w:eastAsia="pt-BR"/>
        </w:rPr>
        <w:t>organizações civis de recursos hídricos</w:t>
      </w:r>
      <w:r w:rsidRPr="000F4200">
        <w:rPr>
          <w:rFonts w:ascii="Book Antiqua" w:eastAsia="Times New Roman" w:hAnsi="Book Antiqua" w:cs="Times New Roman"/>
          <w:sz w:val="19"/>
          <w:szCs w:val="19"/>
          <w:lang w:eastAsia="pt-BR"/>
        </w:rPr>
        <w:t>:</w:t>
      </w:r>
    </w:p>
    <w:p w14:paraId="44BB94C9" w14:textId="4930FFF1"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 - </w:t>
      </w:r>
      <w:proofErr w:type="gramStart"/>
      <w:r w:rsidRPr="00E30969">
        <w:rPr>
          <w:rFonts w:ascii="Book Antiqua" w:eastAsia="Times New Roman" w:hAnsi="Book Antiqua" w:cs="Times New Roman"/>
          <w:b/>
          <w:bCs/>
          <w:sz w:val="19"/>
          <w:szCs w:val="19"/>
          <w:highlight w:val="yellow"/>
          <w:lang w:eastAsia="pt-BR"/>
        </w:rPr>
        <w:t>consórcios</w:t>
      </w:r>
      <w:proofErr w:type="gramEnd"/>
      <w:r w:rsidRPr="000F4200">
        <w:rPr>
          <w:rFonts w:ascii="Book Antiqua" w:eastAsia="Times New Roman" w:hAnsi="Book Antiqua" w:cs="Times New Roman"/>
          <w:sz w:val="19"/>
          <w:szCs w:val="19"/>
          <w:lang w:eastAsia="pt-BR"/>
        </w:rPr>
        <w:t xml:space="preserve"> e </w:t>
      </w:r>
      <w:r w:rsidRPr="00E30969">
        <w:rPr>
          <w:rFonts w:ascii="Book Antiqua" w:eastAsia="Times New Roman" w:hAnsi="Book Antiqua" w:cs="Times New Roman"/>
          <w:b/>
          <w:bCs/>
          <w:sz w:val="19"/>
          <w:szCs w:val="19"/>
          <w:highlight w:val="yellow"/>
          <w:lang w:eastAsia="pt-BR"/>
        </w:rPr>
        <w:t>associações intermunicipais de bacias hidrográficas</w:t>
      </w:r>
      <w:r w:rsidRPr="00DE475E">
        <w:rPr>
          <w:rFonts w:ascii="Book Antiqua" w:eastAsia="Times New Roman" w:hAnsi="Book Antiqua" w:cs="Times New Roman"/>
          <w:sz w:val="16"/>
          <w:szCs w:val="16"/>
          <w:lang w:eastAsia="pt-BR"/>
        </w:rPr>
        <w:t>;</w:t>
      </w:r>
      <w:r w:rsidR="00E30969" w:rsidRPr="00DE475E">
        <w:rPr>
          <w:rFonts w:ascii="Book Antiqua" w:eastAsia="Times New Roman" w:hAnsi="Book Antiqua" w:cs="Times New Roman"/>
          <w:sz w:val="16"/>
          <w:szCs w:val="16"/>
          <w:lang w:eastAsia="pt-BR"/>
        </w:rPr>
        <w:t xml:space="preserve"> </w:t>
      </w:r>
      <w:r w:rsidR="00E30969" w:rsidRPr="00DE475E">
        <w:rPr>
          <w:rFonts w:ascii="Book Antiqua" w:hAnsi="Book Antiqua"/>
          <w:b/>
          <w:bCs/>
          <w:color w:val="FF0000"/>
          <w:sz w:val="16"/>
          <w:szCs w:val="16"/>
          <w:u w:val="single"/>
        </w:rPr>
        <w:t>(TRF1-2011)</w:t>
      </w:r>
    </w:p>
    <w:p w14:paraId="6B47B3A4"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sz w:val="19"/>
          <w:szCs w:val="19"/>
          <w:lang w:eastAsia="pt-BR"/>
        </w:rPr>
        <w:t>associações</w:t>
      </w:r>
      <w:proofErr w:type="gramEnd"/>
      <w:r w:rsidRPr="000F4200">
        <w:rPr>
          <w:rFonts w:ascii="Book Antiqua" w:eastAsia="Times New Roman" w:hAnsi="Book Antiqua" w:cs="Times New Roman"/>
          <w:sz w:val="19"/>
          <w:szCs w:val="19"/>
          <w:lang w:eastAsia="pt-BR"/>
        </w:rPr>
        <w:t xml:space="preserve"> regionais, locais ou setoriais de usuários de recursos hídricos;</w:t>
      </w:r>
    </w:p>
    <w:p w14:paraId="38C38580"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III - organizações técnicas e de ensino e pesquisa com interesse na área de recursos hídricos;</w:t>
      </w:r>
    </w:p>
    <w:p w14:paraId="3FE56122"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sz w:val="19"/>
          <w:szCs w:val="19"/>
          <w:lang w:eastAsia="pt-BR"/>
        </w:rPr>
        <w:t>organizações</w:t>
      </w:r>
      <w:proofErr w:type="gramEnd"/>
      <w:r w:rsidRPr="000F4200">
        <w:rPr>
          <w:rFonts w:ascii="Book Antiqua" w:eastAsia="Times New Roman" w:hAnsi="Book Antiqua" w:cs="Times New Roman"/>
          <w:sz w:val="19"/>
          <w:szCs w:val="19"/>
          <w:lang w:eastAsia="pt-BR"/>
        </w:rPr>
        <w:t xml:space="preserve"> não-governamentais com objetivos de defesa de interesses difusos e coletivos da sociedade;</w:t>
      </w:r>
    </w:p>
    <w:p w14:paraId="5DCC22D3"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V - </w:t>
      </w:r>
      <w:proofErr w:type="gramStart"/>
      <w:r w:rsidRPr="000F4200">
        <w:rPr>
          <w:rFonts w:ascii="Book Antiqua" w:eastAsia="Times New Roman" w:hAnsi="Book Antiqua" w:cs="Times New Roman"/>
          <w:sz w:val="19"/>
          <w:szCs w:val="19"/>
          <w:lang w:eastAsia="pt-BR"/>
        </w:rPr>
        <w:t>outras</w:t>
      </w:r>
      <w:proofErr w:type="gramEnd"/>
      <w:r w:rsidRPr="000F4200">
        <w:rPr>
          <w:rFonts w:ascii="Book Antiqua" w:eastAsia="Times New Roman" w:hAnsi="Book Antiqua" w:cs="Times New Roman"/>
          <w:sz w:val="19"/>
          <w:szCs w:val="19"/>
          <w:lang w:eastAsia="pt-BR"/>
        </w:rPr>
        <w:t xml:space="preserve"> organizações reconhecidas pelo Conselho Nacional ou pelos Conselhos Estaduais de Recursos Hídricos.</w:t>
      </w:r>
    </w:p>
    <w:p w14:paraId="7B60F1CF" w14:textId="152EF378"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4" w:name="art48"/>
      <w:bookmarkEnd w:id="104"/>
      <w:r w:rsidRPr="00E30969">
        <w:rPr>
          <w:rFonts w:ascii="Book Antiqua" w:eastAsia="Times New Roman" w:hAnsi="Book Antiqua" w:cs="Times New Roman"/>
          <w:b/>
          <w:bCs/>
          <w:sz w:val="19"/>
          <w:szCs w:val="19"/>
          <w:highlight w:val="magenta"/>
          <w:lang w:eastAsia="pt-BR"/>
        </w:rPr>
        <w:t>Art. 48</w:t>
      </w:r>
      <w:r w:rsidRPr="000F4200">
        <w:rPr>
          <w:rFonts w:ascii="Book Antiqua" w:eastAsia="Times New Roman" w:hAnsi="Book Antiqua" w:cs="Times New Roman"/>
          <w:sz w:val="19"/>
          <w:szCs w:val="19"/>
          <w:lang w:eastAsia="pt-BR"/>
        </w:rPr>
        <w:t xml:space="preserve">. </w:t>
      </w:r>
      <w:r w:rsidRPr="00E30969">
        <w:rPr>
          <w:rFonts w:ascii="Book Antiqua" w:eastAsia="Times New Roman" w:hAnsi="Book Antiqua" w:cs="Times New Roman"/>
          <w:b/>
          <w:bCs/>
          <w:sz w:val="19"/>
          <w:szCs w:val="19"/>
          <w:highlight w:val="cyan"/>
          <w:lang w:eastAsia="pt-BR"/>
        </w:rPr>
        <w:t>Para integrar</w:t>
      </w:r>
      <w:r w:rsidRPr="000F4200">
        <w:rPr>
          <w:rFonts w:ascii="Book Antiqua" w:eastAsia="Times New Roman" w:hAnsi="Book Antiqua" w:cs="Times New Roman"/>
          <w:sz w:val="19"/>
          <w:szCs w:val="19"/>
          <w:lang w:eastAsia="pt-BR"/>
        </w:rPr>
        <w:t xml:space="preserve"> o </w:t>
      </w:r>
      <w:r w:rsidRPr="00E30969">
        <w:rPr>
          <w:rFonts w:ascii="Book Antiqua" w:eastAsia="Times New Roman" w:hAnsi="Book Antiqua" w:cs="Times New Roman"/>
          <w:b/>
          <w:bCs/>
          <w:caps/>
          <w:sz w:val="19"/>
          <w:szCs w:val="19"/>
          <w:shd w:val="clear" w:color="auto" w:fill="F7CAAC" w:themeFill="accent2" w:themeFillTint="66"/>
          <w:lang w:eastAsia="pt-BR"/>
        </w:rPr>
        <w:t>Sistema Nacional de Recursos Hídricos</w:t>
      </w:r>
      <w:r w:rsidRPr="000F4200">
        <w:rPr>
          <w:rFonts w:ascii="Book Antiqua" w:eastAsia="Times New Roman" w:hAnsi="Book Antiqua" w:cs="Times New Roman"/>
          <w:sz w:val="19"/>
          <w:szCs w:val="19"/>
          <w:lang w:eastAsia="pt-BR"/>
        </w:rPr>
        <w:t xml:space="preserve">, as </w:t>
      </w:r>
      <w:r w:rsidRPr="00E30969">
        <w:rPr>
          <w:rFonts w:ascii="Book Antiqua" w:eastAsia="Times New Roman" w:hAnsi="Book Antiqua" w:cs="Times New Roman"/>
          <w:b/>
          <w:bCs/>
          <w:sz w:val="19"/>
          <w:szCs w:val="19"/>
          <w:highlight w:val="yellow"/>
          <w:lang w:eastAsia="pt-BR"/>
        </w:rPr>
        <w:t>organizações civis de recursos hídricos</w:t>
      </w:r>
      <w:r w:rsidRPr="000F4200">
        <w:rPr>
          <w:rFonts w:ascii="Book Antiqua" w:eastAsia="Times New Roman" w:hAnsi="Book Antiqua" w:cs="Times New Roman"/>
          <w:sz w:val="19"/>
          <w:szCs w:val="19"/>
          <w:lang w:eastAsia="pt-BR"/>
        </w:rPr>
        <w:t xml:space="preserve"> </w:t>
      </w:r>
      <w:r w:rsidRPr="00E30969">
        <w:rPr>
          <w:rFonts w:ascii="Book Antiqua" w:eastAsia="Times New Roman" w:hAnsi="Book Antiqua" w:cs="Times New Roman"/>
          <w:b/>
          <w:bCs/>
          <w:caps/>
          <w:sz w:val="19"/>
          <w:szCs w:val="19"/>
          <w:highlight w:val="green"/>
          <w:lang w:eastAsia="pt-BR"/>
        </w:rPr>
        <w:t>devem ser</w:t>
      </w:r>
      <w:r w:rsidRPr="000F4200">
        <w:rPr>
          <w:rFonts w:ascii="Book Antiqua" w:eastAsia="Times New Roman" w:hAnsi="Book Antiqua" w:cs="Times New Roman"/>
          <w:sz w:val="19"/>
          <w:szCs w:val="19"/>
          <w:lang w:eastAsia="pt-BR"/>
        </w:rPr>
        <w:t xml:space="preserve"> </w:t>
      </w:r>
      <w:r w:rsidRPr="00E30969">
        <w:rPr>
          <w:rFonts w:ascii="Book Antiqua" w:eastAsia="Times New Roman" w:hAnsi="Book Antiqua" w:cs="Times New Roman"/>
          <w:b/>
          <w:bCs/>
          <w:sz w:val="19"/>
          <w:szCs w:val="19"/>
          <w:highlight w:val="cyan"/>
          <w:lang w:eastAsia="pt-BR"/>
        </w:rPr>
        <w:t>legalmente constituídas</w:t>
      </w:r>
      <w:r w:rsidRPr="00DE475E">
        <w:rPr>
          <w:rFonts w:ascii="Book Antiqua" w:eastAsia="Times New Roman" w:hAnsi="Book Antiqua" w:cs="Times New Roman"/>
          <w:sz w:val="16"/>
          <w:szCs w:val="16"/>
          <w:lang w:eastAsia="pt-BR"/>
        </w:rPr>
        <w:t>.</w:t>
      </w:r>
      <w:r w:rsidR="00E30969" w:rsidRPr="00DE475E">
        <w:rPr>
          <w:rFonts w:ascii="Book Antiqua" w:eastAsia="Times New Roman" w:hAnsi="Book Antiqua" w:cs="Times New Roman"/>
          <w:sz w:val="16"/>
          <w:szCs w:val="16"/>
          <w:lang w:eastAsia="pt-BR"/>
        </w:rPr>
        <w:t xml:space="preserve"> </w:t>
      </w:r>
      <w:r w:rsidR="00E30969" w:rsidRPr="00DE475E">
        <w:rPr>
          <w:rFonts w:ascii="Book Antiqua" w:hAnsi="Book Antiqua"/>
          <w:b/>
          <w:bCs/>
          <w:color w:val="FF0000"/>
          <w:sz w:val="16"/>
          <w:szCs w:val="16"/>
          <w:u w:val="single"/>
        </w:rPr>
        <w:t>(TRF1-2011)</w:t>
      </w:r>
    </w:p>
    <w:p w14:paraId="51298763"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TÍTULO III</w:t>
      </w:r>
    </w:p>
    <w:p w14:paraId="413BBE1A"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DAS INFRAÇÕES E PENALIDADES</w:t>
      </w:r>
    </w:p>
    <w:p w14:paraId="2BF8BCD2" w14:textId="5B308F35" w:rsidR="002667A0" w:rsidRPr="00C1165F"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5" w:name="art49"/>
      <w:bookmarkEnd w:id="105"/>
      <w:r w:rsidRPr="000F4200">
        <w:rPr>
          <w:rFonts w:ascii="Book Antiqua" w:eastAsia="Times New Roman" w:hAnsi="Book Antiqua" w:cs="Times New Roman"/>
          <w:b/>
          <w:sz w:val="19"/>
          <w:szCs w:val="19"/>
          <w:highlight w:val="magenta"/>
          <w:lang w:eastAsia="pt-BR"/>
        </w:rPr>
        <w:t>Art. 49</w:t>
      </w:r>
      <w:r w:rsidRPr="000F4200">
        <w:rPr>
          <w:rFonts w:ascii="Book Antiqua" w:eastAsia="Times New Roman" w:hAnsi="Book Antiqua" w:cs="Times New Roman"/>
          <w:sz w:val="19"/>
          <w:szCs w:val="19"/>
          <w:lang w:eastAsia="pt-BR"/>
        </w:rPr>
        <w:t xml:space="preserve">. </w:t>
      </w:r>
      <w:r w:rsidRPr="005A4B38">
        <w:rPr>
          <w:rFonts w:ascii="Book Antiqua" w:eastAsia="Times New Roman" w:hAnsi="Book Antiqua" w:cs="Times New Roman"/>
          <w:b/>
          <w:caps/>
          <w:sz w:val="19"/>
          <w:szCs w:val="19"/>
          <w:highlight w:val="green"/>
          <w:lang w:eastAsia="pt-BR"/>
        </w:rPr>
        <w:t>Constitui</w:t>
      </w:r>
      <w:r w:rsidRPr="005A4B38">
        <w:rPr>
          <w:rFonts w:ascii="Book Antiqua" w:eastAsia="Times New Roman" w:hAnsi="Book Antiqua" w:cs="Times New Roman"/>
          <w:b/>
          <w:caps/>
          <w:sz w:val="19"/>
          <w:szCs w:val="19"/>
          <w:lang w:eastAsia="pt-BR"/>
        </w:rPr>
        <w:t xml:space="preserve"> </w:t>
      </w:r>
      <w:r w:rsidRPr="005A4B38">
        <w:rPr>
          <w:rFonts w:ascii="Book Antiqua" w:eastAsia="Times New Roman" w:hAnsi="Book Antiqua" w:cs="Times New Roman"/>
          <w:b/>
          <w:caps/>
          <w:sz w:val="19"/>
          <w:szCs w:val="19"/>
          <w:shd w:val="clear" w:color="auto" w:fill="F7CAAC" w:themeFill="accent2" w:themeFillTint="66"/>
          <w:lang w:eastAsia="pt-BR"/>
        </w:rPr>
        <w:t>infração</w:t>
      </w:r>
      <w:r w:rsidRPr="000F4200">
        <w:rPr>
          <w:rFonts w:ascii="Book Antiqua" w:eastAsia="Times New Roman" w:hAnsi="Book Antiqua" w:cs="Times New Roman"/>
          <w:b/>
          <w:sz w:val="19"/>
          <w:szCs w:val="19"/>
          <w:lang w:eastAsia="pt-BR"/>
        </w:rPr>
        <w:t xml:space="preserve"> </w:t>
      </w:r>
      <w:r w:rsidRPr="005A4B38">
        <w:rPr>
          <w:rFonts w:ascii="Book Antiqua" w:eastAsia="Times New Roman" w:hAnsi="Book Antiqua" w:cs="Times New Roman"/>
          <w:b/>
          <w:sz w:val="19"/>
          <w:szCs w:val="19"/>
          <w:highlight w:val="yellow"/>
          <w:lang w:eastAsia="pt-BR"/>
        </w:rPr>
        <w:t>das normas de utilização</w:t>
      </w:r>
      <w:r w:rsidRPr="000F4200">
        <w:rPr>
          <w:rFonts w:ascii="Book Antiqua" w:eastAsia="Times New Roman" w:hAnsi="Book Antiqua" w:cs="Times New Roman"/>
          <w:b/>
          <w:sz w:val="19"/>
          <w:szCs w:val="19"/>
          <w:lang w:eastAsia="pt-BR"/>
        </w:rPr>
        <w:t xml:space="preserve"> de </w:t>
      </w:r>
      <w:r w:rsidRPr="005A4B38">
        <w:rPr>
          <w:rFonts w:ascii="Book Antiqua" w:eastAsia="Times New Roman" w:hAnsi="Book Antiqua" w:cs="Times New Roman"/>
          <w:b/>
          <w:sz w:val="19"/>
          <w:szCs w:val="19"/>
          <w:highlight w:val="cyan"/>
          <w:lang w:eastAsia="pt-BR"/>
        </w:rPr>
        <w:t>recursos hídricos superficiais</w:t>
      </w:r>
      <w:r w:rsidRPr="000F4200">
        <w:rPr>
          <w:rFonts w:ascii="Book Antiqua" w:eastAsia="Times New Roman" w:hAnsi="Book Antiqua" w:cs="Times New Roman"/>
          <w:b/>
          <w:sz w:val="19"/>
          <w:szCs w:val="19"/>
          <w:lang w:eastAsia="pt-BR"/>
        </w:rPr>
        <w:t xml:space="preserve"> ou </w:t>
      </w:r>
      <w:r w:rsidRPr="005A4B38">
        <w:rPr>
          <w:rFonts w:ascii="Book Antiqua" w:eastAsia="Times New Roman" w:hAnsi="Book Antiqua" w:cs="Times New Roman"/>
          <w:b/>
          <w:sz w:val="19"/>
          <w:szCs w:val="19"/>
          <w:highlight w:val="cyan"/>
          <w:lang w:eastAsia="pt-BR"/>
        </w:rPr>
        <w:t>subterrâneos</w:t>
      </w:r>
      <w:r w:rsidRPr="00DE475E">
        <w:rPr>
          <w:rFonts w:ascii="Book Antiqua" w:eastAsia="Times New Roman" w:hAnsi="Book Antiqua" w:cs="Times New Roman"/>
          <w:sz w:val="16"/>
          <w:szCs w:val="16"/>
          <w:lang w:eastAsia="pt-BR"/>
        </w:rPr>
        <w:t>:</w:t>
      </w:r>
      <w:r w:rsidR="005A4B38" w:rsidRPr="00DE475E">
        <w:rPr>
          <w:rFonts w:ascii="Book Antiqua" w:eastAsia="Times New Roman" w:hAnsi="Book Antiqua" w:cs="Times New Roman"/>
          <w:sz w:val="16"/>
          <w:szCs w:val="16"/>
          <w:lang w:eastAsia="pt-BR"/>
        </w:rPr>
        <w:t xml:space="preserve"> </w:t>
      </w:r>
      <w:r w:rsidR="00357A1E" w:rsidRPr="00DE475E">
        <w:rPr>
          <w:rFonts w:ascii="Book Antiqua" w:eastAsia="Times New Roman" w:hAnsi="Book Antiqua" w:cs="Times New Roman"/>
          <w:b/>
          <w:bCs/>
          <w:color w:val="FF0000"/>
          <w:sz w:val="16"/>
          <w:szCs w:val="16"/>
          <w:u w:val="single"/>
          <w:lang w:eastAsia="pt-BR"/>
        </w:rPr>
        <w:t>(TJCE-2012)</w:t>
      </w:r>
      <w:r w:rsidR="00357A1E" w:rsidRPr="00DE475E">
        <w:rPr>
          <w:rFonts w:ascii="Book Antiqua" w:eastAsia="Times New Roman" w:hAnsi="Book Antiqua" w:cs="Times New Roman"/>
          <w:b/>
          <w:bCs/>
          <w:color w:val="FF0000"/>
          <w:sz w:val="16"/>
          <w:szCs w:val="16"/>
          <w:lang w:eastAsia="pt-BR"/>
        </w:rPr>
        <w:t xml:space="preserve"> </w:t>
      </w:r>
      <w:r w:rsidR="00357A1E" w:rsidRPr="00DE475E">
        <w:rPr>
          <w:rFonts w:ascii="Book Antiqua" w:eastAsia="Times New Roman" w:hAnsi="Book Antiqua" w:cs="Times New Roman"/>
          <w:b/>
          <w:bCs/>
          <w:color w:val="FF0000"/>
          <w:sz w:val="16"/>
          <w:szCs w:val="16"/>
          <w:u w:val="single"/>
          <w:lang w:eastAsia="pt-BR"/>
        </w:rPr>
        <w:t>(TRF1-2009/2013)</w:t>
      </w:r>
      <w:r w:rsidR="00357A1E" w:rsidRPr="00DE475E">
        <w:rPr>
          <w:rFonts w:ascii="Book Antiqua" w:eastAsia="Times New Roman" w:hAnsi="Book Antiqua" w:cs="Times New Roman"/>
          <w:b/>
          <w:bCs/>
          <w:color w:val="FF0000"/>
          <w:sz w:val="16"/>
          <w:szCs w:val="16"/>
          <w:lang w:eastAsia="pt-BR"/>
        </w:rPr>
        <w:t xml:space="preserve"> </w:t>
      </w:r>
      <w:r w:rsidR="00357A1E" w:rsidRPr="00DE475E">
        <w:rPr>
          <w:rFonts w:ascii="Book Antiqua" w:eastAsia="Times New Roman" w:hAnsi="Book Antiqua" w:cs="Times New Roman"/>
          <w:b/>
          <w:bCs/>
          <w:color w:val="FF0000"/>
          <w:sz w:val="16"/>
          <w:szCs w:val="16"/>
          <w:u w:val="single"/>
          <w:lang w:eastAsia="pt-BR"/>
        </w:rPr>
        <w:t>(MPSC-2013)</w:t>
      </w:r>
      <w:r w:rsidR="00357A1E" w:rsidRPr="00DE475E">
        <w:rPr>
          <w:rFonts w:ascii="Book Antiqua" w:eastAsia="Times New Roman" w:hAnsi="Book Antiqua" w:cs="Times New Roman"/>
          <w:b/>
          <w:bCs/>
          <w:color w:val="FF0000"/>
          <w:sz w:val="16"/>
          <w:szCs w:val="16"/>
          <w:lang w:eastAsia="pt-BR"/>
        </w:rPr>
        <w:t xml:space="preserve"> </w:t>
      </w:r>
      <w:r w:rsidR="00357A1E" w:rsidRPr="00DE475E">
        <w:rPr>
          <w:rFonts w:ascii="Book Antiqua" w:eastAsia="Times New Roman" w:hAnsi="Book Antiqua" w:cs="Times New Roman"/>
          <w:b/>
          <w:bCs/>
          <w:color w:val="FF0000"/>
          <w:sz w:val="16"/>
          <w:szCs w:val="16"/>
          <w:u w:val="single"/>
          <w:lang w:eastAsia="pt-BR"/>
        </w:rPr>
        <w:t>(TRF2-2013)</w:t>
      </w:r>
      <w:r w:rsidR="00357A1E" w:rsidRPr="00DE475E">
        <w:rPr>
          <w:rFonts w:ascii="Book Antiqua" w:eastAsia="Times New Roman" w:hAnsi="Book Antiqua" w:cs="Times New Roman"/>
          <w:b/>
          <w:bCs/>
          <w:color w:val="FF0000"/>
          <w:sz w:val="16"/>
          <w:szCs w:val="16"/>
          <w:lang w:eastAsia="pt-BR"/>
        </w:rPr>
        <w:t xml:space="preserve"> </w:t>
      </w:r>
      <w:r w:rsidR="00357A1E" w:rsidRPr="00DE475E">
        <w:rPr>
          <w:rFonts w:ascii="Book Antiqua" w:hAnsi="Book Antiqua"/>
          <w:b/>
          <w:bCs/>
          <w:color w:val="FF0000"/>
          <w:sz w:val="16"/>
          <w:szCs w:val="16"/>
          <w:u w:val="single"/>
        </w:rPr>
        <w:t>(MPBA-2015)</w:t>
      </w:r>
      <w:r w:rsidR="00B1041F" w:rsidRPr="00DE475E">
        <w:rPr>
          <w:rFonts w:ascii="Book Antiqua" w:eastAsia="Times New Roman" w:hAnsi="Book Antiqua" w:cs="Times New Roman"/>
          <w:b/>
          <w:bCs/>
          <w:color w:val="FF0000"/>
          <w:sz w:val="16"/>
          <w:szCs w:val="16"/>
          <w:lang w:eastAsia="pt-BR"/>
        </w:rPr>
        <w:t xml:space="preserve"> </w:t>
      </w:r>
      <w:r w:rsidR="00357A1E" w:rsidRPr="00DE475E">
        <w:rPr>
          <w:rFonts w:ascii="Book Antiqua" w:eastAsia="Times New Roman" w:hAnsi="Book Antiqua" w:cs="Times New Roman"/>
          <w:b/>
          <w:bCs/>
          <w:color w:val="FF0000"/>
          <w:sz w:val="16"/>
          <w:szCs w:val="16"/>
          <w:u w:val="single"/>
          <w:lang w:eastAsia="pt-BR"/>
        </w:rPr>
        <w:t>(TRF3-2016)</w:t>
      </w:r>
      <w:r w:rsidR="00357A1E" w:rsidRPr="00DE475E">
        <w:rPr>
          <w:rFonts w:ascii="Book Antiqua" w:eastAsia="Times New Roman" w:hAnsi="Book Antiqua" w:cs="Times New Roman"/>
          <w:b/>
          <w:bCs/>
          <w:color w:val="FF0000"/>
          <w:sz w:val="16"/>
          <w:szCs w:val="16"/>
          <w:lang w:eastAsia="pt-BR"/>
        </w:rPr>
        <w:t xml:space="preserve"> </w:t>
      </w:r>
      <w:r w:rsidR="001F2BED" w:rsidRPr="00DE475E">
        <w:rPr>
          <w:rFonts w:ascii="Book Antiqua" w:eastAsia="Times New Roman" w:hAnsi="Book Antiqua" w:cs="Times New Roman"/>
          <w:b/>
          <w:bCs/>
          <w:color w:val="FF0000"/>
          <w:sz w:val="16"/>
          <w:szCs w:val="16"/>
          <w:u w:val="single"/>
          <w:lang w:eastAsia="pt-BR"/>
        </w:rPr>
        <w:t>(PCPA-2021)</w:t>
      </w:r>
      <w:r w:rsidR="00C1165F">
        <w:rPr>
          <w:rFonts w:ascii="Book Antiqua" w:eastAsia="Times New Roman" w:hAnsi="Book Antiqua" w:cs="Times New Roman"/>
          <w:b/>
          <w:bCs/>
          <w:color w:val="FF0000"/>
          <w:sz w:val="16"/>
          <w:szCs w:val="16"/>
          <w:lang w:eastAsia="pt-BR"/>
        </w:rPr>
        <w:t xml:space="preserve"> </w:t>
      </w:r>
      <w:r w:rsidR="00C1165F">
        <w:rPr>
          <w:rFonts w:ascii="Book Antiqua" w:eastAsia="Times New Roman" w:hAnsi="Book Antiqua" w:cs="Times New Roman"/>
          <w:b/>
          <w:bCs/>
          <w:color w:val="FF0000"/>
          <w:sz w:val="16"/>
          <w:szCs w:val="16"/>
          <w:u w:val="single"/>
          <w:lang w:eastAsia="pt-BR"/>
        </w:rPr>
        <w:t>(PGEMG-2022)</w:t>
      </w:r>
    </w:p>
    <w:p w14:paraId="007081CF" w14:textId="16C5FC66"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b/>
          <w:sz w:val="19"/>
          <w:szCs w:val="19"/>
          <w:lang w:eastAsia="pt-BR"/>
        </w:rPr>
        <w:t>derivar ou utilizar</w:t>
      </w:r>
      <w:proofErr w:type="gramEnd"/>
      <w:r w:rsidRPr="000F4200">
        <w:rPr>
          <w:rFonts w:ascii="Book Antiqua" w:eastAsia="Times New Roman" w:hAnsi="Book Antiqua" w:cs="Times New Roman"/>
          <w:b/>
          <w:sz w:val="19"/>
          <w:szCs w:val="19"/>
          <w:lang w:eastAsia="pt-BR"/>
        </w:rPr>
        <w:t xml:space="preserve"> recursos hídricos para qualquer finalidade, sem a respectiva outorga de direito de uso</w:t>
      </w:r>
      <w:r w:rsidRPr="00DE475E">
        <w:rPr>
          <w:rFonts w:ascii="Book Antiqua" w:eastAsia="Times New Roman" w:hAnsi="Book Antiqua" w:cs="Times New Roman"/>
          <w:sz w:val="16"/>
          <w:szCs w:val="16"/>
          <w:lang w:eastAsia="pt-BR"/>
        </w:rPr>
        <w:t>;</w:t>
      </w:r>
      <w:r w:rsidR="00357A1E" w:rsidRPr="00DE475E">
        <w:rPr>
          <w:rFonts w:ascii="Book Antiqua" w:eastAsia="Times New Roman" w:hAnsi="Book Antiqua" w:cs="Times New Roman"/>
          <w:sz w:val="16"/>
          <w:szCs w:val="16"/>
          <w:lang w:eastAsia="pt-BR"/>
        </w:rPr>
        <w:t xml:space="preserve"> </w:t>
      </w:r>
      <w:r w:rsidR="00357A1E" w:rsidRPr="00DE475E">
        <w:rPr>
          <w:rFonts w:ascii="Book Antiqua" w:hAnsi="Book Antiqua"/>
          <w:b/>
          <w:bCs/>
          <w:color w:val="FF0000"/>
          <w:sz w:val="16"/>
          <w:szCs w:val="16"/>
          <w:u w:val="single"/>
        </w:rPr>
        <w:t>(MPBA-2015)</w:t>
      </w:r>
      <w:r w:rsidR="00C17750" w:rsidRPr="00DE475E">
        <w:rPr>
          <w:rFonts w:ascii="Book Antiqua" w:eastAsia="Times New Roman" w:hAnsi="Book Antiqua" w:cs="Times New Roman"/>
          <w:sz w:val="16"/>
          <w:szCs w:val="16"/>
          <w:lang w:eastAsia="pt-BR"/>
        </w:rPr>
        <w:t xml:space="preserve"> </w:t>
      </w:r>
      <w:r w:rsidR="00C17750" w:rsidRPr="00DE475E">
        <w:rPr>
          <w:rFonts w:ascii="Book Antiqua" w:hAnsi="Book Antiqua"/>
          <w:b/>
          <w:bCs/>
          <w:color w:val="FF0000"/>
          <w:sz w:val="16"/>
          <w:szCs w:val="16"/>
          <w:u w:val="single"/>
        </w:rPr>
        <w:t>(TRF3-2016)</w:t>
      </w:r>
      <w:r w:rsidR="001F2BED" w:rsidRPr="00DE475E">
        <w:rPr>
          <w:rFonts w:ascii="Book Antiqua" w:hAnsi="Book Antiqua"/>
          <w:b/>
          <w:bCs/>
          <w:color w:val="FF0000"/>
          <w:sz w:val="16"/>
          <w:szCs w:val="16"/>
        </w:rPr>
        <w:t xml:space="preserve"> </w:t>
      </w:r>
    </w:p>
    <w:p w14:paraId="77309A8B" w14:textId="2B77C37C"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F2BED">
        <w:rPr>
          <w:rFonts w:ascii="Book Antiqua" w:eastAsia="Times New Roman" w:hAnsi="Book Antiqua" w:cs="Times New Roman"/>
          <w:b/>
          <w:bCs/>
          <w:sz w:val="19"/>
          <w:szCs w:val="19"/>
          <w:lang w:eastAsia="pt-BR"/>
        </w:rPr>
        <w:t xml:space="preserve">II - </w:t>
      </w:r>
      <w:proofErr w:type="gramStart"/>
      <w:r w:rsidRPr="001F2BED">
        <w:rPr>
          <w:rFonts w:ascii="Book Antiqua" w:eastAsia="Times New Roman" w:hAnsi="Book Antiqua" w:cs="Times New Roman"/>
          <w:b/>
          <w:bCs/>
          <w:sz w:val="19"/>
          <w:szCs w:val="19"/>
          <w:lang w:eastAsia="pt-BR"/>
        </w:rPr>
        <w:t>iniciar</w:t>
      </w:r>
      <w:proofErr w:type="gramEnd"/>
      <w:r w:rsidRPr="001F2BED">
        <w:rPr>
          <w:rFonts w:ascii="Book Antiqua" w:eastAsia="Times New Roman" w:hAnsi="Book Antiqua" w:cs="Times New Roman"/>
          <w:b/>
          <w:bCs/>
          <w:sz w:val="19"/>
          <w:szCs w:val="19"/>
          <w:lang w:eastAsia="pt-BR"/>
        </w:rPr>
        <w:t xml:space="preserve"> a implantação ou implantar empreendimento relacionado com a derivação ou a utilização de recursos hídricos, superficiais ou subterrâneos, que implique alterações no regime, quantidade ou qualidade dos mesmos, sem autorização dos órgãos ou entidades competentes</w:t>
      </w:r>
      <w:r w:rsidRPr="00DE475E">
        <w:rPr>
          <w:rFonts w:ascii="Book Antiqua" w:eastAsia="Times New Roman" w:hAnsi="Book Antiqua" w:cs="Times New Roman"/>
          <w:sz w:val="18"/>
          <w:szCs w:val="18"/>
          <w:lang w:eastAsia="pt-BR"/>
        </w:rPr>
        <w:t>;</w:t>
      </w:r>
      <w:r w:rsidR="001F2BED" w:rsidRPr="00DE475E">
        <w:rPr>
          <w:rFonts w:ascii="Book Antiqua" w:eastAsia="Times New Roman" w:hAnsi="Book Antiqua" w:cs="Times New Roman"/>
          <w:sz w:val="18"/>
          <w:szCs w:val="18"/>
          <w:lang w:eastAsia="pt-BR"/>
        </w:rPr>
        <w:t xml:space="preserve"> </w:t>
      </w:r>
      <w:r w:rsidR="001F2BED" w:rsidRPr="00DE475E">
        <w:rPr>
          <w:rFonts w:ascii="Book Antiqua" w:eastAsia="Times New Roman" w:hAnsi="Book Antiqua" w:cs="Times New Roman"/>
          <w:b/>
          <w:bCs/>
          <w:color w:val="FF0000"/>
          <w:sz w:val="16"/>
          <w:szCs w:val="16"/>
          <w:u w:val="single"/>
          <w:lang w:eastAsia="pt-BR"/>
        </w:rPr>
        <w:t>(PCPA-2021)</w:t>
      </w:r>
    </w:p>
    <w:tbl>
      <w:tblPr>
        <w:tblStyle w:val="Tabelacomgrade"/>
        <w:tblW w:w="0" w:type="auto"/>
        <w:shd w:val="clear" w:color="auto" w:fill="CCFFFF"/>
        <w:tblLook w:val="04A0" w:firstRow="1" w:lastRow="0" w:firstColumn="1" w:lastColumn="0" w:noHBand="0" w:noVBand="1"/>
      </w:tblPr>
      <w:tblGrid>
        <w:gridCol w:w="8494"/>
      </w:tblGrid>
      <w:tr w:rsidR="001F2BED" w:rsidRPr="000F4200" w14:paraId="43701266" w14:textId="77777777" w:rsidTr="00630D97">
        <w:tc>
          <w:tcPr>
            <w:tcW w:w="8494" w:type="dxa"/>
            <w:shd w:val="clear" w:color="auto" w:fill="CCFFFF"/>
          </w:tcPr>
          <w:p w14:paraId="682736D9" w14:textId="72A8634E" w:rsidR="001F2BED" w:rsidRPr="000F4200" w:rsidRDefault="001F2BED" w:rsidP="00630D97">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PCPA-2021-AOCP</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w:t>
            </w:r>
            <w:r w:rsidRPr="001F2BED">
              <w:rPr>
                <w:rFonts w:ascii="Book Antiqua" w:eastAsia="Times New Roman" w:hAnsi="Book Antiqua" w:cs="Times New Roman"/>
                <w:sz w:val="19"/>
                <w:szCs w:val="19"/>
                <w:lang w:eastAsia="pt-BR"/>
              </w:rPr>
              <w:t>João é dono de uma pequena propriedade rural no interior do Pará. Buscando ampliar a sua cultura de coco-verde, João decide por si próprio desviar parcialmente o curso de um córrego que margeia sua propriedade, diminuindo a sua vazão, a fim de irrigar a plantação de coqueiros. Considerando essa situação hipotética, a conduta de João</w:t>
            </w:r>
            <w:r>
              <w:rPr>
                <w:rFonts w:ascii="Book Antiqua" w:eastAsia="Times New Roman" w:hAnsi="Book Antiqua" w:cs="Times New Roman"/>
                <w:sz w:val="19"/>
                <w:szCs w:val="19"/>
                <w:lang w:eastAsia="pt-BR"/>
              </w:rPr>
              <w:t xml:space="preserve"> </w:t>
            </w:r>
            <w:r w:rsidRPr="001F2BED">
              <w:rPr>
                <w:rFonts w:ascii="Book Antiqua" w:eastAsia="Times New Roman" w:hAnsi="Book Antiqua" w:cs="Times New Roman"/>
                <w:sz w:val="19"/>
                <w:szCs w:val="19"/>
                <w:lang w:eastAsia="pt-BR"/>
              </w:rPr>
              <w:t>constitui infração das normas de utilização de recursos hídricos superficiais.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49, </w:t>
            </w:r>
            <w:r>
              <w:rPr>
                <w:rFonts w:ascii="Book Antiqua" w:eastAsia="Times New Roman" w:hAnsi="Book Antiqua" w:cs="Times New Roman"/>
                <w:b/>
                <w:sz w:val="19"/>
                <w:szCs w:val="19"/>
                <w:lang w:eastAsia="pt-BR"/>
              </w:rPr>
              <w:t>I</w:t>
            </w:r>
            <w:r w:rsidRPr="000F4200">
              <w:rPr>
                <w:rFonts w:ascii="Book Antiqua" w:eastAsia="Times New Roman" w:hAnsi="Book Antiqua" w:cs="Times New Roman"/>
                <w:b/>
                <w:sz w:val="19"/>
                <w:szCs w:val="19"/>
                <w:lang w:eastAsia="pt-BR"/>
              </w:rPr>
              <w:t xml:space="preserve">I,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 xml:space="preserve">. </w:t>
            </w:r>
          </w:p>
        </w:tc>
      </w:tr>
    </w:tbl>
    <w:p w14:paraId="1EA5B71E" w14:textId="2C9344C3"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E475E">
        <w:rPr>
          <w:rFonts w:ascii="Book Antiqua" w:eastAsia="Times New Roman" w:hAnsi="Book Antiqua" w:cs="Times New Roman"/>
          <w:sz w:val="16"/>
          <w:szCs w:val="16"/>
          <w:lang w:eastAsia="pt-BR"/>
        </w:rPr>
        <w:t xml:space="preserve">III </w:t>
      </w:r>
      <w:proofErr w:type="gramStart"/>
      <w:r w:rsidRPr="00DE475E">
        <w:rPr>
          <w:rFonts w:ascii="Book Antiqua" w:eastAsia="Times New Roman" w:hAnsi="Book Antiqua" w:cs="Times New Roman"/>
          <w:sz w:val="16"/>
          <w:szCs w:val="16"/>
          <w:lang w:eastAsia="pt-BR"/>
        </w:rPr>
        <w:t xml:space="preserve">- </w:t>
      </w:r>
      <w:r w:rsidRPr="00DE475E">
        <w:rPr>
          <w:rFonts w:ascii="Book Antiqua" w:eastAsia="Times New Roman" w:hAnsi="Book Antiqua" w:cs="Times New Roman"/>
          <w:color w:val="000000"/>
          <w:sz w:val="16"/>
          <w:szCs w:val="16"/>
          <w:lang w:eastAsia="pt-BR"/>
        </w:rPr>
        <w:t> </w:t>
      </w:r>
      <w:r w:rsidRPr="00DE475E">
        <w:rPr>
          <w:rFonts w:ascii="Book Antiqua" w:eastAsia="Times New Roman" w:hAnsi="Book Antiqua" w:cs="Times New Roman"/>
          <w:sz w:val="16"/>
          <w:szCs w:val="16"/>
          <w:lang w:eastAsia="pt-BR"/>
        </w:rPr>
        <w:t>(</w:t>
      </w:r>
      <w:proofErr w:type="gramEnd"/>
      <w:r w:rsidRPr="00DE475E">
        <w:rPr>
          <w:rFonts w:ascii="Book Antiqua" w:eastAsia="Times New Roman" w:hAnsi="Book Antiqua" w:cs="Times New Roman"/>
          <w:sz w:val="16"/>
          <w:szCs w:val="16"/>
          <w:lang w:eastAsia="pt-BR"/>
        </w:rPr>
        <w:t>VETADO)</w:t>
      </w:r>
    </w:p>
    <w:p w14:paraId="566EB936"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sz w:val="19"/>
          <w:szCs w:val="19"/>
          <w:lang w:eastAsia="pt-BR"/>
        </w:rPr>
        <w:t>utilizar-se</w:t>
      </w:r>
      <w:proofErr w:type="gramEnd"/>
      <w:r w:rsidRPr="000F4200">
        <w:rPr>
          <w:rFonts w:ascii="Book Antiqua" w:eastAsia="Times New Roman" w:hAnsi="Book Antiqua" w:cs="Times New Roman"/>
          <w:sz w:val="19"/>
          <w:szCs w:val="19"/>
          <w:lang w:eastAsia="pt-BR"/>
        </w:rPr>
        <w:t xml:space="preserve"> dos recursos hídricos ou executar obras ou serviços relacionados com os mesmos em desacordo com as condições estabelecidas na outorga;</w:t>
      </w:r>
    </w:p>
    <w:p w14:paraId="70C4391C" w14:textId="70F2C76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0F4200">
        <w:rPr>
          <w:rFonts w:ascii="Book Antiqua" w:eastAsia="Times New Roman" w:hAnsi="Book Antiqua" w:cs="Times New Roman"/>
          <w:sz w:val="19"/>
          <w:szCs w:val="19"/>
          <w:lang w:eastAsia="pt-BR"/>
        </w:rPr>
        <w:t xml:space="preserve">V - </w:t>
      </w:r>
      <w:r w:rsidRPr="00B1041F">
        <w:rPr>
          <w:rFonts w:ascii="Book Antiqua" w:eastAsia="Times New Roman" w:hAnsi="Book Antiqua" w:cs="Times New Roman"/>
          <w:b/>
          <w:caps/>
          <w:sz w:val="19"/>
          <w:szCs w:val="19"/>
          <w:highlight w:val="green"/>
          <w:lang w:eastAsia="pt-BR"/>
        </w:rPr>
        <w:t>perfurar</w:t>
      </w:r>
      <w:r w:rsidRPr="000F4200">
        <w:rPr>
          <w:rFonts w:ascii="Book Antiqua" w:eastAsia="Times New Roman" w:hAnsi="Book Antiqua" w:cs="Times New Roman"/>
          <w:b/>
          <w:sz w:val="19"/>
          <w:szCs w:val="19"/>
          <w:lang w:eastAsia="pt-BR"/>
        </w:rPr>
        <w:t xml:space="preserve"> </w:t>
      </w:r>
      <w:r w:rsidRPr="00B1041F">
        <w:rPr>
          <w:rFonts w:ascii="Book Antiqua" w:eastAsia="Times New Roman" w:hAnsi="Book Antiqua" w:cs="Times New Roman"/>
          <w:b/>
          <w:sz w:val="19"/>
          <w:szCs w:val="19"/>
          <w:highlight w:val="cyan"/>
          <w:lang w:eastAsia="pt-BR"/>
        </w:rPr>
        <w:t>poços</w:t>
      </w:r>
      <w:r w:rsidRPr="000F4200">
        <w:rPr>
          <w:rFonts w:ascii="Book Antiqua" w:eastAsia="Times New Roman" w:hAnsi="Book Antiqua" w:cs="Times New Roman"/>
          <w:b/>
          <w:sz w:val="19"/>
          <w:szCs w:val="19"/>
          <w:lang w:eastAsia="pt-BR"/>
        </w:rPr>
        <w:t xml:space="preserve"> </w:t>
      </w:r>
      <w:r w:rsidRPr="00B1041F">
        <w:rPr>
          <w:rFonts w:ascii="Book Antiqua" w:eastAsia="Times New Roman" w:hAnsi="Book Antiqua" w:cs="Times New Roman"/>
          <w:b/>
          <w:sz w:val="19"/>
          <w:szCs w:val="19"/>
          <w:highlight w:val="yellow"/>
          <w:lang w:eastAsia="pt-BR"/>
        </w:rPr>
        <w:t>para extração de água subterrânea</w:t>
      </w:r>
      <w:r w:rsidRPr="000F4200">
        <w:rPr>
          <w:rFonts w:ascii="Book Antiqua" w:eastAsia="Times New Roman" w:hAnsi="Book Antiqua" w:cs="Times New Roman"/>
          <w:b/>
          <w:sz w:val="19"/>
          <w:szCs w:val="19"/>
          <w:lang w:eastAsia="pt-BR"/>
        </w:rPr>
        <w:t xml:space="preserve"> ou </w:t>
      </w:r>
      <w:r w:rsidRPr="00B1041F">
        <w:rPr>
          <w:rFonts w:ascii="Book Antiqua" w:eastAsia="Times New Roman" w:hAnsi="Book Antiqua" w:cs="Times New Roman"/>
          <w:b/>
          <w:caps/>
          <w:sz w:val="19"/>
          <w:szCs w:val="19"/>
          <w:highlight w:val="green"/>
          <w:lang w:eastAsia="pt-BR"/>
        </w:rPr>
        <w:t>operá-los</w:t>
      </w:r>
      <w:r w:rsidRPr="000F4200">
        <w:rPr>
          <w:rFonts w:ascii="Book Antiqua" w:eastAsia="Times New Roman" w:hAnsi="Book Antiqua" w:cs="Times New Roman"/>
          <w:b/>
          <w:sz w:val="19"/>
          <w:szCs w:val="19"/>
          <w:lang w:eastAsia="pt-BR"/>
        </w:rPr>
        <w:t xml:space="preserve"> </w:t>
      </w:r>
      <w:r w:rsidRPr="00B1041F">
        <w:rPr>
          <w:rFonts w:ascii="Book Antiqua" w:eastAsia="Times New Roman" w:hAnsi="Book Antiqua" w:cs="Times New Roman"/>
          <w:b/>
          <w:sz w:val="19"/>
          <w:szCs w:val="19"/>
          <w:highlight w:val="cyan"/>
          <w:lang w:eastAsia="pt-BR"/>
        </w:rPr>
        <w:t>sem a devida autorização</w:t>
      </w:r>
      <w:r w:rsidRPr="00DE475E">
        <w:rPr>
          <w:rFonts w:ascii="Book Antiqua" w:eastAsia="Times New Roman" w:hAnsi="Book Antiqua" w:cs="Times New Roman"/>
          <w:b/>
          <w:sz w:val="16"/>
          <w:szCs w:val="16"/>
          <w:lang w:eastAsia="pt-BR"/>
        </w:rPr>
        <w:t>;</w:t>
      </w:r>
      <w:r w:rsidR="00920100" w:rsidRPr="00DE475E">
        <w:rPr>
          <w:rFonts w:ascii="Book Antiqua" w:eastAsia="Times New Roman" w:hAnsi="Book Antiqua" w:cs="Times New Roman"/>
          <w:b/>
          <w:sz w:val="16"/>
          <w:szCs w:val="16"/>
          <w:lang w:eastAsia="pt-BR"/>
        </w:rPr>
        <w:t xml:space="preserve"> </w:t>
      </w:r>
      <w:r w:rsidR="00920100" w:rsidRPr="00DE475E">
        <w:rPr>
          <w:rFonts w:ascii="Book Antiqua" w:eastAsia="Times New Roman" w:hAnsi="Book Antiqua" w:cs="Times New Roman"/>
          <w:b/>
          <w:bCs/>
          <w:color w:val="FF0000"/>
          <w:sz w:val="16"/>
          <w:szCs w:val="16"/>
          <w:u w:val="single"/>
          <w:lang w:eastAsia="pt-BR"/>
        </w:rPr>
        <w:t>(TJCE-2012)</w:t>
      </w:r>
      <w:r w:rsidR="00517127" w:rsidRPr="00DE475E">
        <w:rPr>
          <w:rFonts w:ascii="Book Antiqua" w:eastAsia="Times New Roman" w:hAnsi="Book Antiqua" w:cs="Times New Roman"/>
          <w:b/>
          <w:sz w:val="16"/>
          <w:szCs w:val="16"/>
          <w:lang w:eastAsia="pt-BR"/>
        </w:rPr>
        <w:t xml:space="preserve"> </w:t>
      </w:r>
      <w:r w:rsidR="00517127" w:rsidRPr="00DE475E">
        <w:rPr>
          <w:rFonts w:ascii="Book Antiqua" w:eastAsia="Times New Roman" w:hAnsi="Book Antiqua" w:cs="Times New Roman"/>
          <w:b/>
          <w:color w:val="FF0000"/>
          <w:sz w:val="16"/>
          <w:szCs w:val="16"/>
          <w:u w:val="single"/>
          <w:lang w:eastAsia="pt-BR"/>
        </w:rPr>
        <w:t>(MPSC-2013)</w:t>
      </w:r>
      <w:r w:rsidR="008D180E" w:rsidRPr="00DE475E">
        <w:rPr>
          <w:rFonts w:ascii="Book Antiqua" w:eastAsia="Times New Roman" w:hAnsi="Book Antiqua" w:cs="Times New Roman"/>
          <w:b/>
          <w:color w:val="FF0000"/>
          <w:sz w:val="16"/>
          <w:szCs w:val="16"/>
          <w:lang w:eastAsia="pt-BR"/>
        </w:rPr>
        <w:t xml:space="preserve"> </w:t>
      </w:r>
      <w:r w:rsidR="008D180E" w:rsidRPr="00DE475E">
        <w:rPr>
          <w:rFonts w:ascii="Book Antiqua" w:eastAsia="Times New Roman" w:hAnsi="Book Antiqua" w:cs="Times New Roman"/>
          <w:b/>
          <w:bCs/>
          <w:color w:val="FF0000"/>
          <w:sz w:val="16"/>
          <w:szCs w:val="16"/>
          <w:u w:val="single"/>
          <w:lang w:eastAsia="pt-BR"/>
        </w:rPr>
        <w:t>(TRF1-2013)</w:t>
      </w:r>
      <w:r w:rsidR="00B1041F" w:rsidRPr="00DE475E">
        <w:rPr>
          <w:rFonts w:ascii="Book Antiqua" w:eastAsia="Times New Roman" w:hAnsi="Book Antiqua" w:cs="Times New Roman"/>
          <w:b/>
          <w:bCs/>
          <w:color w:val="FF0000"/>
          <w:sz w:val="16"/>
          <w:szCs w:val="16"/>
          <w:lang w:eastAsia="pt-BR"/>
        </w:rPr>
        <w:t xml:space="preserve"> </w:t>
      </w:r>
      <w:r w:rsidR="00B1041F" w:rsidRPr="00DE475E">
        <w:rPr>
          <w:rFonts w:ascii="Book Antiqua" w:eastAsia="Times New Roman" w:hAnsi="Book Antiqua" w:cs="Times New Roman"/>
          <w:b/>
          <w:bCs/>
          <w:color w:val="FF0000"/>
          <w:sz w:val="16"/>
          <w:szCs w:val="16"/>
          <w:u w:val="single"/>
          <w:lang w:eastAsia="pt-BR"/>
        </w:rPr>
        <w:t>(TRF2-2013)</w:t>
      </w:r>
      <w:r w:rsidR="00357A1E" w:rsidRPr="00DE475E">
        <w:rPr>
          <w:rFonts w:ascii="Book Antiqua" w:eastAsia="Times New Roman" w:hAnsi="Book Antiqua" w:cs="Times New Roman"/>
          <w:b/>
          <w:bCs/>
          <w:color w:val="FF0000"/>
          <w:sz w:val="16"/>
          <w:szCs w:val="16"/>
          <w:lang w:eastAsia="pt-BR"/>
        </w:rPr>
        <w:t xml:space="preserve"> </w:t>
      </w:r>
      <w:r w:rsidR="00357A1E" w:rsidRPr="00DE475E">
        <w:rPr>
          <w:rFonts w:ascii="Book Antiqua" w:hAnsi="Book Antiqua"/>
          <w:b/>
          <w:bCs/>
          <w:color w:val="FF0000"/>
          <w:sz w:val="16"/>
          <w:szCs w:val="16"/>
          <w:u w:val="single"/>
        </w:rPr>
        <w:t>(MPBA-2015)</w:t>
      </w:r>
      <w:r w:rsidR="00C17750" w:rsidRPr="00DE475E">
        <w:rPr>
          <w:rFonts w:ascii="Book Antiqua" w:eastAsia="Times New Roman" w:hAnsi="Book Antiqua" w:cs="Times New Roman"/>
          <w:b/>
          <w:bCs/>
          <w:color w:val="FF0000"/>
          <w:sz w:val="16"/>
          <w:szCs w:val="16"/>
          <w:lang w:eastAsia="pt-BR"/>
        </w:rPr>
        <w:t xml:space="preserve"> </w:t>
      </w:r>
      <w:r w:rsidR="00C17750" w:rsidRPr="00DE475E">
        <w:rPr>
          <w:rFonts w:ascii="Book Antiqua" w:hAnsi="Book Antiqua"/>
          <w:b/>
          <w:bCs/>
          <w:color w:val="FF0000"/>
          <w:sz w:val="16"/>
          <w:szCs w:val="16"/>
          <w:u w:val="single"/>
        </w:rPr>
        <w:t>(TRF3-2016)</w:t>
      </w:r>
      <w:r w:rsidR="00357A1E" w:rsidRPr="00DE475E">
        <w:rPr>
          <w:rFonts w:ascii="Book Antiqua" w:hAnsi="Book Antiqua"/>
          <w:b/>
          <w:bCs/>
          <w:color w:val="FF0000"/>
          <w:sz w:val="16"/>
          <w:szCs w:val="16"/>
        </w:rPr>
        <w:t xml:space="preserve"> </w:t>
      </w:r>
      <w:r w:rsidR="00C1165F">
        <w:rPr>
          <w:rFonts w:ascii="Book Antiqua" w:eastAsia="Times New Roman" w:hAnsi="Book Antiqua" w:cs="Times New Roman"/>
          <w:b/>
          <w:bCs/>
          <w:color w:val="FF0000"/>
          <w:sz w:val="16"/>
          <w:szCs w:val="16"/>
          <w:u w:val="single"/>
          <w:lang w:eastAsia="pt-BR"/>
        </w:rPr>
        <w:t>(PGEMG-2022)</w:t>
      </w:r>
    </w:p>
    <w:p w14:paraId="32CFE7FA" w14:textId="7C82FDA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r w:rsidRPr="000F4200">
        <w:rPr>
          <w:rFonts w:ascii="Book Antiqua" w:eastAsia="Times New Roman" w:hAnsi="Book Antiqua" w:cs="Times New Roman"/>
          <w:sz w:val="19"/>
          <w:szCs w:val="19"/>
          <w:lang w:eastAsia="pt-BR"/>
        </w:rPr>
        <w:t xml:space="preserve">VI - </w:t>
      </w:r>
      <w:proofErr w:type="gramStart"/>
      <w:r w:rsidRPr="000F4200">
        <w:rPr>
          <w:rFonts w:ascii="Book Antiqua" w:eastAsia="Times New Roman" w:hAnsi="Book Antiqua" w:cs="Times New Roman"/>
          <w:b/>
          <w:sz w:val="19"/>
          <w:szCs w:val="19"/>
          <w:lang w:eastAsia="pt-BR"/>
        </w:rPr>
        <w:t>fraudar</w:t>
      </w:r>
      <w:proofErr w:type="gramEnd"/>
      <w:r w:rsidRPr="000F4200">
        <w:rPr>
          <w:rFonts w:ascii="Book Antiqua" w:eastAsia="Times New Roman" w:hAnsi="Book Antiqua" w:cs="Times New Roman"/>
          <w:b/>
          <w:sz w:val="19"/>
          <w:szCs w:val="19"/>
          <w:lang w:eastAsia="pt-BR"/>
        </w:rPr>
        <w:t xml:space="preserve"> as medições dos volumes de água utilizados ou declarar valores diferentes dos medidos</w:t>
      </w:r>
      <w:r w:rsidRPr="00DE475E">
        <w:rPr>
          <w:rFonts w:ascii="Book Antiqua" w:eastAsia="Times New Roman" w:hAnsi="Book Antiqua" w:cs="Times New Roman"/>
          <w:b/>
          <w:sz w:val="18"/>
          <w:szCs w:val="18"/>
          <w:lang w:eastAsia="pt-BR"/>
        </w:rPr>
        <w:t>;</w:t>
      </w:r>
      <w:r w:rsidR="00357A1E" w:rsidRPr="00DE475E">
        <w:rPr>
          <w:rFonts w:ascii="Book Antiqua" w:eastAsia="Times New Roman" w:hAnsi="Book Antiqua" w:cs="Times New Roman"/>
          <w:b/>
          <w:sz w:val="18"/>
          <w:szCs w:val="18"/>
          <w:lang w:eastAsia="pt-BR"/>
        </w:rPr>
        <w:t xml:space="preserve"> </w:t>
      </w:r>
      <w:r w:rsidR="00357A1E" w:rsidRPr="00DE475E">
        <w:rPr>
          <w:rFonts w:ascii="Book Antiqua" w:hAnsi="Book Antiqua"/>
          <w:b/>
          <w:bCs/>
          <w:color w:val="FF0000"/>
          <w:sz w:val="16"/>
          <w:szCs w:val="16"/>
          <w:u w:val="single"/>
        </w:rPr>
        <w:t>(MPBA-2015)</w:t>
      </w:r>
    </w:p>
    <w:tbl>
      <w:tblPr>
        <w:tblStyle w:val="Tabelacomgrade"/>
        <w:tblW w:w="0" w:type="auto"/>
        <w:shd w:val="clear" w:color="auto" w:fill="CCFFFF"/>
        <w:tblLook w:val="04A0" w:firstRow="1" w:lastRow="0" w:firstColumn="1" w:lastColumn="0" w:noHBand="0" w:noVBand="1"/>
      </w:tblPr>
      <w:tblGrid>
        <w:gridCol w:w="8494"/>
      </w:tblGrid>
      <w:tr w:rsidR="00C8366B" w:rsidRPr="000F4200" w14:paraId="2BB9463F" w14:textId="77777777" w:rsidTr="00C8366B">
        <w:tc>
          <w:tcPr>
            <w:tcW w:w="8494" w:type="dxa"/>
            <w:shd w:val="clear" w:color="auto" w:fill="CCFFFF"/>
          </w:tcPr>
          <w:p w14:paraId="6D031E96" w14:textId="7B0035F3" w:rsidR="00C8366B" w:rsidRPr="000F4200" w:rsidRDefault="00C8366B" w:rsidP="00C8366B">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MPBA-2015</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Constituem infrações às normas legais vigentes, dentre outras, as seguintes condutas: derivar ou utilizar recursos hídricos para qualquer finalidade, sem a respectiva outorga de direito de uso; perfurar poços para a extração de água subterrânea ou operá-los sem a devida autorização; e fraudar as medições dos volumes de água utilizados ou declarar valores diferentes dos medidos. </w:t>
            </w:r>
            <w:r w:rsidRPr="000F4200">
              <w:rPr>
                <w:rFonts w:ascii="Book Antiqua" w:eastAsia="Times New Roman" w:hAnsi="Book Antiqua" w:cs="Times New Roman"/>
                <w:b/>
                <w:sz w:val="19"/>
                <w:szCs w:val="19"/>
                <w:lang w:eastAsia="pt-BR"/>
              </w:rPr>
              <w:t>BL: art. 49, I, V e VI</w:t>
            </w:r>
            <w:r w:rsidR="001F2BED">
              <w:rPr>
                <w:rFonts w:ascii="Book Antiqua" w:eastAsia="Times New Roman" w:hAnsi="Book Antiqua" w:cs="Times New Roman"/>
                <w:b/>
                <w:sz w:val="19"/>
                <w:szCs w:val="19"/>
                <w:lang w:eastAsia="pt-BR"/>
              </w:rPr>
              <w:t>, PNRH</w:t>
            </w:r>
            <w:r w:rsidRPr="000F4200">
              <w:rPr>
                <w:rFonts w:ascii="Book Antiqua" w:eastAsia="Times New Roman" w:hAnsi="Book Antiqua" w:cs="Times New Roman"/>
                <w:b/>
                <w:sz w:val="19"/>
                <w:szCs w:val="19"/>
                <w:lang w:eastAsia="pt-BR"/>
              </w:rPr>
              <w:t xml:space="preserve">. </w:t>
            </w:r>
          </w:p>
        </w:tc>
      </w:tr>
    </w:tbl>
    <w:p w14:paraId="7DC8AC22"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VII - infringir normas estabelecidas no regulamento desta Lei e nos regulamentos administrativos, compreendendo instruções e procedimentos fixados pelos órgãos ou entidades competentes;</w:t>
      </w:r>
    </w:p>
    <w:p w14:paraId="16809EF9"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VIII - obstar ou dificultar a ação fiscalizadora das autoridades competentes no exercício de suas funções.</w:t>
      </w:r>
    </w:p>
    <w:p w14:paraId="5F5F6B6E" w14:textId="20697FC8"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06" w:name="art50"/>
      <w:bookmarkEnd w:id="106"/>
      <w:r w:rsidRPr="00357A1E">
        <w:rPr>
          <w:rFonts w:ascii="Book Antiqua" w:eastAsia="Times New Roman" w:hAnsi="Book Antiqua" w:cs="Times New Roman"/>
          <w:b/>
          <w:bCs/>
          <w:sz w:val="19"/>
          <w:szCs w:val="19"/>
          <w:highlight w:val="magenta"/>
          <w:lang w:eastAsia="pt-BR"/>
        </w:rPr>
        <w:t>Art. 50</w:t>
      </w:r>
      <w:r w:rsidRPr="00357A1E">
        <w:rPr>
          <w:rFonts w:ascii="Book Antiqua" w:eastAsia="Times New Roman" w:hAnsi="Book Antiqua" w:cs="Times New Roman"/>
          <w:b/>
          <w:bCs/>
          <w:sz w:val="19"/>
          <w:szCs w:val="19"/>
          <w:lang w:eastAsia="pt-BR"/>
        </w:rPr>
        <w:t>. Por infração de qualquer disposição legal ou regulamentar referentes à execução de obras e serviços hidráulicos, derivação ou utilização de recursos hídricos de domínio ou administração da União, ou pelo não atendimento das solicitações feitas, o infrator, a critério da autoridade competente, ficará sujeito às seguintes penalidades, independentemente de sua ordem de enumeração</w:t>
      </w:r>
      <w:r w:rsidRPr="00DE475E">
        <w:rPr>
          <w:rFonts w:ascii="Book Antiqua" w:eastAsia="Times New Roman" w:hAnsi="Book Antiqua" w:cs="Times New Roman"/>
          <w:b/>
          <w:bCs/>
          <w:sz w:val="16"/>
          <w:szCs w:val="16"/>
          <w:lang w:eastAsia="pt-BR"/>
        </w:rPr>
        <w:t>:</w:t>
      </w:r>
      <w:r w:rsidR="0075530D" w:rsidRPr="00DE475E">
        <w:rPr>
          <w:rFonts w:ascii="Book Antiqua" w:eastAsia="Times New Roman" w:hAnsi="Book Antiqua" w:cs="Times New Roman"/>
          <w:b/>
          <w:bCs/>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1F2BED" w:rsidRPr="00DE475E">
        <w:rPr>
          <w:rFonts w:ascii="Book Antiqua" w:eastAsia="Times New Roman" w:hAnsi="Book Antiqua" w:cs="Times New Roman"/>
          <w:b/>
          <w:bCs/>
          <w:color w:val="FF0000"/>
          <w:sz w:val="16"/>
          <w:szCs w:val="16"/>
          <w:lang w:eastAsia="pt-BR"/>
        </w:rPr>
        <w:t xml:space="preserve"> </w:t>
      </w:r>
      <w:r w:rsidR="001F2BED" w:rsidRPr="00DE475E">
        <w:rPr>
          <w:rFonts w:ascii="Book Antiqua" w:eastAsia="Times New Roman" w:hAnsi="Book Antiqua" w:cs="Times New Roman"/>
          <w:b/>
          <w:bCs/>
          <w:color w:val="FF0000"/>
          <w:sz w:val="16"/>
          <w:szCs w:val="16"/>
          <w:u w:val="single"/>
          <w:lang w:eastAsia="pt-BR"/>
        </w:rPr>
        <w:t>(PCPA-2021)</w:t>
      </w:r>
    </w:p>
    <w:p w14:paraId="6AA944E8" w14:textId="3F7BFB06"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57A1E">
        <w:rPr>
          <w:rFonts w:ascii="Book Antiqua" w:eastAsia="Times New Roman" w:hAnsi="Book Antiqua" w:cs="Times New Roman"/>
          <w:b/>
          <w:bCs/>
          <w:sz w:val="19"/>
          <w:szCs w:val="19"/>
          <w:lang w:eastAsia="pt-BR"/>
        </w:rPr>
        <w:t xml:space="preserve">I - </w:t>
      </w:r>
      <w:proofErr w:type="gramStart"/>
      <w:r w:rsidRPr="00357A1E">
        <w:rPr>
          <w:rFonts w:ascii="Book Antiqua" w:eastAsia="Times New Roman" w:hAnsi="Book Antiqua" w:cs="Times New Roman"/>
          <w:b/>
          <w:bCs/>
          <w:sz w:val="19"/>
          <w:szCs w:val="19"/>
          <w:lang w:eastAsia="pt-BR"/>
        </w:rPr>
        <w:t>advertência</w:t>
      </w:r>
      <w:proofErr w:type="gramEnd"/>
      <w:r w:rsidRPr="00357A1E">
        <w:rPr>
          <w:rFonts w:ascii="Book Antiqua" w:eastAsia="Times New Roman" w:hAnsi="Book Antiqua" w:cs="Times New Roman"/>
          <w:b/>
          <w:bCs/>
          <w:sz w:val="19"/>
          <w:szCs w:val="19"/>
          <w:lang w:eastAsia="pt-BR"/>
        </w:rPr>
        <w:t xml:space="preserve"> por escrito, na qual serão estabelecidos prazos para correção das irregularidades</w:t>
      </w:r>
      <w:r w:rsidRPr="00DE475E">
        <w:rPr>
          <w:rFonts w:ascii="Book Antiqua" w:eastAsia="Times New Roman" w:hAnsi="Book Antiqua" w:cs="Times New Roman"/>
          <w:b/>
          <w:bCs/>
          <w:sz w:val="16"/>
          <w:szCs w:val="16"/>
          <w:lang w:eastAsia="pt-BR"/>
        </w:rPr>
        <w:t>;</w:t>
      </w:r>
      <w:r w:rsidR="00DE475E">
        <w:rPr>
          <w:rFonts w:ascii="Book Antiqua" w:eastAsia="Times New Roman" w:hAnsi="Book Antiqua" w:cs="Times New Roman"/>
          <w:b/>
          <w:bCs/>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p>
    <w:p w14:paraId="7AC57256" w14:textId="02042AB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357A1E">
        <w:rPr>
          <w:rFonts w:ascii="Book Antiqua" w:eastAsia="Times New Roman" w:hAnsi="Book Antiqua" w:cs="Times New Roman"/>
          <w:b/>
          <w:bCs/>
          <w:sz w:val="19"/>
          <w:szCs w:val="19"/>
          <w:lang w:eastAsia="pt-BR"/>
        </w:rPr>
        <w:t xml:space="preserve">II - </w:t>
      </w:r>
      <w:proofErr w:type="gramStart"/>
      <w:r w:rsidRPr="00357A1E">
        <w:rPr>
          <w:rFonts w:ascii="Book Antiqua" w:eastAsia="Times New Roman" w:hAnsi="Book Antiqua" w:cs="Times New Roman"/>
          <w:b/>
          <w:bCs/>
          <w:sz w:val="19"/>
          <w:szCs w:val="19"/>
          <w:lang w:eastAsia="pt-BR"/>
        </w:rPr>
        <w:t>multa</w:t>
      </w:r>
      <w:proofErr w:type="gramEnd"/>
      <w:r w:rsidRPr="00357A1E">
        <w:rPr>
          <w:rFonts w:ascii="Book Antiqua" w:eastAsia="Times New Roman" w:hAnsi="Book Antiqua" w:cs="Times New Roman"/>
          <w:b/>
          <w:bCs/>
          <w:sz w:val="19"/>
          <w:szCs w:val="19"/>
          <w:lang w:eastAsia="pt-BR"/>
        </w:rPr>
        <w:t>, simples ou diária, proporcional à gravidade da infração, de R$ 100,00 (cem reais) a R$ 10.000,00 (dez mil reais)</w:t>
      </w:r>
      <w:r w:rsidRPr="00357A1E">
        <w:rPr>
          <w:rFonts w:ascii="Book Antiqua" w:eastAsia="Times New Roman" w:hAnsi="Book Antiqua" w:cs="Times New Roman"/>
          <w:b/>
          <w:bCs/>
          <w:sz w:val="18"/>
          <w:szCs w:val="18"/>
          <w:lang w:eastAsia="pt-BR"/>
        </w:rPr>
        <w:t>;</w:t>
      </w:r>
      <w:r w:rsidR="0075530D" w:rsidRPr="00357A1E">
        <w:rPr>
          <w:rFonts w:ascii="Book Antiqua" w:eastAsia="Times New Roman" w:hAnsi="Book Antiqua" w:cs="Times New Roman"/>
          <w:b/>
          <w:bCs/>
          <w:sz w:val="18"/>
          <w:szCs w:val="18"/>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p>
    <w:p w14:paraId="03C04954" w14:textId="669AF28C"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F2BED">
        <w:rPr>
          <w:rFonts w:ascii="Book Antiqua" w:eastAsia="Times New Roman" w:hAnsi="Book Antiqua" w:cs="Times New Roman"/>
          <w:b/>
          <w:bCs/>
          <w:sz w:val="19"/>
          <w:szCs w:val="19"/>
          <w:lang w:eastAsia="pt-BR"/>
        </w:rPr>
        <w:t>III - embargo provisório, por prazo determinado, para execução de serviços e obras necessárias ao efetivo cumprimento das condições de outorga ou para o cumprimento de normas referentes ao uso, controle, conservação e proteção dos recursos hídricos</w:t>
      </w:r>
      <w:r w:rsidRPr="00DE475E">
        <w:rPr>
          <w:rFonts w:ascii="Book Antiqua" w:eastAsia="Times New Roman" w:hAnsi="Book Antiqua" w:cs="Times New Roman"/>
          <w:sz w:val="18"/>
          <w:szCs w:val="18"/>
          <w:lang w:eastAsia="pt-BR"/>
        </w:rPr>
        <w:t>;</w:t>
      </w:r>
      <w:r w:rsidR="001F2BED" w:rsidRPr="00DE475E">
        <w:rPr>
          <w:rFonts w:ascii="Book Antiqua" w:eastAsia="Times New Roman" w:hAnsi="Book Antiqua" w:cs="Times New Roman"/>
          <w:sz w:val="18"/>
          <w:szCs w:val="18"/>
          <w:lang w:eastAsia="pt-BR"/>
        </w:rPr>
        <w:t xml:space="preserve"> </w:t>
      </w:r>
      <w:r w:rsidR="001F2BED" w:rsidRPr="00DE475E">
        <w:rPr>
          <w:rFonts w:ascii="Book Antiqua" w:eastAsia="Times New Roman" w:hAnsi="Book Antiqua" w:cs="Times New Roman"/>
          <w:b/>
          <w:bCs/>
          <w:color w:val="FF0000"/>
          <w:sz w:val="16"/>
          <w:szCs w:val="16"/>
          <w:u w:val="single"/>
          <w:lang w:eastAsia="pt-BR"/>
        </w:rPr>
        <w:t>(PCPA-2021)</w:t>
      </w:r>
    </w:p>
    <w:p w14:paraId="02C9C734" w14:textId="7FE237AF"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F2BED">
        <w:rPr>
          <w:rFonts w:ascii="Book Antiqua" w:eastAsia="Times New Roman" w:hAnsi="Book Antiqua" w:cs="Times New Roman"/>
          <w:b/>
          <w:bCs/>
          <w:sz w:val="19"/>
          <w:szCs w:val="19"/>
          <w:lang w:eastAsia="pt-BR"/>
        </w:rPr>
        <w:t xml:space="preserve">IV - </w:t>
      </w:r>
      <w:proofErr w:type="gramStart"/>
      <w:r w:rsidRPr="001F2BED">
        <w:rPr>
          <w:rFonts w:ascii="Book Antiqua" w:eastAsia="Times New Roman" w:hAnsi="Book Antiqua" w:cs="Times New Roman"/>
          <w:b/>
          <w:bCs/>
          <w:sz w:val="19"/>
          <w:szCs w:val="19"/>
          <w:lang w:eastAsia="pt-BR"/>
        </w:rPr>
        <w:t>embargo</w:t>
      </w:r>
      <w:proofErr w:type="gramEnd"/>
      <w:r w:rsidRPr="001F2BED">
        <w:rPr>
          <w:rFonts w:ascii="Book Antiqua" w:eastAsia="Times New Roman" w:hAnsi="Book Antiqua" w:cs="Times New Roman"/>
          <w:b/>
          <w:bCs/>
          <w:sz w:val="19"/>
          <w:szCs w:val="19"/>
          <w:lang w:eastAsia="pt-BR"/>
        </w:rPr>
        <w:t xml:space="preserve"> definitivo, com revogação da outorga, se for o caso, para repor incontinenti, no seu antigo estado, os recursos hídricos, leitos e margens, nos termos dos </w:t>
      </w:r>
      <w:hyperlink r:id="rId33" w:anchor="art58" w:history="1">
        <w:proofErr w:type="spellStart"/>
        <w:r w:rsidRPr="001F2BED">
          <w:rPr>
            <w:rFonts w:ascii="Book Antiqua" w:eastAsia="Times New Roman" w:hAnsi="Book Antiqua" w:cs="Times New Roman"/>
            <w:b/>
            <w:bCs/>
            <w:color w:val="0000FF"/>
            <w:sz w:val="19"/>
            <w:szCs w:val="19"/>
            <w:u w:val="single"/>
            <w:lang w:eastAsia="pt-BR"/>
          </w:rPr>
          <w:t>arts</w:t>
        </w:r>
        <w:proofErr w:type="spellEnd"/>
        <w:r w:rsidRPr="001F2BED">
          <w:rPr>
            <w:rFonts w:ascii="Book Antiqua" w:eastAsia="Times New Roman" w:hAnsi="Book Antiqua" w:cs="Times New Roman"/>
            <w:b/>
            <w:bCs/>
            <w:color w:val="0000FF"/>
            <w:sz w:val="19"/>
            <w:szCs w:val="19"/>
            <w:u w:val="single"/>
            <w:lang w:eastAsia="pt-BR"/>
          </w:rPr>
          <w:t>. 58</w:t>
        </w:r>
      </w:hyperlink>
      <w:r w:rsidRPr="001F2BED">
        <w:rPr>
          <w:rFonts w:ascii="Book Antiqua" w:eastAsia="Times New Roman" w:hAnsi="Book Antiqua" w:cs="Times New Roman"/>
          <w:b/>
          <w:bCs/>
          <w:sz w:val="19"/>
          <w:szCs w:val="19"/>
          <w:lang w:eastAsia="pt-BR"/>
        </w:rPr>
        <w:t xml:space="preserve"> e </w:t>
      </w:r>
      <w:hyperlink r:id="rId34" w:anchor="art59" w:history="1">
        <w:r w:rsidRPr="001F2BED">
          <w:rPr>
            <w:rFonts w:ascii="Book Antiqua" w:eastAsia="Times New Roman" w:hAnsi="Book Antiqua" w:cs="Times New Roman"/>
            <w:b/>
            <w:bCs/>
            <w:color w:val="0000FF"/>
            <w:sz w:val="19"/>
            <w:szCs w:val="19"/>
            <w:u w:val="single"/>
            <w:lang w:eastAsia="pt-BR"/>
          </w:rPr>
          <w:t>59 do Código de Águas</w:t>
        </w:r>
      </w:hyperlink>
      <w:r w:rsidRPr="001F2BED">
        <w:rPr>
          <w:rFonts w:ascii="Book Antiqua" w:eastAsia="Times New Roman" w:hAnsi="Book Antiqua" w:cs="Times New Roman"/>
          <w:b/>
          <w:bCs/>
          <w:sz w:val="19"/>
          <w:szCs w:val="19"/>
          <w:lang w:eastAsia="pt-BR"/>
        </w:rPr>
        <w:t xml:space="preserve"> ou tamponar os poços de extração de água subterrânea</w:t>
      </w:r>
      <w:r w:rsidRPr="00DE475E">
        <w:rPr>
          <w:rFonts w:ascii="Book Antiqua" w:eastAsia="Times New Roman" w:hAnsi="Book Antiqua" w:cs="Times New Roman"/>
          <w:sz w:val="18"/>
          <w:szCs w:val="18"/>
          <w:lang w:eastAsia="pt-BR"/>
        </w:rPr>
        <w:t>.</w:t>
      </w:r>
      <w:r w:rsidR="001F2BED" w:rsidRPr="00DE475E">
        <w:rPr>
          <w:rFonts w:ascii="Book Antiqua" w:eastAsia="Times New Roman" w:hAnsi="Book Antiqua" w:cs="Times New Roman"/>
          <w:sz w:val="18"/>
          <w:szCs w:val="18"/>
          <w:lang w:eastAsia="pt-BR"/>
        </w:rPr>
        <w:t xml:space="preserve"> </w:t>
      </w:r>
      <w:r w:rsidR="001F2BED" w:rsidRPr="00DE475E">
        <w:rPr>
          <w:rFonts w:ascii="Book Antiqua" w:eastAsia="Times New Roman" w:hAnsi="Book Antiqua" w:cs="Times New Roman"/>
          <w:b/>
          <w:bCs/>
          <w:color w:val="FF0000"/>
          <w:sz w:val="16"/>
          <w:szCs w:val="16"/>
          <w:u w:val="single"/>
          <w:lang w:eastAsia="pt-BR"/>
        </w:rPr>
        <w:t>(PCPA-2021)</w:t>
      </w:r>
    </w:p>
    <w:p w14:paraId="11EBC566" w14:textId="4F0AB848"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b/>
          <w:sz w:val="19"/>
          <w:szCs w:val="19"/>
          <w:highlight w:val="magenta"/>
          <w:lang w:eastAsia="pt-BR"/>
        </w:rPr>
        <w:t>§ 1º</w:t>
      </w:r>
      <w:r w:rsidRPr="000F4200">
        <w:rPr>
          <w:rFonts w:ascii="Book Antiqua" w:eastAsia="Times New Roman" w:hAnsi="Book Antiqua" w:cs="Times New Roman"/>
          <w:sz w:val="19"/>
          <w:szCs w:val="19"/>
          <w:lang w:eastAsia="pt-BR"/>
        </w:rPr>
        <w:t xml:space="preserve"> </w:t>
      </w:r>
      <w:r w:rsidRPr="00357A1E">
        <w:rPr>
          <w:rFonts w:ascii="Book Antiqua" w:eastAsia="Times New Roman" w:hAnsi="Book Antiqua" w:cs="Times New Roman"/>
          <w:b/>
          <w:bCs/>
          <w:sz w:val="19"/>
          <w:szCs w:val="19"/>
          <w:lang w:eastAsia="pt-BR"/>
        </w:rPr>
        <w:t>Sempre que da infração cometida resultar prejuízo a serviço público de abastecimento de água, riscos à saúde ou à vida, perecimento de bens ou animais, ou prejuízos de qualquer natureza a terceiros, a multa a ser aplicada</w:t>
      </w:r>
      <w:r w:rsidRPr="000F4200">
        <w:rPr>
          <w:rFonts w:ascii="Book Antiqua" w:eastAsia="Times New Roman" w:hAnsi="Book Antiqua" w:cs="Times New Roman"/>
          <w:b/>
          <w:sz w:val="19"/>
          <w:szCs w:val="19"/>
          <w:lang w:eastAsia="pt-BR"/>
        </w:rPr>
        <w:t xml:space="preserve"> </w:t>
      </w:r>
      <w:r w:rsidRPr="00357A1E">
        <w:rPr>
          <w:rFonts w:ascii="Book Antiqua" w:eastAsia="Times New Roman" w:hAnsi="Book Antiqua" w:cs="Times New Roman"/>
          <w:b/>
          <w:caps/>
          <w:sz w:val="19"/>
          <w:szCs w:val="19"/>
          <w:highlight w:val="green"/>
          <w:lang w:eastAsia="pt-BR"/>
        </w:rPr>
        <w:t>nunca será</w:t>
      </w:r>
      <w:r w:rsidRPr="00357A1E">
        <w:rPr>
          <w:rFonts w:ascii="Book Antiqua" w:eastAsia="Times New Roman" w:hAnsi="Book Antiqua" w:cs="Times New Roman"/>
          <w:b/>
          <w:sz w:val="19"/>
          <w:szCs w:val="19"/>
          <w:lang w:eastAsia="pt-BR"/>
        </w:rPr>
        <w:t xml:space="preserve"> </w:t>
      </w:r>
      <w:r w:rsidRPr="00357A1E">
        <w:rPr>
          <w:rFonts w:ascii="Book Antiqua" w:eastAsia="Times New Roman" w:hAnsi="Book Antiqua" w:cs="Times New Roman"/>
          <w:b/>
          <w:sz w:val="19"/>
          <w:szCs w:val="19"/>
          <w:highlight w:val="cyan"/>
          <w:lang w:eastAsia="pt-BR"/>
        </w:rPr>
        <w:t>inferior à metade do valor máximo cominado em abstrato</w:t>
      </w:r>
      <w:r w:rsidRPr="00DE475E">
        <w:rPr>
          <w:rFonts w:ascii="Book Antiqua" w:eastAsia="Times New Roman" w:hAnsi="Book Antiqua" w:cs="Times New Roman"/>
          <w:sz w:val="16"/>
          <w:szCs w:val="16"/>
          <w:lang w:eastAsia="pt-BR"/>
        </w:rPr>
        <w:t>.</w:t>
      </w:r>
      <w:r w:rsidR="0075530D" w:rsidRPr="00DE475E">
        <w:rPr>
          <w:rFonts w:ascii="Book Antiqua" w:eastAsia="Times New Roman" w:hAnsi="Book Antiqua" w:cs="Times New Roman"/>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41141C" w:rsidRPr="00DE475E">
        <w:rPr>
          <w:rFonts w:ascii="Book Antiqua" w:eastAsia="Times New Roman" w:hAnsi="Book Antiqua" w:cs="Times New Roman"/>
          <w:sz w:val="16"/>
          <w:szCs w:val="16"/>
          <w:lang w:eastAsia="pt-BR"/>
        </w:rPr>
        <w:t xml:space="preserve"> </w:t>
      </w:r>
      <w:r w:rsidR="0041141C" w:rsidRPr="00DE475E">
        <w:rPr>
          <w:rFonts w:ascii="Book Antiqua" w:eastAsia="Times New Roman" w:hAnsi="Book Antiqua" w:cs="Times New Roman"/>
          <w:b/>
          <w:color w:val="FF0000"/>
          <w:sz w:val="16"/>
          <w:szCs w:val="16"/>
          <w:u w:val="single"/>
          <w:lang w:eastAsia="pt-BR"/>
        </w:rPr>
        <w:t>(MPBA-2015)</w:t>
      </w:r>
    </w:p>
    <w:p w14:paraId="1D0093AE"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 2º No caso dos incisos III e IV, independentemente da pena de multa, serão cobradas do infrator as despesas em que incorrer a Administração para tornar efetivas as medidas previstas nos citados incisos, na forma dos </w:t>
      </w:r>
      <w:hyperlink r:id="rId35" w:anchor="art36" w:history="1">
        <w:proofErr w:type="spellStart"/>
        <w:r w:rsidRPr="000F4200">
          <w:rPr>
            <w:rFonts w:ascii="Book Antiqua" w:eastAsia="Times New Roman" w:hAnsi="Book Antiqua" w:cs="Times New Roman"/>
            <w:color w:val="0000FF"/>
            <w:sz w:val="19"/>
            <w:szCs w:val="19"/>
            <w:u w:val="single"/>
            <w:lang w:eastAsia="pt-BR"/>
          </w:rPr>
          <w:t>arts</w:t>
        </w:r>
        <w:proofErr w:type="spellEnd"/>
        <w:r w:rsidRPr="000F4200">
          <w:rPr>
            <w:rFonts w:ascii="Book Antiqua" w:eastAsia="Times New Roman" w:hAnsi="Book Antiqua" w:cs="Times New Roman"/>
            <w:color w:val="0000FF"/>
            <w:sz w:val="19"/>
            <w:szCs w:val="19"/>
            <w:u w:val="single"/>
            <w:lang w:eastAsia="pt-BR"/>
          </w:rPr>
          <w:t>. 36</w:t>
        </w:r>
      </w:hyperlink>
      <w:r w:rsidRPr="000F4200">
        <w:rPr>
          <w:rFonts w:ascii="Book Antiqua" w:eastAsia="Times New Roman" w:hAnsi="Book Antiqua" w:cs="Times New Roman"/>
          <w:sz w:val="19"/>
          <w:szCs w:val="19"/>
          <w:lang w:eastAsia="pt-BR"/>
        </w:rPr>
        <w:t xml:space="preserve">, </w:t>
      </w:r>
      <w:hyperlink r:id="rId36" w:anchor="art53" w:history="1">
        <w:r w:rsidRPr="000F4200">
          <w:rPr>
            <w:rFonts w:ascii="Book Antiqua" w:eastAsia="Times New Roman" w:hAnsi="Book Antiqua" w:cs="Times New Roman"/>
            <w:color w:val="0000FF"/>
            <w:sz w:val="19"/>
            <w:szCs w:val="19"/>
            <w:u w:val="single"/>
            <w:lang w:eastAsia="pt-BR"/>
          </w:rPr>
          <w:t>53</w:t>
        </w:r>
      </w:hyperlink>
      <w:r w:rsidRPr="000F4200">
        <w:rPr>
          <w:rFonts w:ascii="Book Antiqua" w:eastAsia="Times New Roman" w:hAnsi="Book Antiqua" w:cs="Times New Roman"/>
          <w:sz w:val="19"/>
          <w:szCs w:val="19"/>
          <w:lang w:eastAsia="pt-BR"/>
        </w:rPr>
        <w:t xml:space="preserve">, </w:t>
      </w:r>
      <w:hyperlink r:id="rId37" w:anchor="art56" w:history="1">
        <w:r w:rsidRPr="000F4200">
          <w:rPr>
            <w:rFonts w:ascii="Book Antiqua" w:eastAsia="Times New Roman" w:hAnsi="Book Antiqua" w:cs="Times New Roman"/>
            <w:color w:val="0000FF"/>
            <w:sz w:val="19"/>
            <w:szCs w:val="19"/>
            <w:u w:val="single"/>
            <w:lang w:eastAsia="pt-BR"/>
          </w:rPr>
          <w:t>56</w:t>
        </w:r>
      </w:hyperlink>
      <w:r w:rsidRPr="000F4200">
        <w:rPr>
          <w:rFonts w:ascii="Book Antiqua" w:eastAsia="Times New Roman" w:hAnsi="Book Antiqua" w:cs="Times New Roman"/>
          <w:sz w:val="19"/>
          <w:szCs w:val="19"/>
          <w:lang w:eastAsia="pt-BR"/>
        </w:rPr>
        <w:t xml:space="preserve"> e </w:t>
      </w:r>
      <w:hyperlink r:id="rId38" w:anchor="art58" w:history="1">
        <w:r w:rsidRPr="000F4200">
          <w:rPr>
            <w:rFonts w:ascii="Book Antiqua" w:eastAsia="Times New Roman" w:hAnsi="Book Antiqua" w:cs="Times New Roman"/>
            <w:color w:val="0000FF"/>
            <w:sz w:val="19"/>
            <w:szCs w:val="19"/>
            <w:u w:val="single"/>
            <w:lang w:eastAsia="pt-BR"/>
          </w:rPr>
          <w:t>58 do Código de Águas</w:t>
        </w:r>
      </w:hyperlink>
      <w:r w:rsidRPr="000F4200">
        <w:rPr>
          <w:rFonts w:ascii="Book Antiqua" w:eastAsia="Times New Roman" w:hAnsi="Book Antiqua" w:cs="Times New Roman"/>
          <w:sz w:val="19"/>
          <w:szCs w:val="19"/>
          <w:lang w:eastAsia="pt-BR"/>
        </w:rPr>
        <w:t>, sem prejuízo de responder pela indenização dos danos a que der causa.</w:t>
      </w:r>
    </w:p>
    <w:p w14:paraId="3A2E387A"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lastRenderedPageBreak/>
        <w:t>§ 3º Da aplicação das sanções previstas neste título caberá recurso à autoridade administrativa competente, nos termos do regulamento.</w:t>
      </w:r>
    </w:p>
    <w:p w14:paraId="1A3977FD"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b/>
          <w:sz w:val="19"/>
          <w:szCs w:val="19"/>
          <w:highlight w:val="magenta"/>
          <w:lang w:eastAsia="pt-BR"/>
        </w:rPr>
        <w:t>§ 4º</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Em caso </w:t>
      </w:r>
      <w:r w:rsidRPr="000F4200">
        <w:rPr>
          <w:rFonts w:ascii="Book Antiqua" w:eastAsia="Times New Roman" w:hAnsi="Book Antiqua" w:cs="Times New Roman"/>
          <w:b/>
          <w:sz w:val="19"/>
          <w:szCs w:val="19"/>
          <w:highlight w:val="yellow"/>
          <w:lang w:eastAsia="pt-BR"/>
        </w:rPr>
        <w:t>de reincidência</w:t>
      </w:r>
      <w:r w:rsidRPr="000F4200">
        <w:rPr>
          <w:rFonts w:ascii="Book Antiqua" w:eastAsia="Times New Roman" w:hAnsi="Book Antiqua" w:cs="Times New Roman"/>
          <w:b/>
          <w:sz w:val="19"/>
          <w:szCs w:val="19"/>
          <w:lang w:eastAsia="pt-BR"/>
        </w:rPr>
        <w:t>, a multa será aplicada em dobro</w:t>
      </w:r>
      <w:r w:rsidRPr="00DE475E">
        <w:rPr>
          <w:rFonts w:ascii="Book Antiqua" w:eastAsia="Times New Roman" w:hAnsi="Book Antiqua" w:cs="Times New Roman"/>
          <w:sz w:val="16"/>
          <w:szCs w:val="16"/>
          <w:lang w:eastAsia="pt-BR"/>
        </w:rPr>
        <w:t>.</w:t>
      </w:r>
      <w:r w:rsidR="0041141C" w:rsidRPr="00DE475E">
        <w:rPr>
          <w:rFonts w:ascii="Book Antiqua" w:eastAsia="Times New Roman" w:hAnsi="Book Antiqua" w:cs="Times New Roman"/>
          <w:sz w:val="16"/>
          <w:szCs w:val="16"/>
          <w:lang w:eastAsia="pt-BR"/>
        </w:rPr>
        <w:t xml:space="preserve"> </w:t>
      </w:r>
      <w:r w:rsidR="00704CFD" w:rsidRPr="00DE475E">
        <w:rPr>
          <w:rFonts w:ascii="Book Antiqua" w:eastAsia="Times New Roman" w:hAnsi="Book Antiqua" w:cs="Times New Roman"/>
          <w:b/>
          <w:color w:val="FF0000"/>
          <w:sz w:val="16"/>
          <w:szCs w:val="16"/>
          <w:u w:val="single"/>
          <w:lang w:eastAsia="pt-BR"/>
        </w:rPr>
        <w:t>(MPBA-2015)</w:t>
      </w:r>
    </w:p>
    <w:p w14:paraId="29BCEC52"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TÍTULO IV</w:t>
      </w:r>
    </w:p>
    <w:p w14:paraId="4FC2BD3C"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DAS DISPOSIÇÕES GERAIS E TRANSITÓRIAS</w:t>
      </w:r>
    </w:p>
    <w:p w14:paraId="7CE29084" w14:textId="35DE0E25"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7" w:name="art51"/>
      <w:bookmarkStart w:id="108" w:name="art51."/>
      <w:bookmarkEnd w:id="107"/>
      <w:bookmarkEnd w:id="108"/>
      <w:r w:rsidRPr="001B60EB">
        <w:rPr>
          <w:rFonts w:ascii="Book Antiqua" w:eastAsia="Times New Roman" w:hAnsi="Book Antiqua" w:cs="Times New Roman"/>
          <w:b/>
          <w:bCs/>
          <w:sz w:val="19"/>
          <w:szCs w:val="19"/>
          <w:highlight w:val="magenta"/>
          <w:lang w:eastAsia="pt-BR"/>
        </w:rPr>
        <w:t>Art. 51</w:t>
      </w:r>
      <w:r w:rsidRPr="000F4200">
        <w:rPr>
          <w:rFonts w:ascii="Book Antiqua" w:eastAsia="Times New Roman" w:hAnsi="Book Antiqua" w:cs="Times New Roman"/>
          <w:sz w:val="19"/>
          <w:szCs w:val="19"/>
          <w:lang w:eastAsia="pt-BR"/>
        </w:rPr>
        <w:t xml:space="preserve">. </w:t>
      </w:r>
      <w:r w:rsidRPr="00357A1E">
        <w:rPr>
          <w:rFonts w:ascii="Book Antiqua" w:eastAsia="Times New Roman" w:hAnsi="Book Antiqua" w:cs="Times New Roman"/>
          <w:b/>
          <w:bCs/>
          <w:sz w:val="19"/>
          <w:szCs w:val="19"/>
          <w:lang w:eastAsia="pt-BR"/>
        </w:rPr>
        <w:t xml:space="preserve">O Conselho Nacional de Recursos Hídricos e os Conselhos Estaduais de Recursos Hídricos poderão delegar a organizações sem fins lucrativos relacionadas no art. 47 desta Lei, por prazo determinado, o </w:t>
      </w:r>
      <w:r w:rsidRPr="00357A1E">
        <w:rPr>
          <w:rFonts w:ascii="Book Antiqua" w:eastAsia="Times New Roman" w:hAnsi="Book Antiqua" w:cs="Times New Roman"/>
          <w:b/>
          <w:bCs/>
          <w:sz w:val="19"/>
          <w:szCs w:val="19"/>
          <w:highlight w:val="cyan"/>
          <w:lang w:eastAsia="pt-BR"/>
        </w:rPr>
        <w:t>exercício de funções de competência</w:t>
      </w:r>
      <w:r w:rsidRPr="00357A1E">
        <w:rPr>
          <w:rFonts w:ascii="Book Antiqua" w:eastAsia="Times New Roman" w:hAnsi="Book Antiqua" w:cs="Times New Roman"/>
          <w:b/>
          <w:bCs/>
          <w:sz w:val="19"/>
          <w:szCs w:val="19"/>
          <w:lang w:eastAsia="pt-BR"/>
        </w:rPr>
        <w:t xml:space="preserve"> </w:t>
      </w:r>
      <w:r w:rsidRPr="00357A1E">
        <w:rPr>
          <w:rFonts w:ascii="Book Antiqua" w:eastAsia="Times New Roman" w:hAnsi="Book Antiqua" w:cs="Times New Roman"/>
          <w:b/>
          <w:bCs/>
          <w:sz w:val="19"/>
          <w:szCs w:val="19"/>
          <w:highlight w:val="yellow"/>
          <w:lang w:eastAsia="pt-BR"/>
        </w:rPr>
        <w:t>das Agências de Água</w:t>
      </w:r>
      <w:r w:rsidRPr="00357A1E">
        <w:rPr>
          <w:rFonts w:ascii="Book Antiqua" w:eastAsia="Times New Roman" w:hAnsi="Book Antiqua" w:cs="Times New Roman"/>
          <w:b/>
          <w:bCs/>
          <w:sz w:val="19"/>
          <w:szCs w:val="19"/>
          <w:lang w:eastAsia="pt-BR"/>
        </w:rPr>
        <w:t xml:space="preserve">, </w:t>
      </w:r>
      <w:r w:rsidRPr="00357A1E">
        <w:rPr>
          <w:rFonts w:ascii="Book Antiqua" w:eastAsia="Times New Roman" w:hAnsi="Book Antiqua" w:cs="Times New Roman"/>
          <w:b/>
          <w:bCs/>
          <w:sz w:val="19"/>
          <w:szCs w:val="19"/>
          <w:highlight w:val="cyan"/>
          <w:lang w:eastAsia="pt-BR"/>
        </w:rPr>
        <w:t>enquanto esses organismos não estiverem constituídos</w:t>
      </w:r>
      <w:r w:rsidRPr="00DE475E">
        <w:rPr>
          <w:rFonts w:ascii="Book Antiqua" w:eastAsia="Times New Roman" w:hAnsi="Book Antiqua" w:cs="Times New Roman"/>
          <w:sz w:val="16"/>
          <w:szCs w:val="16"/>
          <w:lang w:eastAsia="pt-BR"/>
        </w:rPr>
        <w:t xml:space="preserve">. </w:t>
      </w:r>
      <w:hyperlink r:id="rId39" w:anchor="art10" w:history="1">
        <w:r w:rsidRPr="00DE475E">
          <w:rPr>
            <w:rFonts w:ascii="Book Antiqua" w:eastAsia="Times New Roman" w:hAnsi="Book Antiqua" w:cs="Times New Roman"/>
            <w:color w:val="0000FF"/>
            <w:sz w:val="16"/>
            <w:szCs w:val="16"/>
            <w:u w:val="single"/>
            <w:lang w:eastAsia="pt-BR"/>
          </w:rPr>
          <w:t>(Redação dada pela Lei nº 10.881, de 2004)</w:t>
        </w:r>
      </w:hyperlink>
      <w:r w:rsidR="001B60EB" w:rsidRPr="00DE475E">
        <w:rPr>
          <w:rFonts w:ascii="Book Antiqua" w:eastAsia="Times New Roman" w:hAnsi="Book Antiqua" w:cs="Times New Roman"/>
          <w:color w:val="0000FF"/>
          <w:sz w:val="16"/>
          <w:szCs w:val="16"/>
          <w:lang w:eastAsia="pt-BR"/>
        </w:rPr>
        <w:t xml:space="preserve"> </w:t>
      </w:r>
      <w:r w:rsidR="001B60EB" w:rsidRPr="00DE475E">
        <w:rPr>
          <w:rFonts w:ascii="Book Antiqua" w:hAnsi="Book Antiqua"/>
          <w:b/>
          <w:bCs/>
          <w:color w:val="FF0000"/>
          <w:sz w:val="16"/>
          <w:szCs w:val="16"/>
          <w:u w:val="single"/>
        </w:rPr>
        <w:t>(TRF2-2011)</w:t>
      </w:r>
    </w:p>
    <w:p w14:paraId="1ACF2379"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9" w:name="art52"/>
      <w:bookmarkEnd w:id="109"/>
      <w:r w:rsidRPr="000F4200">
        <w:rPr>
          <w:rFonts w:ascii="Book Antiqua" w:eastAsia="Times New Roman" w:hAnsi="Book Antiqua" w:cs="Times New Roman"/>
          <w:sz w:val="19"/>
          <w:szCs w:val="19"/>
          <w:lang w:eastAsia="pt-BR"/>
        </w:rPr>
        <w:t>Art. 52. Enquanto não estiver aprovado e regulamentado o Plano Nacional de Recursos Hídricos, a utilização dos potenciais hidráulicos para fins de geração de energia elétrica continuará subordinada à disciplina da legislação setorial específica.</w:t>
      </w:r>
    </w:p>
    <w:p w14:paraId="179094D4"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0" w:name="art53"/>
      <w:bookmarkEnd w:id="110"/>
      <w:r w:rsidRPr="000F4200">
        <w:rPr>
          <w:rFonts w:ascii="Book Antiqua" w:eastAsia="Times New Roman" w:hAnsi="Book Antiqua" w:cs="Times New Roman"/>
          <w:sz w:val="19"/>
          <w:szCs w:val="19"/>
          <w:lang w:eastAsia="pt-BR"/>
        </w:rPr>
        <w:t>Art. 53. O Poder Executivo, no prazo de cento e vinte dias a partir da publicação desta Lei, encaminhará ao Congresso Nacional projeto de lei dispondo sobre a criação das Agências de Água.</w:t>
      </w:r>
    </w:p>
    <w:p w14:paraId="20AA4184"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1" w:name="art54"/>
      <w:bookmarkEnd w:id="111"/>
      <w:r w:rsidRPr="000F4200">
        <w:rPr>
          <w:rFonts w:ascii="Book Antiqua" w:eastAsia="Times New Roman" w:hAnsi="Book Antiqua" w:cs="Times New Roman"/>
          <w:sz w:val="19"/>
          <w:szCs w:val="19"/>
          <w:lang w:eastAsia="pt-BR"/>
        </w:rPr>
        <w:t>Art. 54. O art. 1º da Lei nº 8.001, de 13 de março de 1990, passa a vigorar com a seguinte redação:</w:t>
      </w:r>
    </w:p>
    <w:p w14:paraId="3EA016C8" w14:textId="77777777" w:rsidR="002667A0" w:rsidRPr="000F4200" w:rsidRDefault="002667A0" w:rsidP="00DD53CC">
      <w:pPr>
        <w:spacing w:beforeAutospacing="1" w:after="100" w:afterAutospacing="1" w:line="240" w:lineRule="auto"/>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"Art. 1º .............................................................................</w:t>
      </w:r>
    </w:p>
    <w:p w14:paraId="1E96C87B" w14:textId="77777777" w:rsidR="002667A0" w:rsidRPr="000F4200" w:rsidRDefault="002667A0" w:rsidP="00DD53CC">
      <w:pPr>
        <w:spacing w:beforeAutospacing="1" w:after="100" w:afterAutospacing="1" w:line="240" w:lineRule="auto"/>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w:t>
      </w:r>
    </w:p>
    <w:p w14:paraId="1995D7A6" w14:textId="77777777" w:rsidR="002667A0" w:rsidRPr="000F4200" w:rsidRDefault="002667A0" w:rsidP="00DD53CC">
      <w:pPr>
        <w:spacing w:before="100" w:beforeAutospacing="1" w:after="100" w:afterAutospacing="1" w:line="240" w:lineRule="auto"/>
        <w:jc w:val="both"/>
        <w:rPr>
          <w:rFonts w:ascii="Book Antiqua" w:eastAsia="Times New Roman" w:hAnsi="Book Antiqua" w:cs="Times New Roman"/>
          <w:sz w:val="19"/>
          <w:szCs w:val="19"/>
          <w:lang w:eastAsia="pt-BR"/>
        </w:rPr>
      </w:pPr>
      <w:hyperlink r:id="rId40" w:anchor="art1iii" w:history="1">
        <w:r w:rsidRPr="000F4200">
          <w:rPr>
            <w:rFonts w:ascii="Book Antiqua" w:eastAsia="Times New Roman" w:hAnsi="Book Antiqua" w:cs="Times New Roman"/>
            <w:color w:val="0000FF"/>
            <w:sz w:val="19"/>
            <w:szCs w:val="19"/>
            <w:u w:val="single"/>
            <w:lang w:eastAsia="pt-BR"/>
          </w:rPr>
          <w:t>III -</w:t>
        </w:r>
      </w:hyperlink>
      <w:r w:rsidRPr="000F4200">
        <w:rPr>
          <w:rFonts w:ascii="Book Antiqua" w:eastAsia="Times New Roman" w:hAnsi="Book Antiqua" w:cs="Times New Roman"/>
          <w:sz w:val="19"/>
          <w:szCs w:val="19"/>
          <w:lang w:eastAsia="pt-BR"/>
        </w:rPr>
        <w:t xml:space="preserve"> quatro inteiros e quatro décimos por cento à Secretaria de Recursos Hídricos do Ministério do Meio Ambiente, dos Recursos Hídricos e da Amazônia Legal;</w:t>
      </w:r>
    </w:p>
    <w:p w14:paraId="247EC14A" w14:textId="77777777" w:rsidR="002667A0" w:rsidRPr="000F4200" w:rsidRDefault="002667A0" w:rsidP="00DD53CC">
      <w:pPr>
        <w:spacing w:before="100" w:beforeAutospacing="1" w:after="100" w:afterAutospacing="1" w:line="240" w:lineRule="auto"/>
        <w:jc w:val="both"/>
        <w:rPr>
          <w:rFonts w:ascii="Book Antiqua" w:eastAsia="Times New Roman" w:hAnsi="Book Antiqua" w:cs="Times New Roman"/>
          <w:sz w:val="19"/>
          <w:szCs w:val="19"/>
          <w:lang w:eastAsia="pt-BR"/>
        </w:rPr>
      </w:pPr>
      <w:hyperlink r:id="rId41" w:anchor="art1iv" w:history="1">
        <w:r w:rsidRPr="000F4200">
          <w:rPr>
            <w:rFonts w:ascii="Book Antiqua" w:eastAsia="Times New Roman" w:hAnsi="Book Antiqua" w:cs="Times New Roman"/>
            <w:color w:val="0000FF"/>
            <w:sz w:val="19"/>
            <w:szCs w:val="19"/>
            <w:u w:val="single"/>
            <w:lang w:eastAsia="pt-BR"/>
          </w:rPr>
          <w:t>IV -</w:t>
        </w:r>
      </w:hyperlink>
      <w:r w:rsidRPr="000F4200">
        <w:rPr>
          <w:rFonts w:ascii="Book Antiqua" w:eastAsia="Times New Roman" w:hAnsi="Book Antiqua" w:cs="Times New Roman"/>
          <w:sz w:val="19"/>
          <w:szCs w:val="19"/>
          <w:lang w:eastAsia="pt-BR"/>
        </w:rPr>
        <w:t xml:space="preserve"> três inteiros e seis décimos por cento ao Departamento Nacional de Águas e Energia Elétrica - DNAEE, do Ministério de Minas e Energia;</w:t>
      </w:r>
    </w:p>
    <w:p w14:paraId="2DCA0063" w14:textId="77777777" w:rsidR="002667A0" w:rsidRPr="000F4200" w:rsidRDefault="002667A0" w:rsidP="00DD53CC">
      <w:pPr>
        <w:spacing w:beforeAutospacing="1" w:after="100" w:afterAutospacing="1" w:line="240" w:lineRule="auto"/>
        <w:jc w:val="both"/>
        <w:rPr>
          <w:rFonts w:ascii="Book Antiqua" w:eastAsia="Times New Roman" w:hAnsi="Book Antiqua" w:cs="Times New Roman"/>
          <w:sz w:val="19"/>
          <w:szCs w:val="19"/>
          <w:lang w:eastAsia="pt-BR"/>
        </w:rPr>
      </w:pPr>
      <w:hyperlink r:id="rId42" w:anchor="art1v" w:history="1">
        <w:r w:rsidRPr="000F4200">
          <w:rPr>
            <w:rFonts w:ascii="Book Antiqua" w:eastAsia="Times New Roman" w:hAnsi="Book Antiqua" w:cs="Times New Roman"/>
            <w:color w:val="0000FF"/>
            <w:sz w:val="19"/>
            <w:szCs w:val="19"/>
            <w:u w:val="single"/>
            <w:lang w:eastAsia="pt-BR"/>
          </w:rPr>
          <w:t>V -</w:t>
        </w:r>
      </w:hyperlink>
      <w:r w:rsidRPr="000F4200">
        <w:rPr>
          <w:rFonts w:ascii="Book Antiqua" w:eastAsia="Times New Roman" w:hAnsi="Book Antiqua" w:cs="Times New Roman"/>
          <w:sz w:val="19"/>
          <w:szCs w:val="19"/>
          <w:lang w:eastAsia="pt-BR"/>
        </w:rPr>
        <w:t xml:space="preserve"> dois por cento ao Ministério da Ciência e Tecnologia.</w:t>
      </w:r>
    </w:p>
    <w:p w14:paraId="397D9AE6" w14:textId="77777777" w:rsidR="002667A0" w:rsidRPr="000F4200" w:rsidRDefault="002667A0" w:rsidP="00DD53CC">
      <w:pPr>
        <w:spacing w:before="100" w:beforeAutospacing="1" w:after="100" w:afterAutospacing="1" w:line="240" w:lineRule="auto"/>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w:t>
      </w:r>
    </w:p>
    <w:p w14:paraId="22AC4798" w14:textId="77777777" w:rsidR="002667A0" w:rsidRPr="000F4200" w:rsidRDefault="002667A0" w:rsidP="00DD53CC">
      <w:pPr>
        <w:spacing w:beforeAutospacing="1" w:after="100" w:afterAutospacing="1" w:line="240" w:lineRule="auto"/>
        <w:jc w:val="both"/>
        <w:rPr>
          <w:rFonts w:ascii="Book Antiqua" w:eastAsia="Times New Roman" w:hAnsi="Book Antiqua" w:cs="Times New Roman"/>
          <w:sz w:val="19"/>
          <w:szCs w:val="19"/>
          <w:lang w:eastAsia="pt-BR"/>
        </w:rPr>
      </w:pPr>
      <w:hyperlink r:id="rId43" w:anchor="art1§4" w:history="1">
        <w:r w:rsidRPr="000F4200">
          <w:rPr>
            <w:rFonts w:ascii="Book Antiqua" w:eastAsia="Times New Roman" w:hAnsi="Book Antiqua" w:cs="Times New Roman"/>
            <w:color w:val="0000FF"/>
            <w:sz w:val="19"/>
            <w:szCs w:val="19"/>
            <w:u w:val="single"/>
            <w:lang w:eastAsia="pt-BR"/>
          </w:rPr>
          <w:t>§ 4º</w:t>
        </w:r>
      </w:hyperlink>
      <w:r w:rsidRPr="000F4200">
        <w:rPr>
          <w:rFonts w:ascii="Book Antiqua" w:eastAsia="Times New Roman" w:hAnsi="Book Antiqua" w:cs="Times New Roman"/>
          <w:sz w:val="19"/>
          <w:szCs w:val="19"/>
          <w:lang w:eastAsia="pt-BR"/>
        </w:rPr>
        <w:t xml:space="preserve"> A cota destinada à Secretaria de Recursos Hídricos do Ministério do Meio Ambiente, dos Recursos Hídricos e da Amazônia Legal será empregada na implementação da Política Nacional de Recursos Hídricos e do Sistema Nacional de Gerenciamento de Recursos Hídricos e na gestão da rede hidrometeorológica nacional.</w:t>
      </w:r>
    </w:p>
    <w:p w14:paraId="4643441F" w14:textId="77777777" w:rsidR="002667A0" w:rsidRPr="000F4200" w:rsidRDefault="002667A0" w:rsidP="00DD53CC">
      <w:pPr>
        <w:spacing w:before="100" w:beforeAutospacing="1" w:after="100" w:afterAutospacing="1" w:line="240" w:lineRule="auto"/>
        <w:jc w:val="both"/>
        <w:rPr>
          <w:rFonts w:ascii="Book Antiqua" w:eastAsia="Times New Roman" w:hAnsi="Book Antiqua" w:cs="Times New Roman"/>
          <w:sz w:val="19"/>
          <w:szCs w:val="19"/>
          <w:lang w:eastAsia="pt-BR"/>
        </w:rPr>
      </w:pPr>
      <w:hyperlink r:id="rId44" w:anchor="art1§5" w:history="1">
        <w:r w:rsidRPr="000F4200">
          <w:rPr>
            <w:rFonts w:ascii="Book Antiqua" w:eastAsia="Times New Roman" w:hAnsi="Book Antiqua" w:cs="Times New Roman"/>
            <w:color w:val="0000FF"/>
            <w:sz w:val="19"/>
            <w:szCs w:val="19"/>
            <w:u w:val="single"/>
            <w:lang w:eastAsia="pt-BR"/>
          </w:rPr>
          <w:t>§ 5º</w:t>
        </w:r>
      </w:hyperlink>
      <w:r w:rsidRPr="000F4200">
        <w:rPr>
          <w:rFonts w:ascii="Book Antiqua" w:eastAsia="Times New Roman" w:hAnsi="Book Antiqua" w:cs="Times New Roman"/>
          <w:sz w:val="19"/>
          <w:szCs w:val="19"/>
          <w:lang w:eastAsia="pt-BR"/>
        </w:rPr>
        <w:t xml:space="preserve"> A cota destinada ao DNAEE será empregada na operação e expansão de sua rede hidrometeorológica, no estudo dos recursos hídricos e em serviços relacionados ao aproveitamento da energia hidráulica."</w:t>
      </w:r>
    </w:p>
    <w:p w14:paraId="1D99320E"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Parágrafo único. Os novos percentuais definidos no </w:t>
      </w:r>
      <w:r w:rsidRPr="000F4200">
        <w:rPr>
          <w:rFonts w:ascii="Book Antiqua" w:eastAsia="Times New Roman" w:hAnsi="Book Antiqua" w:cs="Times New Roman"/>
          <w:i/>
          <w:iCs/>
          <w:sz w:val="19"/>
          <w:szCs w:val="19"/>
          <w:lang w:eastAsia="pt-BR"/>
        </w:rPr>
        <w:t>caput</w:t>
      </w:r>
      <w:r w:rsidRPr="000F4200">
        <w:rPr>
          <w:rFonts w:ascii="Book Antiqua" w:eastAsia="Times New Roman" w:hAnsi="Book Antiqua" w:cs="Times New Roman"/>
          <w:sz w:val="19"/>
          <w:szCs w:val="19"/>
          <w:lang w:eastAsia="pt-BR"/>
        </w:rPr>
        <w:t xml:space="preserve"> deste artigo entrarão em vigor no prazo de cento e oitenta dias contados a partir da data de publicação desta Lei.</w:t>
      </w:r>
    </w:p>
    <w:p w14:paraId="1921FFEE"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2" w:name="art55"/>
      <w:bookmarkEnd w:id="112"/>
      <w:r w:rsidRPr="000F4200">
        <w:rPr>
          <w:rFonts w:ascii="Book Antiqua" w:eastAsia="Times New Roman" w:hAnsi="Book Antiqua" w:cs="Times New Roman"/>
          <w:sz w:val="19"/>
          <w:szCs w:val="19"/>
          <w:lang w:eastAsia="pt-BR"/>
        </w:rPr>
        <w:t>Art. 55. O Poder Executivo Federal regulamentará esta Lei no prazo de cento e oitenta dias, contados da data de sua publicação.</w:t>
      </w:r>
    </w:p>
    <w:p w14:paraId="486413D2"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3" w:name="art56"/>
      <w:bookmarkEnd w:id="113"/>
      <w:r w:rsidRPr="000F4200">
        <w:rPr>
          <w:rFonts w:ascii="Book Antiqua" w:eastAsia="Times New Roman" w:hAnsi="Book Antiqua" w:cs="Times New Roman"/>
          <w:sz w:val="19"/>
          <w:szCs w:val="19"/>
          <w:lang w:eastAsia="pt-BR"/>
        </w:rPr>
        <w:t>Art. 56. Esta Lei entra em vigor na data de sua publicação.</w:t>
      </w:r>
    </w:p>
    <w:p w14:paraId="42592845"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4" w:name="art57"/>
      <w:bookmarkEnd w:id="114"/>
      <w:r w:rsidRPr="000F4200">
        <w:rPr>
          <w:rFonts w:ascii="Book Antiqua" w:eastAsia="Times New Roman" w:hAnsi="Book Antiqua" w:cs="Times New Roman"/>
          <w:sz w:val="19"/>
          <w:szCs w:val="19"/>
          <w:lang w:eastAsia="pt-BR"/>
        </w:rPr>
        <w:t>Art. 57. Revogam-se as disposições em contrário.</w:t>
      </w:r>
    </w:p>
    <w:p w14:paraId="716AB5C1"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Brasília, 8 de janeiro de 1997; 176º da Independência e 109º da República.</w:t>
      </w:r>
    </w:p>
    <w:p w14:paraId="25CBB363" w14:textId="77777777" w:rsidR="002667A0" w:rsidRPr="000F4200" w:rsidRDefault="002667A0" w:rsidP="002667A0">
      <w:pPr>
        <w:spacing w:before="100" w:beforeAutospacing="1" w:after="100" w:afterAutospacing="1" w:line="240" w:lineRule="auto"/>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lastRenderedPageBreak/>
        <w:t>FERNANDO HENRIQUE CARDOSO</w:t>
      </w:r>
      <w:r w:rsidRPr="000F4200">
        <w:rPr>
          <w:rFonts w:ascii="Book Antiqua" w:eastAsia="Times New Roman" w:hAnsi="Book Antiqua" w:cs="Times New Roman"/>
          <w:sz w:val="19"/>
          <w:szCs w:val="19"/>
          <w:lang w:eastAsia="pt-BR"/>
        </w:rPr>
        <w:br/>
      </w:r>
      <w:r w:rsidRPr="000F4200">
        <w:rPr>
          <w:rFonts w:ascii="Book Antiqua" w:eastAsia="Times New Roman" w:hAnsi="Book Antiqua" w:cs="Times New Roman"/>
          <w:i/>
          <w:iCs/>
          <w:sz w:val="19"/>
          <w:szCs w:val="19"/>
          <w:lang w:eastAsia="pt-BR"/>
        </w:rPr>
        <w:t>Gustavo Krause</w:t>
      </w:r>
    </w:p>
    <w:p w14:paraId="12ADA3A0" w14:textId="77777777" w:rsidR="00394F73" w:rsidRPr="00095D20" w:rsidRDefault="002667A0" w:rsidP="00561AB7">
      <w:pPr>
        <w:spacing w:before="100" w:beforeAutospacing="1" w:after="100" w:afterAutospacing="1" w:line="240" w:lineRule="auto"/>
        <w:rPr>
          <w:rFonts w:ascii="Book Antiqua" w:eastAsia="Times New Roman" w:hAnsi="Book Antiqua" w:cs="Times New Roman"/>
          <w:sz w:val="20"/>
          <w:szCs w:val="20"/>
          <w:lang w:eastAsia="pt-BR"/>
        </w:rPr>
      </w:pPr>
      <w:r w:rsidRPr="000F4200">
        <w:rPr>
          <w:rFonts w:ascii="Book Antiqua" w:eastAsia="Times New Roman" w:hAnsi="Book Antiqua" w:cs="Times New Roman"/>
          <w:color w:val="FF0000"/>
          <w:sz w:val="19"/>
          <w:szCs w:val="19"/>
          <w:lang w:eastAsia="pt-BR"/>
        </w:rPr>
        <w:t>Este texto não substitui o publicado no DOU de 9.1.1997</w:t>
      </w:r>
    </w:p>
    <w:sectPr w:rsidR="00394F73" w:rsidRPr="00095D20" w:rsidSect="00014E7F">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7073E" w14:textId="77777777" w:rsidR="00BB0463" w:rsidRDefault="00BB0463" w:rsidP="00F8490B">
      <w:pPr>
        <w:spacing w:after="0" w:line="240" w:lineRule="auto"/>
      </w:pPr>
      <w:r>
        <w:separator/>
      </w:r>
    </w:p>
  </w:endnote>
  <w:endnote w:type="continuationSeparator" w:id="0">
    <w:p w14:paraId="1991738E" w14:textId="77777777" w:rsidR="00BB0463" w:rsidRDefault="00BB0463" w:rsidP="00F84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B8C0E" w14:textId="77777777" w:rsidR="00BB0463" w:rsidRDefault="00BB0463" w:rsidP="00F8490B">
      <w:pPr>
        <w:spacing w:after="0" w:line="240" w:lineRule="auto"/>
      </w:pPr>
      <w:r>
        <w:separator/>
      </w:r>
    </w:p>
  </w:footnote>
  <w:footnote w:type="continuationSeparator" w:id="0">
    <w:p w14:paraId="07860341" w14:textId="77777777" w:rsidR="00BB0463" w:rsidRDefault="00BB0463" w:rsidP="00F8490B">
      <w:pPr>
        <w:spacing w:after="0" w:line="240" w:lineRule="auto"/>
      </w:pPr>
      <w:r>
        <w:continuationSeparator/>
      </w:r>
    </w:p>
  </w:footnote>
  <w:footnote w:id="1">
    <w:p w14:paraId="630A5150" w14:textId="77777777" w:rsidR="00380A73" w:rsidRPr="00E1102D" w:rsidRDefault="00380A73" w:rsidP="00380A73">
      <w:pPr>
        <w:pStyle w:val="Textodenotaderodap"/>
        <w:jc w:val="both"/>
        <w:rPr>
          <w:rFonts w:ascii="Book Antiqua" w:hAnsi="Book Antiqua"/>
          <w:sz w:val="18"/>
          <w:szCs w:val="18"/>
        </w:rPr>
      </w:pPr>
      <w:r w:rsidRPr="00E1102D">
        <w:rPr>
          <w:rStyle w:val="Refdenotaderodap"/>
          <w:rFonts w:ascii="Book Antiqua" w:hAnsi="Book Antiqua"/>
          <w:sz w:val="18"/>
          <w:szCs w:val="18"/>
        </w:rPr>
        <w:footnoteRef/>
      </w:r>
      <w:r>
        <w:rPr>
          <w:rFonts w:ascii="Book Antiqua" w:hAnsi="Book Antiqua"/>
          <w:sz w:val="18"/>
          <w:szCs w:val="18"/>
        </w:rPr>
        <w:t xml:space="preserve"> </w:t>
      </w:r>
      <w:r w:rsidRPr="00E1102D">
        <w:rPr>
          <w:rFonts w:ascii="Book Antiqua" w:hAnsi="Book Antiqua"/>
          <w:sz w:val="18"/>
          <w:szCs w:val="18"/>
        </w:rPr>
        <w:t>Art. 12. Estão sujeitos a outorga pelo Poder Público os direitos dos seguintes usos de recursos hídricos:</w:t>
      </w:r>
      <w:r>
        <w:rPr>
          <w:rFonts w:ascii="Book Antiqua" w:hAnsi="Book Antiqua"/>
          <w:sz w:val="18"/>
          <w:szCs w:val="18"/>
        </w:rPr>
        <w:t xml:space="preserve"> </w:t>
      </w:r>
      <w:r w:rsidRPr="00E1102D">
        <w:rPr>
          <w:rFonts w:ascii="Book Antiqua" w:hAnsi="Book Antiqua"/>
          <w:sz w:val="18"/>
          <w:szCs w:val="18"/>
        </w:rPr>
        <w:t>(...)</w:t>
      </w:r>
      <w:r>
        <w:rPr>
          <w:rFonts w:ascii="Book Antiqua" w:hAnsi="Book Antiqua"/>
          <w:sz w:val="18"/>
          <w:szCs w:val="18"/>
        </w:rPr>
        <w:t xml:space="preserve"> </w:t>
      </w:r>
      <w:r w:rsidRPr="00E1102D">
        <w:rPr>
          <w:rFonts w:ascii="Book Antiqua" w:hAnsi="Book Antiqua"/>
          <w:sz w:val="18"/>
          <w:szCs w:val="18"/>
        </w:rPr>
        <w:t>II - extração de água de aqüífero subterrâneo para consumo final ou insumo de processo produtivo;</w:t>
      </w:r>
    </w:p>
  </w:footnote>
  <w:footnote w:id="2">
    <w:p w14:paraId="1DDE6579" w14:textId="77777777" w:rsidR="00380A73" w:rsidRPr="00E1102D" w:rsidRDefault="00380A73" w:rsidP="00380A73">
      <w:pPr>
        <w:pStyle w:val="Textodenotaderodap"/>
        <w:jc w:val="both"/>
        <w:rPr>
          <w:rFonts w:ascii="Book Antiqua" w:hAnsi="Book Antiqua"/>
        </w:rPr>
      </w:pPr>
      <w:r w:rsidRPr="00E1102D">
        <w:rPr>
          <w:rStyle w:val="Refdenotaderodap"/>
          <w:rFonts w:ascii="Book Antiqua" w:hAnsi="Book Antiqua"/>
          <w:sz w:val="18"/>
          <w:szCs w:val="18"/>
        </w:rPr>
        <w:footnoteRef/>
      </w:r>
      <w:r w:rsidRPr="00E1102D">
        <w:rPr>
          <w:rFonts w:ascii="Book Antiqua" w:hAnsi="Book Antiqua"/>
          <w:sz w:val="18"/>
          <w:szCs w:val="18"/>
        </w:rPr>
        <w:t xml:space="preserve"> Art. 45. As edificações permanentes urbanas </w:t>
      </w:r>
      <w:r w:rsidRPr="00E1102D">
        <w:rPr>
          <w:rFonts w:ascii="Book Antiqua" w:hAnsi="Book Antiqua"/>
          <w:b/>
          <w:bCs/>
          <w:sz w:val="18"/>
          <w:szCs w:val="18"/>
          <w:highlight w:val="yellow"/>
        </w:rPr>
        <w:t>serão conectadas às redes públicas de abastecimento de água</w:t>
      </w:r>
      <w:r w:rsidRPr="00E1102D">
        <w:rPr>
          <w:rFonts w:ascii="Book Antiqua" w:hAnsi="Book Antiqua"/>
          <w:sz w:val="18"/>
          <w:szCs w:val="18"/>
        </w:rPr>
        <w:t xml:space="preserve"> e de esgotamento sanitário disponíveis e sujeitas ao pagamento de taxas, tarifas e outros preços públicos decorrentes da disponibilização e da manutenção da infraestrutura e do uso desses serviços. (Redação pela Lei nº 14.026, de 2020) § 1º Na ausência de redes públicas de saneamento básico, serão admitidas soluções individuais de abastecimento de água e de afastamento e destinação final dos esgotos sanitários, observadas as normas editadas pela entidade reguladora e pelos órgãos responsáveis pelas políticas ambiental, sanitária e de recursos hídricos. § 2º A instalação hidráulica predial ligada à rede pública de abastecimento de água não poderá ser também alimentada por outras fontes. (...) § 11. As edificações para uso não residencial ou condomínios regidos pela Lei nº 4.591, de 16 de dezembro de 1964, poderão utilizar-se de </w:t>
      </w:r>
      <w:r w:rsidRPr="00E1102D">
        <w:rPr>
          <w:rFonts w:ascii="Book Antiqua" w:hAnsi="Book Antiqua"/>
          <w:b/>
          <w:bCs/>
          <w:sz w:val="18"/>
          <w:szCs w:val="18"/>
          <w:highlight w:val="yellow"/>
        </w:rPr>
        <w:t>fontes e métodos alternativos de abastecimento de água, incluindo águas subterrâneas</w:t>
      </w:r>
      <w:r w:rsidRPr="00E1102D">
        <w:rPr>
          <w:rFonts w:ascii="Book Antiqua" w:hAnsi="Book Antiqua"/>
          <w:sz w:val="18"/>
          <w:szCs w:val="18"/>
        </w:rPr>
        <w:t xml:space="preserve">, de reúso ou pluviais, </w:t>
      </w:r>
      <w:r w:rsidRPr="00E1102D">
        <w:rPr>
          <w:rFonts w:ascii="Book Antiqua" w:hAnsi="Book Antiqua"/>
          <w:b/>
          <w:bCs/>
          <w:sz w:val="18"/>
          <w:szCs w:val="18"/>
          <w:highlight w:val="yellow"/>
        </w:rPr>
        <w:t>desde que autorizados pelo órgão gestor competente</w:t>
      </w:r>
      <w:r w:rsidRPr="00E1102D">
        <w:rPr>
          <w:rFonts w:ascii="Book Antiqua" w:hAnsi="Book Antiqua"/>
          <w:sz w:val="18"/>
          <w:szCs w:val="18"/>
        </w:rPr>
        <w:t xml:space="preserve"> e que promovam o pagamento pelo uso de recursos hídricos, quando devido. (Incluído pela Lei nº 14.026/2020)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0F8E2A5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69624931">
    <w:abstractNumId w:val="2"/>
  </w:num>
  <w:num w:numId="2" w16cid:durableId="1796022773">
    <w:abstractNumId w:val="1"/>
  </w:num>
  <w:num w:numId="3" w16cid:durableId="1646470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A35"/>
    <w:rsid w:val="00000037"/>
    <w:rsid w:val="000003A5"/>
    <w:rsid w:val="00000968"/>
    <w:rsid w:val="00002A41"/>
    <w:rsid w:val="00014E7F"/>
    <w:rsid w:val="00015E3C"/>
    <w:rsid w:val="000210DF"/>
    <w:rsid w:val="00024CCF"/>
    <w:rsid w:val="00026CC4"/>
    <w:rsid w:val="00044056"/>
    <w:rsid w:val="00044F5D"/>
    <w:rsid w:val="000464B7"/>
    <w:rsid w:val="0005048C"/>
    <w:rsid w:val="00053F38"/>
    <w:rsid w:val="00077302"/>
    <w:rsid w:val="00092001"/>
    <w:rsid w:val="00095D20"/>
    <w:rsid w:val="000A4749"/>
    <w:rsid w:val="000C5DCB"/>
    <w:rsid w:val="000D45C8"/>
    <w:rsid w:val="000E260D"/>
    <w:rsid w:val="000E7CE3"/>
    <w:rsid w:val="000F2658"/>
    <w:rsid w:val="000F4200"/>
    <w:rsid w:val="00107857"/>
    <w:rsid w:val="0011695F"/>
    <w:rsid w:val="00117C2A"/>
    <w:rsid w:val="001238F4"/>
    <w:rsid w:val="0012692B"/>
    <w:rsid w:val="00134D03"/>
    <w:rsid w:val="00154B4C"/>
    <w:rsid w:val="00157483"/>
    <w:rsid w:val="0016656E"/>
    <w:rsid w:val="00166DBC"/>
    <w:rsid w:val="00177211"/>
    <w:rsid w:val="00183D04"/>
    <w:rsid w:val="00197FBE"/>
    <w:rsid w:val="001A4A9C"/>
    <w:rsid w:val="001A5501"/>
    <w:rsid w:val="001B60EB"/>
    <w:rsid w:val="001F2BED"/>
    <w:rsid w:val="001F51D7"/>
    <w:rsid w:val="00203B0C"/>
    <w:rsid w:val="00207B4B"/>
    <w:rsid w:val="00211001"/>
    <w:rsid w:val="00216F3B"/>
    <w:rsid w:val="002221AE"/>
    <w:rsid w:val="00232FBA"/>
    <w:rsid w:val="00240182"/>
    <w:rsid w:val="00244907"/>
    <w:rsid w:val="002503BA"/>
    <w:rsid w:val="00250BF2"/>
    <w:rsid w:val="002667A0"/>
    <w:rsid w:val="00270CC6"/>
    <w:rsid w:val="002738CD"/>
    <w:rsid w:val="002753F3"/>
    <w:rsid w:val="002A56C8"/>
    <w:rsid w:val="002C263C"/>
    <w:rsid w:val="002D0E94"/>
    <w:rsid w:val="002D445A"/>
    <w:rsid w:val="002D6FDA"/>
    <w:rsid w:val="002E4B1F"/>
    <w:rsid w:val="002E77AF"/>
    <w:rsid w:val="002F40BB"/>
    <w:rsid w:val="002F47CA"/>
    <w:rsid w:val="00307C2B"/>
    <w:rsid w:val="00315A6A"/>
    <w:rsid w:val="00336BD4"/>
    <w:rsid w:val="00345821"/>
    <w:rsid w:val="00357A1E"/>
    <w:rsid w:val="003604E4"/>
    <w:rsid w:val="00360ED1"/>
    <w:rsid w:val="00377D6F"/>
    <w:rsid w:val="00380A73"/>
    <w:rsid w:val="00390713"/>
    <w:rsid w:val="00394F73"/>
    <w:rsid w:val="003959DA"/>
    <w:rsid w:val="003B3EB4"/>
    <w:rsid w:val="003C02C0"/>
    <w:rsid w:val="003C2384"/>
    <w:rsid w:val="003D0704"/>
    <w:rsid w:val="003E04E5"/>
    <w:rsid w:val="003F075D"/>
    <w:rsid w:val="0041141C"/>
    <w:rsid w:val="00416976"/>
    <w:rsid w:val="00420AC4"/>
    <w:rsid w:val="00422E6E"/>
    <w:rsid w:val="004247A1"/>
    <w:rsid w:val="00426585"/>
    <w:rsid w:val="0043330F"/>
    <w:rsid w:val="00436C38"/>
    <w:rsid w:val="00443205"/>
    <w:rsid w:val="0044675B"/>
    <w:rsid w:val="00446E61"/>
    <w:rsid w:val="0045298A"/>
    <w:rsid w:val="00457BE4"/>
    <w:rsid w:val="00471540"/>
    <w:rsid w:val="004735F8"/>
    <w:rsid w:val="00473A59"/>
    <w:rsid w:val="00480585"/>
    <w:rsid w:val="004814DB"/>
    <w:rsid w:val="004A3D29"/>
    <w:rsid w:val="004A682A"/>
    <w:rsid w:val="004D0516"/>
    <w:rsid w:val="004D666F"/>
    <w:rsid w:val="004D6AA4"/>
    <w:rsid w:val="004F4C26"/>
    <w:rsid w:val="0050756D"/>
    <w:rsid w:val="00514921"/>
    <w:rsid w:val="00517127"/>
    <w:rsid w:val="00531487"/>
    <w:rsid w:val="00534618"/>
    <w:rsid w:val="005411FE"/>
    <w:rsid w:val="00541AC1"/>
    <w:rsid w:val="00543F4F"/>
    <w:rsid w:val="00551B2B"/>
    <w:rsid w:val="00561AB7"/>
    <w:rsid w:val="00562CA6"/>
    <w:rsid w:val="0058089D"/>
    <w:rsid w:val="005868DA"/>
    <w:rsid w:val="00591B11"/>
    <w:rsid w:val="005A1186"/>
    <w:rsid w:val="005A4B38"/>
    <w:rsid w:val="005A536D"/>
    <w:rsid w:val="005A7E6C"/>
    <w:rsid w:val="005B56B7"/>
    <w:rsid w:val="005B7383"/>
    <w:rsid w:val="005C34CE"/>
    <w:rsid w:val="005F2A25"/>
    <w:rsid w:val="00617215"/>
    <w:rsid w:val="00624C41"/>
    <w:rsid w:val="006361F1"/>
    <w:rsid w:val="00636940"/>
    <w:rsid w:val="006535FA"/>
    <w:rsid w:val="00660DE7"/>
    <w:rsid w:val="006648BD"/>
    <w:rsid w:val="00664D08"/>
    <w:rsid w:val="00670084"/>
    <w:rsid w:val="006823C9"/>
    <w:rsid w:val="0068430C"/>
    <w:rsid w:val="0068742F"/>
    <w:rsid w:val="00694649"/>
    <w:rsid w:val="00694B0C"/>
    <w:rsid w:val="006961AF"/>
    <w:rsid w:val="00696F45"/>
    <w:rsid w:val="006A244B"/>
    <w:rsid w:val="006B3423"/>
    <w:rsid w:val="006B71EE"/>
    <w:rsid w:val="006C02BD"/>
    <w:rsid w:val="006D3D40"/>
    <w:rsid w:val="006D78A5"/>
    <w:rsid w:val="006F07CF"/>
    <w:rsid w:val="006F7CF2"/>
    <w:rsid w:val="00704CFD"/>
    <w:rsid w:val="007171B7"/>
    <w:rsid w:val="00723B2B"/>
    <w:rsid w:val="00732FD2"/>
    <w:rsid w:val="00736329"/>
    <w:rsid w:val="00742454"/>
    <w:rsid w:val="0074777D"/>
    <w:rsid w:val="00754C58"/>
    <w:rsid w:val="0075530D"/>
    <w:rsid w:val="00784C9C"/>
    <w:rsid w:val="007A20BB"/>
    <w:rsid w:val="007A4370"/>
    <w:rsid w:val="007B111D"/>
    <w:rsid w:val="007E4081"/>
    <w:rsid w:val="007F3F9E"/>
    <w:rsid w:val="007F4294"/>
    <w:rsid w:val="00807929"/>
    <w:rsid w:val="00817A27"/>
    <w:rsid w:val="0083385D"/>
    <w:rsid w:val="0084593D"/>
    <w:rsid w:val="00846614"/>
    <w:rsid w:val="0086389A"/>
    <w:rsid w:val="00865947"/>
    <w:rsid w:val="00886CE3"/>
    <w:rsid w:val="00886E21"/>
    <w:rsid w:val="00887591"/>
    <w:rsid w:val="00894761"/>
    <w:rsid w:val="00896A3B"/>
    <w:rsid w:val="008A03FA"/>
    <w:rsid w:val="008A2A35"/>
    <w:rsid w:val="008A6B64"/>
    <w:rsid w:val="008B5D88"/>
    <w:rsid w:val="008B71EA"/>
    <w:rsid w:val="008C0995"/>
    <w:rsid w:val="008C4DB5"/>
    <w:rsid w:val="008C699C"/>
    <w:rsid w:val="008D180E"/>
    <w:rsid w:val="008D2C23"/>
    <w:rsid w:val="008D46A4"/>
    <w:rsid w:val="008D537F"/>
    <w:rsid w:val="008E61A9"/>
    <w:rsid w:val="008F4661"/>
    <w:rsid w:val="008F4F86"/>
    <w:rsid w:val="008F68FD"/>
    <w:rsid w:val="00902594"/>
    <w:rsid w:val="00913392"/>
    <w:rsid w:val="00913533"/>
    <w:rsid w:val="00920100"/>
    <w:rsid w:val="00920871"/>
    <w:rsid w:val="00921B33"/>
    <w:rsid w:val="009372CC"/>
    <w:rsid w:val="00942153"/>
    <w:rsid w:val="00951999"/>
    <w:rsid w:val="00957D3E"/>
    <w:rsid w:val="00975EBB"/>
    <w:rsid w:val="00981AE1"/>
    <w:rsid w:val="00996BA4"/>
    <w:rsid w:val="009A1013"/>
    <w:rsid w:val="009A5B73"/>
    <w:rsid w:val="009B349A"/>
    <w:rsid w:val="009B53E8"/>
    <w:rsid w:val="009B61D0"/>
    <w:rsid w:val="009C1CC4"/>
    <w:rsid w:val="009C7678"/>
    <w:rsid w:val="009D4C52"/>
    <w:rsid w:val="009E44B2"/>
    <w:rsid w:val="009F216A"/>
    <w:rsid w:val="00A03F5C"/>
    <w:rsid w:val="00A0583B"/>
    <w:rsid w:val="00A125DD"/>
    <w:rsid w:val="00A21565"/>
    <w:rsid w:val="00A32BE9"/>
    <w:rsid w:val="00A36B78"/>
    <w:rsid w:val="00A45D1A"/>
    <w:rsid w:val="00A5781D"/>
    <w:rsid w:val="00A63B8C"/>
    <w:rsid w:val="00A644F3"/>
    <w:rsid w:val="00A64726"/>
    <w:rsid w:val="00A77784"/>
    <w:rsid w:val="00A81A8F"/>
    <w:rsid w:val="00A96C32"/>
    <w:rsid w:val="00AA2FBB"/>
    <w:rsid w:val="00AA45FA"/>
    <w:rsid w:val="00AB15F9"/>
    <w:rsid w:val="00AB2BEB"/>
    <w:rsid w:val="00AE353B"/>
    <w:rsid w:val="00AE3FB5"/>
    <w:rsid w:val="00AF653D"/>
    <w:rsid w:val="00B0143A"/>
    <w:rsid w:val="00B02BD5"/>
    <w:rsid w:val="00B03AF7"/>
    <w:rsid w:val="00B03B4C"/>
    <w:rsid w:val="00B1041F"/>
    <w:rsid w:val="00B13431"/>
    <w:rsid w:val="00B16229"/>
    <w:rsid w:val="00B20369"/>
    <w:rsid w:val="00B34820"/>
    <w:rsid w:val="00B34842"/>
    <w:rsid w:val="00B41914"/>
    <w:rsid w:val="00B470A0"/>
    <w:rsid w:val="00B5356A"/>
    <w:rsid w:val="00B5698E"/>
    <w:rsid w:val="00B646D9"/>
    <w:rsid w:val="00B76CD6"/>
    <w:rsid w:val="00B821B9"/>
    <w:rsid w:val="00B83D1C"/>
    <w:rsid w:val="00B867C4"/>
    <w:rsid w:val="00B87034"/>
    <w:rsid w:val="00BB0463"/>
    <w:rsid w:val="00BD5F98"/>
    <w:rsid w:val="00BE3529"/>
    <w:rsid w:val="00BE6D73"/>
    <w:rsid w:val="00BF4644"/>
    <w:rsid w:val="00BF4C2B"/>
    <w:rsid w:val="00C0335C"/>
    <w:rsid w:val="00C057BD"/>
    <w:rsid w:val="00C1017B"/>
    <w:rsid w:val="00C1165F"/>
    <w:rsid w:val="00C17750"/>
    <w:rsid w:val="00C268E1"/>
    <w:rsid w:val="00C26F2C"/>
    <w:rsid w:val="00C42B06"/>
    <w:rsid w:val="00C468D8"/>
    <w:rsid w:val="00C54C45"/>
    <w:rsid w:val="00C76C81"/>
    <w:rsid w:val="00C8366B"/>
    <w:rsid w:val="00C91011"/>
    <w:rsid w:val="00C93039"/>
    <w:rsid w:val="00CA13AD"/>
    <w:rsid w:val="00CA555A"/>
    <w:rsid w:val="00CA6182"/>
    <w:rsid w:val="00CB09B0"/>
    <w:rsid w:val="00CD5CCA"/>
    <w:rsid w:val="00CE1071"/>
    <w:rsid w:val="00CF43E1"/>
    <w:rsid w:val="00D00FC9"/>
    <w:rsid w:val="00D14C4E"/>
    <w:rsid w:val="00D20AAC"/>
    <w:rsid w:val="00D41CB1"/>
    <w:rsid w:val="00D45CDB"/>
    <w:rsid w:val="00D55B9B"/>
    <w:rsid w:val="00D63988"/>
    <w:rsid w:val="00D655CE"/>
    <w:rsid w:val="00D67509"/>
    <w:rsid w:val="00D70482"/>
    <w:rsid w:val="00D73221"/>
    <w:rsid w:val="00D8153B"/>
    <w:rsid w:val="00D86463"/>
    <w:rsid w:val="00DA2364"/>
    <w:rsid w:val="00DA493C"/>
    <w:rsid w:val="00DA78F8"/>
    <w:rsid w:val="00DB1573"/>
    <w:rsid w:val="00DB3E77"/>
    <w:rsid w:val="00DB67BD"/>
    <w:rsid w:val="00DC15FE"/>
    <w:rsid w:val="00DC6F4C"/>
    <w:rsid w:val="00DD53CC"/>
    <w:rsid w:val="00DE475E"/>
    <w:rsid w:val="00DF372D"/>
    <w:rsid w:val="00DF43D6"/>
    <w:rsid w:val="00DF5A48"/>
    <w:rsid w:val="00E10802"/>
    <w:rsid w:val="00E113E3"/>
    <w:rsid w:val="00E157F8"/>
    <w:rsid w:val="00E26C3F"/>
    <w:rsid w:val="00E30969"/>
    <w:rsid w:val="00E40EAD"/>
    <w:rsid w:val="00E43449"/>
    <w:rsid w:val="00E504CD"/>
    <w:rsid w:val="00E65182"/>
    <w:rsid w:val="00E87AE0"/>
    <w:rsid w:val="00E937E0"/>
    <w:rsid w:val="00EB028F"/>
    <w:rsid w:val="00EC30FE"/>
    <w:rsid w:val="00ED1273"/>
    <w:rsid w:val="00EF390C"/>
    <w:rsid w:val="00EF4129"/>
    <w:rsid w:val="00F13C88"/>
    <w:rsid w:val="00F247F5"/>
    <w:rsid w:val="00F368AC"/>
    <w:rsid w:val="00F52811"/>
    <w:rsid w:val="00F55F0F"/>
    <w:rsid w:val="00F64BBD"/>
    <w:rsid w:val="00F80404"/>
    <w:rsid w:val="00F8490B"/>
    <w:rsid w:val="00F8516A"/>
    <w:rsid w:val="00F86B51"/>
    <w:rsid w:val="00F91CEA"/>
    <w:rsid w:val="00FB12D4"/>
    <w:rsid w:val="00FC035B"/>
    <w:rsid w:val="00FC2F2E"/>
    <w:rsid w:val="00FC6B84"/>
    <w:rsid w:val="00FD63DF"/>
    <w:rsid w:val="00FE0D1E"/>
    <w:rsid w:val="00FE276F"/>
    <w:rsid w:val="00FE2A2C"/>
    <w:rsid w:val="00FE424A"/>
    <w:rsid w:val="00FE42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A1836"/>
  <w15:chartTrackingRefBased/>
  <w15:docId w15:val="{15B061C8-B9E5-48AA-AB7A-17A325483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07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DB1573"/>
    <w:rPr>
      <w:color w:val="0000FF"/>
      <w:u w:val="single"/>
    </w:rPr>
  </w:style>
  <w:style w:type="paragraph" w:styleId="PargrafodaLista">
    <w:name w:val="List Paragraph"/>
    <w:basedOn w:val="Normal"/>
    <w:uiPriority w:val="34"/>
    <w:qFormat/>
    <w:rsid w:val="00DF5A48"/>
    <w:pPr>
      <w:ind w:left="720"/>
      <w:contextualSpacing/>
    </w:pPr>
  </w:style>
  <w:style w:type="table" w:customStyle="1" w:styleId="Tabelacomgrade3">
    <w:name w:val="Tabela com grade3"/>
    <w:basedOn w:val="Tabelanormal"/>
    <w:next w:val="Tabelacomgrade"/>
    <w:uiPriority w:val="39"/>
    <w:rsid w:val="00DF5A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F8490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8490B"/>
  </w:style>
  <w:style w:type="paragraph" w:styleId="Rodap">
    <w:name w:val="footer"/>
    <w:basedOn w:val="Normal"/>
    <w:link w:val="RodapChar"/>
    <w:uiPriority w:val="99"/>
    <w:unhideWhenUsed/>
    <w:rsid w:val="00F8490B"/>
    <w:pPr>
      <w:tabs>
        <w:tab w:val="center" w:pos="4252"/>
        <w:tab w:val="right" w:pos="8504"/>
      </w:tabs>
      <w:spacing w:after="0" w:line="240" w:lineRule="auto"/>
    </w:pPr>
  </w:style>
  <w:style w:type="character" w:customStyle="1" w:styleId="RodapChar">
    <w:name w:val="Rodapé Char"/>
    <w:basedOn w:val="Fontepargpadro"/>
    <w:link w:val="Rodap"/>
    <w:uiPriority w:val="99"/>
    <w:rsid w:val="00F8490B"/>
  </w:style>
  <w:style w:type="character" w:styleId="MenoPendente">
    <w:name w:val="Unresolved Mention"/>
    <w:basedOn w:val="Fontepargpadro"/>
    <w:uiPriority w:val="99"/>
    <w:semiHidden/>
    <w:unhideWhenUsed/>
    <w:rsid w:val="00514921"/>
    <w:rPr>
      <w:color w:val="605E5C"/>
      <w:shd w:val="clear" w:color="auto" w:fill="E1DFDD"/>
    </w:rPr>
  </w:style>
  <w:style w:type="paragraph" w:styleId="Textodenotaderodap">
    <w:name w:val="footnote text"/>
    <w:basedOn w:val="Normal"/>
    <w:link w:val="TextodenotaderodapChar"/>
    <w:uiPriority w:val="99"/>
    <w:unhideWhenUsed/>
    <w:rsid w:val="00380A73"/>
    <w:pPr>
      <w:spacing w:after="0" w:line="240" w:lineRule="auto"/>
    </w:pPr>
    <w:rPr>
      <w:sz w:val="20"/>
      <w:szCs w:val="20"/>
    </w:rPr>
  </w:style>
  <w:style w:type="character" w:customStyle="1" w:styleId="TextodenotaderodapChar">
    <w:name w:val="Texto de nota de rodapé Char"/>
    <w:basedOn w:val="Fontepargpadro"/>
    <w:link w:val="Textodenotaderodap"/>
    <w:uiPriority w:val="99"/>
    <w:qFormat/>
    <w:rsid w:val="00380A73"/>
    <w:rPr>
      <w:sz w:val="20"/>
      <w:szCs w:val="20"/>
    </w:rPr>
  </w:style>
  <w:style w:type="character" w:styleId="Refdenotaderodap">
    <w:name w:val="footnote reference"/>
    <w:basedOn w:val="Fontepargpadro"/>
    <w:uiPriority w:val="99"/>
    <w:semiHidden/>
    <w:unhideWhenUsed/>
    <w:rsid w:val="00380A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395315">
      <w:bodyDiv w:val="1"/>
      <w:marLeft w:val="0"/>
      <w:marRight w:val="0"/>
      <w:marTop w:val="0"/>
      <w:marBottom w:val="0"/>
      <w:divBdr>
        <w:top w:val="none" w:sz="0" w:space="0" w:color="auto"/>
        <w:left w:val="none" w:sz="0" w:space="0" w:color="auto"/>
        <w:bottom w:val="none" w:sz="0" w:space="0" w:color="auto"/>
        <w:right w:val="none" w:sz="0" w:space="0" w:color="auto"/>
      </w:divBdr>
    </w:div>
    <w:div w:id="678510355">
      <w:bodyDiv w:val="1"/>
      <w:marLeft w:val="0"/>
      <w:marRight w:val="0"/>
      <w:marTop w:val="0"/>
      <w:marBottom w:val="0"/>
      <w:divBdr>
        <w:top w:val="none" w:sz="0" w:space="0" w:color="auto"/>
        <w:left w:val="none" w:sz="0" w:space="0" w:color="auto"/>
        <w:bottom w:val="none" w:sz="0" w:space="0" w:color="auto"/>
        <w:right w:val="none" w:sz="0" w:space="0" w:color="auto"/>
      </w:divBdr>
    </w:div>
    <w:div w:id="884677774">
      <w:bodyDiv w:val="1"/>
      <w:marLeft w:val="0"/>
      <w:marRight w:val="0"/>
      <w:marTop w:val="0"/>
      <w:marBottom w:val="0"/>
      <w:divBdr>
        <w:top w:val="none" w:sz="0" w:space="0" w:color="auto"/>
        <w:left w:val="none" w:sz="0" w:space="0" w:color="auto"/>
        <w:bottom w:val="none" w:sz="0" w:space="0" w:color="auto"/>
        <w:right w:val="none" w:sz="0" w:space="0" w:color="auto"/>
      </w:divBdr>
      <w:divsChild>
        <w:div w:id="472217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887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3117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947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4452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0170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97181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1218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na.gov.br/aguas-no-brasil/sistema-de-gerenciamento-de-recursos-hidricos/o-que-e-o-singreh" TargetMode="External"/><Relationship Id="rId18" Type="http://schemas.openxmlformats.org/officeDocument/2006/relationships/hyperlink" Target="http://www.planalto.gov.br/ccivil_03/leis/L9984.htm" TargetMode="External"/><Relationship Id="rId26" Type="http://schemas.openxmlformats.org/officeDocument/2006/relationships/hyperlink" Target="http://www.planalto.gov.br/ccivil_03/_Ato2023-2026/2023/Lei/L14600.htm" TargetMode="External"/><Relationship Id="rId39" Type="http://schemas.openxmlformats.org/officeDocument/2006/relationships/hyperlink" Target="http://www.planalto.gov.br/ccivil_03/_Ato2004-2006/2004/Lei/L10.881.htm" TargetMode="External"/><Relationship Id="rId21" Type="http://schemas.openxmlformats.org/officeDocument/2006/relationships/hyperlink" Target="http://www.planalto.gov.br/ccivil_03/_Ato2007-2010/2010/Lei/L12334.htm" TargetMode="External"/><Relationship Id="rId34" Type="http://schemas.openxmlformats.org/officeDocument/2006/relationships/hyperlink" Target="http://www.planalto.gov.br/ccivil_03/decreto/D24643.htm" TargetMode="External"/><Relationship Id="rId42" Type="http://schemas.openxmlformats.org/officeDocument/2006/relationships/hyperlink" Target="http://www.planalto.gov.br/ccivil_03/leis/L8001.htm" TargetMode="External"/><Relationship Id="rId7" Type="http://schemas.openxmlformats.org/officeDocument/2006/relationships/hyperlink" Target="http://legislacao.planalto.gov.br/legisla/legislacao.nsf/Viw_Identificacao/lei%209.433-1997?OpenDocument" TargetMode="External"/><Relationship Id="rId2" Type="http://schemas.openxmlformats.org/officeDocument/2006/relationships/styles" Target="styles.xml"/><Relationship Id="rId16" Type="http://schemas.openxmlformats.org/officeDocument/2006/relationships/hyperlink" Target="http://www.planalto.gov.br/ccivil_03/leis/L9984.htm" TargetMode="External"/><Relationship Id="rId29" Type="http://schemas.openxmlformats.org/officeDocument/2006/relationships/hyperlink" Target="http://www.planalto.gov.br/ccivil_03/leis/L9984.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lanalto.gov.br/ccivil_03/_Ato2023-2026/2025/Lei/L15269.htm" TargetMode="External"/><Relationship Id="rId24" Type="http://schemas.openxmlformats.org/officeDocument/2006/relationships/hyperlink" Target="http://www.planalto.gov.br/ccivil_03/_Ato2023-2026/2023/Lei/L14600.htm" TargetMode="External"/><Relationship Id="rId32" Type="http://schemas.openxmlformats.org/officeDocument/2006/relationships/hyperlink" Target="http://www.planalto.gov.br/ccivil_03/leis/L9984.htm" TargetMode="External"/><Relationship Id="rId37" Type="http://schemas.openxmlformats.org/officeDocument/2006/relationships/hyperlink" Target="http://www.planalto.gov.br/ccivil_03/decreto/D24643.htm" TargetMode="External"/><Relationship Id="rId40" Type="http://schemas.openxmlformats.org/officeDocument/2006/relationships/hyperlink" Target="http://www.planalto.gov.br/ccivil_03/leis/L8001.htm"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planalto.gov.br/ccivil_03/leis/L9984.htm" TargetMode="External"/><Relationship Id="rId23" Type="http://schemas.openxmlformats.org/officeDocument/2006/relationships/hyperlink" Target="http://www.planalto.gov.br/ccivil_03/_Ato2007-2010/2010/Lei/L12334.htm" TargetMode="External"/><Relationship Id="rId28" Type="http://schemas.openxmlformats.org/officeDocument/2006/relationships/hyperlink" Target="http://www.planalto.gov.br/ccivil_03/leis/L9984.htm" TargetMode="External"/><Relationship Id="rId36" Type="http://schemas.openxmlformats.org/officeDocument/2006/relationships/hyperlink" Target="http://www.planalto.gov.br/ccivil_03/decreto/D24643.htm" TargetMode="External"/><Relationship Id="rId10" Type="http://schemas.openxmlformats.org/officeDocument/2006/relationships/hyperlink" Target="https://www.planalto.gov.br/ccivil_03/_Ato2023-2026/2025/Lei/L15269.htm" TargetMode="External"/><Relationship Id="rId19" Type="http://schemas.openxmlformats.org/officeDocument/2006/relationships/hyperlink" Target="http://www.planalto.gov.br/ccivil_03/leis/L9984.htm" TargetMode="External"/><Relationship Id="rId31" Type="http://schemas.openxmlformats.org/officeDocument/2006/relationships/hyperlink" Target="http://www.planalto.gov.br/ccivil_03/leis/L9984.htm" TargetMode="External"/><Relationship Id="rId44" Type="http://schemas.openxmlformats.org/officeDocument/2006/relationships/hyperlink" Target="http://www.planalto.gov.br/ccivil_03/leis/L8001.htm" TargetMode="External"/><Relationship Id="rId4" Type="http://schemas.openxmlformats.org/officeDocument/2006/relationships/webSettings" Target="webSettings.xml"/><Relationship Id="rId9" Type="http://schemas.openxmlformats.org/officeDocument/2006/relationships/hyperlink" Target="https://www.planalto.gov.br/ccivil_03/_Ato2023-2026/2025/Lei/L15269.htm" TargetMode="External"/><Relationship Id="rId14" Type="http://schemas.openxmlformats.org/officeDocument/2006/relationships/hyperlink" Target="http://www.planalto.gov.br/ccivil_03/leis/L9984.htm" TargetMode="External"/><Relationship Id="rId22" Type="http://schemas.openxmlformats.org/officeDocument/2006/relationships/hyperlink" Target="http://www.planalto.gov.br/ccivil_03/_Ato2007-2010/2010/Lei/L12334.htm" TargetMode="External"/><Relationship Id="rId27" Type="http://schemas.openxmlformats.org/officeDocument/2006/relationships/hyperlink" Target="http://www.planalto.gov.br/ccivil_03/leis/L9984.htm" TargetMode="External"/><Relationship Id="rId30" Type="http://schemas.openxmlformats.org/officeDocument/2006/relationships/hyperlink" Target="http://www.planalto.gov.br/ccivil_03/leis/L9984.htm" TargetMode="External"/><Relationship Id="rId35" Type="http://schemas.openxmlformats.org/officeDocument/2006/relationships/hyperlink" Target="http://www.planalto.gov.br/ccivil_03/decreto/D24643.htm" TargetMode="External"/><Relationship Id="rId43" Type="http://schemas.openxmlformats.org/officeDocument/2006/relationships/hyperlink" Target="http://www.planalto.gov.br/ccivil_03/leis/L8001.htm" TargetMode="External"/><Relationship Id="rId8" Type="http://schemas.openxmlformats.org/officeDocument/2006/relationships/hyperlink" Target="http://www.planalto.gov.br/ccivil_03/_Ato2015-2018/2017/Lei/L13501.htm" TargetMode="External"/><Relationship Id="rId3" Type="http://schemas.openxmlformats.org/officeDocument/2006/relationships/settings" Target="settings.xml"/><Relationship Id="rId12" Type="http://schemas.openxmlformats.org/officeDocument/2006/relationships/hyperlink" Target="http://www.planalto.gov.br/ccivil_03/leis/L9984.htm" TargetMode="External"/><Relationship Id="rId17" Type="http://schemas.openxmlformats.org/officeDocument/2006/relationships/hyperlink" Target="http://www.planalto.gov.br/ccivil_03/leis/L9984.htm" TargetMode="External"/><Relationship Id="rId25" Type="http://schemas.openxmlformats.org/officeDocument/2006/relationships/hyperlink" Target="http://www.planalto.gov.br/ccivil_03/_Ato2023-2026/2023/Lei/L14600.htm" TargetMode="External"/><Relationship Id="rId33" Type="http://schemas.openxmlformats.org/officeDocument/2006/relationships/hyperlink" Target="http://www.planalto.gov.br/ccivil_03/decreto/D24643.htm" TargetMode="External"/><Relationship Id="rId38" Type="http://schemas.openxmlformats.org/officeDocument/2006/relationships/hyperlink" Target="http://www.planalto.gov.br/ccivil_03/decreto/D24643.htm" TargetMode="External"/><Relationship Id="rId46" Type="http://schemas.openxmlformats.org/officeDocument/2006/relationships/theme" Target="theme/theme1.xml"/><Relationship Id="rId20" Type="http://schemas.openxmlformats.org/officeDocument/2006/relationships/hyperlink" Target="http://www.planalto.gov.br/ccivil_03/leis/L9984.htm" TargetMode="External"/><Relationship Id="rId41" Type="http://schemas.openxmlformats.org/officeDocument/2006/relationships/hyperlink" Target="http://www.planalto.gov.br/ccivil_03/leis/L8001.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22</Pages>
  <Words>10540</Words>
  <Characters>56920</Characters>
  <Application>Microsoft Office Word</Application>
  <DocSecurity>0</DocSecurity>
  <Lines>474</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163</cp:revision>
  <dcterms:created xsi:type="dcterms:W3CDTF">2015-04-20T23:18:00Z</dcterms:created>
  <dcterms:modified xsi:type="dcterms:W3CDTF">2025-12-04T16:41:00Z</dcterms:modified>
</cp:coreProperties>
</file>