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BDB07" w14:textId="48BE30C9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(Atualização em 23/05/2021: questões de concurso)</w:t>
      </w:r>
    </w:p>
    <w:p w14:paraId="353E783F" w14:textId="3F773653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194924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DECRETO Nº 1.318, DE 30 DE JANEIRO DE 1854.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194924" w:rsidRPr="00194924" w14:paraId="7D313DB0" w14:textId="77777777" w:rsidTr="00194924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3897DE15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749" w:type="pct"/>
            <w:vAlign w:val="center"/>
            <w:hideMark/>
          </w:tcPr>
          <w:p w14:paraId="352F9343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94924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Manda executar a Lei nº 601, de 18 de Setembro de 1850.</w:t>
            </w:r>
          </w:p>
        </w:tc>
      </w:tr>
    </w:tbl>
    <w:p w14:paraId="65188CA9" w14:textId="77777777" w:rsidR="00194924" w:rsidRPr="00194924" w:rsidRDefault="00194924" w:rsidP="0019492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Em virtude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autorisações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concedidas pela </w:t>
      </w:r>
      <w:hyperlink r:id="rId5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Hei por bem que, para execução da mesma Lei, se observe o Regulamento que com este baixa, assignado por Luiz Pedreira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Coutto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Ferraz, do Meu Conselho, Ministro e secretário d'Estado dos Negócios do império, que assim o tenha entendido, e faça executar.</w:t>
      </w:r>
    </w:p>
    <w:p w14:paraId="79D915D1" w14:textId="77777777" w:rsidR="00194924" w:rsidRPr="00194924" w:rsidRDefault="00194924" w:rsidP="0019492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Palácio do Rio de Janeiro em trinta de Janeiro de mil oitocentos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concoenta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quatro, trigésimo terceiro 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Impedendência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do império.</w:t>
      </w:r>
    </w:p>
    <w:p w14:paraId="1826FEBF" w14:textId="77777777" w:rsidR="00194924" w:rsidRPr="00194924" w:rsidRDefault="00194924" w:rsidP="0019492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Com a rubrica de Sua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Magestade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Imperador.</w:t>
      </w:r>
    </w:p>
    <w:p w14:paraId="2B0796C4" w14:textId="77777777" w:rsidR="00194924" w:rsidRPr="00194924" w:rsidRDefault="00194924" w:rsidP="00194924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LUIZ PEDREIRA DO COUTTO FERRAZ</w:t>
      </w:r>
    </w:p>
    <w:p w14:paraId="5D2FAB94" w14:textId="77777777" w:rsidR="00194924" w:rsidRPr="00194924" w:rsidRDefault="00194924" w:rsidP="00194924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na CLBR, de 1854</w:t>
      </w:r>
    </w:p>
    <w:p w14:paraId="08D62675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REGULAMENTO PARA EXECUÇÃO DA LEI Nº 601 DE 18 DE SETEMBRO DE 1850, A QUE SE REFERE O DECRETO DESTA DATA</w:t>
      </w:r>
    </w:p>
    <w:p w14:paraId="1A8E1A3E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CAPITULO I</w:t>
      </w:r>
    </w:p>
    <w:p w14:paraId="589177CA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Da Repartição Geral das Terras Publicas</w:t>
      </w:r>
    </w:p>
    <w:p w14:paraId="5FAD7438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1º A Repartição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creada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pela </w:t>
      </w:r>
      <w:hyperlink r:id="rId6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fica subordinada ao Ministro e Secretario d'Estado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Negocios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Imperio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constará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Chefe da Repartição, e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Fiscal.</w:t>
      </w:r>
    </w:p>
    <w:p w14:paraId="1C508181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Secretaria se comporá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Official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Maior, dois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Officiaes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quatro Amanuenses,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Porteiro,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Continuo.</w:t>
      </w:r>
    </w:p>
    <w:p w14:paraId="578500B0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Hum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Official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Amanuense serão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habeis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desenho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topographico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podendo ser tirados dentre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Officiaes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Corpo de Engenheiros, ou do Estado Maior de 1ª Classe.</w:t>
      </w:r>
    </w:p>
    <w:p w14:paraId="24783D13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2º Todos estes Empregados serão nomeados por Decreto Imperial,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excepto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Amanuenses, Porteiro, e Continuo, que o serão por Portaria do Ministro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Secretario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Estado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Negocios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Imperio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 terão os vencimentos seguintes:</w:t>
      </w:r>
    </w:p>
    <w:tbl>
      <w:tblPr>
        <w:tblW w:w="7080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7"/>
        <w:gridCol w:w="1123"/>
      </w:tblGrid>
      <w:tr w:rsidR="00194924" w:rsidRPr="00194924" w14:paraId="7DCC9D68" w14:textId="77777777" w:rsidTr="00194924">
        <w:trPr>
          <w:tblCellSpacing w:w="15" w:type="dxa"/>
          <w:jc w:val="center"/>
        </w:trPr>
        <w:tc>
          <w:tcPr>
            <w:tcW w:w="59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3CBD347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proofErr w:type="spellStart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Director</w:t>
            </w:r>
            <w:proofErr w:type="spellEnd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Geral, quatro contos de réis</w:t>
            </w:r>
          </w:p>
        </w:tc>
        <w:tc>
          <w:tcPr>
            <w:tcW w:w="10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D750850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4.000$000</w:t>
            </w:r>
          </w:p>
        </w:tc>
      </w:tr>
      <w:tr w:rsidR="00194924" w:rsidRPr="00194924" w14:paraId="2A794359" w14:textId="77777777" w:rsidTr="00194924">
        <w:trPr>
          <w:tblCellSpacing w:w="15" w:type="dxa"/>
          <w:jc w:val="center"/>
        </w:trPr>
        <w:tc>
          <w:tcPr>
            <w:tcW w:w="59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DBF8F66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Fiscal, dois contos e quatrocentos mil réis</w:t>
            </w:r>
          </w:p>
        </w:tc>
        <w:tc>
          <w:tcPr>
            <w:tcW w:w="10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8ED1632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2.400$000</w:t>
            </w:r>
          </w:p>
        </w:tc>
      </w:tr>
      <w:tr w:rsidR="00194924" w:rsidRPr="00194924" w14:paraId="2F55AF22" w14:textId="77777777" w:rsidTr="00194924">
        <w:trPr>
          <w:tblCellSpacing w:w="15" w:type="dxa"/>
          <w:jc w:val="center"/>
        </w:trPr>
        <w:tc>
          <w:tcPr>
            <w:tcW w:w="59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919763E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proofErr w:type="spellStart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Official</w:t>
            </w:r>
            <w:proofErr w:type="spellEnd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Maior, </w:t>
            </w:r>
            <w:proofErr w:type="spellStart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tres</w:t>
            </w:r>
            <w:proofErr w:type="spellEnd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contos e duzentos mil réis</w:t>
            </w:r>
          </w:p>
        </w:tc>
        <w:tc>
          <w:tcPr>
            <w:tcW w:w="10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0D9D1E3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3.200$000</w:t>
            </w:r>
          </w:p>
        </w:tc>
      </w:tr>
      <w:tr w:rsidR="00194924" w:rsidRPr="00194924" w14:paraId="2AE357E3" w14:textId="77777777" w:rsidTr="00194924">
        <w:trPr>
          <w:tblCellSpacing w:w="15" w:type="dxa"/>
          <w:jc w:val="center"/>
        </w:trPr>
        <w:tc>
          <w:tcPr>
            <w:tcW w:w="59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52C71A3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proofErr w:type="spellStart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Officiaes</w:t>
            </w:r>
            <w:proofErr w:type="spellEnd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(cada </w:t>
            </w:r>
            <w:proofErr w:type="spellStart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hum</w:t>
            </w:r>
            <w:proofErr w:type="spellEnd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), dois contos e quatrocentos mil réis</w:t>
            </w:r>
          </w:p>
        </w:tc>
        <w:tc>
          <w:tcPr>
            <w:tcW w:w="10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5103C3B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2.400$000</w:t>
            </w:r>
          </w:p>
        </w:tc>
      </w:tr>
      <w:tr w:rsidR="00194924" w:rsidRPr="00194924" w14:paraId="016F08F1" w14:textId="77777777" w:rsidTr="00194924">
        <w:trPr>
          <w:tblCellSpacing w:w="15" w:type="dxa"/>
          <w:jc w:val="center"/>
        </w:trPr>
        <w:tc>
          <w:tcPr>
            <w:tcW w:w="59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EAF58A2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Amanuenses (cada </w:t>
            </w:r>
            <w:proofErr w:type="spellStart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hum</w:t>
            </w:r>
            <w:proofErr w:type="spellEnd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), </w:t>
            </w:r>
            <w:proofErr w:type="spellStart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hum</w:t>
            </w:r>
            <w:proofErr w:type="spellEnd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conto e duzentos mil réis</w:t>
            </w:r>
          </w:p>
        </w:tc>
        <w:tc>
          <w:tcPr>
            <w:tcW w:w="10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7E82F65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1.200$000</w:t>
            </w:r>
          </w:p>
        </w:tc>
      </w:tr>
      <w:tr w:rsidR="00194924" w:rsidRPr="00194924" w14:paraId="2C5742EA" w14:textId="77777777" w:rsidTr="00194924">
        <w:trPr>
          <w:tblCellSpacing w:w="15" w:type="dxa"/>
          <w:jc w:val="center"/>
        </w:trPr>
        <w:tc>
          <w:tcPr>
            <w:tcW w:w="59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BB6B176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Porteiro, </w:t>
            </w:r>
            <w:proofErr w:type="spellStart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hum</w:t>
            </w:r>
            <w:proofErr w:type="spellEnd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proofErr w:type="spellStart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conto</w:t>
            </w:r>
            <w:proofErr w:type="spellEnd"/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de réis</w:t>
            </w:r>
          </w:p>
        </w:tc>
        <w:tc>
          <w:tcPr>
            <w:tcW w:w="10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AC2C047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1.000$000</w:t>
            </w:r>
          </w:p>
        </w:tc>
      </w:tr>
      <w:tr w:rsidR="00194924" w:rsidRPr="00194924" w14:paraId="31EEE11D" w14:textId="77777777" w:rsidTr="00194924">
        <w:trPr>
          <w:tblCellSpacing w:w="15" w:type="dxa"/>
          <w:jc w:val="center"/>
        </w:trPr>
        <w:tc>
          <w:tcPr>
            <w:tcW w:w="59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AAEE85F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Continuo, seiscentos mil réis</w:t>
            </w:r>
          </w:p>
        </w:tc>
        <w:tc>
          <w:tcPr>
            <w:tcW w:w="10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315446E" w14:textId="77777777" w:rsidR="00194924" w:rsidRPr="00194924" w:rsidRDefault="00194924" w:rsidP="0019492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19492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600$000</w:t>
            </w:r>
          </w:p>
        </w:tc>
      </w:tr>
    </w:tbl>
    <w:p w14:paraId="343EF55F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3º Compete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Repartição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6E57FD33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Dirigir a medição, divisão,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descripção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terras devolutas, e prover sobre a sua conservação.</w:t>
      </w:r>
    </w:p>
    <w:p w14:paraId="40997681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§ 2º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Organisar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 especial para as medições, no qual indique o modo pratico de proceder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informações, que devem conter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memoriaes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 que trata o Art. 16 deste Regulamento.</w:t>
      </w:r>
    </w:p>
    <w:p w14:paraId="5A63F8C5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Propor ao Governo as terras devolutas, que deverem ser reservadas: 1º para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colonisação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indigenas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2º para a fundação de Povoações, abertura de estradas,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quaesquer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outras servidões, e assento de Estabelecimentos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84B8977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4º Fornecer ao Ministro da Marinha todas as informações, que tiver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ácerca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terras devolutas, que em razão de sua situação, e abundancia de madeiras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proprias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construcção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naval, convenha reservar para o dito fim.</w:t>
      </w:r>
    </w:p>
    <w:p w14:paraId="14E5634A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5º Propor a porção de terras medidas,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annualmente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deverem ser vendidas.</w:t>
      </w:r>
    </w:p>
    <w:p w14:paraId="3F1EC52E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6º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Fiscalisar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distribuição das terras devolutas, e a regularidade das operações da venda.</w:t>
      </w:r>
    </w:p>
    <w:p w14:paraId="1A7F5180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7º Promover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colonisação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nacional, e estrangeira.</w:t>
      </w:r>
    </w:p>
    <w:p w14:paraId="21666289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8º Promover o registro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possuidas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FDEDCBC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9º Propor ao Governo a formula, que devem ter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revalidação, e de legitimação de terras.</w:t>
      </w:r>
    </w:p>
    <w:p w14:paraId="53C716A0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10.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Organisar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submetter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approvação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Governo o Regulamento, que deve reger a sua Secretaria, e as de seus Delegados nas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7BBDB8F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11. Propor finalmente todas as medidas, que a experiencia for demonstrando convenientes para o bom desempenho de suas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attribuições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melhor execução da </w:t>
      </w:r>
      <w:hyperlink r:id="rId7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601 de 18 de Setembro de 1.850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deste Regulamento.</w:t>
      </w:r>
    </w:p>
    <w:p w14:paraId="1CE2B1DA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4º Todas as ordens da Repartição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relativas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medição, divisão,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descripção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terras devolutas nas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sua conservação, venda, e distribuição; 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colonisação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nacional e estrangeira, serão assignadas pelo Ministro e Secretario d'Estado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Negocios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Imperio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dirigidas aos Presidentes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As informações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porêm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forem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necessarias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o regular andamento do serviço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cargo da mesma Repartição, poderão ser exigidas pelo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de seus Delegados, ou requisitadas das Autoridades, incumbidas por este Regulamento do registro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possuidas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da medição, divisão, conservação,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fiscalisação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venda das terras devolutas, e da legitimação, ou revalidação das que estão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estas formalidades.</w:t>
      </w:r>
    </w:p>
    <w:p w14:paraId="3FCDB4D0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Compete ao Fiscal:</w:t>
      </w:r>
    </w:p>
    <w:p w14:paraId="519E6761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Dar parecer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escripto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sobre todas as questões de terras, de que trata a </w:t>
      </w:r>
      <w:hyperlink r:id="rId8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em que estiverem envolvidos direitos, e interesses do Estado, e tiver de intervir a Repartição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em virtude deste Regulamento, ou por ordem do Governo.</w:t>
      </w:r>
    </w:p>
    <w:p w14:paraId="44F0C995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Informar sobre os recursos interpostos das decisões dos Presidentes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o Governo Imperial.</w:t>
      </w:r>
    </w:p>
    <w:p w14:paraId="64722EB2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Participar ao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as faltas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commettidas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quaesquer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Autoridades, ou Empregados, que por este Regulamento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exercer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funcções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concernentes ao registro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possuidas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conservação, venda, medição, demarcação,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fiscalisação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terras devolutas, ou que estão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revalidação, e legitimação pelos 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"http://www.planalto.gov.br/ccivil_03/LEIS/LIM/LIM601.htm" \l "art4" </w:instrText>
      </w: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194924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194924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4º e 5º da Lei Nº 601 de 18 de Setembro de 1850</w:t>
      </w: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B764D24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4º Dar ao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todos os esclarecimentos, e informações, que forem exigidos para o bom andamento do serviço.</w:t>
      </w:r>
    </w:p>
    <w:p w14:paraId="547A15D3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6"/>
      <w:bookmarkEnd w:id="5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Art. 6º Haverá nas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Repartição Especial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nellas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existentes. Esta Repartição será subordinada aos Presidentes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dirigida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Delegado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terá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Fiscal, que será o mesmo 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Thesouraria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Officiaes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Amanuenses, que forem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segundo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affluencia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trabalho,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Porteiro servindo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Archivista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AA41EE2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Delegado, e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Officiaes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serão nomeados por Decreto Imperial; os Amanuenses, e o Porteiro por Portaria do Ministro e Secretario d'Estado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Negocios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Imperio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Estes Empregados perceberão os vencimentos, que forem marcados por Decreto, segundo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importancia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respectivos trabalhos.</w:t>
      </w:r>
    </w:p>
    <w:p w14:paraId="3541BF23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7"/>
      <w:bookmarkEnd w:id="6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7º O Fiscal da Repartição Especial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deve:</w:t>
      </w:r>
    </w:p>
    <w:p w14:paraId="364E5EEF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Dar parecer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escripto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sobre todas as questões de terras, de que trata a </w:t>
      </w:r>
      <w:hyperlink r:id="rId9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em que estiverem envolvidos interesses do Estado, e tiver de intervir a Repartição Especial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em virtude da Lei, Regulamento, e ordem do Presidente da Provincia.</w:t>
      </w:r>
    </w:p>
    <w:p w14:paraId="779CB9A8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Participar ao Delegado do Chefe da Repartição Geral, a fim de as fazer subir ao conhecimento do Presidente da Provincia, e ao do mesmo Chefe, as faltas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commettidas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quaesquer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Autoridades, ou Empregados da respectiva Provincia, que por este Regulamento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exercer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funcções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concernentes ao registro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possuidas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conservação, venda, medição, demarcação,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fiscalisação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terras devolutas, ou que estão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revalidação e legitimação pelos 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"http://www.planalto.gov.br/ccivil_03/LEIS/LIM/LIM601.htm" \l "art4" </w:instrText>
      </w: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194924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194924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4º e 5º da Lei Nº 601 de 18 de Setembro de 1850</w:t>
      </w: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28B6322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Prestar ao Delegado do Chefe da Repartição Geral todos os esclarecimentos, e informações, que forem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exigidos para o bom andamento do serviço.</w:t>
      </w:r>
    </w:p>
    <w:p w14:paraId="4866E7FE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8"/>
      <w:bookmarkEnd w:id="7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8º O Governo fixará os emolumentos, que as partes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pagar pelas certidões, copias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mappas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quaesquer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outros documentos passados nas Secretarias das Repartições Geral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Especiaes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porêm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terras,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distribuidas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virtude da </w:t>
      </w:r>
      <w:hyperlink r:id="rId10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somente pagarão o imposto fixado no Art. 11 da mesma Lei.</w:t>
      </w:r>
    </w:p>
    <w:p w14:paraId="2EDED08B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emolumentos, e imposto serão arrecadados como renda do Estado.</w:t>
      </w:r>
    </w:p>
    <w:p w14:paraId="34F33319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9"/>
      <w:bookmarkEnd w:id="8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9º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nos impedimentos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temporarios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será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substituido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Official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Maior da Repartição; e os Delegados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Officiaes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respectiva Secretaria, designado pelo Presidente da Provincia.</w:t>
      </w:r>
    </w:p>
    <w:p w14:paraId="70FC0E4F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CAPITULO II</w:t>
      </w:r>
    </w:p>
    <w:p w14:paraId="10BDF0CD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Da medição das Terras Publicas</w:t>
      </w:r>
    </w:p>
    <w:p w14:paraId="61CBA4F0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10"/>
      <w:bookmarkEnd w:id="9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10.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onde houver terras devolutas, serão divididas em tantos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districtos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medição, quantos convier,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comprehendendo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districto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parte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Comarca,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mais Comarcas, e ainda a Provincia inteira, segundo a quantidade de terras devolutas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ahi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existentes, e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urgencia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sua medição.</w:t>
      </w:r>
    </w:p>
    <w:p w14:paraId="5C837B6E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11"/>
      <w:bookmarkEnd w:id="10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11. Em cada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districto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haverá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Inspector Geral das medições, ao qual serão subordinados tantos Escreventes, Desenhadores, e Agrimensores, quantos convier. O Inspector Geral será nomeado pelo Governo, sob proposta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Geral. Os Escreventes, Desenhadores, e Agrimensores serão nomeados pelo Inspector Geral, com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approvação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Presidente da Provincia.</w:t>
      </w:r>
    </w:p>
    <w:p w14:paraId="3B23088C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12"/>
      <w:bookmarkEnd w:id="11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12. As medições serão feitas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territorios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regularmente formarão quadrados de seis mil braças de lado, subdivididos em lotes, ou quadrados de quinhentas braças de lado, conforme a regra indicada no Art. 14 da Lei Nº 601 de 18 de Setembro de 1850, e segundo o modo pratico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prescripto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 Regulamento Especial, que for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organisado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pela Repartição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A0BB7AE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" w:name="art13"/>
      <w:bookmarkEnd w:id="12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Art. 13. Os Agrimensores trabalharão regularmente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contracto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farão com o Inspector de cada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districto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no qual se fixará o seu vencimento por braça de medição,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comprehendidas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todas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despezas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picadores, homens de corda, demarcação, &amp; c., &amp; c.</w:t>
      </w:r>
    </w:p>
    <w:p w14:paraId="3E92595D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preço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maximo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cada braça de medição será estabelecido no Regulamento Especial.</w:t>
      </w:r>
    </w:p>
    <w:p w14:paraId="0F7B25BF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3" w:name="art14"/>
      <w:bookmarkEnd w:id="13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14. O Inspector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responsavel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exactidão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medições; o trabalho dos Agrimensores lhe será por tanto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submettido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e sendo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approvado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procederá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formação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mappas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territorios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medidos.</w:t>
      </w:r>
    </w:p>
    <w:p w14:paraId="0263C584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4" w:name="art15"/>
      <w:bookmarkEnd w:id="14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15. Destes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mappas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fará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extrahir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copias,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a Repartição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outra para o Delegado da Provincia respectiva, e outra que deve permanecer em seu poder; formando a final hum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mappa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do seu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districto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89D041D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5" w:name="art16"/>
      <w:bookmarkEnd w:id="15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16. Estes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mappas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serão acompanhados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memoriaes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contendo as notas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descriptivas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terreno medido, e todas as outras indicações, que deverem ser feitas em conformidade do Regulamento Especial das medições.</w:t>
      </w:r>
    </w:p>
    <w:p w14:paraId="4AB397FD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6" w:name="art17"/>
      <w:bookmarkEnd w:id="16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17. A medição começará pelas terras, que se reputarem devolutas, e que não estiverem encravadas por posses,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annunciando-se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editaes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pelos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jornaes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se os houver no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districto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 medição, que se vai fazer.</w:t>
      </w:r>
    </w:p>
    <w:p w14:paraId="66DAB261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7" w:name="art18"/>
      <w:bookmarkEnd w:id="17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18. O Governo poderá com tudo, se julgar conveniente, mandar proceder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medição das terras devolutas contiguas tanto ás terras, que se acharem no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dominio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particular, como ás posses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legitimação, e sesmarias, e concessões do Governo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revalidação, respeitando os limites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outras.</w:t>
      </w:r>
    </w:p>
    <w:p w14:paraId="6EFA1B89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8" w:name="art19"/>
      <w:bookmarkEnd w:id="18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19. Neste caso, se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proprietarios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 posseiros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visinhos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 sentirem prejudicados, apresentarão ao Agrimensor petição, em que exporão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prejuizo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soffrerem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Não obstante continuará a medição; e ultimada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organisados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pelo Inspector o memorial,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mappa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respectivos, será tudo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remettido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Juiz Municipal, se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peticionario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prejudicado for possuidor, ou sesmeiro não sujeito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legitimação, ou revalidação, e ao Juiz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creado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pelo Art. 30 deste Regulamento, se o dito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peticionario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for possuidor, ou sesmeiro sujeito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revalidação, ou legitimação. Tanto o Juiz Municipal, como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darão vista aos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oppoentes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cinco dias para deduzirem seus embargos, que serão decididos, os deduzidos perante o Juiz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termos, e com o recurso do Art. 47; e os deduzidos perante o Juiz Municipal na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fórma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Leis existentes, e com recurso para as Autoridades judiciarias competentes.</w:t>
      </w:r>
    </w:p>
    <w:p w14:paraId="0BFF50FB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9" w:name="art20"/>
      <w:bookmarkEnd w:id="19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20. As posses estabelecidas depois da publicação do presente Regulamento não devem ser respeitadas. Quando os Inspectores, e Agrimensores encontrem semelhantes posses, o participarão aos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Municipaes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providenciarem na conformidade do Art. 2º da Lei supracitada.</w:t>
      </w:r>
    </w:p>
    <w:p w14:paraId="5CD26A8C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0" w:name="art21"/>
      <w:bookmarkEnd w:id="20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21. Os Inspectores não terão ordenado fixo, mas sim gratificações pelas medições, que fizerem,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serão estabelecidas sob proposta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com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attenção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ás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difficuldades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offerecerem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terras a medir.</w:t>
      </w:r>
    </w:p>
    <w:p w14:paraId="0F4E7400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CAPITULO III</w:t>
      </w:r>
    </w:p>
    <w:p w14:paraId="4FC4D022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Da revalidação, e legitimação das terras, e modo pratico de extremar o </w:t>
      </w:r>
      <w:proofErr w:type="spellStart"/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dominio</w:t>
      </w:r>
      <w:proofErr w:type="spellEnd"/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publico</w:t>
      </w:r>
      <w:proofErr w:type="spellEnd"/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do particular</w:t>
      </w:r>
    </w:p>
    <w:p w14:paraId="4C7181AA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1" w:name="art22"/>
      <w:bookmarkEnd w:id="21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22. Todo o possuidor de terras, que tiver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legitimo 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acquisição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seu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dominio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quer as terras, que fizerem parte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delle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tenhão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sido originariamente adquiridas por posses de seus antecessores, quer por concessões de sesmarias não medidas, ou não confirmadas, nem cultivadas, se acha garantido em seu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dominio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qualquer que for a sua extensão, por virtude do disposto no </w:t>
      </w:r>
      <w:hyperlink r:id="rId11" w:anchor="art3%C2%A72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 do Art. 3º da 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exclue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dominio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considera como não devolutas, todas as terras, que se acharem no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dominio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particular por qualquer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legitimo.</w:t>
      </w:r>
    </w:p>
    <w:p w14:paraId="39884461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2" w:name="art23"/>
      <w:bookmarkEnd w:id="22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Art. 23. Estes possuidores, bem como os que tiverem terras havidas por sesmarias, e outras concessões do Governo Geral, ou Provincial não incursas 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falta de cumprimento das condições de medição, confirmação, e cultura, não tem precisão de revalidação, nem de legitimação, nem de novos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poderem gozar,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hypothecar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 alienar os terrenos, que se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achão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 seu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dominio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BB40D1D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3" w:name="art24"/>
      <w:bookmarkEnd w:id="23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24. Estão sujeitos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legitimação:</w:t>
      </w:r>
    </w:p>
    <w:p w14:paraId="0567DD24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As posses, que se acharem em poder do primeiro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occupante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não tendo outro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senão a sua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occupação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C9B6C1E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As que, posto se achem em poder de segundo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occupante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não tiverem sido por este adquiridas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legitimo.</w:t>
      </w:r>
    </w:p>
    <w:p w14:paraId="718FA405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As que, achando-se em poder do primeiro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occupante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até a data da publicação do presente Regulamento, tiverem sido alienadas contra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prohibição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 </w:t>
      </w:r>
      <w:hyperlink r:id="rId12" w:anchor="art11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11 da 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E944E07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4" w:name="art25"/>
      <w:bookmarkEnd w:id="24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25. São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legitimos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todos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aquelles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segundo o direito são aptos para transferir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dominio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A821FEA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5" w:name="art26"/>
      <w:bookmarkEnd w:id="25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26.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escriptos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particulares de compra e venda, ou doação, nos casos em que por direito são aptos para transferir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dominio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bens de raiz, se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legitimos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se o pagamento do respectivo imposto tiver sido verificado antes da publicação deste Regulamento: no caso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porêm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que o pagamento se tenha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realisado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depois dessa data, não dispensarão a legitimação, se as terras transferidas houverem sido adquiridas por posse, e o que as transferir tiver sido o seu primeiro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occupante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D0EFE6B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6" w:name="art27"/>
      <w:bookmarkEnd w:id="26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27. Estão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revalidação as sesmarias, ou outras concessões do Governo Geral, ou Provincial que, estando ainda no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dominio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primeiros sesmeiros, ou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concessionarios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se acharem cultivadas, ou com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principio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cultura, e morada habitual do respectivo sesmeiro, ou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concessionario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ou de quem o represente, e que não tiverem sido medidas, e demarcadas.</w:t>
      </w:r>
    </w:p>
    <w:p w14:paraId="0343215F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Exceptuão-se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porêm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aquellas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sesmarias, ou outras concessões do Governo Geral, ou Provincial, que tiverem sido dispensadas das condições acima exigidas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poder competente; e bem assim as terras concedidas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Companhias para estabelecimento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Colonias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que forem medidas e demarcadas dentro dos prazos da concessão.</w:t>
      </w:r>
    </w:p>
    <w:p w14:paraId="4163EC77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7" w:name="art28"/>
      <w:bookmarkEnd w:id="27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28. Logo que for publicado o presente Regulamento, os Presidentes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exigirão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Direito,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Municipaes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Delegados, Subdelegados,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Paz informação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circumstanciada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sobre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existencia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 não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existencia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suas Comarcas, Termos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Districtos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posses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legitimação, e de sesmarias, ou outras concessões do Governo Geral, ou Provincial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revalidação na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fórma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24, 25, 26 e 27.</w:t>
      </w:r>
    </w:p>
    <w:p w14:paraId="3173587E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8" w:name="art29"/>
      <w:bookmarkEnd w:id="28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29. Se as Autoridades,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quem incumbe dar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informações, deixarem de o fazer nos prazos marcados pelos Presidentes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serão punidas pelos mesmos Presidentes com a multa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cincoenta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mil réis, e com o dobro nas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reincidencias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1169A4A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9" w:name="art30"/>
      <w:bookmarkEnd w:id="29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30. Obtidas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necessarias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informações, os Presidentes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nomearão para cada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Municipios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em que existirem sesmarias, ou outras concessões do Governo Geral, ou Provincial,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revalidação, ou posses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legitimação, hum Juiz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medições.</w:t>
      </w:r>
    </w:p>
    <w:p w14:paraId="4B29CB6B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0" w:name="art31"/>
      <w:bookmarkEnd w:id="30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31. Os nomeados para este emprego, que não tiverem legitima escusa,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Presidente da Provincia, serão obrigados a aceita-lo, e poderão ser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compellidos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á isso por multas até a quantia de cem mil réis.</w:t>
      </w:r>
    </w:p>
    <w:p w14:paraId="1D6DAD1A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1" w:name="art32"/>
      <w:bookmarkEnd w:id="31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32. Feita a nomeação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medições, o Presidente da Provincia marcará o prazo, em que deverão ser medidas as terras adquiridas por posses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legitimação, </w:t>
      </w: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ou por sesmarias, ou outras concessões,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estejão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medir, e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revalidação, marcando maior ou menor prazo, segundo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circumstancias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Municipio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o maior ou menor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numero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posses, e sesmarias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legitimação, e revalidação,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ahi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existirem.</w:t>
      </w:r>
    </w:p>
    <w:p w14:paraId="13968122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2" w:name="art33"/>
      <w:bookmarkEnd w:id="32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33. Os prazos marcados poderão ser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prorogados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pelos mesmos Presidentes, se assim o julgarem conveniente; e neste caso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prorogação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aproveita a todos os possuidores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Municipio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o qual for concedida.</w:t>
      </w:r>
    </w:p>
    <w:p w14:paraId="0FE4C228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3" w:name="art34"/>
      <w:bookmarkEnd w:id="33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34.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medições são os competentes:</w:t>
      </w:r>
    </w:p>
    <w:p w14:paraId="55F932F9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1º Para proceder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medição, e demarcação das sesmarias, ou concessões do Governo Geral, ou Provincial,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revalidação, e das posses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legitimação.</w:t>
      </w:r>
    </w:p>
    <w:p w14:paraId="54256E5F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2º Para nomear os seus respectivos Escrivães, e os Agrimensores, que com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devem proceder ás medições, e demarcações.</w:t>
      </w:r>
    </w:p>
    <w:p w14:paraId="3B080C47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4" w:name="art35"/>
      <w:bookmarkEnd w:id="34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35. Os Agrimensores serão pessoas habilitadas por qualquer Escola nacional, ou estrangeira, reconhecida pelos respectivos Governos, e em que se ensine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topographia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Na falta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competente serão habilitados por exame feito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dous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Officiaes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Corpo de Engenheiros, ou por duas pessoas,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tenhão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curso completo da Escola Militar, sendo os Examinadores nomeados pelos Presidentes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ECBCA7F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5" w:name="art36"/>
      <w:bookmarkEnd w:id="35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36.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não procederão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medição alguma sem preceder requerimento de parte: o requerimento deverá designar o lugar, em que hesita a posse, sesmaria, ou concessão do Governo, e os seus confrontantes.</w:t>
      </w:r>
    </w:p>
    <w:p w14:paraId="2B2447A6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6" w:name="art37"/>
      <w:bookmarkEnd w:id="36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37. Requerida a medição, o Juiz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verificando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circumstancia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cultura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effectiva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morada habitual, de que trata o </w:t>
      </w:r>
      <w:hyperlink r:id="rId13" w:anchor="art6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6º da 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que não são simples roçados, derribadas, ou queimas de matos, e outros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actos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semelhantes, os que constituem a pretendida posse, marcará o dia, em que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deve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começar, fazendo-o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antecedencia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oito dias, pelo menos,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editaes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serão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affixados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lugares do costume na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Freguezia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em que se acharem as possessões, ou sesmarias, que houverem de ser legitimadas, ou revalidadas; e fazendo citar os confrontantes por carta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edictos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9DD7928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7" w:name="art38"/>
      <w:bookmarkEnd w:id="37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38. No dia assignado para a medição, reunidos no lugar o Juiz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Escrivão, e Agrimensor, e os demais empregados na medição, deferirá o Juiz juramento ao Escrivão, e Agrimensor, se já o não tiverem recebido; e fará lavrar termo, do qual conste a fixação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editaes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entrega das cartas de citação aos confrontantes.</w:t>
      </w:r>
    </w:p>
    <w:p w14:paraId="307DC2CF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8" w:name="art39"/>
      <w:bookmarkEnd w:id="38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39.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Immediatamente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declarará aberta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audiencia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ouvirá a parte, e os confrontantes, decidindo administrativamente, e sem recurso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immediato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os requerimentos tanto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verbaes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como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escriptos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que lhe forem apresentados.</w:t>
      </w:r>
    </w:p>
    <w:p w14:paraId="63A7396B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9" w:name="art40"/>
      <w:bookmarkEnd w:id="39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40. Se a medição requerida for de sesmaria, ou outra concessão do Governo, fará proceder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conformidade com os rumos, e confrontações designados no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concessão; com tanto que a sesmaria tenha cultura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effectiva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morada habitual, como determina o </w:t>
      </w:r>
      <w:hyperlink r:id="rId14" w:anchor="art6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6º da 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1529CE2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0" w:name="art41"/>
      <w:bookmarkEnd w:id="40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41. Se dentro dos limites da sesmaria, ou concessão encontrarem posses com cultura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effectiva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morada habitual, 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circumstancias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serem legitimadas, examinarão se essas posses tem em seu favor alguma das excepções constantes da segunda parte do </w:t>
      </w:r>
      <w:hyperlink r:id="rId15" w:anchor="art5%C2%A72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 do Art. 5º da 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e verificada alguma das ditas excepções, em favor das posses, deverão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 medidas, a fim de que os respectivos posseiros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obtenhão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sua legitimação, medindo-se neste caso para o sesmeiro, ou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concessionario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terreno, que restar da sesmaria, ou concessão, se o sesmeiro não preferir o rateio, de que trata o § 3º do Art. 5º da Lei.</w:t>
      </w:r>
    </w:p>
    <w:p w14:paraId="795949DD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1" w:name="art42"/>
      <w:bookmarkEnd w:id="41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42. Se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porêm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posses, que se acharem nas sesmarias, ou concessões, não tiverem em seu favor alguma das ditas excepções, o Juiz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fará proceder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avaliação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bemfeitorias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nellas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existirem; e entregue o seu valor ao posseiro, ou competentemente depositado, se este o não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quizer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receber, as fará despejar, procedendo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medição de conformidade com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sesmaria, ou concessão.</w:t>
      </w:r>
    </w:p>
    <w:p w14:paraId="7173933A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2" w:name="art43"/>
      <w:bookmarkEnd w:id="42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43. A avaliação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bemfeitorias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 fará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dous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arbitros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nomeados, hum pelo sesmeiro, ou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concessionario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o outro pelo posseiro; e se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aquelles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discordarem na avaliação, o Juiz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nomeará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terceiro arbitro, cujo voto prevalecerá, e em que poderá concordar com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dous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 indicar novo valor, com tanto que não esteja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fóra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limites dos preços arbitrados pelos outros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dous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9E4004B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3" w:name="art44"/>
      <w:bookmarkEnd w:id="43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44. Se a medição requerida for de posses não situadas dentro de sesmarias, ou outras concessões,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porêm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terrenos, que se achassem devolutos, e tiverem sido adquiridas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occupação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primaria, ou havidas sem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legitimo do primeiro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occupante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devem ser legitimadas, estando cultivadas, ou com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principio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cultura, e morada habitual do respectivo posseiro, ou de quem o represente, o Juiz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fará estimar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arbitros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limites da posse, ou seja em terras de cultura, ou em campos de criação; e verificados esses limites, e calculada pelo Agrimensor a área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nelles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contida, fará medir para o posseiro o terreno, que tiver sido cultivado, ou estiver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occupado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animaes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sendo terras de criação, e outro tanto mais de terreno devoluto, que houver contiguo; com tanto que não prejudique a terceiro, e que em nenhum caso a extensão total da posse exceda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sesmaria para cultura, ou criação igual ás ultimas concedidas na mesma Comarca, ou na mais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visinha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AEC3090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4" w:name="art45"/>
      <w:bookmarkEnd w:id="44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45. Se a posse, que se houver de medir, for limitada por outras, cujos posseiros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 prejudicados com a estimação do terreno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occupado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posseiros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limitrophes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nomeará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arbitro,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unidos ao nomeado pelo primeiro, cujo terreno se vai estimar, procederão 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á estimação dos limites de todas, para proceder-se ao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calculo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suas áreas, e ao rateio segundo a porção, que cada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posseiro tiver cultivado, ou aproveitado. Se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arbitros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não concordarem entre si, o Juiz nomeará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novo, cujo voto prevalecerá, e em que poderá concordar com o de qualquer dos antecedentes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arbitros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 indicar novos limites; com tanto que estes não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comprehendão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em cada posse, áreas maiores ou menores do que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comprehendidas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limites estimados pelos anteriores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arbitros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20FCCC5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5" w:name="art46"/>
      <w:bookmarkEnd w:id="45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46. Se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porêm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posse não for limitada por outras,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 prejudicadas, a estimação do terreno aproveitado, ou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occupado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animaes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 fará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dous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arbitros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hum nomeado pelo posseiro, e outro pelo Escrivão, que servirá neste caso de Promotor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e se discordarem estes, o Juiz nomeará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terceiro arbitro, que poderá concordar com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dous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primeiros, ou fixar novos limites; com tanto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sejão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dentro do terreno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incluido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entre os limites estimados pelos outros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dous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32F6DD9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6" w:name="art47"/>
      <w:bookmarkEnd w:id="46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47. Nas medições, tanto de sesmarias, e outras concessões do Governo Geral, e Provincial,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revalidação, como nas posses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legitimação, as decisões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arbitros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submettidas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pelo Juiz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todas as questões, e duvidas de facto, que se suscitarem, não serão sujeitas a recurso algum; as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porêm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que versarem sobre o direito dos sesmeiros, ou posseiros, e seus confrontantes, estão sujeitas a recurso para o Presidente da Provincia, e deste para o Governo Imperial.</w:t>
      </w:r>
    </w:p>
    <w:p w14:paraId="4D95CDDC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7" w:name="art48"/>
      <w:bookmarkEnd w:id="47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48. Estes recursos não suspenderão a execução: ultimada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feita a demarcação,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escriptos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autos todos os termos respectivos,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tambem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assignados pelo Agrimensor,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organisará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este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mappa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a deve esclarecer; e unidos aos autos todos os requerimentos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escriptos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tiver havido, e todos os documentos apresentados pelas partes, o Juiz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julgará por finda; fará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extrahir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hum traslado dos autos para ficar em poder do Escrivão,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remetterá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originaes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Presidente da Provincia, ainda quando não tenha havido interposição de recurso.</w:t>
      </w:r>
    </w:p>
    <w:p w14:paraId="07075B54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8" w:name="art49"/>
      <w:bookmarkEnd w:id="48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49. Recebidos os autos pelo Presidente, e obtidos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todos os esclarecimentos, que julgar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ouvirá o parecer do Delegado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este ao Fiscal respectivo, e dará a sua decisão, que será publicada na Secretaria 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Presidencia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registrada no respectivo Livro da porta.</w:t>
      </w:r>
    </w:p>
    <w:p w14:paraId="404746EF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9" w:name="art50"/>
      <w:bookmarkEnd w:id="49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50. Se o Presidente entender que a medição foi irregular, ou que se não guardou ás partes o seu direito, em conformidade da </w:t>
      </w:r>
      <w:hyperlink r:id="rId16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do presente Regulamento, mandará proceder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nova medição, dando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instrucções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necessarias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correcção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erros, que tiver </w:t>
      </w: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havido; e se entender justo, poderá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condemnar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Juiz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Escrivão, e Agrimensor a perderem os emolumentos, que tiverem percebido pela medição irregular.</w:t>
      </w:r>
    </w:p>
    <w:p w14:paraId="0979191E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0" w:name="art51"/>
      <w:bookmarkEnd w:id="50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51. Se o julgamento do Presidente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approvar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medição, serão os autos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remettidos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Delegado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fazer passar em favor do posseiro, sesmeiro, ou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concessionario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respectivo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sua possessão, sesmaria, ou concessão, depois de pagos na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Thesouraria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direitos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Chancellaria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segundo a taxa do </w:t>
      </w:r>
      <w:hyperlink r:id="rId17" w:anchor="art11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11 da 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serão assignados pelo Presidente.</w:t>
      </w:r>
    </w:p>
    <w:p w14:paraId="05C542A8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1" w:name="art52"/>
      <w:bookmarkEnd w:id="51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52. Das decisões do Presidente da Provincia dá-se recurso para o Governo Imperial. Este recurso será interposto em requerimento apresentado ao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Secretario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Presidencia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dentro de dez dias, contados da data da publicação da decisão na Secretaria; e sendo assim apresentado, suspenderá a execução da decisão, em quanto pender o recurso, que será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remettido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officialmente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intermedio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Ministro e Secretario d'Estado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Negocios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Imperio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B9AE7B1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2" w:name="art53"/>
      <w:bookmarkEnd w:id="52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53.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concessionarios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sesmarias que, posto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tenhão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sido medidas, estão sujeitos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revalidação por falta do cumprimento da condição de confirmação, a requererão aos Presidentes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mandarão expedir o competente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pelo Delegado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 da medição houver sentença passada em julgado.</w:t>
      </w:r>
    </w:p>
    <w:p w14:paraId="00B76824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3" w:name="art54"/>
      <w:bookmarkEnd w:id="53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54.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concessionarios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sesmarias que, posto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tenhão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sido medidas, não tiverem sentença de medição passada em julgado, deverão fazer proceder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medição nos termos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36 e 40 para poderem obter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revalidação.</w:t>
      </w:r>
    </w:p>
    <w:p w14:paraId="1722E3DB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4" w:name="art55"/>
      <w:bookmarkEnd w:id="54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55. Os Presidentes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quando nomearem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medições, marcarão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salarios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emolumentos, que estes, seus Escrivães, e Agrimensores deverão receber das partes pelas medições, que fizerem.</w:t>
      </w:r>
    </w:p>
    <w:p w14:paraId="308BF392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5" w:name="art56"/>
      <w:bookmarkEnd w:id="55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56. Findo o prazo marcado pelo Presidente para medição das sesmarias, e concessões do Governo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revalidação, e das posses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legitimação,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informarão os Presidentes do estado das medições, e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numero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sesmarias, e posses, que se acharem por medir, declarando as causas, que houverem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inhibido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ultimação das medições.</w:t>
      </w:r>
    </w:p>
    <w:p w14:paraId="040BF110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6" w:name="art57"/>
      <w:bookmarkEnd w:id="56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57. Os Presidentes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vista destas informações deliberarão sobre a justiça,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conveniencia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concessão de novo prazo; e resolvendo a concessão,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communicarão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proseguirem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nas medições.</w:t>
      </w:r>
    </w:p>
    <w:p w14:paraId="592B9371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7" w:name="art58"/>
      <w:bookmarkEnd w:id="57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58. Findos os prazos, que tiverem sido concedidos, os Presidentes farão declarar pelos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aos possuidores de Terras, que tiverem deixado de cumprir a obrigação de as fazer medir,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cahido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perdido o direito a serem preenchidos das terras concedidas por seus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ou por favor da </w:t>
      </w:r>
      <w:hyperlink r:id="rId18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desta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circumstancia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farão as convenientes participações ao Delegado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este ao referido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 fim de dar as providencias para a medição das terras devolutas, que ficarem existindo em virtude dos ditos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commissos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7C44714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CAPITULO IV</w:t>
      </w:r>
    </w:p>
    <w:p w14:paraId="3FE7B783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Da medição das terras que se acharem no </w:t>
      </w:r>
      <w:proofErr w:type="spellStart"/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dominio</w:t>
      </w:r>
      <w:proofErr w:type="spellEnd"/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particular por qualquer </w:t>
      </w:r>
      <w:proofErr w:type="spellStart"/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legitimo</w:t>
      </w:r>
    </w:p>
    <w:p w14:paraId="3777F023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8" w:name="art59"/>
      <w:bookmarkEnd w:id="58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59. As posses originariamente adquiridas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occupação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não estão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legitimação por se acharem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actualmente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dominio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particular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legitimo, podem ser com tudo legitimadas, se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proprietarios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pretenderem obter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sua possessão, passado pela Repartição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F443680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9" w:name="art60"/>
      <w:bookmarkEnd w:id="59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60. Os possuidores, que estiverem nas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circumstancias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Artigo antecedente, requererão aos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Municipaes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medição das terras, que se acharem no seu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dominio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legitimo; e estes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vista do respectivo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determinarão, citados os confrontantes. No processo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medições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guardar-se-hão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Leis e Regulamentos existentes, e de conformidade com suas disposições se darão todos os recursos para as Autoridades judiciarias existentes.</w:t>
      </w:r>
    </w:p>
    <w:p w14:paraId="46EB806D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0" w:name="art61"/>
      <w:bookmarkEnd w:id="60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61. Obtida a sentença de medição, e passada em julgado,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proprietarios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poderão solicitar com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Presidentes de Provincia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suas possessões; e estes o mandarão, passar pela maneira declarada no Art. 51.</w:t>
      </w:r>
    </w:p>
    <w:p w14:paraId="53AAAAB7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1" w:name="art62"/>
      <w:bookmarkEnd w:id="61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62. Os possuidores de sesmarias, que, posto não fossem medidas, não estão sujeitas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revalidação por não se acharem já no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dominio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concessionarios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mas sim no de outrem com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legitimo, poderão igualmente obter novos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sua propriedade, feita a medição pelos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Municipaes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termos dos Artigos antecedentes.</w:t>
      </w:r>
    </w:p>
    <w:p w14:paraId="55641582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2" w:name="art63"/>
      <w:bookmarkEnd w:id="62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63.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Direito, nas correições que fizerem, indagarão se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Municipaes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activos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diligentes em proceder ás medições, de que trata este Capitulo, e que lhes forem requeridas; e achando-os em negligencia, lhes poderão impor a multa de cem a duzentos mil réis. Esta multa, bem como a dos Artigos antecedentes, serão cobradas executivamente como dividas da Fazenda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para esse fim as Autoridades, que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impuzerem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farão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necessarias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participações aos Inspectores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Thesourarias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B99ECB2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CAPITULO V</w:t>
      </w:r>
    </w:p>
    <w:p w14:paraId="5B1A6C03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Da venda das Terras Publicas</w:t>
      </w:r>
    </w:p>
    <w:p w14:paraId="1FAE98F7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3" w:name="art64"/>
      <w:bookmarkEnd w:id="63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64. A' medida que se for verificando a medição, e demarcação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territorios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em que devem ser divididas as terras devolutas, os Delegados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remetterão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dito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mappas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medição, e demarcação de cada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ditos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territorios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acompanhados dos respectivos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memoriaes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de informação de todas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circumstancias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favoraveis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desfavoraveis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territorio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medido, e do valor de cada braça quadrada, com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attenção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aos preços fixados no </w:t>
      </w:r>
      <w:hyperlink r:id="rId19" w:anchor="art14%C2%A72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 do Art. 14 da 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82F0876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4" w:name="art65"/>
      <w:bookmarkEnd w:id="64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65.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Geral, de posse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mappas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memoriaes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informações, proporá ao Governo Imperial a venda das terras, que não forem reservadas para alguns dos fins declarados no </w:t>
      </w:r>
      <w:hyperlink r:id="rId20" w:anchor="art12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12 da 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tendo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attenção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demanda, que houver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dellas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cada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indicando o preço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minimo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braça quadrada, que deva ser fixado na conformidade do disposto no </w:t>
      </w:r>
      <w:hyperlink r:id="rId21" w:anchor="art14%C2%A72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 do Art. 14 da citada Lei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F644A59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5" w:name="art66"/>
      <w:bookmarkEnd w:id="65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66. Ao Governo Imperial compete deliberar, como julgar conveniente, se as terras medidas, e demarcadas devem ser vendidas; quando o devem ser; e se a venda se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fazer em hasta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fóra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della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bem como o preço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minimo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pelo qual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devão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 vendidas.</w:t>
      </w:r>
    </w:p>
    <w:p w14:paraId="1584E3A5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6" w:name="art67"/>
      <w:bookmarkEnd w:id="66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67. Resolvido pelo Governo Imperial que a venda se faça em hasta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estabelecido o preço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minimo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prescreverá o mesmo Governo o lugar, em que a hasta publica se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verificar; as Autoridades perante quem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ser feita, e as formalidades que devem ser guardadas; com tanto que se observe o disposto no </w:t>
      </w:r>
      <w:hyperlink r:id="rId22" w:anchor="art14%C2%A72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 do Art. 14 da 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61DE3F8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7" w:name="art68"/>
      <w:bookmarkEnd w:id="67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68. Terminada a hasta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os lotes, que andarem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nella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não forem vendidos por falta de licitantes, poderão ser posteriormente vendidos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fóra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della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quando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appareção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pretendentes.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offertas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esse fim serão dirigidas ao Tribunal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Thesouro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Nacional na Provincia do Rio de Janeiro, e aos Inspectores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Thesourarias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nas outras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Imperio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3BF6F51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8" w:name="art69"/>
      <w:bookmarkEnd w:id="68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69. O Tribunal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Thesouro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Nacional, recebidas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offertas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convocará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com sua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assistencia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fará a venda pelo preço, que se ajustar, não sendo menor do que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minimo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fixado para cada braça quadrada, segundo sua qualidade, e situação.</w:t>
      </w:r>
    </w:p>
    <w:p w14:paraId="421E688B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9" w:name="art70"/>
      <w:bookmarkEnd w:id="69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70. Se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offertas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forem feitas aos Inspectores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Thesourarias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nas outras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Imperio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estes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submetterão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aos respectivos Presidentes para declararem se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approvão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 não a venda; e no caso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affirmativo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convocarão o Delegado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com sua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assistencia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ultimarão o ajuste, verificando-se a venda de cada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lotes nos termos do Artigo antecedente.</w:t>
      </w:r>
    </w:p>
    <w:p w14:paraId="239D687A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0" w:name="art71"/>
      <w:bookmarkEnd w:id="70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71. Quando o Governo Imperial julgue conveniente fazer vender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fóra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hasta publica algum, ou alguns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territorios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medidos, a venda se verificará sempre perante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Thesouro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Nacional nos termos do Art. 69.</w:t>
      </w:r>
    </w:p>
    <w:p w14:paraId="68BDCAD6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CAPITULO VI</w:t>
      </w:r>
    </w:p>
    <w:p w14:paraId="541B6EA0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Das terras reservadas</w:t>
      </w:r>
    </w:p>
    <w:p w14:paraId="3B6FC5C5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1" w:name="art72"/>
      <w:bookmarkEnd w:id="71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72. Serão reservadas terras devolutas para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colonisação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aldeamento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indigenas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districtos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onde existirem hordas selvagens.</w:t>
      </w:r>
    </w:p>
    <w:p w14:paraId="4A02E1A5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2" w:name="art73"/>
      <w:bookmarkEnd w:id="72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73. Os Inspectores, e Agrimensores, tendo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noticia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existencia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hordas nas terras devolutas, que tiverem de medir, procurarão instruir-se de seu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genio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indole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numero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provavel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almas,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contêm, e da facilidade, ou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difficuldade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houver para o seu aldeamento; e de tudo informarão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intermedio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Delegados, indicando o lugar mais azado para o estabelecimento do aldeamento, e os meios de o obter; bem como a extensão de terra para isso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necessaria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B9750EE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3" w:name="art74"/>
      <w:bookmarkEnd w:id="73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74. A' vista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informações,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proporá ao Governo Imperial a reserva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necessarias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o aldeamento, e todas as providencias para que este se obtenha.</w:t>
      </w:r>
    </w:p>
    <w:p w14:paraId="27089A12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4" w:name="art75"/>
      <w:bookmarkEnd w:id="74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75. As terras reservadas para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colonisação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indigenas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distribuidas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são destinadas ao seu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usofructo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e não poderão ser alienadas, em quanto o Governo Imperial,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especial, não lhes conceder o pleno gozo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dellas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por assim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permittir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seu estado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civilisação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00B75B1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5" w:name="art76"/>
      <w:bookmarkEnd w:id="75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76. Os mesmos Inspectores, e Agrimensores darão noticia, pelo mesmo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intermedio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dos lugares apropriados para a fundação de Povoações, abertura de estradas,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quaesquer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outras servidões, bem como para assento de Estabelecimentos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e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proporá ao Governo Imperial as reservas, que julgar convenientes.</w:t>
      </w:r>
    </w:p>
    <w:p w14:paraId="22AEAFEA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6" w:name="art77"/>
      <w:bookmarkEnd w:id="76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77. As terras reservadas para fundação das Povoações serão divididas, conforme o Governo julgar conveniente, em lotes urbanos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ruraes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 somente nos primeiros. Estes não serão maiores de 10 braças de frente e 50 de fundo.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ruraes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poderão ter maior extensão, segundo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circumstancias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exigirem, não excedendo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porêm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cada lote de 400 braças de frente sobre outras tantas de fundo.</w:t>
      </w:r>
    </w:p>
    <w:p w14:paraId="229F68B8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Depois de reservados os lotes que forem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aquartelamentos, fortificações,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cemiterios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(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fóra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recinto das Povoações),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quaesquer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outros estabelecimentos e servidões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será o restante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distribuido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pelos povoadores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aforamento perpetuo, devendo o foro ser fixado sob proposta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sendo sempre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laudemio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em caso de venda, - a quarentena -.</w:t>
      </w:r>
    </w:p>
    <w:p w14:paraId="588123F9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7" w:name="art78"/>
      <w:bookmarkEnd w:id="77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78. Os lotes, em que devem ser divididas as terras destinadas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fundação de Povoações, serão medidos com frente para as ruas, e praças, traçadas com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antecedencia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dando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providencias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necessarias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a regularidade, e formosura das Povoações.</w:t>
      </w:r>
    </w:p>
    <w:p w14:paraId="6D4DEC15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8" w:name="art79"/>
      <w:bookmarkEnd w:id="78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79. O foro estabelecido para as terras assim reservadas, e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laudemio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proveniente das vendas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dellas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applicados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calçamento das ruas, e seu aformoseamento,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construcção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chafarizes, e de outras obras de utilidade das Povoações, incluindo a abertura e conservação de estradas dentro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districto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lhes for marcado. Serão cobrados, administrados,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applicados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fórma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prescrever o Governo quando mandar fundar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Povoção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em quanto esta não for elevada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categoria de Villa. Neste caso a Municipalidade proverá sobre a cobrança e administração do referido foro, não podendo dar-lhe outra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applicação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que não seja a acima mencionada.</w:t>
      </w:r>
    </w:p>
    <w:p w14:paraId="6166DFA8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9" w:name="art80"/>
      <w:bookmarkEnd w:id="79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80. A requisição para a reserva de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destinadas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construcção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naval, será feita pelo Ministro e Secretario d'Estado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Negocios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Marinha, depois de obtidos os </w:t>
      </w: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esclarecimentos, e informações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necessarias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seja da Repartição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seja de Empregados da Marinha ou de particulares.</w:t>
      </w:r>
    </w:p>
    <w:p w14:paraId="429F1DF4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0" w:name="art81"/>
      <w:bookmarkEnd w:id="80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81. As terras reservadas para o dito fim ficarão sob a administração da Marinha, por cuja Repartição se nomearão os Guardas, que devem vigiar na conservação de suas matas, e denunciar aos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Conservadores do Art. 87,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aquelles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que, sem legitima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autorisação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cortarem madeiras, a fim de serem punidos com as penas do </w:t>
      </w:r>
      <w:hyperlink r:id="rId23" w:anchor="art2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2º da 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D4CDF06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CAPITULO VII</w:t>
      </w:r>
    </w:p>
    <w:p w14:paraId="3914CAAA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Das terras devolutas situadas nos limites do </w:t>
      </w:r>
      <w:proofErr w:type="spellStart"/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Imperio</w:t>
      </w:r>
      <w:proofErr w:type="spellEnd"/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com </w:t>
      </w:r>
      <w:proofErr w:type="spellStart"/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Paizes</w:t>
      </w:r>
      <w:proofErr w:type="spellEnd"/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estrangeiros</w:t>
      </w:r>
    </w:p>
    <w:p w14:paraId="6DAF9B5F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1" w:name="art82"/>
      <w:bookmarkEnd w:id="81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82. Dentro da zona de dez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leguas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contigua aos limites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Imperio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estrangeiros, e em terras devolutas, que o Governo pretender povoar,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estabelecer-se-hão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Colonias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Militares.</w:t>
      </w:r>
    </w:p>
    <w:p w14:paraId="04E86D86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2" w:name="art83"/>
      <w:bookmarkEnd w:id="82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83. Para o estabelecimento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Colonias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preceda a medição;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porêm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esta deverá ser feita, logo que for estabelecida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Colonia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por Inspectores, e Agrimensores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especiaes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quem serão dadas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instrucções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particulares para regular a extensão, que devem ter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territorios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forem medidos dentro da zona de dez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leguas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bem como a extensão dos quadrados, ou lotes, em que hão de ser subdivididos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territorios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medidos.</w:t>
      </w:r>
    </w:p>
    <w:p w14:paraId="63BE5145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3" w:name="art84"/>
      <w:bookmarkEnd w:id="83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84. Deliberado o estabelecimento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Colonias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Militares, o Governo marcará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numero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lotes, que hão de ser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distribuidos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gratuitamente aos Colonos, e aos outros povoadores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nacionaes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estrangeiros; as condições dessa distribuição, e as Autoridades, que hão de conferir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740A89F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4" w:name="art85"/>
      <w:bookmarkEnd w:id="84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85.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Emprezarios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pretenderem fazer povoar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quaesquer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terras devolutas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comprehendidas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 zona de dez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leguas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limites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Imperio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estrangeiros, importando para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sua custa, colonos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nacionaes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estrangeiros, deverão dirigir suas propostas ao Governo Imperial,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intermedio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sob as bases: 1ª da concessão aos ditos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Emprezarios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dez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leguas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quadro ou o seu equivalente para cada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Colonia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mil e seiscentas almas, sendo as terras de cultura, e quatrocentas sendo campos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proprios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criação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animaes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2ª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subsidio para ajuda 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empreza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será regulado segundo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difficuldades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offerecer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691AC76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5" w:name="art86"/>
      <w:bookmarkEnd w:id="85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86. As terras assim concedidas deverão ser medidas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custa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Emprezarios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pelos Inspectores, e Agrimensores, na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fórma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for designada no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concessão.</w:t>
      </w:r>
    </w:p>
    <w:p w14:paraId="3D91F665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CAPITULO VIII</w:t>
      </w:r>
    </w:p>
    <w:p w14:paraId="23A65E21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Da conservação das terras devolutas e alheias</w:t>
      </w:r>
    </w:p>
    <w:p w14:paraId="4075DEDF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6" w:name="art87"/>
      <w:bookmarkEnd w:id="86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87.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Municipaes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são os Conservadores das terras devolutas. Os Delegados e Subdelegados exercerão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tambem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funcções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Conservadores em seus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districtos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e, como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deverão proceder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ex-officio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contra os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commetterem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delictos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de que trata o Artigo seguinte,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remetter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depois de preparados, os respectivos autos ao Juiz Municipal do Termo para o julgamento final.</w:t>
      </w:r>
    </w:p>
    <w:p w14:paraId="04F3E469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bookmarkStart w:id="87" w:name="art88"/>
      <w:bookmarkEnd w:id="87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rt. 88.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Municipaes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logo que receberem os autos mencionados no Artigo antecedente, ou chegar ao seu conhecimento, por qualquer meio,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alguem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 tem apossado de terras devolutas, ou derribado seus matos, ou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nelles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lançado fogo, procederão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immediatamente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ex-officio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contra os delinquentes, processando-os pela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fórma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por que se processão os que violão as Posturas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Municipaes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impondo-lhes as penas do </w:t>
      </w:r>
      <w:hyperlink r:id="rId24" w:anchor="art2" w:history="1">
        <w:r w:rsidRPr="0019492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2º da Lei nº 601 de 18 de Setembro de 1850</w:t>
        </w:r>
      </w:hyperlink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B8E49FE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8" w:name="art89"/>
      <w:bookmarkEnd w:id="88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89. O mesmo procedimento terão, a requerimento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proprietarios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contra os que se apossarem de suas terras,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nellas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derribarem matos, ou lançarem fogo; com tanto que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individuos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praticarem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actos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sejão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hereos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confinantes. Neste caso somente compete ao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hereo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prejudicado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civil.</w:t>
      </w:r>
    </w:p>
    <w:p w14:paraId="3CB95171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9" w:name="art90"/>
      <w:bookmarkEnd w:id="89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Art. 90.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Direito, nas correições que fizerem, investigarão se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Juizes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Municipaes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todo o cuidado em processar os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commetterem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delictos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e os Delegados e Subdelegados em cumprir as obrigações, que lhes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impoem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Art. 87; e farão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effectiva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sua responsabilidade, impondo-lhes, no caso de simples negligencia, multa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cincoenta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duzentos mil réis, e, no caso de maior culpa, prisão até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C76306C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CAPITULO IX</w:t>
      </w:r>
    </w:p>
    <w:p w14:paraId="4D2C66F1" w14:textId="77777777" w:rsidR="00194924" w:rsidRPr="00194924" w:rsidRDefault="00194924" w:rsidP="0019492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Do registro das terras </w:t>
      </w:r>
      <w:proofErr w:type="spellStart"/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possuidas</w:t>
      </w:r>
      <w:proofErr w:type="spellEnd"/>
    </w:p>
    <w:p w14:paraId="3B75FEDF" w14:textId="1793CDCE" w:rsid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0" w:name="art91"/>
      <w:bookmarkEnd w:id="90"/>
      <w:r w:rsidRPr="0019492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91</w:t>
      </w: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Todos os possuidores de terras, qualquer que seja 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titulo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sua propriedade, ou possessão, são obrigados a fazer registrar as terras,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possuirem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dentro dos prazos marcados pelo presente Regulamento,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 começarão a contar, na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Côrte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Provincia do Rio de Janeiro, da data fixada pelo Ministro e Secretario d'Estado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Negocios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Imperio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nas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Provincias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da fixada pelo respectivo Presidente.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94924" w14:paraId="6BE338B5" w14:textId="77777777" w:rsidTr="00194924">
        <w:tc>
          <w:tcPr>
            <w:tcW w:w="8494" w:type="dxa"/>
            <w:shd w:val="clear" w:color="auto" w:fill="CCFFFF"/>
          </w:tcPr>
          <w:p w14:paraId="1DF60F06" w14:textId="77777777" w:rsidR="00194924" w:rsidRDefault="00194924" w:rsidP="0019492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19492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MPPA-2014-FCC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19492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O Registro Paroquial foi obrigatório para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19492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todos os proprietários e possuidores de terras.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91, Dec. 1814.</w:t>
            </w:r>
          </w:p>
          <w:p w14:paraId="508FB180" w14:textId="77777777" w:rsidR="00194924" w:rsidRDefault="00194924" w:rsidP="0019492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194924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194924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19492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O 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“</w:t>
            </w:r>
            <w:r w:rsidRPr="0019492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Registro Paroquial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”</w:t>
            </w:r>
            <w:r w:rsidRPr="0019492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também pode ser conceituado como "Registro da Igreja ou do Vigário", existiu antes da Lei de Terras (601/1850), e serviu para embasar o início do sistema imobiliário.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Além disso, a</w:t>
            </w:r>
            <w:r w:rsidRPr="0019492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“</w:t>
            </w:r>
            <w:r w:rsidRPr="0019492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Lei de Terras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”</w:t>
            </w:r>
            <w:r w:rsidRPr="0019492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(estatuto das terras devolutas) é que criou o Registro Imobiliário no Brasil.</w:t>
            </w:r>
          </w:p>
          <w:p w14:paraId="21B30568" w14:textId="1BE3B40B" w:rsidR="00194924" w:rsidRPr="00194924" w:rsidRDefault="00194924" w:rsidP="0019492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194924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194924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19492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A título de conhecimento o Registro Paroquial ou do Vigário, foi instituído pelo Dec. 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nº </w:t>
            </w:r>
            <w:r w:rsidRPr="0019492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1318/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18</w:t>
            </w:r>
            <w:r w:rsidRPr="0019492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54 ante o problema relativo a insuficiência de pessoas para o desempenho dos ofícios de juiz comissário e inspetor de medição. O decreto estabeleceu que os vigário de cada uma das freguesias do império seriam encarregados de proceder os registros de posses e terras. Para o STF 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(</w:t>
            </w:r>
            <w:r w:rsidRPr="0019492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RE 79828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),</w:t>
            </w:r>
            <w:r w:rsidRPr="0019492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o Registro Paroquial não induz propriedade, sendo apenas meio probatório do fato da posse.</w:t>
            </w:r>
          </w:p>
        </w:tc>
      </w:tr>
    </w:tbl>
    <w:p w14:paraId="38BF8A41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1" w:name="art92"/>
      <w:bookmarkEnd w:id="91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92. Os prazos serão 1º, 2º e 3º: o 1º de dois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annos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 2º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anno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o 3º de seis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7279FE7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2" w:name="art93"/>
      <w:bookmarkEnd w:id="92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93. As declarações para o registro serão feitas pelos possuidores, que as escreverão, ou farão escrever por outrem em dois exemplares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iguaes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assignando-os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ambos, ou fazendo-os assignar pelo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individuo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os houver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escripto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 os possuidores não souberem escrever.</w:t>
      </w:r>
    </w:p>
    <w:p w14:paraId="362E34EA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3" w:name="art94"/>
      <w:bookmarkEnd w:id="93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94. As declarações para o registro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possuidas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menores,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Indios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quaesquer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Corporações, serão feitas por seus Paes, Tutores, Curadores,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 encarregados da administração de seus bens, e terras. As declarações, de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tratão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este e o Artigo antecedente, não conferem algum direito aos possuidores.</w:t>
      </w:r>
    </w:p>
    <w:p w14:paraId="25B0C03D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4" w:name="art95"/>
      <w:bookmarkEnd w:id="94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95. Os que não fizerem as declarações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escripto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prazos estabelecidos, serão multados pelos encarregados do registro na respectiva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Freguezia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findo o primeiro prazo em vinte e cinco mil réis, findo o segundo 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cincoenta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findo o terceiro em cem mil réis.</w:t>
      </w:r>
    </w:p>
    <w:p w14:paraId="08CBA5BA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5" w:name="art96"/>
      <w:bookmarkEnd w:id="95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96. As multas serão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communicadas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aos Inspectores 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Thesouraria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cobradas executivamente, como dividas da Fazenda Nacional.</w:t>
      </w:r>
    </w:p>
    <w:p w14:paraId="07A18194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6" w:name="art97"/>
      <w:bookmarkEnd w:id="96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97.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Vigarios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Freguezias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Imperio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são os encarregados de receber as declarações para o registro das terras, e os incumbidos de proceder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esse registro dentro de suas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Freguezias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fazendo-o por si, ou por escreventes, que poderão nomear, e ter sob sua responsabilidade.</w:t>
      </w:r>
    </w:p>
    <w:p w14:paraId="59F4B64C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7" w:name="art98"/>
      <w:bookmarkEnd w:id="97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98.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Vigarios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logo que for marcada a data do primeiro prazo, de que trata o Art. 91, instruirão a seus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freguezes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obrigação, em que estão, de fazerem registrar as terras, que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possuirem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declarando-lhes o prazo, em que o devem fazer, as penas em que incorrem, e dando-lhes todas as explicações, que julgarem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necessarias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o bom cumprimento da referida obrigação.</w:t>
      </w:r>
    </w:p>
    <w:p w14:paraId="1C026FE8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8" w:name="art99"/>
      <w:bookmarkEnd w:id="98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Art. 99. Estas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instrucções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serão dadas nas Missas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conventuaes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publicadas por todos os meios, que parecerem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o conhecimento dos respectivos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freguezes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48BD925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9" w:name="art100"/>
      <w:bookmarkEnd w:id="99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100. As declarações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possuidas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devem conter: o nome do possuidor, a designação 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Freguezia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em que estão situadas: o nome particular da situação, se o tiver: sua extensão, se for conhecida: e seus limites.</w:t>
      </w:r>
    </w:p>
    <w:p w14:paraId="24162D52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0" w:name="art101"/>
      <w:bookmarkEnd w:id="100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101. As pessoas obrigadas ao registro apresentarão ao respectivo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Vigario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dois exemplares, de que trata o Art. 93; e sendo conferidos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achando-os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iguaes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em regra, fará em ambos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nota, que designe o dia de sua apresentação; e assignando as notas de ambos os exemplares, entregará hum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delles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apresentante para lhe servir de prova de haver cumprido a obrigação do registro, guardando o outro para fazer esse registro.</w:t>
      </w:r>
    </w:p>
    <w:p w14:paraId="01D56435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1" w:name="art102"/>
      <w:bookmarkEnd w:id="101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102. Se os exemplares não contiverem as declarações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necessarias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Vigarios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poderão fazer aos apresentantes as observações convenientes a instrui-los do modo, por que devem ser feitas essas declarações, no caso de que lhes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pareção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não satisfazer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disposto no Art. 100, ou de conterem erros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notorios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se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porêm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partes insistirem no registro de suas declarações pelo modo por que se acharem feitas,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Vigarios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não poderão recusa-las.</w:t>
      </w:r>
    </w:p>
    <w:p w14:paraId="7271E851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2" w:name="art103"/>
      <w:bookmarkEnd w:id="102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103.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Vigarios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terão livros de registro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abertos, numerados, rubricados e encerrados. Nesses livros lançarão por si, ou por seus escreventes, textualmente, as declarações, que lhes forem apresentadas, e por esse registro cobrarão do declarante o emolumento correspondente ao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numero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letras, que contiver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exemplar, a razão de dois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letra, e do que receberem farão notar em ambos os exemplares.</w:t>
      </w:r>
    </w:p>
    <w:p w14:paraId="16EA6BEF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3" w:name="art104"/>
      <w:bookmarkEnd w:id="103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104. Os exemplares, que ficarem em poder dos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Vigarios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serão por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elles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emmassados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numerados pela ordem, que forem recebidos, notando em cada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folha do livro, em que foi registrado.</w:t>
      </w:r>
    </w:p>
    <w:p w14:paraId="3A3B67A5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4" w:name="art105"/>
      <w:bookmarkEnd w:id="104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105.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Vigarios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extraviarem alguma das declarações, não fizerem o registro, ou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nelle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commetterem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erros, que alterem, ou tornem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inintelligiveis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nomes, designação, extensão, e limites, de que trata o Art. 100 deste Regulamento, serão obrigados a restituir os emolumentos, que tiverem recebido pelos documentos, que se extraviarem de seu poder, ou forem mal registrados, 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alêm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disto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soffrerão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multa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cincoenta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duzentos mil réis, sendo tudo cobrado executivamente.</w:t>
      </w:r>
    </w:p>
    <w:p w14:paraId="14040B26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5" w:name="art106"/>
      <w:bookmarkEnd w:id="105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106. Os possuidores de terras, que fizerem declarações falsas,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soffrerão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multa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cincoenta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duzentos mil réis; e conforme a gravidade da falta poderá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tambem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lhes ser imposta a pena de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mezes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prisão.</w:t>
      </w:r>
    </w:p>
    <w:p w14:paraId="7A2C5AFC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6" w:name="art107"/>
      <w:bookmarkEnd w:id="106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107. Findos os prazos estabelecidos para o registro, os exemplares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emmassados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 conservarão no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Archivo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Parochias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os livros de registro serão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remettidos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Delegado do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Publicas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Provincia respectiva, para em vista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delles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formar o registro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possuidas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 Provincia, do qual se enviará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copia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supradito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Director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a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organisação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registro geral das terras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possuidas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Imperio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2AB7FDE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7" w:name="art108"/>
      <w:bookmarkEnd w:id="107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108. Todas as pessoas, que arrancarem marcos, e estacas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divisorias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destruirem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signaes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numeros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declarações, que se gravarem nos ditos marcos, ou estacas, e em arvores, pedras nativas, &amp;c., serão punidas com a multa de duzentos mil réis, </w:t>
      </w:r>
      <w:proofErr w:type="spellStart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alêm</w:t>
      </w:r>
      <w:proofErr w:type="spellEnd"/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penas á que estiverem sujeitas pelas Leis em vigor.</w:t>
      </w:r>
    </w:p>
    <w:p w14:paraId="5855271D" w14:textId="77777777" w:rsidR="00194924" w:rsidRPr="00194924" w:rsidRDefault="00194924" w:rsidP="0019492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Palacio do Rio de Janeiro em 30 de Janeiro de 1854.</w:t>
      </w:r>
    </w:p>
    <w:p w14:paraId="55CA579B" w14:textId="77777777" w:rsidR="00194924" w:rsidRPr="00194924" w:rsidRDefault="00194924" w:rsidP="00194924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Luiz Pedreira do </w:t>
      </w:r>
      <w:proofErr w:type="spellStart"/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Coutto</w:t>
      </w:r>
      <w:proofErr w:type="spellEnd"/>
      <w:r w:rsidRPr="0019492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Ferraz.</w:t>
      </w:r>
    </w:p>
    <w:p w14:paraId="24A033CC" w14:textId="77777777" w:rsidR="00EF7ABE" w:rsidRPr="00194924" w:rsidRDefault="00EF7ABE" w:rsidP="00194924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EF7ABE" w:rsidRPr="00194924" w:rsidSect="00194924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BE"/>
    <w:rsid w:val="00194924"/>
    <w:rsid w:val="00EF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152ED"/>
  <w15:chartTrackingRefBased/>
  <w15:docId w15:val="{9323BB68-8B4B-467C-9F01-112F8FE4A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94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IM/LIM601.htm" TargetMode="External"/><Relationship Id="rId13" Type="http://schemas.openxmlformats.org/officeDocument/2006/relationships/hyperlink" Target="http://www.planalto.gov.br/ccivil_03/LEIS/LIM/LIM601.htm" TargetMode="External"/><Relationship Id="rId18" Type="http://schemas.openxmlformats.org/officeDocument/2006/relationships/hyperlink" Target="http://www.planalto.gov.br/ccivil_03/LEIS/LIM/LIM601.htm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://www.planalto.gov.br/ccivil_03/LEIS/LIM/LIM601.htm" TargetMode="External"/><Relationship Id="rId7" Type="http://schemas.openxmlformats.org/officeDocument/2006/relationships/hyperlink" Target="http://www.planalto.gov.br/ccivil_03/LEIS/LIM/LIM601.htm" TargetMode="External"/><Relationship Id="rId12" Type="http://schemas.openxmlformats.org/officeDocument/2006/relationships/hyperlink" Target="http://www.planalto.gov.br/ccivil_03/LEIS/LIM/LIM601.htm" TargetMode="External"/><Relationship Id="rId17" Type="http://schemas.openxmlformats.org/officeDocument/2006/relationships/hyperlink" Target="http://www.planalto.gov.br/ccivil_03/LEIS/LIM/LIM601.htm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LEIS/LIM/LIM601.htm" TargetMode="External"/><Relationship Id="rId20" Type="http://schemas.openxmlformats.org/officeDocument/2006/relationships/hyperlink" Target="http://www.planalto.gov.br/ccivil_03/LEIS/LIM/LIM601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IM/LIM601.htm" TargetMode="External"/><Relationship Id="rId11" Type="http://schemas.openxmlformats.org/officeDocument/2006/relationships/hyperlink" Target="http://www.planalto.gov.br/ccivil_03/LEIS/LIM/LIM601.htm" TargetMode="External"/><Relationship Id="rId24" Type="http://schemas.openxmlformats.org/officeDocument/2006/relationships/hyperlink" Target="http://www.planalto.gov.br/ccivil_03/LEIS/LIM/LIM601.htm" TargetMode="External"/><Relationship Id="rId5" Type="http://schemas.openxmlformats.org/officeDocument/2006/relationships/hyperlink" Target="http://www.planalto.gov.br/ccivil_03/LEIS/LIM/LIM601.htm" TargetMode="External"/><Relationship Id="rId15" Type="http://schemas.openxmlformats.org/officeDocument/2006/relationships/hyperlink" Target="http://www.planalto.gov.br/ccivil_03/LEIS/LIM/LIM601.htm" TargetMode="External"/><Relationship Id="rId23" Type="http://schemas.openxmlformats.org/officeDocument/2006/relationships/hyperlink" Target="http://www.planalto.gov.br/ccivil_03/LEIS/LIM/LIM601.htm" TargetMode="External"/><Relationship Id="rId10" Type="http://schemas.openxmlformats.org/officeDocument/2006/relationships/hyperlink" Target="http://www.planalto.gov.br/ccivil_03/LEIS/LIM/LIM601.htm" TargetMode="External"/><Relationship Id="rId19" Type="http://schemas.openxmlformats.org/officeDocument/2006/relationships/hyperlink" Target="http://www.planalto.gov.br/ccivil_03/LEIS/LIM/LIM601.htm" TargetMode="External"/><Relationship Id="rId4" Type="http://schemas.openxmlformats.org/officeDocument/2006/relationships/hyperlink" Target="http://legislacao.planalto.gov.br/legisla/legislacao.nsf/Viw_Identificacao/DIM%201.318-1854?OpenDocument" TargetMode="External"/><Relationship Id="rId9" Type="http://schemas.openxmlformats.org/officeDocument/2006/relationships/hyperlink" Target="http://www.planalto.gov.br/ccivil_03/LEIS/LIM/LIM601.htm" TargetMode="External"/><Relationship Id="rId14" Type="http://schemas.openxmlformats.org/officeDocument/2006/relationships/hyperlink" Target="http://www.planalto.gov.br/ccivil_03/LEIS/LIM/LIM601.htm" TargetMode="External"/><Relationship Id="rId22" Type="http://schemas.openxmlformats.org/officeDocument/2006/relationships/hyperlink" Target="http://www.planalto.gov.br/ccivil_03/LEIS/LIM/LIM60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7548</Words>
  <Characters>40762</Characters>
  <Application>Microsoft Office Word</Application>
  <DocSecurity>0</DocSecurity>
  <Lines>339</Lines>
  <Paragraphs>96</Paragraphs>
  <ScaleCrop>false</ScaleCrop>
  <Company/>
  <LinksUpToDate>false</LinksUpToDate>
  <CharactersWithSpaces>48214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2021-05-23T19:45:00Z</dcterms:created>
  <dcterms:modified xsi:type="dcterms:W3CDTF">2021-05-23T20:04:00Z</dcterms:modified>
</cp:coreProperties>
</file>