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2CF7" w14:textId="118DC95C" w:rsidR="00957FE5" w:rsidRPr="006E52C4" w:rsidRDefault="00957FE5" w:rsidP="005521C6">
      <w:pPr>
        <w:spacing w:line="360" w:lineRule="auto"/>
        <w:jc w:val="center"/>
        <w:rPr>
          <w:rFonts w:ascii="Book Antiqua" w:hAnsi="Book Antiqua"/>
          <w:b/>
          <w:sz w:val="19"/>
          <w:szCs w:val="19"/>
        </w:rPr>
      </w:pPr>
      <w:r w:rsidRPr="006E52C4">
        <w:rPr>
          <w:rFonts w:ascii="Book Antiqua" w:hAnsi="Book Antiqua"/>
          <w:b/>
          <w:sz w:val="19"/>
          <w:szCs w:val="19"/>
        </w:rPr>
        <w:t xml:space="preserve">SISTEMA NACIONAL DE UNIDADES DE CONSERVAÇÃO – </w:t>
      </w:r>
      <w:bookmarkStart w:id="0" w:name="_Hlk41842737"/>
      <w:bookmarkStart w:id="1" w:name="_Hlk38028459"/>
      <w:r w:rsidRPr="006E52C4">
        <w:rPr>
          <w:rFonts w:ascii="Book Antiqua" w:hAnsi="Book Antiqua"/>
          <w:b/>
          <w:sz w:val="19"/>
          <w:szCs w:val="19"/>
        </w:rPr>
        <w:t>L</w:t>
      </w:r>
      <w:r w:rsidR="004D42EB" w:rsidRPr="006E52C4">
        <w:rPr>
          <w:rFonts w:ascii="Book Antiqua" w:hAnsi="Book Antiqua"/>
          <w:b/>
          <w:sz w:val="19"/>
          <w:szCs w:val="19"/>
        </w:rPr>
        <w:t>ei</w:t>
      </w:r>
      <w:r w:rsidRPr="006E52C4">
        <w:rPr>
          <w:rFonts w:ascii="Book Antiqua" w:hAnsi="Book Antiqua"/>
          <w:b/>
          <w:sz w:val="19"/>
          <w:szCs w:val="19"/>
        </w:rPr>
        <w:t xml:space="preserve"> 9.985</w:t>
      </w:r>
      <w:bookmarkEnd w:id="0"/>
      <w:r w:rsidRPr="006E52C4">
        <w:rPr>
          <w:rFonts w:ascii="Book Antiqua" w:hAnsi="Book Antiqua"/>
          <w:b/>
          <w:sz w:val="19"/>
          <w:szCs w:val="19"/>
        </w:rPr>
        <w:t>/2000</w:t>
      </w:r>
      <w:bookmarkEnd w:id="1"/>
      <w:r w:rsidRPr="006E52C4">
        <w:rPr>
          <w:rFonts w:ascii="Book Antiqua" w:hAnsi="Book Antiqua"/>
          <w:b/>
          <w:sz w:val="19"/>
          <w:szCs w:val="19"/>
        </w:rPr>
        <w:t>.</w:t>
      </w:r>
    </w:p>
    <w:p w14:paraId="035CDF0B" w14:textId="77777777" w:rsidR="00957FE5" w:rsidRPr="006E52C4" w:rsidRDefault="00957FE5" w:rsidP="005521C6">
      <w:pPr>
        <w:spacing w:line="360" w:lineRule="auto"/>
        <w:jc w:val="center"/>
        <w:rPr>
          <w:rFonts w:ascii="Book Antiqua" w:hAnsi="Book Antiqua"/>
          <w:b/>
          <w:sz w:val="19"/>
          <w:szCs w:val="19"/>
        </w:rPr>
      </w:pPr>
      <w:r w:rsidRPr="006E52C4">
        <w:rPr>
          <w:rFonts w:ascii="Book Antiqua" w:hAnsi="Book Antiqua"/>
          <w:b/>
          <w:sz w:val="19"/>
          <w:szCs w:val="19"/>
        </w:rPr>
        <w:t>MATERIAL COM QUESTÕES DE CONCURSO e ALGUMAS REFERÊNCIAS À SÚMULAS E JULGADOS DOS TRIBUNAIS SUPERIORES</w:t>
      </w:r>
    </w:p>
    <w:p w14:paraId="1CE55E46" w14:textId="77777777" w:rsidR="00957FE5" w:rsidRPr="006E52C4" w:rsidRDefault="00957FE5" w:rsidP="00957FE5">
      <w:pPr>
        <w:jc w:val="center"/>
        <w:rPr>
          <w:rFonts w:ascii="Book Antiqua" w:hAnsi="Book Antiqua"/>
          <w:b/>
          <w:color w:val="FF0000"/>
          <w:sz w:val="19"/>
          <w:szCs w:val="19"/>
        </w:rPr>
      </w:pPr>
      <w:r w:rsidRPr="006E52C4">
        <w:rPr>
          <w:rFonts w:ascii="Book Antiqua" w:hAnsi="Book Antiqua"/>
          <w:b/>
          <w:color w:val="FF0000"/>
          <w:sz w:val="19"/>
          <w:szCs w:val="19"/>
        </w:rPr>
        <w:t>Material de Eduardo B. S. Teixeira.</w:t>
      </w:r>
    </w:p>
    <w:p w14:paraId="265E5C87" w14:textId="77777777" w:rsidR="002B5EDB" w:rsidRPr="006E52C4" w:rsidRDefault="002B5EDB" w:rsidP="00957FE5">
      <w:pPr>
        <w:jc w:val="center"/>
        <w:rPr>
          <w:rFonts w:ascii="Book Antiqua" w:hAnsi="Book Antiqua"/>
          <w:b/>
          <w:color w:val="FF0000"/>
          <w:sz w:val="19"/>
          <w:szCs w:val="19"/>
        </w:rPr>
      </w:pPr>
    </w:p>
    <w:tbl>
      <w:tblPr>
        <w:tblStyle w:val="Tabelacomgrade3"/>
        <w:tblW w:w="8450" w:type="dxa"/>
        <w:shd w:val="clear" w:color="auto" w:fill="E7E6E6" w:themeFill="background2"/>
        <w:tblLook w:val="04A0" w:firstRow="1" w:lastRow="0" w:firstColumn="1" w:lastColumn="0" w:noHBand="0" w:noVBand="1"/>
      </w:tblPr>
      <w:tblGrid>
        <w:gridCol w:w="8450"/>
      </w:tblGrid>
      <w:tr w:rsidR="00957FE5" w:rsidRPr="006E52C4" w14:paraId="338FF70C" w14:textId="77777777" w:rsidTr="002B5EDB">
        <w:trPr>
          <w:trHeight w:val="4262"/>
        </w:trPr>
        <w:tc>
          <w:tcPr>
            <w:tcW w:w="8450" w:type="dxa"/>
            <w:shd w:val="clear" w:color="auto" w:fill="E7E6E6" w:themeFill="background2"/>
          </w:tcPr>
          <w:p w14:paraId="0D106A42" w14:textId="77777777" w:rsidR="00957FE5" w:rsidRPr="00500C49" w:rsidRDefault="00957FE5" w:rsidP="00B141C5">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legislativa</w:t>
            </w:r>
            <w:r w:rsidRPr="00500C49">
              <w:rPr>
                <w:rFonts w:ascii="Book Antiqua" w:hAnsi="Book Antiqua"/>
                <w:b/>
                <w:sz w:val="18"/>
                <w:szCs w:val="18"/>
              </w:rPr>
              <w:t xml:space="preserve">: </w:t>
            </w:r>
            <w:r w:rsidR="00A67E27" w:rsidRPr="00500C49">
              <w:rPr>
                <w:rFonts w:ascii="Book Antiqua" w:hAnsi="Book Antiqua"/>
                <w:b/>
                <w:color w:val="FF0000"/>
                <w:sz w:val="18"/>
                <w:szCs w:val="18"/>
              </w:rPr>
              <w:t>Lei nº 13.668, de 2018.</w:t>
            </w:r>
          </w:p>
          <w:p w14:paraId="49C916D4" w14:textId="0083CF99" w:rsidR="00957FE5" w:rsidRPr="00500C49" w:rsidRDefault="001F1482" w:rsidP="001F1482">
            <w:pPr>
              <w:tabs>
                <w:tab w:val="left" w:pos="2988"/>
              </w:tabs>
              <w:jc w:val="both"/>
              <w:rPr>
                <w:rFonts w:ascii="Book Antiqua" w:hAnsi="Book Antiqua"/>
                <w:b/>
                <w:sz w:val="18"/>
                <w:szCs w:val="18"/>
              </w:rPr>
            </w:pPr>
            <w:r>
              <w:rPr>
                <w:rFonts w:ascii="Book Antiqua" w:hAnsi="Book Antiqua"/>
                <w:b/>
                <w:sz w:val="18"/>
                <w:szCs w:val="18"/>
              </w:rPr>
              <w:tab/>
            </w:r>
          </w:p>
          <w:p w14:paraId="427DAD57" w14:textId="36C5E16F" w:rsidR="00A67E27" w:rsidRPr="00500C49" w:rsidRDefault="00A67E27" w:rsidP="00A67E27">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jurisprudencial</w:t>
            </w:r>
            <w:r w:rsidRPr="00500C49">
              <w:rPr>
                <w:rFonts w:ascii="Book Antiqua" w:hAnsi="Book Antiqua"/>
                <w:b/>
                <w:sz w:val="18"/>
                <w:szCs w:val="18"/>
              </w:rPr>
              <w:t xml:space="preserve">: </w:t>
            </w:r>
            <w:r w:rsidR="007D08A0">
              <w:rPr>
                <w:rFonts w:ascii="Book Antiqua" w:hAnsi="Book Antiqua"/>
                <w:b/>
                <w:color w:val="FF0000"/>
                <w:sz w:val="18"/>
                <w:szCs w:val="18"/>
              </w:rPr>
              <w:t>J</w:t>
            </w:r>
            <w:r w:rsidRPr="00500C49">
              <w:rPr>
                <w:rFonts w:ascii="Book Antiqua" w:hAnsi="Book Antiqua"/>
                <w:b/>
                <w:color w:val="FF0000"/>
                <w:sz w:val="18"/>
                <w:szCs w:val="18"/>
              </w:rPr>
              <w:t>ulgado</w:t>
            </w:r>
            <w:r w:rsidR="007D08A0">
              <w:rPr>
                <w:rFonts w:ascii="Book Antiqua" w:hAnsi="Book Antiqua"/>
                <w:b/>
                <w:color w:val="FF0000"/>
                <w:sz w:val="18"/>
                <w:szCs w:val="18"/>
              </w:rPr>
              <w:t>s -</w:t>
            </w:r>
            <w:r w:rsidRPr="00500C49">
              <w:rPr>
                <w:rFonts w:ascii="Book Antiqua" w:hAnsi="Book Antiqua"/>
                <w:b/>
                <w:color w:val="FF0000"/>
                <w:sz w:val="18"/>
                <w:szCs w:val="18"/>
              </w:rPr>
              <w:t xml:space="preserve"> Info 896 (vide art. 22, §7º)</w:t>
            </w:r>
            <w:r w:rsidR="007D08A0">
              <w:rPr>
                <w:rFonts w:ascii="Book Antiqua" w:hAnsi="Book Antiqua"/>
                <w:b/>
                <w:color w:val="FF0000"/>
                <w:sz w:val="18"/>
                <w:szCs w:val="18"/>
              </w:rPr>
              <w:t>; Info 657 (art. 49)</w:t>
            </w:r>
          </w:p>
          <w:p w14:paraId="6A6FB2C7" w14:textId="77777777" w:rsidR="00A67E27" w:rsidRPr="00500C49" w:rsidRDefault="00A67E27" w:rsidP="00B141C5">
            <w:pPr>
              <w:jc w:val="both"/>
              <w:rPr>
                <w:rFonts w:ascii="Book Antiqua" w:hAnsi="Book Antiqua"/>
                <w:b/>
                <w:color w:val="FFFFFF" w:themeColor="background1"/>
                <w:sz w:val="18"/>
                <w:szCs w:val="18"/>
                <w:highlight w:val="black"/>
              </w:rPr>
            </w:pPr>
          </w:p>
          <w:p w14:paraId="5A2A63C5" w14:textId="53235018" w:rsidR="00957FE5" w:rsidRPr="00500C49" w:rsidRDefault="00957FE5" w:rsidP="00B141C5">
            <w:pPr>
              <w:jc w:val="both"/>
              <w:rPr>
                <w:rFonts w:ascii="Book Antiqua" w:hAnsi="Book Antiqua"/>
                <w:b/>
                <w:sz w:val="18"/>
                <w:szCs w:val="18"/>
              </w:rPr>
            </w:pPr>
            <w:r w:rsidRPr="00500C49">
              <w:rPr>
                <w:rFonts w:ascii="Book Antiqua" w:hAnsi="Book Antiqua"/>
                <w:b/>
                <w:color w:val="FFFFFF" w:themeColor="background1"/>
                <w:sz w:val="18"/>
                <w:szCs w:val="18"/>
                <w:highlight w:val="black"/>
              </w:rPr>
              <w:t>Última atualização questões de concurso</w:t>
            </w:r>
            <w:r w:rsidRPr="00500C49">
              <w:rPr>
                <w:rFonts w:ascii="Book Antiqua" w:hAnsi="Book Antiqua"/>
                <w:b/>
                <w:sz w:val="18"/>
                <w:szCs w:val="18"/>
              </w:rPr>
              <w:t xml:space="preserve">: </w:t>
            </w:r>
            <w:r w:rsidR="009C5E57">
              <w:rPr>
                <w:rFonts w:ascii="Book Antiqua" w:hAnsi="Book Antiqua"/>
                <w:b/>
                <w:color w:val="FF0000"/>
                <w:sz w:val="18"/>
                <w:szCs w:val="18"/>
              </w:rPr>
              <w:t>2</w:t>
            </w:r>
            <w:r w:rsidR="001F2550">
              <w:rPr>
                <w:rFonts w:ascii="Book Antiqua" w:hAnsi="Book Antiqua"/>
                <w:b/>
                <w:color w:val="FF0000"/>
                <w:sz w:val="18"/>
                <w:szCs w:val="18"/>
              </w:rPr>
              <w:t>4/07</w:t>
            </w:r>
            <w:r w:rsidR="00347F37">
              <w:rPr>
                <w:rFonts w:ascii="Book Antiqua" w:hAnsi="Book Antiqua"/>
                <w:b/>
                <w:color w:val="FF0000"/>
                <w:sz w:val="18"/>
                <w:szCs w:val="18"/>
              </w:rPr>
              <w:t>/2025</w:t>
            </w:r>
            <w:r w:rsidRPr="00500C49">
              <w:rPr>
                <w:rFonts w:ascii="Book Antiqua" w:hAnsi="Book Antiqua"/>
                <w:b/>
                <w:color w:val="FF0000"/>
                <w:sz w:val="18"/>
                <w:szCs w:val="18"/>
              </w:rPr>
              <w:t>.</w:t>
            </w:r>
          </w:p>
          <w:p w14:paraId="2742507D" w14:textId="77777777" w:rsidR="00957FE5" w:rsidRPr="00500C49" w:rsidRDefault="00957FE5" w:rsidP="00B141C5">
            <w:pPr>
              <w:jc w:val="both"/>
              <w:rPr>
                <w:rFonts w:ascii="Book Antiqua" w:hAnsi="Book Antiqua"/>
                <w:b/>
                <w:sz w:val="18"/>
                <w:szCs w:val="18"/>
              </w:rPr>
            </w:pPr>
          </w:p>
          <w:p w14:paraId="36168FAC" w14:textId="77777777" w:rsidR="00957FE5" w:rsidRPr="00500C49" w:rsidRDefault="00957FE5" w:rsidP="00B141C5">
            <w:pPr>
              <w:jc w:val="both"/>
              <w:rPr>
                <w:rFonts w:ascii="Book Antiqua" w:hAnsi="Book Antiqua"/>
                <w:b/>
                <w:sz w:val="18"/>
                <w:szCs w:val="18"/>
              </w:rPr>
            </w:pPr>
            <w:r w:rsidRPr="00500C49">
              <w:rPr>
                <w:rFonts w:ascii="Book Antiqua" w:hAnsi="Book Antiqua"/>
                <w:b/>
                <w:color w:val="FFFFFF" w:themeColor="background1"/>
                <w:sz w:val="18"/>
                <w:szCs w:val="18"/>
                <w:highlight w:val="black"/>
              </w:rPr>
              <w:t>Observações quanto à compreensão do material</w:t>
            </w:r>
            <w:r w:rsidRPr="00500C49">
              <w:rPr>
                <w:rFonts w:ascii="Book Antiqua" w:hAnsi="Book Antiqua"/>
                <w:b/>
                <w:sz w:val="18"/>
                <w:szCs w:val="18"/>
              </w:rPr>
              <w:t>:</w:t>
            </w:r>
          </w:p>
          <w:p w14:paraId="1A927F2C" w14:textId="77777777" w:rsidR="00957FE5" w:rsidRPr="00500C49" w:rsidRDefault="00957FE5" w:rsidP="00B141C5">
            <w:pPr>
              <w:pStyle w:val="PargrafodaLista"/>
              <w:numPr>
                <w:ilvl w:val="0"/>
                <w:numId w:val="2"/>
              </w:numPr>
              <w:jc w:val="both"/>
              <w:rPr>
                <w:rFonts w:ascii="Book Antiqua" w:hAnsi="Book Antiqua"/>
                <w:b/>
                <w:sz w:val="18"/>
                <w:szCs w:val="18"/>
              </w:rPr>
            </w:pPr>
            <w:r w:rsidRPr="00500C49">
              <w:rPr>
                <w:rFonts w:ascii="Book Antiqua" w:hAnsi="Book Antiqua"/>
                <w:b/>
                <w:color w:val="FF0000"/>
                <w:sz w:val="18"/>
                <w:szCs w:val="18"/>
              </w:rPr>
              <w:t>Cores utilizadas</w:t>
            </w:r>
            <w:r w:rsidRPr="00500C49">
              <w:rPr>
                <w:rFonts w:ascii="Book Antiqua" w:hAnsi="Book Antiqua"/>
                <w:b/>
                <w:sz w:val="18"/>
                <w:szCs w:val="18"/>
              </w:rPr>
              <w:t>:</w:t>
            </w:r>
          </w:p>
          <w:p w14:paraId="01256B9E"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green"/>
              </w:rPr>
              <w:t>EM VERDE</w:t>
            </w:r>
            <w:r w:rsidRPr="00500C49">
              <w:rPr>
                <w:rFonts w:ascii="Book Antiqua" w:hAnsi="Book Antiqua"/>
                <w:sz w:val="18"/>
                <w:szCs w:val="18"/>
              </w:rPr>
              <w:t>: destaque aos títulos, capítulos, bem como outras informações relevantes, etc.</w:t>
            </w:r>
          </w:p>
          <w:p w14:paraId="139E3B75"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magenta"/>
              </w:rPr>
              <w:t>EM ROXO</w:t>
            </w:r>
            <w:r w:rsidRPr="00500C49">
              <w:rPr>
                <w:rFonts w:ascii="Book Antiqua" w:hAnsi="Book Antiqua"/>
                <w:sz w:val="18"/>
                <w:szCs w:val="18"/>
              </w:rPr>
              <w:t>: artigos que já foram cobrados em provas de concurso.</w:t>
            </w:r>
          </w:p>
          <w:p w14:paraId="385BADAE"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cyan"/>
              </w:rPr>
              <w:t>EM AZUL</w:t>
            </w:r>
            <w:r w:rsidRPr="00500C49">
              <w:rPr>
                <w:rFonts w:ascii="Book Antiqua" w:hAnsi="Book Antiqua"/>
                <w:sz w:val="18"/>
                <w:szCs w:val="18"/>
              </w:rPr>
              <w:t xml:space="preserve">: Parte importante do dispositivo (ex.: questão cobrou exatamente a informação, especialmente quando a afirmação da questão dizia respeito à situação contrária ao que dispõe </w:t>
            </w:r>
            <w:r w:rsidR="00C24D62" w:rsidRPr="00500C49">
              <w:rPr>
                <w:rFonts w:ascii="Book Antiqua" w:hAnsi="Book Antiqua"/>
                <w:sz w:val="18"/>
                <w:szCs w:val="18"/>
              </w:rPr>
              <w:t>Lei 9985/2000</w:t>
            </w:r>
            <w:r w:rsidRPr="00500C49">
              <w:rPr>
                <w:rFonts w:ascii="Book Antiqua" w:hAnsi="Book Antiqua"/>
                <w:sz w:val="18"/>
                <w:szCs w:val="18"/>
              </w:rPr>
              <w:t>).</w:t>
            </w:r>
          </w:p>
          <w:p w14:paraId="3022B7B4"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yellow"/>
              </w:rPr>
              <w:t>EM AMARELO</w:t>
            </w:r>
            <w:r w:rsidRPr="00500C49">
              <w:rPr>
                <w:rFonts w:ascii="Book Antiqua" w:hAnsi="Book Antiqua"/>
                <w:b/>
                <w:sz w:val="18"/>
                <w:szCs w:val="18"/>
              </w:rPr>
              <w:t xml:space="preserve"> ou </w:t>
            </w:r>
            <w:r w:rsidRPr="00500C49">
              <w:rPr>
                <w:rFonts w:ascii="Book Antiqua" w:hAnsi="Book Antiqua"/>
                <w:b/>
                <w:sz w:val="18"/>
                <w:szCs w:val="18"/>
                <w:shd w:val="clear" w:color="auto" w:fill="F4B083" w:themeFill="accent2" w:themeFillTint="99"/>
              </w:rPr>
              <w:t>EM LARANJA</w:t>
            </w:r>
            <w:r w:rsidRPr="00500C49">
              <w:rPr>
                <w:rFonts w:ascii="Book Antiqua" w:hAnsi="Book Antiqua"/>
                <w:sz w:val="18"/>
                <w:szCs w:val="18"/>
              </w:rPr>
              <w:t>: destaques importantes (ex.: critério pessoal)</w:t>
            </w:r>
          </w:p>
          <w:p w14:paraId="3EEE3B20" w14:textId="77777777" w:rsidR="00957FE5" w:rsidRPr="00500C49" w:rsidRDefault="00957FE5" w:rsidP="00B141C5">
            <w:pPr>
              <w:jc w:val="both"/>
              <w:rPr>
                <w:rFonts w:ascii="Book Antiqua" w:hAnsi="Book Antiqua"/>
                <w:sz w:val="18"/>
                <w:szCs w:val="18"/>
              </w:rPr>
            </w:pPr>
          </w:p>
          <w:p w14:paraId="545F0015" w14:textId="77777777" w:rsidR="00957FE5" w:rsidRPr="00500C49" w:rsidRDefault="00957FE5" w:rsidP="00B141C5">
            <w:pPr>
              <w:pStyle w:val="PargrafodaLista"/>
              <w:numPr>
                <w:ilvl w:val="0"/>
                <w:numId w:val="2"/>
              </w:numPr>
              <w:jc w:val="both"/>
              <w:rPr>
                <w:rFonts w:ascii="Book Antiqua" w:hAnsi="Book Antiqua"/>
                <w:sz w:val="18"/>
                <w:szCs w:val="18"/>
              </w:rPr>
            </w:pPr>
            <w:r w:rsidRPr="00500C49">
              <w:rPr>
                <w:rFonts w:ascii="Book Antiqua" w:hAnsi="Book Antiqua"/>
                <w:b/>
                <w:color w:val="FF0000"/>
                <w:sz w:val="18"/>
                <w:szCs w:val="18"/>
              </w:rPr>
              <w:t>Siglas utilizadas</w:t>
            </w:r>
            <w:r w:rsidRPr="00500C49">
              <w:rPr>
                <w:rFonts w:ascii="Book Antiqua" w:hAnsi="Book Antiqua"/>
                <w:sz w:val="18"/>
                <w:szCs w:val="18"/>
              </w:rPr>
              <w:t>:</w:t>
            </w:r>
          </w:p>
          <w:p w14:paraId="5B930E14" w14:textId="77777777" w:rsidR="00957FE5" w:rsidRPr="00500C49" w:rsidRDefault="00957FE5" w:rsidP="00B141C5">
            <w:pPr>
              <w:pStyle w:val="PargrafodaLista"/>
              <w:numPr>
                <w:ilvl w:val="0"/>
                <w:numId w:val="3"/>
              </w:numPr>
              <w:jc w:val="both"/>
              <w:rPr>
                <w:rFonts w:ascii="Book Antiqua" w:hAnsi="Book Antiqua"/>
                <w:sz w:val="18"/>
                <w:szCs w:val="18"/>
              </w:rPr>
            </w:pPr>
            <w:r w:rsidRPr="00500C49">
              <w:rPr>
                <w:rFonts w:ascii="Book Antiqua" w:hAnsi="Book Antiqua"/>
                <w:b/>
                <w:sz w:val="18"/>
                <w:szCs w:val="18"/>
              </w:rPr>
              <w:t xml:space="preserve">MP (concursos do Ministério Público); M ou TJPR (concursos da Magistratura); BL (base legal, </w:t>
            </w:r>
            <w:proofErr w:type="spellStart"/>
            <w:r w:rsidRPr="00500C49">
              <w:rPr>
                <w:rFonts w:ascii="Book Antiqua" w:hAnsi="Book Antiqua"/>
                <w:b/>
                <w:sz w:val="18"/>
                <w:szCs w:val="18"/>
              </w:rPr>
              <w:t>etc</w:t>
            </w:r>
            <w:proofErr w:type="spellEnd"/>
            <w:r w:rsidRPr="00500C49">
              <w:rPr>
                <w:rFonts w:ascii="Book Antiqua" w:hAnsi="Book Antiqua"/>
                <w:b/>
                <w:sz w:val="18"/>
                <w:szCs w:val="18"/>
              </w:rPr>
              <w:t>).</w:t>
            </w:r>
          </w:p>
        </w:tc>
      </w:tr>
    </w:tbl>
    <w:p w14:paraId="350562C6" w14:textId="77777777" w:rsidR="00282B07" w:rsidRPr="006E52C4" w:rsidRDefault="00282B07" w:rsidP="00282B07">
      <w:pPr>
        <w:spacing w:before="100" w:beforeAutospacing="1" w:after="100" w:afterAutospacing="1"/>
        <w:jc w:val="center"/>
        <w:rPr>
          <w:rFonts w:ascii="Book Antiqua" w:hAnsi="Book Antiqua"/>
          <w:sz w:val="19"/>
          <w:szCs w:val="19"/>
        </w:rPr>
      </w:pPr>
      <w:hyperlink r:id="rId8" w:history="1">
        <w:r w:rsidRPr="006E52C4">
          <w:rPr>
            <w:rFonts w:ascii="Book Antiqua" w:hAnsi="Book Antiqua"/>
            <w:b/>
            <w:bCs/>
            <w:color w:val="000080"/>
            <w:sz w:val="19"/>
            <w:szCs w:val="19"/>
            <w:u w:val="single"/>
          </w:rPr>
          <w:t>LEI N</w:t>
        </w:r>
        <w:r w:rsidRPr="006E52C4">
          <w:rPr>
            <w:rFonts w:ascii="Book Antiqua" w:hAnsi="Book Antiqua"/>
            <w:b/>
            <w:bCs/>
            <w:color w:val="000080"/>
            <w:sz w:val="19"/>
            <w:szCs w:val="19"/>
            <w:u w:val="single"/>
            <w:vertAlign w:val="superscript"/>
          </w:rPr>
          <w:t>o</w:t>
        </w:r>
        <w:r w:rsidRPr="006E52C4">
          <w:rPr>
            <w:rFonts w:ascii="Book Antiqua" w:hAnsi="Book Antiqua"/>
            <w:b/>
            <w:bCs/>
            <w:color w:val="000080"/>
            <w:sz w:val="19"/>
            <w:szCs w:val="19"/>
            <w:u w:val="single"/>
          </w:rPr>
          <w:t xml:space="preserve"> 9.985, DE 18 DE JULHO DE 2000.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82B07" w:rsidRPr="006E52C4" w14:paraId="26E5D929" w14:textId="77777777" w:rsidTr="00C56857">
        <w:trPr>
          <w:tblCellSpacing w:w="0" w:type="dxa"/>
        </w:trPr>
        <w:tc>
          <w:tcPr>
            <w:tcW w:w="1417" w:type="pct"/>
            <w:vAlign w:val="center"/>
            <w:hideMark/>
          </w:tcPr>
          <w:p w14:paraId="7FA4349E" w14:textId="2FB7B9FC" w:rsidR="00282B07" w:rsidRPr="00500C49" w:rsidRDefault="00282B07" w:rsidP="00282B07">
            <w:pPr>
              <w:spacing w:before="100" w:beforeAutospacing="1" w:after="100" w:afterAutospacing="1"/>
              <w:rPr>
                <w:rFonts w:ascii="Book Antiqua" w:hAnsi="Book Antiqua"/>
                <w:sz w:val="18"/>
                <w:szCs w:val="18"/>
              </w:rPr>
            </w:pPr>
          </w:p>
        </w:tc>
        <w:tc>
          <w:tcPr>
            <w:tcW w:w="3583" w:type="pct"/>
            <w:vAlign w:val="center"/>
            <w:hideMark/>
          </w:tcPr>
          <w:p w14:paraId="59838DDA" w14:textId="05E6E515" w:rsidR="00282B07" w:rsidRPr="00500C49" w:rsidRDefault="00282B07" w:rsidP="001E203D">
            <w:pPr>
              <w:spacing w:before="100" w:beforeAutospacing="1" w:after="100" w:afterAutospacing="1"/>
              <w:jc w:val="both"/>
              <w:rPr>
                <w:rFonts w:ascii="Book Antiqua" w:hAnsi="Book Antiqua"/>
                <w:b/>
                <w:bCs/>
                <w:sz w:val="18"/>
                <w:szCs w:val="18"/>
                <w:u w:val="single"/>
              </w:rPr>
            </w:pPr>
            <w:r w:rsidRPr="00500C49">
              <w:rPr>
                <w:rFonts w:ascii="Book Antiqua" w:hAnsi="Book Antiqua"/>
                <w:b/>
                <w:bCs/>
                <w:color w:val="800000"/>
                <w:sz w:val="18"/>
                <w:szCs w:val="18"/>
                <w:highlight w:val="yellow"/>
              </w:rPr>
              <w:t>Regulamenta o art. 225, § 1</w:t>
            </w:r>
            <w:r w:rsidRPr="00500C49">
              <w:rPr>
                <w:rFonts w:ascii="Book Antiqua" w:hAnsi="Book Antiqua"/>
                <w:b/>
                <w:bCs/>
                <w:color w:val="800000"/>
                <w:sz w:val="18"/>
                <w:szCs w:val="18"/>
                <w:highlight w:val="yellow"/>
                <w:u w:val="single"/>
                <w:vertAlign w:val="superscript"/>
              </w:rPr>
              <w:t>o</w:t>
            </w:r>
            <w:r w:rsidRPr="00500C49">
              <w:rPr>
                <w:rFonts w:ascii="Book Antiqua" w:hAnsi="Book Antiqua"/>
                <w:b/>
                <w:bCs/>
                <w:color w:val="800000"/>
                <w:sz w:val="18"/>
                <w:szCs w:val="18"/>
                <w:highlight w:val="yellow"/>
              </w:rPr>
              <w:t>, incisos I, II, III e VII da Constituição Federal</w:t>
            </w:r>
            <w:r w:rsidRPr="00500C49">
              <w:rPr>
                <w:rFonts w:ascii="Book Antiqua" w:hAnsi="Book Antiqua"/>
                <w:color w:val="800000"/>
                <w:sz w:val="18"/>
                <w:szCs w:val="18"/>
              </w:rPr>
              <w:t>, institui o Sistema Nacional de Unidades de Conservação da Natureza e dá outras providências</w:t>
            </w:r>
            <w:r w:rsidRPr="001E404A">
              <w:rPr>
                <w:rFonts w:ascii="Book Antiqua" w:hAnsi="Book Antiqua"/>
                <w:color w:val="800000"/>
                <w:sz w:val="16"/>
                <w:szCs w:val="16"/>
              </w:rPr>
              <w:t>.</w:t>
            </w:r>
            <w:r w:rsidR="00EE1643" w:rsidRPr="001E404A">
              <w:rPr>
                <w:rFonts w:ascii="Book Antiqua" w:hAnsi="Book Antiqua"/>
                <w:color w:val="800000"/>
                <w:sz w:val="16"/>
                <w:szCs w:val="16"/>
              </w:rPr>
              <w:t xml:space="preserve"> </w:t>
            </w:r>
            <w:r w:rsidR="00EE1643" w:rsidRPr="001E404A">
              <w:rPr>
                <w:rFonts w:ascii="Book Antiqua" w:hAnsi="Book Antiqua"/>
                <w:b/>
                <w:bCs/>
                <w:color w:val="FF0000"/>
                <w:sz w:val="16"/>
                <w:szCs w:val="16"/>
                <w:u w:val="single"/>
              </w:rPr>
              <w:t>(PGEPR-2011)</w:t>
            </w:r>
            <w:r w:rsidR="00C56857" w:rsidRPr="001E404A">
              <w:rPr>
                <w:rFonts w:ascii="Book Antiqua" w:hAnsi="Book Antiqua"/>
                <w:color w:val="800000"/>
                <w:sz w:val="16"/>
                <w:szCs w:val="16"/>
              </w:rPr>
              <w:t xml:space="preserve"> </w:t>
            </w:r>
            <w:r w:rsidR="00C56857" w:rsidRPr="001E404A">
              <w:rPr>
                <w:rFonts w:ascii="Book Antiqua" w:hAnsi="Book Antiqua"/>
                <w:b/>
                <w:bCs/>
                <w:color w:val="FF0000"/>
                <w:sz w:val="16"/>
                <w:szCs w:val="16"/>
                <w:u w:val="single"/>
              </w:rPr>
              <w:t>(TJMA-2013)</w:t>
            </w:r>
          </w:p>
        </w:tc>
      </w:tr>
    </w:tbl>
    <w:p w14:paraId="5AC8C22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rPr>
        <w:t>O VICE-PRESIDENTE DA REPÚBLICA</w:t>
      </w:r>
      <w:r w:rsidRPr="006E52C4">
        <w:rPr>
          <w:rFonts w:ascii="Book Antiqua" w:hAnsi="Book Antiqua"/>
          <w:sz w:val="19"/>
          <w:szCs w:val="19"/>
        </w:rPr>
        <w:t xml:space="preserve"> no exercício do cargo de </w:t>
      </w:r>
      <w:r w:rsidRPr="006E52C4">
        <w:rPr>
          <w:rFonts w:ascii="Book Antiqua" w:hAnsi="Book Antiqua"/>
          <w:b/>
          <w:bCs/>
          <w:sz w:val="19"/>
          <w:szCs w:val="19"/>
        </w:rPr>
        <w:t>PRESIDENTE DA REPÚBLICA</w:t>
      </w:r>
      <w:r w:rsidRPr="006E52C4">
        <w:rPr>
          <w:rFonts w:ascii="Book Antiqua" w:hAnsi="Book Antiqua"/>
          <w:sz w:val="19"/>
          <w:szCs w:val="19"/>
        </w:rPr>
        <w:t xml:space="preserve"> Faço saber que o Congresso Nacional decreta e eu sanciono a seguinte Lei:</w:t>
      </w:r>
    </w:p>
    <w:p w14:paraId="62CC235C"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w:t>
      </w:r>
      <w:r w:rsidRPr="006E52C4">
        <w:rPr>
          <w:rFonts w:ascii="Book Antiqua" w:hAnsi="Book Antiqua"/>
          <w:sz w:val="19"/>
          <w:szCs w:val="19"/>
          <w:highlight w:val="green"/>
        </w:rPr>
        <w:br/>
        <w:t>DAS DISPOSIÇÕES PRELIMINARES</w:t>
      </w:r>
    </w:p>
    <w:p w14:paraId="4C75632D" w14:textId="5A1DDE9C" w:rsidR="00282B07" w:rsidRPr="008A2C08" w:rsidRDefault="00282B07" w:rsidP="001E203D">
      <w:pPr>
        <w:spacing w:before="100" w:beforeAutospacing="1" w:after="100" w:afterAutospacing="1"/>
        <w:ind w:firstLine="525"/>
        <w:jc w:val="both"/>
        <w:rPr>
          <w:rFonts w:ascii="Book Antiqua" w:hAnsi="Book Antiqua"/>
          <w:b/>
          <w:bCs/>
          <w:sz w:val="18"/>
          <w:szCs w:val="18"/>
        </w:rPr>
      </w:pPr>
      <w:r w:rsidRPr="007019F7">
        <w:rPr>
          <w:rFonts w:ascii="Book Antiqua" w:hAnsi="Book Antiqua"/>
          <w:b/>
          <w:bCs/>
          <w:sz w:val="19"/>
          <w:szCs w:val="19"/>
          <w:highlight w:val="magenta"/>
        </w:rPr>
        <w:t>Art. 1</w:t>
      </w:r>
      <w:r w:rsidRPr="007019F7">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1C1534">
        <w:rPr>
          <w:rFonts w:ascii="Book Antiqua" w:hAnsi="Book Antiqua"/>
          <w:b/>
          <w:bCs/>
          <w:sz w:val="19"/>
          <w:szCs w:val="19"/>
        </w:rPr>
        <w:t>Esta Lei institui o Sistema Nacional de Unidades de Conservação da Natureza – SNUC, estabelece critérios e normas para a criação, implantação e gestão das unidades de conservação</w:t>
      </w:r>
      <w:r w:rsidRPr="001E404A">
        <w:rPr>
          <w:rFonts w:ascii="Book Antiqua" w:hAnsi="Book Antiqua"/>
          <w:b/>
          <w:bCs/>
          <w:sz w:val="18"/>
          <w:szCs w:val="18"/>
        </w:rPr>
        <w:t>.</w:t>
      </w:r>
      <w:r w:rsidR="006F4B99" w:rsidRPr="001E404A">
        <w:rPr>
          <w:rFonts w:ascii="Book Antiqua" w:hAnsi="Book Antiqua"/>
          <w:b/>
          <w:bCs/>
          <w:sz w:val="18"/>
          <w:szCs w:val="18"/>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bCs/>
          <w:sz w:val="16"/>
          <w:szCs w:val="16"/>
        </w:rPr>
        <w:t xml:space="preserve"> </w:t>
      </w:r>
      <w:r w:rsidR="007019F7" w:rsidRPr="001E404A">
        <w:rPr>
          <w:rFonts w:ascii="Book Antiqua" w:hAnsi="Book Antiqua"/>
          <w:b/>
          <w:bCs/>
          <w:color w:val="FF0000"/>
          <w:sz w:val="16"/>
          <w:szCs w:val="16"/>
          <w:u w:val="single"/>
        </w:rPr>
        <w:t>(MPF-2012)</w:t>
      </w:r>
      <w:r w:rsidR="001C1534"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(PGETO-2018)</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4E6A9E9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Art. 2</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Para os fins previstos nesta Lei, </w:t>
      </w:r>
      <w:r w:rsidRPr="006E52C4">
        <w:rPr>
          <w:rFonts w:ascii="Book Antiqua" w:hAnsi="Book Antiqua"/>
          <w:b/>
          <w:caps/>
          <w:sz w:val="19"/>
          <w:szCs w:val="19"/>
          <w:highlight w:val="green"/>
        </w:rPr>
        <w:t>entende-se</w:t>
      </w:r>
      <w:r w:rsidRPr="006E52C4">
        <w:rPr>
          <w:rFonts w:ascii="Book Antiqua" w:hAnsi="Book Antiqua"/>
          <w:sz w:val="19"/>
          <w:szCs w:val="19"/>
        </w:rPr>
        <w:t xml:space="preserve"> por:</w:t>
      </w:r>
    </w:p>
    <w:p w14:paraId="6B541B77" w14:textId="33956813" w:rsidR="00282B07" w:rsidRPr="00C457C0"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sz w:val="19"/>
          <w:szCs w:val="19"/>
        </w:rPr>
        <w:t xml:space="preserve">I - </w:t>
      </w:r>
      <w:r w:rsidRPr="006E52C4">
        <w:rPr>
          <w:rFonts w:ascii="Book Antiqua" w:hAnsi="Book Antiqua"/>
          <w:b/>
          <w:caps/>
          <w:sz w:val="19"/>
          <w:szCs w:val="19"/>
          <w:shd w:val="clear" w:color="auto" w:fill="F7CAAC" w:themeFill="accent2" w:themeFillTint="66"/>
        </w:rPr>
        <w:t>unidade de conservação</w:t>
      </w:r>
      <w:r w:rsidRPr="006E52C4">
        <w:rPr>
          <w:rFonts w:ascii="Book Antiqua" w:hAnsi="Book Antiqua"/>
          <w:sz w:val="19"/>
          <w:szCs w:val="19"/>
        </w:rPr>
        <w:t xml:space="preserve">: </w:t>
      </w:r>
      <w:r w:rsidRPr="006E52C4">
        <w:rPr>
          <w:rFonts w:ascii="Book Antiqua" w:hAnsi="Book Antiqua"/>
          <w:b/>
          <w:sz w:val="19"/>
          <w:szCs w:val="19"/>
        </w:rPr>
        <w:t xml:space="preserve">espaço territorial e seus recursos ambientais, incluindo as águas jurisdicionais, com características naturais relevantes, legalmente instituído pelo Poder Público, com </w:t>
      </w:r>
      <w:r w:rsidRPr="007019F7">
        <w:rPr>
          <w:rFonts w:ascii="Book Antiqua" w:hAnsi="Book Antiqua"/>
          <w:b/>
          <w:sz w:val="19"/>
          <w:szCs w:val="19"/>
          <w:highlight w:val="cyan"/>
        </w:rPr>
        <w:t>objetivos de conservação</w:t>
      </w:r>
      <w:r w:rsidRPr="006E52C4">
        <w:rPr>
          <w:rFonts w:ascii="Book Antiqua" w:hAnsi="Book Antiqua"/>
          <w:b/>
          <w:sz w:val="19"/>
          <w:szCs w:val="19"/>
        </w:rPr>
        <w:t xml:space="preserve"> e </w:t>
      </w:r>
      <w:r w:rsidRPr="007019F7">
        <w:rPr>
          <w:rFonts w:ascii="Book Antiqua" w:hAnsi="Book Antiqua"/>
          <w:b/>
          <w:sz w:val="19"/>
          <w:szCs w:val="19"/>
          <w:highlight w:val="cyan"/>
        </w:rPr>
        <w:t>limites definidos</w:t>
      </w:r>
      <w:r w:rsidRPr="006E52C4">
        <w:rPr>
          <w:rFonts w:ascii="Book Antiqua" w:hAnsi="Book Antiqua"/>
          <w:b/>
          <w:sz w:val="19"/>
          <w:szCs w:val="19"/>
        </w:rPr>
        <w:t xml:space="preserve">, </w:t>
      </w:r>
      <w:r w:rsidRPr="007019F7">
        <w:rPr>
          <w:rFonts w:ascii="Book Antiqua" w:hAnsi="Book Antiqua"/>
          <w:b/>
          <w:sz w:val="19"/>
          <w:szCs w:val="19"/>
          <w:highlight w:val="cyan"/>
        </w:rPr>
        <w:t>sob regime especial de administração</w:t>
      </w:r>
      <w:r w:rsidRPr="006E52C4">
        <w:rPr>
          <w:rFonts w:ascii="Book Antiqua" w:hAnsi="Book Antiqua"/>
          <w:b/>
          <w:sz w:val="19"/>
          <w:szCs w:val="19"/>
        </w:rPr>
        <w:t>, ao qual se aplicam garantias adequadas de proteção</w:t>
      </w:r>
      <w:r w:rsidRPr="001E404A">
        <w:rPr>
          <w:rFonts w:ascii="Book Antiqua" w:hAnsi="Book Antiqua"/>
          <w:sz w:val="18"/>
          <w:szCs w:val="18"/>
        </w:rPr>
        <w:t>;</w:t>
      </w:r>
      <w:r w:rsidR="00855611" w:rsidRPr="001E404A">
        <w:rPr>
          <w:rFonts w:ascii="Book Antiqua" w:hAnsi="Book Antiqua"/>
          <w:sz w:val="18"/>
          <w:szCs w:val="18"/>
        </w:rPr>
        <w:t xml:space="preserve"> </w:t>
      </w:r>
      <w:bookmarkStart w:id="2" w:name="_Hlk26195021"/>
      <w:r w:rsidR="00855611" w:rsidRPr="001E404A">
        <w:rPr>
          <w:rFonts w:ascii="Book Antiqua" w:hAnsi="Book Antiqua"/>
          <w:b/>
          <w:bCs/>
          <w:color w:val="FF0000"/>
          <w:sz w:val="16"/>
          <w:szCs w:val="16"/>
          <w:u w:val="single"/>
        </w:rPr>
        <w:t>(MPSP-2008)</w:t>
      </w:r>
      <w:bookmarkEnd w:id="2"/>
      <w:r w:rsidR="006A040C" w:rsidRPr="001E404A">
        <w:rPr>
          <w:rFonts w:ascii="Book Antiqua" w:hAnsi="Book Antiqua"/>
          <w:b/>
          <w:bCs/>
          <w:color w:val="FF0000"/>
          <w:sz w:val="16"/>
          <w:szCs w:val="16"/>
        </w:rPr>
        <w:t xml:space="preserve"> </w:t>
      </w:r>
      <w:r w:rsidR="006A040C" w:rsidRPr="001E404A">
        <w:rPr>
          <w:rFonts w:ascii="Book Antiqua" w:hAnsi="Book Antiqua"/>
          <w:b/>
          <w:color w:val="FF0000"/>
          <w:sz w:val="16"/>
          <w:szCs w:val="16"/>
          <w:u w:val="single"/>
        </w:rPr>
        <w:t>(PGECE-2008)</w:t>
      </w:r>
      <w:r w:rsidR="00415E53" w:rsidRPr="001E404A">
        <w:rPr>
          <w:rFonts w:ascii="Book Antiqua" w:hAnsi="Book Antiqua"/>
          <w:b/>
          <w:color w:val="FF0000"/>
          <w:sz w:val="16"/>
          <w:szCs w:val="16"/>
        </w:rPr>
        <w:t xml:space="preserve"> </w:t>
      </w:r>
      <w:r w:rsidR="00415E53" w:rsidRPr="001E404A">
        <w:rPr>
          <w:rFonts w:ascii="Book Antiqua" w:hAnsi="Book Antiqua" w:cs="Arial"/>
          <w:b/>
          <w:bCs/>
          <w:color w:val="FF0000"/>
          <w:sz w:val="16"/>
          <w:szCs w:val="16"/>
          <w:u w:val="single"/>
        </w:rPr>
        <w:t>(PGEAL-2009)</w:t>
      </w:r>
      <w:r w:rsidR="00906422" w:rsidRPr="001E404A">
        <w:rPr>
          <w:rFonts w:ascii="Book Antiqua" w:hAnsi="Book Antiqua"/>
          <w:sz w:val="16"/>
          <w:szCs w:val="16"/>
        </w:rPr>
        <w:t xml:space="preserve"> </w:t>
      </w:r>
      <w:r w:rsidR="00906422" w:rsidRPr="001E404A">
        <w:rPr>
          <w:rFonts w:ascii="Book Antiqua" w:hAnsi="Book Antiqua"/>
          <w:b/>
          <w:color w:val="FF0000"/>
          <w:sz w:val="16"/>
          <w:szCs w:val="16"/>
          <w:u w:val="single"/>
        </w:rPr>
        <w:t>(</w:t>
      </w:r>
      <w:r w:rsidR="00B141C5" w:rsidRPr="001E404A">
        <w:rPr>
          <w:rFonts w:ascii="Book Antiqua" w:hAnsi="Book Antiqua"/>
          <w:b/>
          <w:color w:val="FF0000"/>
          <w:sz w:val="16"/>
          <w:szCs w:val="16"/>
          <w:u w:val="single"/>
        </w:rPr>
        <w:t>TJDFT-2011</w:t>
      </w:r>
      <w:r w:rsidR="00906422" w:rsidRPr="001E404A">
        <w:rPr>
          <w:rFonts w:ascii="Book Antiqua" w:hAnsi="Book Antiqua"/>
          <w:b/>
          <w:color w:val="FF0000"/>
          <w:sz w:val="16"/>
          <w:szCs w:val="16"/>
          <w:u w:val="single"/>
        </w:rPr>
        <w:t>)</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EE1643" w:rsidRPr="001E404A">
        <w:rPr>
          <w:rFonts w:ascii="Book Antiqua" w:hAnsi="Book Antiqua"/>
          <w:b/>
          <w:color w:val="FF0000"/>
          <w:sz w:val="16"/>
          <w:szCs w:val="16"/>
        </w:rPr>
        <w:t xml:space="preserve"> </w:t>
      </w:r>
      <w:r w:rsidR="00EE1643" w:rsidRPr="001E404A">
        <w:rPr>
          <w:rFonts w:ascii="Book Antiqua" w:hAnsi="Book Antiqua"/>
          <w:b/>
          <w:bCs/>
          <w:color w:val="FF0000"/>
          <w:sz w:val="16"/>
          <w:szCs w:val="16"/>
          <w:u w:val="single"/>
        </w:rPr>
        <w:t>(PGEPR-2011)</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5A1421" w:rsidRPr="001E404A">
        <w:rPr>
          <w:rFonts w:ascii="Book Antiqua" w:hAnsi="Book Antiqua"/>
          <w:b/>
          <w:color w:val="FF0000"/>
          <w:sz w:val="16"/>
          <w:szCs w:val="16"/>
        </w:rPr>
        <w:t xml:space="preserve"> </w:t>
      </w:r>
      <w:bookmarkStart w:id="3" w:name="_Hlk106624296"/>
      <w:r w:rsidR="005A1421" w:rsidRPr="001E404A">
        <w:rPr>
          <w:rFonts w:ascii="Book Antiqua" w:hAnsi="Book Antiqua"/>
          <w:b/>
          <w:color w:val="FF0000"/>
          <w:sz w:val="16"/>
          <w:szCs w:val="16"/>
          <w:u w:val="single"/>
        </w:rPr>
        <w:t>(PGEAC-2012)</w:t>
      </w:r>
      <w:bookmarkEnd w:id="3"/>
      <w:r w:rsidR="006322D3" w:rsidRPr="001E404A">
        <w:rPr>
          <w:rFonts w:ascii="Book Antiqua" w:hAnsi="Book Antiqua"/>
          <w:b/>
          <w:color w:val="FF0000"/>
          <w:sz w:val="16"/>
          <w:szCs w:val="16"/>
        </w:rPr>
        <w:t xml:space="preserve"> </w:t>
      </w:r>
      <w:r w:rsidR="006322D3" w:rsidRPr="001E404A">
        <w:rPr>
          <w:rFonts w:ascii="Book Antiqua" w:hAnsi="Book Antiqua"/>
          <w:b/>
          <w:bCs/>
          <w:color w:val="FF0000"/>
          <w:sz w:val="16"/>
          <w:szCs w:val="16"/>
          <w:u w:val="single"/>
        </w:rPr>
        <w:t>(AGU-2012)</w:t>
      </w:r>
      <w:r w:rsidR="00415E53" w:rsidRPr="001E404A">
        <w:rPr>
          <w:rFonts w:ascii="Book Antiqua" w:hAnsi="Book Antiqua"/>
          <w:b/>
          <w:color w:val="FF0000"/>
          <w:sz w:val="16"/>
          <w:szCs w:val="16"/>
        </w:rPr>
        <w:t xml:space="preserve"> </w:t>
      </w:r>
      <w:r w:rsidR="00415E53" w:rsidRPr="001E404A">
        <w:rPr>
          <w:rFonts w:ascii="Book Antiqua" w:hAnsi="Book Antiqua"/>
          <w:b/>
          <w:color w:val="FF0000"/>
          <w:sz w:val="16"/>
          <w:szCs w:val="16"/>
          <w:u w:val="single"/>
        </w:rPr>
        <w:t>(TJMA-2013)</w:t>
      </w:r>
      <w:r w:rsidR="006B190B" w:rsidRPr="001E404A">
        <w:rPr>
          <w:rFonts w:ascii="Book Antiqua" w:hAnsi="Book Antiqua"/>
          <w:b/>
          <w:color w:val="FF0000"/>
          <w:sz w:val="16"/>
          <w:szCs w:val="16"/>
        </w:rPr>
        <w:t xml:space="preserve"> </w:t>
      </w:r>
      <w:r w:rsidR="006B190B" w:rsidRPr="001E404A">
        <w:rPr>
          <w:rFonts w:ascii="Book Antiqua" w:hAnsi="Book Antiqua"/>
          <w:b/>
          <w:color w:val="FF0000"/>
          <w:sz w:val="16"/>
          <w:szCs w:val="16"/>
          <w:u w:val="single"/>
        </w:rPr>
        <w:t>(TJAM-2016)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032C5E" w:rsidRPr="001E404A">
        <w:rPr>
          <w:rFonts w:ascii="Book Antiqua" w:hAnsi="Book Antiqua"/>
          <w:b/>
          <w:color w:val="FF0000"/>
          <w:sz w:val="16"/>
          <w:szCs w:val="16"/>
        </w:rPr>
        <w:t xml:space="preserve"> </w:t>
      </w:r>
      <w:r w:rsidR="00032C5E" w:rsidRPr="001E404A">
        <w:rPr>
          <w:rFonts w:ascii="Book Antiqua" w:hAnsi="Book Antiqua"/>
          <w:b/>
          <w:color w:val="FF0000"/>
          <w:sz w:val="16"/>
          <w:szCs w:val="16"/>
          <w:u w:val="single"/>
        </w:rPr>
        <w:t>(TJAP-2022)</w:t>
      </w:r>
      <w:r w:rsidR="00C457C0">
        <w:rPr>
          <w:rFonts w:ascii="Book Antiqua" w:hAnsi="Book Antiqua"/>
          <w:b/>
          <w:color w:val="FF0000"/>
          <w:sz w:val="16"/>
          <w:szCs w:val="16"/>
        </w:rPr>
        <w:t xml:space="preserve"> </w:t>
      </w:r>
      <w:r w:rsidR="00C457C0">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406C8F" w:rsidRPr="006E52C4" w14:paraId="585FB2C5" w14:textId="77777777" w:rsidTr="00406C8F">
        <w:tc>
          <w:tcPr>
            <w:tcW w:w="8494" w:type="dxa"/>
            <w:shd w:val="clear" w:color="auto" w:fill="CCFFFF"/>
          </w:tcPr>
          <w:p w14:paraId="14AE9F0A" w14:textId="18180F0A" w:rsidR="00406C8F" w:rsidRPr="006E52C4" w:rsidRDefault="00406C8F" w:rsidP="00406C8F">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TJMA</w:t>
            </w:r>
            <w:r w:rsidR="00E53EEB" w:rsidRPr="006E52C4">
              <w:rPr>
                <w:rFonts w:ascii="Book Antiqua" w:hAnsi="Book Antiqua"/>
                <w:b/>
                <w:sz w:val="19"/>
                <w:szCs w:val="19"/>
                <w:highlight w:val="yellow"/>
              </w:rPr>
              <w:t>-</w:t>
            </w:r>
            <w:r w:rsidRPr="006E52C4">
              <w:rPr>
                <w:rFonts w:ascii="Book Antiqua" w:hAnsi="Book Antiqua"/>
                <w:b/>
                <w:sz w:val="19"/>
                <w:szCs w:val="19"/>
                <w:highlight w:val="yellow"/>
              </w:rPr>
              <w:t>2013</w:t>
            </w:r>
            <w:r w:rsidR="00E53EEB"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Pr="006E52C4">
              <w:rPr>
                <w:rFonts w:ascii="Book Antiqua" w:hAnsi="Book Antiqua"/>
                <w:sz w:val="19"/>
                <w:szCs w:val="19"/>
              </w:rPr>
              <w:t xml:space="preserve">As unidades de conservação são espécies do gênero definido como espaço territorial especialmente protegido, que comporta, entre outros espaços protegidos, os territórios indígenas. </w:t>
            </w:r>
            <w:r w:rsidR="00B46CA1" w:rsidRPr="006E52C4">
              <w:rPr>
                <w:rFonts w:ascii="Book Antiqua" w:hAnsi="Book Antiqua"/>
                <w:b/>
                <w:bCs/>
                <w:sz w:val="19"/>
                <w:szCs w:val="19"/>
              </w:rPr>
              <w:t>BL: art. 2º, I, SNUC e art. 225, §1º, III, C</w:t>
            </w:r>
            <w:r w:rsidR="000A1CBB">
              <w:rPr>
                <w:rFonts w:ascii="Book Antiqua" w:hAnsi="Book Antiqua"/>
                <w:b/>
                <w:bCs/>
                <w:sz w:val="19"/>
                <w:szCs w:val="19"/>
              </w:rPr>
              <w:t>F</w:t>
            </w:r>
            <w:r w:rsidR="00B46CA1" w:rsidRPr="006E52C4">
              <w:rPr>
                <w:rFonts w:ascii="Book Antiqua" w:hAnsi="Book Antiqua"/>
                <w:b/>
                <w:bCs/>
                <w:sz w:val="19"/>
                <w:szCs w:val="19"/>
              </w:rPr>
              <w:t>.</w:t>
            </w:r>
          </w:p>
          <w:p w14:paraId="3B7A85AD" w14:textId="02F69E6E" w:rsidR="00406C8F" w:rsidRPr="006E52C4" w:rsidRDefault="00B46CA1" w:rsidP="00406C8F">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00406C8F" w:rsidRPr="006E52C4">
              <w:rPr>
                <w:rFonts w:ascii="Book Antiqua" w:hAnsi="Book Antiqua"/>
                <w:i/>
                <w:sz w:val="19"/>
                <w:szCs w:val="19"/>
              </w:rPr>
              <w:t>:</w:t>
            </w:r>
            <w:r w:rsidR="00406C8F" w:rsidRPr="006E52C4">
              <w:rPr>
                <w:rFonts w:ascii="Book Antiqua" w:hAnsi="Book Antiqua"/>
                <w:sz w:val="19"/>
                <w:szCs w:val="19"/>
              </w:rPr>
              <w:t xml:space="preserve"> A CF/88 estabeleceu, no art. 225, §1º, III, que incumbe ao Poder Público o dever de definir, em todas as unidades da federação, espaços territoriais e seus componentes a serem especialmente protegidos. O legislador pátrio, por sua vez, preconizou, no art. 2º, I da Lei 9985/00, que a unidade de conservação é o espaço territorial e seus recursos ambientais, incluindo as águas jurisdicionais, com características naturais relevantes, legalmente instituído pelo Poder Público, com objetivos de conservação e limites definidos, sob regime especial de administração, ao qual se </w:t>
            </w:r>
            <w:r w:rsidR="00406C8F" w:rsidRPr="006E52C4">
              <w:rPr>
                <w:rFonts w:ascii="Book Antiqua" w:hAnsi="Book Antiqua"/>
                <w:sz w:val="19"/>
                <w:szCs w:val="19"/>
              </w:rPr>
              <w:lastRenderedPageBreak/>
              <w:t xml:space="preserve">aplicam garantias adequadas de proteção. Assim sendo, percebe-se que a unidade de conservação é uma dentre várias espécies de espaço territorialmente protegido. </w:t>
            </w:r>
            <w:r w:rsidRPr="006E52C4">
              <w:rPr>
                <w:rFonts w:ascii="Book Antiqua" w:hAnsi="Book Antiqua"/>
                <w:sz w:val="19"/>
                <w:szCs w:val="19"/>
              </w:rPr>
              <w:t>Cumpre ressaltar</w:t>
            </w:r>
            <w:r w:rsidR="00406C8F" w:rsidRPr="006E52C4">
              <w:rPr>
                <w:rFonts w:ascii="Book Antiqua" w:hAnsi="Book Antiqua"/>
                <w:sz w:val="19"/>
                <w:szCs w:val="19"/>
              </w:rPr>
              <w:t xml:space="preserve"> que as terras indígenas não foram previstas na Lei 9985/00, razão pela qual não são consideradas espécies de unidades de conservação da natureza. No entanto, constituem espaços territorialmente protegidos.</w:t>
            </w:r>
          </w:p>
          <w:p w14:paraId="6403D3A4" w14:textId="5E8C6AA5" w:rsidR="006B190B" w:rsidRPr="006E52C4" w:rsidRDefault="006B190B" w:rsidP="00406C8F">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TJAM-2016</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CESPE</w:t>
            </w:r>
            <w:r w:rsidRPr="006E52C4">
              <w:rPr>
                <w:rFonts w:ascii="Book Antiqua" w:hAnsi="Book Antiqua"/>
                <w:i/>
                <w:sz w:val="19"/>
                <w:szCs w:val="19"/>
              </w:rPr>
              <w:t>:</w:t>
            </w:r>
            <w:r w:rsidRPr="006E52C4">
              <w:rPr>
                <w:rFonts w:ascii="Book Antiqua" w:hAnsi="Book Antiqua"/>
                <w:sz w:val="19"/>
                <w:szCs w:val="19"/>
              </w:rPr>
              <w:t xml:space="preserve"> Estejam as unidades de conservação situadas em áreas particulares ou públicas, </w:t>
            </w:r>
            <w:r w:rsidRPr="006E52C4">
              <w:rPr>
                <w:rFonts w:ascii="Book Antiqua" w:hAnsi="Book Antiqua"/>
                <w:b/>
                <w:bCs/>
                <w:sz w:val="19"/>
                <w:szCs w:val="19"/>
                <w:shd w:val="clear" w:color="auto" w:fill="F7CAAC" w:themeFill="accent2" w:themeFillTint="66"/>
              </w:rPr>
              <w:t>é de direito público</w:t>
            </w:r>
            <w:r w:rsidRPr="006E52C4">
              <w:rPr>
                <w:rFonts w:ascii="Book Antiqua" w:hAnsi="Book Antiqua"/>
                <w:sz w:val="19"/>
                <w:szCs w:val="19"/>
              </w:rPr>
              <w:t xml:space="preserve"> o regime jurídico especial de proteção que impõe restrições ao uso do solo. A Lei do SNUC traz inúmeras restrições de ordem pública ao uso do solo em unidade de conservação, seja a propriedade pública ou particular.</w:t>
            </w:r>
          </w:p>
          <w:p w14:paraId="6666FEE2" w14:textId="2AEA3C2F" w:rsidR="00B46CA1" w:rsidRPr="006E52C4" w:rsidRDefault="00B46CA1" w:rsidP="00B46CA1">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TJMA-2013-CESPE</w:t>
            </w:r>
            <w:r w:rsidRPr="006E52C4">
              <w:rPr>
                <w:rFonts w:ascii="Book Antiqua" w:hAnsi="Book Antiqua"/>
                <w:b/>
                <w:sz w:val="19"/>
                <w:szCs w:val="19"/>
              </w:rPr>
              <w:t xml:space="preserve">): </w:t>
            </w:r>
            <w:r w:rsidRPr="006E52C4">
              <w:rPr>
                <w:rFonts w:ascii="Book Antiqua" w:hAnsi="Book Antiqua"/>
                <w:sz w:val="19"/>
                <w:szCs w:val="19"/>
              </w:rPr>
              <w:t xml:space="preserve">As unidades de conservação são espécies do gênero definido como espaço territorial especialmente protegido, que comporta, entre outros espaços protegidos, os territórios indígenas. </w:t>
            </w:r>
            <w:r w:rsidRPr="006E52C4">
              <w:rPr>
                <w:rFonts w:ascii="Book Antiqua" w:hAnsi="Book Antiqua"/>
                <w:b/>
                <w:bCs/>
                <w:sz w:val="19"/>
                <w:szCs w:val="19"/>
              </w:rPr>
              <w:t>BL: art. 2º, I, SNUC e art. 225, §1º, III, C</w:t>
            </w:r>
            <w:r w:rsidR="000A1CBB">
              <w:rPr>
                <w:rFonts w:ascii="Book Antiqua" w:hAnsi="Book Antiqua"/>
                <w:b/>
                <w:bCs/>
                <w:sz w:val="19"/>
                <w:szCs w:val="19"/>
              </w:rPr>
              <w:t>F</w:t>
            </w:r>
            <w:r w:rsidRPr="006E52C4">
              <w:rPr>
                <w:rFonts w:ascii="Book Antiqua" w:hAnsi="Book Antiqua"/>
                <w:b/>
                <w:bCs/>
                <w:sz w:val="19"/>
                <w:szCs w:val="19"/>
              </w:rPr>
              <w:t>.</w:t>
            </w:r>
          </w:p>
          <w:p w14:paraId="0A181163" w14:textId="6667A64E" w:rsidR="00B46CA1" w:rsidRPr="006E52C4" w:rsidRDefault="00B46CA1" w:rsidP="00B46CA1">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i/>
                <w:sz w:val="19"/>
                <w:szCs w:val="19"/>
              </w:rPr>
              <w:t>:</w:t>
            </w:r>
            <w:r w:rsidRPr="006E52C4">
              <w:rPr>
                <w:rFonts w:ascii="Book Antiqua" w:hAnsi="Book Antiqua"/>
                <w:sz w:val="19"/>
                <w:szCs w:val="19"/>
              </w:rPr>
              <w:t xml:space="preserve"> A CF estabeleceu, no art. 225, §1º, III, que incumbe ao Poder Público o dever de definir, em todas as unidades da federação, espaços territoriais e seus componentes a serem especialmente protegidos. O legislador pátrio, por sua vez, preconizou, no art. 2º, I da Lei 9985/00, que a unidade de conservação é o espaço territorial e seus recursos ambientais, incluindo as águas jurisdicionais, com características naturais relevantes, legalmente instituído pelo Poder Público, com objetivos de conservação e limites definidos, sob regime especial de administração, ao qual se aplicam garantias adequadas de proteção. Portanto, as unidades de conservação, assim como as áreas de preservação permanente, a reserva legal e asa terras indígenas são espaços territoriais especialmente protegidos, com requisitos diferenciados para sua exploração</w:t>
            </w:r>
            <w:r w:rsidR="009840F7" w:rsidRPr="006E52C4">
              <w:rPr>
                <w:rFonts w:ascii="Book Antiqua" w:hAnsi="Book Antiqua"/>
                <w:sz w:val="19"/>
                <w:szCs w:val="19"/>
              </w:rPr>
              <w:t xml:space="preserve"> e preservação (art. 231, §3º, CF).</w:t>
            </w:r>
            <w:r w:rsidRPr="006E52C4">
              <w:rPr>
                <w:rFonts w:ascii="Book Antiqua" w:hAnsi="Book Antiqua"/>
                <w:sz w:val="19"/>
                <w:szCs w:val="19"/>
              </w:rPr>
              <w:t xml:space="preserve"> Assim sendo, percebe-se que a unidade de conservação é uma dentre várias espécies de espaço territorialmente protegido. Cumpre ressaltar que as terras indígenas (assim como os sítios remanescentes de quilombos) não foram previstas na Lei 9985/00, razão pela qual não são consideradas espécies de unidades de conservação da natureza. No entanto, constituem espaços territorialmente protegidos.</w:t>
            </w:r>
          </w:p>
        </w:tc>
      </w:tr>
    </w:tbl>
    <w:p w14:paraId="6A5A050F" w14:textId="3AC5F838" w:rsidR="00282B07" w:rsidRPr="008A2C08"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sz w:val="19"/>
          <w:szCs w:val="19"/>
        </w:rPr>
        <w:lastRenderedPageBreak/>
        <w:t xml:space="preserve">II - </w:t>
      </w:r>
      <w:r w:rsidRPr="008E2777">
        <w:rPr>
          <w:rFonts w:ascii="Book Antiqua" w:hAnsi="Book Antiqua"/>
          <w:b/>
          <w:bCs/>
          <w:caps/>
          <w:sz w:val="19"/>
          <w:szCs w:val="19"/>
          <w:shd w:val="clear" w:color="auto" w:fill="F7CAAC" w:themeFill="accent2" w:themeFillTint="66"/>
        </w:rPr>
        <w:t>conservação da natureza</w:t>
      </w:r>
      <w:r w:rsidRPr="006E52C4">
        <w:rPr>
          <w:rFonts w:ascii="Book Antiqua" w:hAnsi="Book Antiqua"/>
          <w:sz w:val="19"/>
          <w:szCs w:val="19"/>
        </w:rPr>
        <w:t xml:space="preserve">: </w:t>
      </w:r>
      <w:r w:rsidRPr="000F66D6">
        <w:rPr>
          <w:rFonts w:ascii="Book Antiqua" w:hAnsi="Book Antiqua"/>
          <w:b/>
          <w:bCs/>
          <w:sz w:val="19"/>
          <w:szCs w:val="19"/>
        </w:rPr>
        <w:t>o manejo do uso humano da natureza, compreendendo a preservação, a manutenção, a utilização sustentável, a restauração e a recuperação do ambiente natural, para que possa produzir o maior benefício, em bases sustentáveis, às atuais gerações, mantendo seu potencial de satisfazer as necessidades e aspirações das gerações futuras, e garantindo a sobrevivência dos seres vivos em geral;</w:t>
      </w:r>
      <w:r w:rsidR="000F66D6">
        <w:rPr>
          <w:rFonts w:ascii="Book Antiqua" w:hAnsi="Book Antiqua"/>
          <w:sz w:val="19"/>
          <w:szCs w:val="19"/>
        </w:rPr>
        <w:t xml:space="preserve"> </w:t>
      </w:r>
      <w:r w:rsidR="006A040C" w:rsidRPr="001E404A">
        <w:rPr>
          <w:rFonts w:ascii="Book Antiqua" w:hAnsi="Book Antiqua"/>
          <w:b/>
          <w:color w:val="FF0000"/>
          <w:sz w:val="16"/>
          <w:szCs w:val="16"/>
          <w:u w:val="single"/>
        </w:rPr>
        <w:t>(PGECE-2008)</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1A80F3F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diversidade biológica: a variabilidade de organismos vivos de todas as origens, compreendendo, dentre outros, os ecossistemas terrestres, marinhos e outros ecossistemas aquáticos e os complexos ecológicos de que fazem parte; compreendendo ainda a diversidade dentro de espécies, entre espécies e de ecossistemas;</w:t>
      </w:r>
    </w:p>
    <w:p w14:paraId="601BB9DF" w14:textId="3B27D57C"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IV - </w:t>
      </w:r>
      <w:r w:rsidRPr="006E52C4">
        <w:rPr>
          <w:rFonts w:ascii="Book Antiqua" w:hAnsi="Book Antiqua"/>
          <w:b/>
          <w:caps/>
          <w:sz w:val="19"/>
          <w:szCs w:val="19"/>
          <w:shd w:val="clear" w:color="auto" w:fill="F7CAAC" w:themeFill="accent2" w:themeFillTint="66"/>
        </w:rPr>
        <w:t>recurso ambiental</w:t>
      </w:r>
      <w:r w:rsidRPr="006E52C4">
        <w:rPr>
          <w:rFonts w:ascii="Book Antiqua" w:hAnsi="Book Antiqua"/>
          <w:sz w:val="19"/>
          <w:szCs w:val="19"/>
        </w:rPr>
        <w:t xml:space="preserve">: </w:t>
      </w:r>
      <w:r w:rsidRPr="006E52C4">
        <w:rPr>
          <w:rFonts w:ascii="Book Antiqua" w:hAnsi="Book Antiqua"/>
          <w:b/>
          <w:sz w:val="19"/>
          <w:szCs w:val="19"/>
        </w:rPr>
        <w:t>a atmosfera, as águas interiores, superficiais e subterrâneas, os estuários</w:t>
      </w:r>
      <w:r w:rsidRPr="005A1421">
        <w:rPr>
          <w:rFonts w:ascii="Book Antiqua" w:hAnsi="Book Antiqua"/>
          <w:b/>
          <w:sz w:val="19"/>
          <w:szCs w:val="19"/>
        </w:rPr>
        <w:t>, o mar territorial, o solo, o subsolo, os elementos da biosfera, a fauna e a flora</w:t>
      </w:r>
      <w:r w:rsidRPr="001E404A">
        <w:rPr>
          <w:rFonts w:ascii="Book Antiqua" w:hAnsi="Book Antiqua"/>
          <w:sz w:val="16"/>
          <w:szCs w:val="16"/>
        </w:rPr>
        <w:t>;</w:t>
      </w:r>
      <w:r w:rsidR="00906422" w:rsidRPr="001E404A">
        <w:rPr>
          <w:rFonts w:ascii="Book Antiqua" w:hAnsi="Book Antiqua"/>
          <w:b/>
          <w:color w:val="FF0000"/>
          <w:sz w:val="16"/>
          <w:szCs w:val="16"/>
        </w:rPr>
        <w:t xml:space="preserve"> </w:t>
      </w:r>
      <w:r w:rsidR="00906422" w:rsidRPr="001E404A">
        <w:rPr>
          <w:rFonts w:ascii="Book Antiqua" w:hAnsi="Book Antiqua"/>
          <w:b/>
          <w:color w:val="FF0000"/>
          <w:sz w:val="16"/>
          <w:szCs w:val="16"/>
          <w:u w:val="single"/>
        </w:rPr>
        <w:t>(</w:t>
      </w:r>
      <w:r w:rsidR="00B141C5" w:rsidRPr="001E404A">
        <w:rPr>
          <w:rFonts w:ascii="Book Antiqua" w:hAnsi="Book Antiqua"/>
          <w:b/>
          <w:color w:val="FF0000"/>
          <w:sz w:val="16"/>
          <w:szCs w:val="16"/>
          <w:u w:val="single"/>
        </w:rPr>
        <w:t>TJDFT-2011</w:t>
      </w:r>
      <w:r w:rsidR="00906422" w:rsidRPr="001E404A">
        <w:rPr>
          <w:rFonts w:ascii="Book Antiqua" w:hAnsi="Book Antiqua"/>
          <w:b/>
          <w:color w:val="FF0000"/>
          <w:sz w:val="16"/>
          <w:szCs w:val="16"/>
          <w:u w:val="single"/>
        </w:rPr>
        <w:t>)</w:t>
      </w:r>
      <w:r w:rsidR="005A1421" w:rsidRPr="001E404A">
        <w:rPr>
          <w:rFonts w:ascii="Book Antiqua" w:hAnsi="Book Antiqua"/>
          <w:b/>
          <w:color w:val="FF0000"/>
          <w:sz w:val="16"/>
          <w:szCs w:val="16"/>
        </w:rPr>
        <w:t xml:space="preserve"> </w:t>
      </w:r>
      <w:r w:rsidR="005A1421" w:rsidRPr="001E404A">
        <w:rPr>
          <w:rFonts w:ascii="Book Antiqua" w:hAnsi="Book Antiqua"/>
          <w:b/>
          <w:color w:val="FF0000"/>
          <w:sz w:val="16"/>
          <w:szCs w:val="16"/>
          <w:u w:val="single"/>
        </w:rPr>
        <w:t>(PGEAC-2012)</w:t>
      </w:r>
    </w:p>
    <w:p w14:paraId="22B67EE0" w14:textId="78949AEE" w:rsidR="00282B07" w:rsidRPr="008A2C0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V - </w:t>
      </w:r>
      <w:r w:rsidRPr="008E2777">
        <w:rPr>
          <w:rFonts w:ascii="Book Antiqua" w:hAnsi="Book Antiqua"/>
          <w:b/>
          <w:bCs/>
          <w:caps/>
          <w:sz w:val="19"/>
          <w:szCs w:val="19"/>
          <w:shd w:val="clear" w:color="auto" w:fill="F7CAAC" w:themeFill="accent2" w:themeFillTint="66"/>
        </w:rPr>
        <w:t>preservação</w:t>
      </w:r>
      <w:r w:rsidRPr="006E52C4">
        <w:rPr>
          <w:rFonts w:ascii="Book Antiqua" w:hAnsi="Book Antiqua"/>
          <w:sz w:val="19"/>
          <w:szCs w:val="19"/>
        </w:rPr>
        <w:t xml:space="preserve">: </w:t>
      </w:r>
      <w:r w:rsidRPr="005A1421">
        <w:rPr>
          <w:rFonts w:ascii="Book Antiqua" w:hAnsi="Book Antiqua"/>
          <w:b/>
          <w:bCs/>
          <w:sz w:val="19"/>
          <w:szCs w:val="19"/>
        </w:rPr>
        <w:t>conjunto de métodos, procedimentos e políticas que visem a proteção a longo prazo das espécies, habitats e ecossistemas, além da manutenção dos processos ecológicos, prevenindo a simplificação dos sistemas naturais</w:t>
      </w:r>
      <w:r w:rsidRPr="001E404A">
        <w:rPr>
          <w:rFonts w:ascii="Book Antiqua" w:hAnsi="Book Antiqua"/>
          <w:sz w:val="18"/>
          <w:szCs w:val="18"/>
        </w:rPr>
        <w:t>;</w:t>
      </w:r>
      <w:r w:rsidR="008E2777" w:rsidRPr="001E404A">
        <w:rPr>
          <w:rFonts w:ascii="Book Antiqua" w:hAnsi="Book Antiqua"/>
          <w:sz w:val="18"/>
          <w:szCs w:val="18"/>
        </w:rPr>
        <w:t xml:space="preserve"> </w:t>
      </w:r>
      <w:r w:rsidR="008E2777" w:rsidRPr="001E404A">
        <w:rPr>
          <w:rFonts w:ascii="Book Antiqua" w:hAnsi="Book Antiqua"/>
          <w:b/>
          <w:bCs/>
          <w:color w:val="FF0000"/>
          <w:sz w:val="16"/>
          <w:szCs w:val="16"/>
          <w:u w:val="single"/>
        </w:rPr>
        <w:t>(MPSP-2012)</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bCs/>
          <w:color w:val="FF0000"/>
          <w:sz w:val="16"/>
          <w:szCs w:val="16"/>
        </w:rPr>
        <w:t xml:space="preserve"> </w:t>
      </w:r>
      <w:r w:rsidR="0034033A">
        <w:rPr>
          <w:rFonts w:ascii="Book Antiqua" w:hAnsi="Book Antiqua"/>
          <w:b/>
          <w:color w:val="FF0000"/>
          <w:sz w:val="16"/>
          <w:szCs w:val="16"/>
          <w:u w:val="single"/>
        </w:rPr>
        <w:t>(TJSP-2023)</w:t>
      </w:r>
      <w:r w:rsidR="00E84FD3">
        <w:rPr>
          <w:rFonts w:ascii="Book Antiqua" w:hAnsi="Book Antiqua"/>
          <w:b/>
          <w:color w:val="FF0000"/>
          <w:sz w:val="16"/>
          <w:szCs w:val="16"/>
        </w:rPr>
        <w:t xml:space="preserve"> </w:t>
      </w:r>
      <w:r w:rsidR="00E84FD3">
        <w:rPr>
          <w:rFonts w:ascii="Book Antiqua" w:hAnsi="Book Antiqua"/>
          <w:b/>
          <w:bCs/>
          <w:color w:val="FF0000"/>
          <w:sz w:val="16"/>
          <w:szCs w:val="16"/>
          <w:u w:val="single"/>
        </w:rPr>
        <w:t>(PGERN-2024)</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4E2E0934" w14:textId="03535A24"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5A1421">
        <w:rPr>
          <w:rFonts w:ascii="Book Antiqua" w:hAnsi="Book Antiqua"/>
          <w:b/>
          <w:bCs/>
          <w:sz w:val="19"/>
          <w:szCs w:val="19"/>
        </w:rPr>
        <w:t xml:space="preserve">VI - </w:t>
      </w:r>
      <w:r w:rsidRPr="005A1421">
        <w:rPr>
          <w:rFonts w:ascii="Book Antiqua" w:hAnsi="Book Antiqua"/>
          <w:b/>
          <w:bCs/>
          <w:caps/>
          <w:sz w:val="19"/>
          <w:szCs w:val="19"/>
          <w:shd w:val="clear" w:color="auto" w:fill="F7CAAC" w:themeFill="accent2" w:themeFillTint="66"/>
        </w:rPr>
        <w:t>proteção integral</w:t>
      </w:r>
      <w:r w:rsidRPr="005A1421">
        <w:rPr>
          <w:rFonts w:ascii="Book Antiqua" w:hAnsi="Book Antiqua"/>
          <w:b/>
          <w:bCs/>
          <w:sz w:val="19"/>
          <w:szCs w:val="19"/>
        </w:rPr>
        <w:t xml:space="preserve">: manutenção dos ecossistemas livres de alterações causadas por interferência humana, </w:t>
      </w:r>
      <w:r w:rsidRPr="005A1421">
        <w:rPr>
          <w:rFonts w:ascii="Book Antiqua" w:hAnsi="Book Antiqua"/>
          <w:b/>
          <w:bCs/>
          <w:caps/>
          <w:sz w:val="19"/>
          <w:szCs w:val="19"/>
          <w:highlight w:val="green"/>
        </w:rPr>
        <w:t>admitido apenas</w:t>
      </w:r>
      <w:r w:rsidRPr="005A1421">
        <w:rPr>
          <w:rFonts w:ascii="Book Antiqua" w:hAnsi="Book Antiqua"/>
          <w:b/>
          <w:bCs/>
          <w:sz w:val="19"/>
          <w:szCs w:val="19"/>
        </w:rPr>
        <w:t xml:space="preserve"> o </w:t>
      </w:r>
      <w:r w:rsidRPr="005A1421">
        <w:rPr>
          <w:rFonts w:ascii="Book Antiqua" w:hAnsi="Book Antiqua"/>
          <w:b/>
          <w:bCs/>
          <w:sz w:val="19"/>
          <w:szCs w:val="19"/>
          <w:highlight w:val="cyan"/>
        </w:rPr>
        <w:t>uso indireto</w:t>
      </w:r>
      <w:r w:rsidRPr="005A1421">
        <w:rPr>
          <w:rFonts w:ascii="Book Antiqua" w:hAnsi="Book Antiqua"/>
          <w:b/>
          <w:bCs/>
          <w:sz w:val="19"/>
          <w:szCs w:val="19"/>
        </w:rPr>
        <w:t xml:space="preserve"> </w:t>
      </w:r>
      <w:r w:rsidRPr="005A1421">
        <w:rPr>
          <w:rFonts w:ascii="Book Antiqua" w:hAnsi="Book Antiqua"/>
          <w:b/>
          <w:bCs/>
          <w:sz w:val="19"/>
          <w:szCs w:val="19"/>
          <w:highlight w:val="yellow"/>
        </w:rPr>
        <w:t>dos seus atributos naturais</w:t>
      </w:r>
      <w:r w:rsidRPr="001E404A">
        <w:rPr>
          <w:rFonts w:ascii="Book Antiqua" w:hAnsi="Book Antiqua"/>
          <w:b/>
          <w:bCs/>
          <w:sz w:val="16"/>
          <w:szCs w:val="16"/>
        </w:rPr>
        <w:t>;</w:t>
      </w:r>
      <w:r w:rsidR="00866246" w:rsidRPr="001E404A">
        <w:rPr>
          <w:rFonts w:ascii="Book Antiqua" w:hAnsi="Book Antiqua"/>
          <w:b/>
          <w:bCs/>
          <w:sz w:val="16"/>
          <w:szCs w:val="16"/>
        </w:rPr>
        <w:t xml:space="preserve"> </w:t>
      </w:r>
      <w:r w:rsidR="00866246" w:rsidRPr="001E404A">
        <w:rPr>
          <w:rFonts w:ascii="Book Antiqua" w:hAnsi="Book Antiqua"/>
          <w:b/>
          <w:bCs/>
          <w:color w:val="FF0000"/>
          <w:sz w:val="16"/>
          <w:szCs w:val="16"/>
          <w:u w:val="single"/>
        </w:rPr>
        <w:t>(</w:t>
      </w:r>
      <w:r w:rsidR="00B141C5" w:rsidRPr="001E404A">
        <w:rPr>
          <w:rFonts w:ascii="Book Antiqua" w:hAnsi="Book Antiqua"/>
          <w:b/>
          <w:bCs/>
          <w:color w:val="FF0000"/>
          <w:sz w:val="16"/>
          <w:szCs w:val="16"/>
          <w:u w:val="single"/>
        </w:rPr>
        <w:t>TJDFT-2011</w:t>
      </w:r>
      <w:r w:rsidR="00866246" w:rsidRPr="001E404A">
        <w:rPr>
          <w:rFonts w:ascii="Book Antiqua" w:hAnsi="Book Antiqua"/>
          <w:b/>
          <w:bCs/>
          <w:color w:val="FF0000"/>
          <w:sz w:val="16"/>
          <w:szCs w:val="16"/>
          <w:u w:val="single"/>
        </w:rPr>
        <w:t>)</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b/>
          <w:bCs/>
          <w:color w:val="FF0000"/>
          <w:sz w:val="16"/>
          <w:szCs w:val="16"/>
        </w:rPr>
        <w:t xml:space="preserve"> </w:t>
      </w:r>
      <w:r w:rsidR="008E2777" w:rsidRPr="001E404A">
        <w:rPr>
          <w:rFonts w:ascii="Book Antiqua" w:hAnsi="Book Antiqua"/>
          <w:b/>
          <w:bCs/>
          <w:color w:val="FF0000"/>
          <w:sz w:val="16"/>
          <w:szCs w:val="16"/>
          <w:u w:val="single"/>
        </w:rPr>
        <w:t>(MPSP-2012)</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9A414F" w:rsidRPr="001E404A">
        <w:rPr>
          <w:rFonts w:ascii="Book Antiqua" w:hAnsi="Book Antiqua"/>
          <w:b/>
          <w:bCs/>
          <w:color w:val="FF0000"/>
          <w:sz w:val="16"/>
          <w:szCs w:val="16"/>
        </w:rPr>
        <w:t xml:space="preserve"> </w:t>
      </w:r>
      <w:r w:rsidR="009A414F" w:rsidRPr="001E404A">
        <w:rPr>
          <w:rFonts w:ascii="Book Antiqua" w:hAnsi="Book Antiqua"/>
          <w:b/>
          <w:bCs/>
          <w:color w:val="FF0000"/>
          <w:sz w:val="16"/>
          <w:szCs w:val="16"/>
          <w:u w:val="single"/>
        </w:rPr>
        <w:t>(TJCE-2018)</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E84FD3" w14:paraId="287023C8" w14:textId="77777777" w:rsidTr="00937B0E">
        <w:tc>
          <w:tcPr>
            <w:tcW w:w="8494" w:type="dxa"/>
            <w:shd w:val="clear" w:color="auto" w:fill="CCFFFF"/>
          </w:tcPr>
          <w:p w14:paraId="75C52D84" w14:textId="130BB21B" w:rsidR="00E84FD3" w:rsidRPr="00C80B16" w:rsidRDefault="00E84FD3" w:rsidP="00937B0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PGERN-2024</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E84FD3">
              <w:rPr>
                <w:rFonts w:ascii="Book Antiqua" w:hAnsi="Book Antiqua"/>
                <w:sz w:val="19"/>
                <w:szCs w:val="19"/>
              </w:rPr>
              <w:t>Conforme disposto na Lei 9.985/2000, no Sistema Nacional de Unidades de Conservação da Natureza (SNUC), a manutenção dos ecossistemas livres de alterações causadas por interferência humana, em que se admite apenas o uso indireto dos seus atributos naturais, é denominada</w:t>
            </w:r>
            <w:r>
              <w:rPr>
                <w:rFonts w:ascii="Book Antiqua" w:hAnsi="Book Antiqua"/>
                <w:sz w:val="19"/>
                <w:szCs w:val="19"/>
              </w:rPr>
              <w:t>:</w:t>
            </w:r>
            <w:r>
              <w:t xml:space="preserve"> </w:t>
            </w:r>
            <w:r w:rsidRPr="00E84FD3">
              <w:rPr>
                <w:rFonts w:ascii="Book Antiqua" w:hAnsi="Book Antiqua"/>
                <w:sz w:val="19"/>
                <w:szCs w:val="19"/>
              </w:rPr>
              <w:t>proteção integral.</w:t>
            </w:r>
            <w:r>
              <w:rPr>
                <w:rFonts w:ascii="Book Antiqua" w:hAnsi="Book Antiqua"/>
                <w:sz w:val="19"/>
                <w:szCs w:val="19"/>
              </w:rPr>
              <w:t xml:space="preserve"> </w:t>
            </w:r>
            <w:r>
              <w:rPr>
                <w:rFonts w:ascii="Book Antiqua" w:hAnsi="Book Antiqua"/>
                <w:b/>
                <w:bCs/>
                <w:sz w:val="19"/>
                <w:szCs w:val="19"/>
              </w:rPr>
              <w:t>BL: art. 2º, VI, SNUC.</w:t>
            </w:r>
          </w:p>
        </w:tc>
      </w:tr>
    </w:tbl>
    <w:p w14:paraId="5723E1B6" w14:textId="0AF5A7D2" w:rsidR="00282B07" w:rsidRPr="00E84FD3" w:rsidRDefault="00282B07" w:rsidP="001E203D">
      <w:pPr>
        <w:spacing w:before="100" w:beforeAutospacing="1" w:after="100" w:afterAutospacing="1"/>
        <w:ind w:firstLine="525"/>
        <w:jc w:val="both"/>
        <w:rPr>
          <w:rFonts w:ascii="Book Antiqua" w:hAnsi="Book Antiqua"/>
          <w:b/>
          <w:bCs/>
          <w:color w:val="FF0000"/>
          <w:sz w:val="16"/>
          <w:szCs w:val="16"/>
        </w:rPr>
      </w:pPr>
      <w:r w:rsidRPr="00D37CF3">
        <w:rPr>
          <w:rFonts w:ascii="Book Antiqua" w:hAnsi="Book Antiqua"/>
          <w:b/>
          <w:bCs/>
          <w:sz w:val="19"/>
          <w:szCs w:val="19"/>
        </w:rPr>
        <w:t xml:space="preserve">VII - </w:t>
      </w:r>
      <w:r w:rsidRPr="00D37CF3">
        <w:rPr>
          <w:rFonts w:ascii="Book Antiqua" w:hAnsi="Book Antiqua"/>
          <w:b/>
          <w:bCs/>
          <w:caps/>
          <w:sz w:val="19"/>
          <w:szCs w:val="19"/>
          <w:shd w:val="clear" w:color="auto" w:fill="F7CAAC" w:themeFill="accent2" w:themeFillTint="66"/>
        </w:rPr>
        <w:t xml:space="preserve">conservação </w:t>
      </w:r>
      <w:r w:rsidRPr="00D37CF3">
        <w:rPr>
          <w:rFonts w:ascii="Book Antiqua" w:hAnsi="Book Antiqua"/>
          <w:b/>
          <w:bCs/>
          <w:i/>
          <w:iCs/>
          <w:caps/>
          <w:sz w:val="19"/>
          <w:szCs w:val="19"/>
          <w:shd w:val="clear" w:color="auto" w:fill="F7CAAC" w:themeFill="accent2" w:themeFillTint="66"/>
        </w:rPr>
        <w:t>in situ</w:t>
      </w:r>
      <w:r w:rsidRPr="00D37CF3">
        <w:rPr>
          <w:rFonts w:ascii="Book Antiqua" w:hAnsi="Book Antiqua"/>
          <w:b/>
          <w:bCs/>
          <w:sz w:val="19"/>
          <w:szCs w:val="19"/>
        </w:rPr>
        <w:t xml:space="preserve">: conservação de ecossistemas e </w:t>
      </w:r>
      <w:r w:rsidRPr="00D37CF3">
        <w:rPr>
          <w:rFonts w:ascii="Book Antiqua" w:hAnsi="Book Antiqua"/>
          <w:b/>
          <w:bCs/>
          <w:sz w:val="19"/>
          <w:szCs w:val="19"/>
          <w:highlight w:val="yellow"/>
        </w:rPr>
        <w:t>habitats naturais</w:t>
      </w:r>
      <w:r w:rsidRPr="00D37CF3">
        <w:rPr>
          <w:rFonts w:ascii="Book Antiqua" w:hAnsi="Book Antiqua"/>
          <w:b/>
          <w:bCs/>
          <w:sz w:val="19"/>
          <w:szCs w:val="19"/>
        </w:rPr>
        <w:t xml:space="preserve"> e a manutenção e recuperação de populações viáveis de espécies em seus meios naturais e, no caso de </w:t>
      </w:r>
      <w:r w:rsidRPr="00D37CF3">
        <w:rPr>
          <w:rFonts w:ascii="Book Antiqua" w:hAnsi="Book Antiqua"/>
          <w:b/>
          <w:bCs/>
          <w:sz w:val="19"/>
          <w:szCs w:val="19"/>
        </w:rPr>
        <w:lastRenderedPageBreak/>
        <w:t>espécies domesticadas ou cultivadas, nos meios onde tenham desenvolvido suas propriedades características</w:t>
      </w:r>
      <w:r w:rsidRPr="001E404A">
        <w:rPr>
          <w:rFonts w:ascii="Book Antiqua" w:hAnsi="Book Antiqua"/>
          <w:sz w:val="16"/>
          <w:szCs w:val="16"/>
        </w:rPr>
        <w:t>;</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E94EEB" w:rsidRPr="001E404A">
        <w:rPr>
          <w:rFonts w:ascii="Book Antiqua" w:hAnsi="Book Antiqua"/>
          <w:b/>
          <w:bCs/>
          <w:color w:val="FF0000"/>
          <w:sz w:val="16"/>
          <w:szCs w:val="16"/>
        </w:rPr>
        <w:t xml:space="preserve"> </w:t>
      </w:r>
      <w:r w:rsidR="00E94EEB" w:rsidRPr="001E404A">
        <w:rPr>
          <w:rFonts w:ascii="Book Antiqua" w:hAnsi="Book Antiqua"/>
          <w:b/>
          <w:bCs/>
          <w:color w:val="FF0000"/>
          <w:sz w:val="16"/>
          <w:szCs w:val="16"/>
          <w:u w:val="single"/>
        </w:rPr>
        <w:t>(TRF5-2015)</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D37CF3" w14:paraId="00064DAE" w14:textId="77777777" w:rsidTr="007D15DA">
        <w:tc>
          <w:tcPr>
            <w:tcW w:w="8494" w:type="dxa"/>
            <w:shd w:val="clear" w:color="auto" w:fill="CCFFFF"/>
          </w:tcPr>
          <w:p w14:paraId="52C8E502" w14:textId="6D52A556" w:rsidR="00D37CF3" w:rsidRPr="00C80B16" w:rsidRDefault="00D37CF3" w:rsidP="007D15D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PGM-Recife/PE-2022</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D37CF3">
              <w:rPr>
                <w:rFonts w:ascii="Book Antiqua" w:hAnsi="Book Antiqua"/>
                <w:sz w:val="19"/>
                <w:szCs w:val="19"/>
              </w:rPr>
              <w:t>Com base no disposto na Lei</w:t>
            </w:r>
            <w:r>
              <w:rPr>
                <w:rFonts w:ascii="Book Antiqua" w:hAnsi="Book Antiqua"/>
                <w:sz w:val="19"/>
                <w:szCs w:val="19"/>
              </w:rPr>
              <w:t xml:space="preserve"> </w:t>
            </w:r>
            <w:r w:rsidRPr="00D37CF3">
              <w:rPr>
                <w:rFonts w:ascii="Book Antiqua" w:hAnsi="Book Antiqua"/>
                <w:sz w:val="19"/>
                <w:szCs w:val="19"/>
              </w:rPr>
              <w:t>9.985/00, assinale a opção correta</w:t>
            </w:r>
            <w:r>
              <w:rPr>
                <w:rFonts w:ascii="Book Antiqua" w:hAnsi="Book Antiqua"/>
                <w:sz w:val="19"/>
                <w:szCs w:val="19"/>
              </w:rPr>
              <w:t>:</w:t>
            </w:r>
            <w:r>
              <w:t xml:space="preserve"> </w:t>
            </w:r>
            <w:r w:rsidRPr="00D37CF3">
              <w:rPr>
                <w:rFonts w:ascii="Book Antiqua" w:hAnsi="Book Antiqua"/>
                <w:sz w:val="19"/>
                <w:szCs w:val="19"/>
              </w:rPr>
              <w:t>Conservação in situ é aquela que busca a conservação de ecossistemas e habitats naturais e a manutenção e recuperação de populações viáveis de espécies em seus meios naturais e, no caso de espécies domesticadas ou cultivadas, nos meios onde tenham desenvolvido suas propriedades características.</w:t>
            </w:r>
            <w:r>
              <w:rPr>
                <w:rFonts w:ascii="Book Antiqua" w:hAnsi="Book Antiqua"/>
                <w:sz w:val="19"/>
                <w:szCs w:val="19"/>
              </w:rPr>
              <w:t xml:space="preserve"> </w:t>
            </w:r>
            <w:r>
              <w:rPr>
                <w:rFonts w:ascii="Book Antiqua" w:hAnsi="Book Antiqua"/>
                <w:b/>
                <w:bCs/>
                <w:sz w:val="19"/>
                <w:szCs w:val="19"/>
              </w:rPr>
              <w:t>BL: art. 2º, VII, SNUC.</w:t>
            </w:r>
          </w:p>
        </w:tc>
      </w:tr>
    </w:tbl>
    <w:p w14:paraId="1696EA72" w14:textId="6C9FEFDD" w:rsidR="00282B07" w:rsidRPr="006E52C4" w:rsidRDefault="00282B07" w:rsidP="001E203D">
      <w:pPr>
        <w:spacing w:before="100" w:beforeAutospacing="1" w:after="100" w:afterAutospacing="1"/>
        <w:ind w:firstLine="525"/>
        <w:jc w:val="both"/>
        <w:rPr>
          <w:rFonts w:ascii="Book Antiqua" w:hAnsi="Book Antiqua"/>
          <w:sz w:val="19"/>
          <w:szCs w:val="19"/>
        </w:rPr>
      </w:pPr>
      <w:r w:rsidRPr="00D37CF3">
        <w:rPr>
          <w:rFonts w:ascii="Book Antiqua" w:hAnsi="Book Antiqua"/>
          <w:b/>
          <w:bCs/>
          <w:sz w:val="19"/>
          <w:szCs w:val="19"/>
        </w:rPr>
        <w:t xml:space="preserve">VIII - </w:t>
      </w:r>
      <w:r w:rsidRPr="00D37CF3">
        <w:rPr>
          <w:rFonts w:ascii="Book Antiqua" w:hAnsi="Book Antiqua"/>
          <w:b/>
          <w:bCs/>
          <w:caps/>
          <w:sz w:val="19"/>
          <w:szCs w:val="19"/>
          <w:shd w:val="clear" w:color="auto" w:fill="F7CAAC" w:themeFill="accent2" w:themeFillTint="66"/>
        </w:rPr>
        <w:t>manejo</w:t>
      </w:r>
      <w:r w:rsidRPr="00D37CF3">
        <w:rPr>
          <w:rFonts w:ascii="Book Antiqua" w:hAnsi="Book Antiqua"/>
          <w:b/>
          <w:bCs/>
          <w:sz w:val="19"/>
          <w:szCs w:val="19"/>
        </w:rPr>
        <w:t>: todo e qualquer procedimento que vise assegurar a conservação da diversidade biológica e dos ecossistemas</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36ACDD66" w14:textId="0737B511" w:rsidR="00282B07" w:rsidRPr="00D37CF3" w:rsidRDefault="00282B07" w:rsidP="001E203D">
      <w:pPr>
        <w:spacing w:before="100" w:beforeAutospacing="1" w:after="100" w:afterAutospacing="1"/>
        <w:ind w:firstLine="525"/>
        <w:jc w:val="both"/>
        <w:rPr>
          <w:rFonts w:ascii="Book Antiqua" w:hAnsi="Book Antiqua"/>
          <w:b/>
          <w:bCs/>
          <w:sz w:val="16"/>
          <w:szCs w:val="16"/>
        </w:rPr>
      </w:pPr>
      <w:r w:rsidRPr="00D37CF3">
        <w:rPr>
          <w:rFonts w:ascii="Book Antiqua" w:hAnsi="Book Antiqua"/>
          <w:b/>
          <w:bCs/>
          <w:sz w:val="19"/>
          <w:szCs w:val="19"/>
        </w:rPr>
        <w:t xml:space="preserve">IX - </w:t>
      </w:r>
      <w:r w:rsidRPr="00D37CF3">
        <w:rPr>
          <w:rFonts w:ascii="Book Antiqua" w:hAnsi="Book Antiqua"/>
          <w:b/>
          <w:bCs/>
          <w:caps/>
          <w:sz w:val="19"/>
          <w:szCs w:val="19"/>
          <w:shd w:val="clear" w:color="auto" w:fill="F7CAAC" w:themeFill="accent2" w:themeFillTint="66"/>
        </w:rPr>
        <w:t>uso indireto</w:t>
      </w:r>
      <w:r w:rsidRPr="00D37CF3">
        <w:rPr>
          <w:rFonts w:ascii="Book Antiqua" w:hAnsi="Book Antiqua"/>
          <w:b/>
          <w:bCs/>
          <w:sz w:val="19"/>
          <w:szCs w:val="19"/>
        </w:rPr>
        <w:t xml:space="preserve">: aquele que </w:t>
      </w:r>
      <w:r w:rsidRPr="00D37CF3">
        <w:rPr>
          <w:rFonts w:ascii="Book Antiqua" w:hAnsi="Book Antiqua"/>
          <w:b/>
          <w:bCs/>
          <w:caps/>
          <w:sz w:val="19"/>
          <w:szCs w:val="19"/>
          <w:highlight w:val="green"/>
        </w:rPr>
        <w:t>não envolve</w:t>
      </w:r>
      <w:r w:rsidRPr="00D37CF3">
        <w:rPr>
          <w:rFonts w:ascii="Book Antiqua" w:hAnsi="Book Antiqua"/>
          <w:b/>
          <w:bCs/>
          <w:sz w:val="19"/>
          <w:szCs w:val="19"/>
        </w:rPr>
        <w:t xml:space="preserve"> </w:t>
      </w:r>
      <w:r w:rsidRPr="00D37CF3">
        <w:rPr>
          <w:rFonts w:ascii="Book Antiqua" w:hAnsi="Book Antiqua"/>
          <w:b/>
          <w:bCs/>
          <w:sz w:val="19"/>
          <w:szCs w:val="19"/>
          <w:highlight w:val="cyan"/>
        </w:rPr>
        <w:t>consumo</w:t>
      </w:r>
      <w:r w:rsidRPr="00D37CF3">
        <w:rPr>
          <w:rFonts w:ascii="Book Antiqua" w:hAnsi="Book Antiqua"/>
          <w:b/>
          <w:bCs/>
          <w:sz w:val="19"/>
          <w:szCs w:val="19"/>
        </w:rPr>
        <w:t xml:space="preserve">, </w:t>
      </w:r>
      <w:r w:rsidRPr="00D37CF3">
        <w:rPr>
          <w:rFonts w:ascii="Book Antiqua" w:hAnsi="Book Antiqua"/>
          <w:b/>
          <w:bCs/>
          <w:sz w:val="19"/>
          <w:szCs w:val="19"/>
          <w:highlight w:val="cyan"/>
        </w:rPr>
        <w:t>coleta</w:t>
      </w:r>
      <w:r w:rsidRPr="00D37CF3">
        <w:rPr>
          <w:rFonts w:ascii="Book Antiqua" w:hAnsi="Book Antiqua"/>
          <w:b/>
          <w:bCs/>
          <w:sz w:val="19"/>
          <w:szCs w:val="19"/>
        </w:rPr>
        <w:t xml:space="preserve">, </w:t>
      </w:r>
      <w:r w:rsidRPr="00D37CF3">
        <w:rPr>
          <w:rFonts w:ascii="Book Antiqua" w:hAnsi="Book Antiqua"/>
          <w:b/>
          <w:bCs/>
          <w:sz w:val="19"/>
          <w:szCs w:val="19"/>
          <w:highlight w:val="cyan"/>
        </w:rPr>
        <w:t>dano</w:t>
      </w:r>
      <w:r w:rsidRPr="00D37CF3">
        <w:rPr>
          <w:rFonts w:ascii="Book Antiqua" w:hAnsi="Book Antiqua"/>
          <w:b/>
          <w:bCs/>
          <w:sz w:val="19"/>
          <w:szCs w:val="19"/>
        </w:rPr>
        <w:t xml:space="preserve"> ou </w:t>
      </w:r>
      <w:r w:rsidRPr="00D37CF3">
        <w:rPr>
          <w:rFonts w:ascii="Book Antiqua" w:hAnsi="Book Antiqua"/>
          <w:b/>
          <w:bCs/>
          <w:sz w:val="19"/>
          <w:szCs w:val="19"/>
          <w:highlight w:val="cyan"/>
        </w:rPr>
        <w:t>destruição</w:t>
      </w:r>
      <w:r w:rsidRPr="00D37CF3">
        <w:rPr>
          <w:rFonts w:ascii="Book Antiqua" w:hAnsi="Book Antiqua"/>
          <w:b/>
          <w:bCs/>
          <w:sz w:val="19"/>
          <w:szCs w:val="19"/>
        </w:rPr>
        <w:t xml:space="preserve"> </w:t>
      </w:r>
      <w:r w:rsidRPr="00D37CF3">
        <w:rPr>
          <w:rFonts w:ascii="Book Antiqua" w:hAnsi="Book Antiqua"/>
          <w:b/>
          <w:bCs/>
          <w:sz w:val="19"/>
          <w:szCs w:val="19"/>
          <w:highlight w:val="yellow"/>
        </w:rPr>
        <w:t>dos recursos naturais</w:t>
      </w:r>
      <w:r w:rsidRPr="00D37CF3">
        <w:rPr>
          <w:rFonts w:ascii="Book Antiqua" w:hAnsi="Book Antiqua"/>
          <w:b/>
          <w:bCs/>
          <w:sz w:val="18"/>
          <w:szCs w:val="18"/>
        </w:rPr>
        <w:t>;</w:t>
      </w:r>
      <w:r w:rsidR="00D75E03" w:rsidRPr="00D37CF3">
        <w:rPr>
          <w:rFonts w:ascii="Book Antiqua" w:hAnsi="Book Antiqua"/>
          <w:b/>
          <w:bCs/>
          <w:sz w:val="18"/>
          <w:szCs w:val="18"/>
        </w:rPr>
        <w:t xml:space="preserve"> </w:t>
      </w:r>
      <w:r w:rsidR="00D75E03" w:rsidRPr="00D37CF3">
        <w:rPr>
          <w:rFonts w:ascii="Book Antiqua" w:hAnsi="Book Antiqua"/>
          <w:b/>
          <w:bCs/>
          <w:color w:val="FF0000"/>
          <w:sz w:val="16"/>
          <w:szCs w:val="16"/>
          <w:u w:val="single"/>
        </w:rPr>
        <w:t>(TRF4-2010)</w:t>
      </w:r>
      <w:r w:rsidR="00A93036" w:rsidRPr="00D37CF3">
        <w:rPr>
          <w:rFonts w:ascii="Book Antiqua" w:hAnsi="Book Antiqua"/>
          <w:b/>
          <w:bCs/>
          <w:color w:val="FF0000"/>
          <w:sz w:val="16"/>
          <w:szCs w:val="16"/>
        </w:rPr>
        <w:t xml:space="preserve"> </w:t>
      </w:r>
      <w:r w:rsidR="00A93036" w:rsidRPr="00D37CF3">
        <w:rPr>
          <w:rFonts w:ascii="Book Antiqua" w:hAnsi="Book Antiqua"/>
          <w:b/>
          <w:bCs/>
          <w:color w:val="FF0000"/>
          <w:sz w:val="16"/>
          <w:szCs w:val="16"/>
          <w:u w:val="single"/>
        </w:rPr>
        <w:t>(PGDF-2013)</w:t>
      </w:r>
      <w:r w:rsidR="004540FC" w:rsidRPr="00D37CF3">
        <w:rPr>
          <w:rFonts w:ascii="Book Antiqua" w:hAnsi="Book Antiqua"/>
          <w:b/>
          <w:bCs/>
          <w:color w:val="FF0000"/>
          <w:sz w:val="16"/>
          <w:szCs w:val="16"/>
        </w:rPr>
        <w:t xml:space="preserve"> </w:t>
      </w:r>
      <w:r w:rsidR="004540FC" w:rsidRPr="00D37CF3">
        <w:rPr>
          <w:rFonts w:ascii="Book Antiqua" w:hAnsi="Book Antiqua"/>
          <w:b/>
          <w:bCs/>
          <w:color w:val="FF0000"/>
          <w:sz w:val="16"/>
          <w:szCs w:val="16"/>
          <w:u w:val="single"/>
        </w:rPr>
        <w:t>(DPEPA-2015)</w:t>
      </w:r>
      <w:r w:rsidR="00981A39" w:rsidRPr="00D37CF3">
        <w:rPr>
          <w:rFonts w:ascii="Book Antiqua" w:hAnsi="Book Antiqua"/>
          <w:b/>
          <w:bCs/>
          <w:color w:val="FF0000"/>
          <w:sz w:val="16"/>
          <w:szCs w:val="16"/>
        </w:rPr>
        <w:t xml:space="preserve"> </w:t>
      </w:r>
      <w:r w:rsidR="00981A39" w:rsidRPr="00D37CF3">
        <w:rPr>
          <w:rFonts w:ascii="Book Antiqua" w:hAnsi="Book Antiqua"/>
          <w:b/>
          <w:bCs/>
          <w:color w:val="FF0000"/>
          <w:sz w:val="16"/>
          <w:szCs w:val="16"/>
          <w:u w:val="single"/>
        </w:rPr>
        <w:t>(PGETO-2018)</w:t>
      </w:r>
    </w:p>
    <w:p w14:paraId="20B65E8F" w14:textId="2212819F" w:rsidR="00282B07" w:rsidRPr="00D37CF3" w:rsidRDefault="00282B07" w:rsidP="001E203D">
      <w:pPr>
        <w:spacing w:before="100" w:beforeAutospacing="1" w:after="100" w:afterAutospacing="1"/>
        <w:ind w:firstLine="525"/>
        <w:jc w:val="both"/>
        <w:rPr>
          <w:rFonts w:ascii="Book Antiqua" w:hAnsi="Book Antiqua"/>
          <w:b/>
          <w:bCs/>
          <w:sz w:val="18"/>
          <w:szCs w:val="18"/>
        </w:rPr>
      </w:pPr>
      <w:r w:rsidRPr="00D37CF3">
        <w:rPr>
          <w:rFonts w:ascii="Book Antiqua" w:hAnsi="Book Antiqua"/>
          <w:b/>
          <w:bCs/>
          <w:sz w:val="19"/>
          <w:szCs w:val="19"/>
        </w:rPr>
        <w:t xml:space="preserve">X - </w:t>
      </w:r>
      <w:r w:rsidRPr="00D37CF3">
        <w:rPr>
          <w:rFonts w:ascii="Book Antiqua" w:hAnsi="Book Antiqua"/>
          <w:b/>
          <w:bCs/>
          <w:caps/>
          <w:sz w:val="19"/>
          <w:szCs w:val="19"/>
          <w:shd w:val="clear" w:color="auto" w:fill="F7CAAC" w:themeFill="accent2" w:themeFillTint="66"/>
        </w:rPr>
        <w:t>uso direto</w:t>
      </w:r>
      <w:r w:rsidRPr="00D37CF3">
        <w:rPr>
          <w:rFonts w:ascii="Book Antiqua" w:hAnsi="Book Antiqua"/>
          <w:b/>
          <w:bCs/>
          <w:sz w:val="19"/>
          <w:szCs w:val="19"/>
        </w:rPr>
        <w:t xml:space="preserve">: aquele que </w:t>
      </w:r>
      <w:r w:rsidRPr="00D37CF3">
        <w:rPr>
          <w:rFonts w:ascii="Book Antiqua" w:hAnsi="Book Antiqua"/>
          <w:b/>
          <w:bCs/>
          <w:caps/>
          <w:sz w:val="19"/>
          <w:szCs w:val="19"/>
          <w:highlight w:val="green"/>
        </w:rPr>
        <w:t>envolve</w:t>
      </w:r>
      <w:r w:rsidRPr="00D37CF3">
        <w:rPr>
          <w:rFonts w:ascii="Book Antiqua" w:hAnsi="Book Antiqua"/>
          <w:b/>
          <w:bCs/>
          <w:sz w:val="19"/>
          <w:szCs w:val="19"/>
        </w:rPr>
        <w:t xml:space="preserve"> </w:t>
      </w:r>
      <w:r w:rsidRPr="00D37CF3">
        <w:rPr>
          <w:rFonts w:ascii="Book Antiqua" w:hAnsi="Book Antiqua"/>
          <w:b/>
          <w:bCs/>
          <w:sz w:val="19"/>
          <w:szCs w:val="19"/>
          <w:highlight w:val="yellow"/>
        </w:rPr>
        <w:t>coleta</w:t>
      </w:r>
      <w:r w:rsidRPr="00D37CF3">
        <w:rPr>
          <w:rFonts w:ascii="Book Antiqua" w:hAnsi="Book Antiqua"/>
          <w:b/>
          <w:bCs/>
          <w:sz w:val="19"/>
          <w:szCs w:val="19"/>
        </w:rPr>
        <w:t xml:space="preserve"> e </w:t>
      </w:r>
      <w:r w:rsidRPr="00D37CF3">
        <w:rPr>
          <w:rFonts w:ascii="Book Antiqua" w:hAnsi="Book Antiqua"/>
          <w:b/>
          <w:bCs/>
          <w:sz w:val="19"/>
          <w:szCs w:val="19"/>
          <w:highlight w:val="yellow"/>
        </w:rPr>
        <w:t>uso,</w:t>
      </w:r>
      <w:r w:rsidRPr="00D37CF3">
        <w:rPr>
          <w:rFonts w:ascii="Book Antiqua" w:hAnsi="Book Antiqua"/>
          <w:b/>
          <w:bCs/>
          <w:sz w:val="19"/>
          <w:szCs w:val="19"/>
        </w:rPr>
        <w:t xml:space="preserve"> </w:t>
      </w:r>
      <w:r w:rsidRPr="00D37CF3">
        <w:rPr>
          <w:rFonts w:ascii="Book Antiqua" w:hAnsi="Book Antiqua"/>
          <w:b/>
          <w:bCs/>
          <w:sz w:val="19"/>
          <w:szCs w:val="19"/>
          <w:highlight w:val="cyan"/>
        </w:rPr>
        <w:t>comercial</w:t>
      </w:r>
      <w:r w:rsidRPr="00D37CF3">
        <w:rPr>
          <w:rFonts w:ascii="Book Antiqua" w:hAnsi="Book Antiqua"/>
          <w:b/>
          <w:bCs/>
          <w:sz w:val="19"/>
          <w:szCs w:val="19"/>
        </w:rPr>
        <w:t xml:space="preserve"> ou </w:t>
      </w:r>
      <w:r w:rsidRPr="00D37CF3">
        <w:rPr>
          <w:rFonts w:ascii="Book Antiqua" w:hAnsi="Book Antiqua"/>
          <w:b/>
          <w:bCs/>
          <w:sz w:val="19"/>
          <w:szCs w:val="19"/>
          <w:highlight w:val="cyan"/>
        </w:rPr>
        <w:t>não</w:t>
      </w:r>
      <w:r w:rsidRPr="00D37CF3">
        <w:rPr>
          <w:rFonts w:ascii="Book Antiqua" w:hAnsi="Book Antiqua"/>
          <w:b/>
          <w:bCs/>
          <w:sz w:val="19"/>
          <w:szCs w:val="19"/>
        </w:rPr>
        <w:t xml:space="preserve">, </w:t>
      </w:r>
      <w:r w:rsidRPr="00D37CF3">
        <w:rPr>
          <w:rFonts w:ascii="Book Antiqua" w:hAnsi="Book Antiqua"/>
          <w:b/>
          <w:bCs/>
          <w:sz w:val="19"/>
          <w:szCs w:val="19"/>
          <w:highlight w:val="yellow"/>
        </w:rPr>
        <w:t>dos recursos naturais</w:t>
      </w:r>
      <w:r w:rsidRPr="00D37CF3">
        <w:rPr>
          <w:rFonts w:ascii="Book Antiqua" w:hAnsi="Book Antiqua"/>
          <w:b/>
          <w:bCs/>
          <w:sz w:val="18"/>
          <w:szCs w:val="18"/>
        </w:rPr>
        <w:t>;</w:t>
      </w:r>
      <w:r w:rsidR="00264B88" w:rsidRPr="00D37CF3">
        <w:rPr>
          <w:rFonts w:ascii="Book Antiqua" w:hAnsi="Book Antiqua"/>
          <w:b/>
          <w:bCs/>
          <w:sz w:val="18"/>
          <w:szCs w:val="18"/>
        </w:rPr>
        <w:t xml:space="preserve"> </w:t>
      </w:r>
      <w:r w:rsidR="00264B88" w:rsidRPr="00D37CF3">
        <w:rPr>
          <w:rFonts w:ascii="Book Antiqua" w:hAnsi="Book Antiqua"/>
          <w:b/>
          <w:bCs/>
          <w:color w:val="FF0000"/>
          <w:sz w:val="16"/>
          <w:szCs w:val="16"/>
          <w:u w:val="single"/>
        </w:rPr>
        <w:t>(PGEGO-2013)</w:t>
      </w:r>
    </w:p>
    <w:p w14:paraId="0F5658E3" w14:textId="1F465B1F" w:rsidR="00282B07" w:rsidRPr="00E84FD3" w:rsidRDefault="00282B07" w:rsidP="001E203D">
      <w:pPr>
        <w:spacing w:before="100" w:beforeAutospacing="1" w:after="100" w:afterAutospacing="1"/>
        <w:ind w:firstLine="525"/>
        <w:jc w:val="both"/>
        <w:rPr>
          <w:rFonts w:ascii="Book Antiqua" w:hAnsi="Book Antiqua"/>
          <w:b/>
          <w:bCs/>
          <w:sz w:val="16"/>
          <w:szCs w:val="16"/>
        </w:rPr>
      </w:pPr>
      <w:bookmarkStart w:id="4" w:name="art2xi"/>
      <w:bookmarkEnd w:id="4"/>
      <w:r w:rsidRPr="00D37CF3">
        <w:rPr>
          <w:rFonts w:ascii="Book Antiqua" w:hAnsi="Book Antiqua"/>
          <w:b/>
          <w:bCs/>
          <w:sz w:val="19"/>
          <w:szCs w:val="19"/>
        </w:rPr>
        <w:t xml:space="preserve">XI - </w:t>
      </w:r>
      <w:r w:rsidRPr="00D37CF3">
        <w:rPr>
          <w:rFonts w:ascii="Book Antiqua" w:hAnsi="Book Antiqua"/>
          <w:b/>
          <w:bCs/>
          <w:caps/>
          <w:sz w:val="19"/>
          <w:szCs w:val="19"/>
          <w:shd w:val="clear" w:color="auto" w:fill="F7CAAC" w:themeFill="accent2" w:themeFillTint="66"/>
        </w:rPr>
        <w:t>uso sustentável</w:t>
      </w:r>
      <w:r w:rsidRPr="00D37CF3">
        <w:rPr>
          <w:rFonts w:ascii="Book Antiqua" w:hAnsi="Book Antiqua"/>
          <w:b/>
          <w:bCs/>
          <w:sz w:val="19"/>
          <w:szCs w:val="19"/>
        </w:rPr>
        <w:t xml:space="preserve">: </w:t>
      </w:r>
      <w:r w:rsidRPr="00D37CF3">
        <w:rPr>
          <w:rFonts w:ascii="Book Antiqua" w:hAnsi="Book Antiqua"/>
          <w:b/>
          <w:bCs/>
          <w:sz w:val="19"/>
          <w:szCs w:val="19"/>
          <w:highlight w:val="cyan"/>
        </w:rPr>
        <w:t>exploração do ambiente</w:t>
      </w:r>
      <w:r w:rsidRPr="00D37CF3">
        <w:rPr>
          <w:rFonts w:ascii="Book Antiqua" w:hAnsi="Book Antiqua"/>
          <w:b/>
          <w:bCs/>
          <w:sz w:val="19"/>
          <w:szCs w:val="19"/>
        </w:rPr>
        <w:t xml:space="preserve"> </w:t>
      </w:r>
      <w:r w:rsidRPr="00D37CF3">
        <w:rPr>
          <w:rFonts w:ascii="Book Antiqua" w:hAnsi="Book Antiqua"/>
          <w:b/>
          <w:bCs/>
          <w:sz w:val="19"/>
          <w:szCs w:val="19"/>
          <w:highlight w:val="yellow"/>
        </w:rPr>
        <w:t>de maneira a garantir</w:t>
      </w:r>
      <w:r w:rsidRPr="00D37CF3">
        <w:rPr>
          <w:rFonts w:ascii="Book Antiqua" w:hAnsi="Book Antiqua"/>
          <w:b/>
          <w:bCs/>
          <w:sz w:val="19"/>
          <w:szCs w:val="19"/>
        </w:rPr>
        <w:t xml:space="preserve"> a </w:t>
      </w:r>
      <w:r w:rsidRPr="00D37CF3">
        <w:rPr>
          <w:rFonts w:ascii="Book Antiqua" w:hAnsi="Book Antiqua"/>
          <w:b/>
          <w:bCs/>
          <w:sz w:val="19"/>
          <w:szCs w:val="19"/>
          <w:highlight w:val="cyan"/>
        </w:rPr>
        <w:t>perenidade dos recursos ambientais renováveis</w:t>
      </w:r>
      <w:r w:rsidRPr="00D37CF3">
        <w:rPr>
          <w:rFonts w:ascii="Book Antiqua" w:hAnsi="Book Antiqua"/>
          <w:b/>
          <w:bCs/>
          <w:sz w:val="19"/>
          <w:szCs w:val="19"/>
        </w:rPr>
        <w:t xml:space="preserve"> e </w:t>
      </w:r>
      <w:r w:rsidRPr="00D37CF3">
        <w:rPr>
          <w:rFonts w:ascii="Book Antiqua" w:hAnsi="Book Antiqua"/>
          <w:b/>
          <w:bCs/>
          <w:sz w:val="19"/>
          <w:szCs w:val="19"/>
          <w:highlight w:val="cyan"/>
        </w:rPr>
        <w:t>dos processos ecológicos</w:t>
      </w:r>
      <w:r w:rsidRPr="00D37CF3">
        <w:rPr>
          <w:rFonts w:ascii="Book Antiqua" w:hAnsi="Book Antiqua"/>
          <w:b/>
          <w:bCs/>
          <w:sz w:val="19"/>
          <w:szCs w:val="19"/>
        </w:rPr>
        <w:t xml:space="preserve">, </w:t>
      </w:r>
      <w:r w:rsidRPr="00D37CF3">
        <w:rPr>
          <w:rFonts w:ascii="Book Antiqua" w:hAnsi="Book Antiqua"/>
          <w:b/>
          <w:bCs/>
          <w:caps/>
          <w:sz w:val="19"/>
          <w:szCs w:val="19"/>
          <w:highlight w:val="green"/>
        </w:rPr>
        <w:t>mantendo</w:t>
      </w:r>
      <w:r w:rsidRPr="00D37CF3">
        <w:rPr>
          <w:rFonts w:ascii="Book Antiqua" w:hAnsi="Book Antiqua"/>
          <w:b/>
          <w:bCs/>
          <w:sz w:val="19"/>
          <w:szCs w:val="19"/>
        </w:rPr>
        <w:t xml:space="preserve"> a </w:t>
      </w:r>
      <w:r w:rsidRPr="00D37CF3">
        <w:rPr>
          <w:rFonts w:ascii="Book Antiqua" w:hAnsi="Book Antiqua"/>
          <w:b/>
          <w:bCs/>
          <w:sz w:val="19"/>
          <w:szCs w:val="19"/>
          <w:highlight w:val="yellow"/>
        </w:rPr>
        <w:t>biodiversidade</w:t>
      </w:r>
      <w:r w:rsidRPr="00D37CF3">
        <w:rPr>
          <w:rFonts w:ascii="Book Antiqua" w:hAnsi="Book Antiqua"/>
          <w:b/>
          <w:bCs/>
          <w:sz w:val="19"/>
          <w:szCs w:val="19"/>
        </w:rPr>
        <w:t xml:space="preserve"> e os </w:t>
      </w:r>
      <w:r w:rsidRPr="00D37CF3">
        <w:rPr>
          <w:rFonts w:ascii="Book Antiqua" w:hAnsi="Book Antiqua"/>
          <w:b/>
          <w:bCs/>
          <w:sz w:val="19"/>
          <w:szCs w:val="19"/>
          <w:highlight w:val="yellow"/>
        </w:rPr>
        <w:t>demais atributos ecológicos</w:t>
      </w:r>
      <w:r w:rsidRPr="00D37CF3">
        <w:rPr>
          <w:rFonts w:ascii="Book Antiqua" w:hAnsi="Book Antiqua"/>
          <w:b/>
          <w:bCs/>
          <w:sz w:val="19"/>
          <w:szCs w:val="19"/>
        </w:rPr>
        <w:t xml:space="preserve">, </w:t>
      </w:r>
      <w:r w:rsidRPr="00D37CF3">
        <w:rPr>
          <w:rFonts w:ascii="Book Antiqua" w:hAnsi="Book Antiqua"/>
          <w:b/>
          <w:bCs/>
          <w:sz w:val="19"/>
          <w:szCs w:val="19"/>
          <w:highlight w:val="cyan"/>
        </w:rPr>
        <w:t>de forma socialmente</w:t>
      </w:r>
      <w:r w:rsidRPr="00D37CF3">
        <w:rPr>
          <w:rFonts w:ascii="Book Antiqua" w:hAnsi="Book Antiqua"/>
          <w:b/>
          <w:bCs/>
          <w:sz w:val="19"/>
          <w:szCs w:val="19"/>
        </w:rPr>
        <w:t xml:space="preserve"> </w:t>
      </w:r>
      <w:r w:rsidRPr="00D37CF3">
        <w:rPr>
          <w:rFonts w:ascii="Book Antiqua" w:hAnsi="Book Antiqua"/>
          <w:b/>
          <w:bCs/>
          <w:sz w:val="19"/>
          <w:szCs w:val="19"/>
          <w:highlight w:val="yellow"/>
        </w:rPr>
        <w:t>justa</w:t>
      </w:r>
      <w:r w:rsidRPr="00D37CF3">
        <w:rPr>
          <w:rFonts w:ascii="Book Antiqua" w:hAnsi="Book Antiqua"/>
          <w:b/>
          <w:bCs/>
          <w:sz w:val="19"/>
          <w:szCs w:val="19"/>
        </w:rPr>
        <w:t xml:space="preserve"> e </w:t>
      </w:r>
      <w:r w:rsidRPr="00D37CF3">
        <w:rPr>
          <w:rFonts w:ascii="Book Antiqua" w:hAnsi="Book Antiqua"/>
          <w:b/>
          <w:bCs/>
          <w:sz w:val="19"/>
          <w:szCs w:val="19"/>
          <w:highlight w:val="yellow"/>
        </w:rPr>
        <w:t>economicamente viável</w:t>
      </w:r>
      <w:r w:rsidRPr="00D37CF3">
        <w:rPr>
          <w:rFonts w:ascii="Book Antiqua" w:hAnsi="Book Antiqua"/>
          <w:b/>
          <w:bCs/>
          <w:sz w:val="18"/>
          <w:szCs w:val="18"/>
        </w:rPr>
        <w:t>;</w:t>
      </w:r>
      <w:r w:rsidR="00D75E03" w:rsidRPr="00D37CF3">
        <w:rPr>
          <w:rFonts w:ascii="Book Antiqua" w:hAnsi="Book Antiqua"/>
          <w:b/>
          <w:bCs/>
          <w:sz w:val="18"/>
          <w:szCs w:val="18"/>
        </w:rPr>
        <w:t xml:space="preserve"> </w:t>
      </w:r>
      <w:r w:rsidR="00D75E03" w:rsidRPr="00D37CF3">
        <w:rPr>
          <w:rFonts w:ascii="Book Antiqua" w:hAnsi="Book Antiqua"/>
          <w:b/>
          <w:bCs/>
          <w:color w:val="FF0000"/>
          <w:sz w:val="16"/>
          <w:szCs w:val="16"/>
          <w:u w:val="single"/>
        </w:rPr>
        <w:t>(TRF4-2010)</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p w14:paraId="7E9CB42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5" w:name="art2xii"/>
      <w:bookmarkEnd w:id="5"/>
      <w:r w:rsidRPr="006E52C4">
        <w:rPr>
          <w:rFonts w:ascii="Book Antiqua" w:hAnsi="Book Antiqua"/>
          <w:sz w:val="19"/>
          <w:szCs w:val="19"/>
        </w:rPr>
        <w:t>XII - extrativismo: sistema de exploração baseado na coleta e extração, de modo sustentável, de recursos naturais renováveis;</w:t>
      </w:r>
    </w:p>
    <w:p w14:paraId="5CB77AFB" w14:textId="4FFD4CCC" w:rsidR="00282B07" w:rsidRPr="00D37CF3" w:rsidRDefault="00282B07" w:rsidP="001E203D">
      <w:pPr>
        <w:spacing w:before="100" w:beforeAutospacing="1" w:after="100" w:afterAutospacing="1"/>
        <w:ind w:firstLine="525"/>
        <w:jc w:val="both"/>
        <w:rPr>
          <w:rFonts w:ascii="Book Antiqua" w:hAnsi="Book Antiqua"/>
          <w:b/>
          <w:bCs/>
          <w:sz w:val="18"/>
          <w:szCs w:val="18"/>
        </w:rPr>
      </w:pPr>
      <w:r w:rsidRPr="00D37CF3">
        <w:rPr>
          <w:rFonts w:ascii="Book Antiqua" w:hAnsi="Book Antiqua"/>
          <w:b/>
          <w:bCs/>
          <w:sz w:val="19"/>
          <w:szCs w:val="19"/>
        </w:rPr>
        <w:t xml:space="preserve">XIII - </w:t>
      </w:r>
      <w:r w:rsidRPr="00D37CF3">
        <w:rPr>
          <w:rFonts w:ascii="Book Antiqua" w:hAnsi="Book Antiqua"/>
          <w:b/>
          <w:bCs/>
          <w:caps/>
          <w:sz w:val="19"/>
          <w:szCs w:val="19"/>
          <w:shd w:val="clear" w:color="auto" w:fill="F7CAAC" w:themeFill="accent2" w:themeFillTint="66"/>
        </w:rPr>
        <w:t>recuperação</w:t>
      </w:r>
      <w:r w:rsidRPr="00D37CF3">
        <w:rPr>
          <w:rFonts w:ascii="Book Antiqua" w:hAnsi="Book Antiqua"/>
          <w:b/>
          <w:bCs/>
          <w:sz w:val="19"/>
          <w:szCs w:val="19"/>
        </w:rPr>
        <w:t xml:space="preserve">: </w:t>
      </w:r>
      <w:r w:rsidRPr="00D37CF3">
        <w:rPr>
          <w:rFonts w:ascii="Book Antiqua" w:hAnsi="Book Antiqua"/>
          <w:b/>
          <w:bCs/>
          <w:sz w:val="19"/>
          <w:szCs w:val="19"/>
          <w:highlight w:val="yellow"/>
        </w:rPr>
        <w:t>restituição de um ecossistema</w:t>
      </w:r>
      <w:r w:rsidRPr="00D37CF3">
        <w:rPr>
          <w:rFonts w:ascii="Book Antiqua" w:hAnsi="Book Antiqua"/>
          <w:b/>
          <w:bCs/>
          <w:sz w:val="19"/>
          <w:szCs w:val="19"/>
        </w:rPr>
        <w:t xml:space="preserve"> ou </w:t>
      </w:r>
      <w:r w:rsidRPr="00D37CF3">
        <w:rPr>
          <w:rFonts w:ascii="Book Antiqua" w:hAnsi="Book Antiqua"/>
          <w:b/>
          <w:bCs/>
          <w:sz w:val="19"/>
          <w:szCs w:val="19"/>
          <w:highlight w:val="yellow"/>
        </w:rPr>
        <w:t>de uma população silvestre degradada</w:t>
      </w:r>
      <w:r w:rsidRPr="00D37CF3">
        <w:rPr>
          <w:rFonts w:ascii="Book Antiqua" w:hAnsi="Book Antiqua"/>
          <w:b/>
          <w:bCs/>
          <w:sz w:val="19"/>
          <w:szCs w:val="19"/>
        </w:rPr>
        <w:t xml:space="preserve"> </w:t>
      </w:r>
      <w:r w:rsidRPr="00D37CF3">
        <w:rPr>
          <w:rFonts w:ascii="Book Antiqua" w:hAnsi="Book Antiqua"/>
          <w:b/>
          <w:bCs/>
          <w:sz w:val="19"/>
          <w:szCs w:val="19"/>
          <w:highlight w:val="cyan"/>
        </w:rPr>
        <w:t>a uma condição não degradada</w:t>
      </w:r>
      <w:r w:rsidRPr="00D37CF3">
        <w:rPr>
          <w:rFonts w:ascii="Book Antiqua" w:hAnsi="Book Antiqua"/>
          <w:b/>
          <w:bCs/>
          <w:sz w:val="19"/>
          <w:szCs w:val="19"/>
        </w:rPr>
        <w:t xml:space="preserve">, que </w:t>
      </w:r>
      <w:r w:rsidRPr="00D37CF3">
        <w:rPr>
          <w:rFonts w:ascii="Book Antiqua" w:hAnsi="Book Antiqua"/>
          <w:b/>
          <w:bCs/>
          <w:caps/>
          <w:sz w:val="19"/>
          <w:szCs w:val="19"/>
          <w:highlight w:val="green"/>
        </w:rPr>
        <w:t>pode ser</w:t>
      </w:r>
      <w:r w:rsidRPr="00D37CF3">
        <w:rPr>
          <w:rFonts w:ascii="Book Antiqua" w:hAnsi="Book Antiqua"/>
          <w:b/>
          <w:bCs/>
          <w:sz w:val="19"/>
          <w:szCs w:val="19"/>
        </w:rPr>
        <w:t xml:space="preserve"> </w:t>
      </w:r>
      <w:r w:rsidRPr="00D37CF3">
        <w:rPr>
          <w:rFonts w:ascii="Book Antiqua" w:hAnsi="Book Antiqua"/>
          <w:b/>
          <w:bCs/>
          <w:sz w:val="19"/>
          <w:szCs w:val="19"/>
          <w:highlight w:val="cyan"/>
        </w:rPr>
        <w:t>diferente de sua condição original</w:t>
      </w:r>
      <w:r w:rsidRPr="00D37CF3">
        <w:rPr>
          <w:rFonts w:ascii="Book Antiqua" w:hAnsi="Book Antiqua"/>
          <w:b/>
          <w:bCs/>
          <w:sz w:val="18"/>
          <w:szCs w:val="18"/>
        </w:rPr>
        <w:t>;</w:t>
      </w:r>
      <w:r w:rsidR="0079652A" w:rsidRPr="00D37CF3">
        <w:rPr>
          <w:rFonts w:ascii="Book Antiqua" w:hAnsi="Book Antiqua"/>
          <w:b/>
          <w:bCs/>
          <w:sz w:val="18"/>
          <w:szCs w:val="18"/>
        </w:rPr>
        <w:t xml:space="preserve"> </w:t>
      </w:r>
      <w:r w:rsidR="0079652A" w:rsidRPr="00D37CF3">
        <w:rPr>
          <w:rFonts w:ascii="Book Antiqua" w:hAnsi="Book Antiqua"/>
          <w:b/>
          <w:bCs/>
          <w:color w:val="FF0000"/>
          <w:sz w:val="16"/>
          <w:szCs w:val="16"/>
          <w:u w:val="single"/>
        </w:rPr>
        <w:t>(TJAM-2013)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r w:rsidR="00D37CF3" w:rsidRPr="00D37CF3">
        <w:rPr>
          <w:rFonts w:ascii="Book Antiqua" w:hAnsi="Book Antiqua"/>
          <w:b/>
          <w:bCs/>
          <w:color w:val="FF0000"/>
          <w:sz w:val="16"/>
          <w:szCs w:val="16"/>
        </w:rPr>
        <w:t xml:space="preserve"> </w:t>
      </w:r>
      <w:r w:rsidR="00D37CF3" w:rsidRPr="00D37CF3">
        <w:rPr>
          <w:rFonts w:ascii="Book Antiqua" w:hAnsi="Book Antiqua"/>
          <w:b/>
          <w:bCs/>
          <w:color w:val="FF0000"/>
          <w:sz w:val="16"/>
          <w:szCs w:val="16"/>
          <w:u w:val="single"/>
        </w:rPr>
        <w:t>(PGM-Recife/PE-2022)</w:t>
      </w:r>
    </w:p>
    <w:p w14:paraId="05F5C821" w14:textId="590BD2FF" w:rsidR="00282B07" w:rsidRPr="00CD37B4" w:rsidRDefault="00282B07" w:rsidP="001E203D">
      <w:pPr>
        <w:spacing w:before="100" w:beforeAutospacing="1" w:after="100" w:afterAutospacing="1"/>
        <w:ind w:firstLine="525"/>
        <w:jc w:val="both"/>
        <w:rPr>
          <w:rFonts w:ascii="Book Antiqua" w:hAnsi="Book Antiqua"/>
          <w:b/>
          <w:bCs/>
          <w:sz w:val="16"/>
          <w:szCs w:val="16"/>
        </w:rPr>
      </w:pPr>
      <w:r w:rsidRPr="00D37CF3">
        <w:rPr>
          <w:rFonts w:ascii="Book Antiqua" w:hAnsi="Book Antiqua"/>
          <w:b/>
          <w:bCs/>
          <w:sz w:val="19"/>
          <w:szCs w:val="19"/>
        </w:rPr>
        <w:t xml:space="preserve">XIV - </w:t>
      </w:r>
      <w:r w:rsidRPr="00D37CF3">
        <w:rPr>
          <w:rFonts w:ascii="Book Antiqua" w:hAnsi="Book Antiqua"/>
          <w:b/>
          <w:bCs/>
          <w:caps/>
          <w:sz w:val="19"/>
          <w:szCs w:val="19"/>
          <w:shd w:val="clear" w:color="auto" w:fill="F7CAAC" w:themeFill="accent2" w:themeFillTint="66"/>
        </w:rPr>
        <w:t>restauração</w:t>
      </w:r>
      <w:r w:rsidRPr="00D37CF3">
        <w:rPr>
          <w:rFonts w:ascii="Book Antiqua" w:hAnsi="Book Antiqua"/>
          <w:b/>
          <w:bCs/>
          <w:sz w:val="19"/>
          <w:szCs w:val="19"/>
        </w:rPr>
        <w:t xml:space="preserve">: </w:t>
      </w:r>
      <w:r w:rsidRPr="00D37CF3">
        <w:rPr>
          <w:rFonts w:ascii="Book Antiqua" w:hAnsi="Book Antiqua"/>
          <w:b/>
          <w:bCs/>
          <w:sz w:val="19"/>
          <w:szCs w:val="19"/>
          <w:highlight w:val="yellow"/>
        </w:rPr>
        <w:t>restituição de um ecossistema</w:t>
      </w:r>
      <w:r w:rsidRPr="00D37CF3">
        <w:rPr>
          <w:rFonts w:ascii="Book Antiqua" w:hAnsi="Book Antiqua"/>
          <w:b/>
          <w:bCs/>
          <w:sz w:val="19"/>
          <w:szCs w:val="19"/>
        </w:rPr>
        <w:t xml:space="preserve"> ou </w:t>
      </w:r>
      <w:r w:rsidRPr="00D37CF3">
        <w:rPr>
          <w:rFonts w:ascii="Book Antiqua" w:hAnsi="Book Antiqua"/>
          <w:b/>
          <w:bCs/>
          <w:sz w:val="19"/>
          <w:szCs w:val="19"/>
          <w:highlight w:val="yellow"/>
        </w:rPr>
        <w:t>de uma população silvestre degradada</w:t>
      </w:r>
      <w:r w:rsidRPr="00D37CF3">
        <w:rPr>
          <w:rFonts w:ascii="Book Antiqua" w:hAnsi="Book Antiqua"/>
          <w:b/>
          <w:bCs/>
          <w:sz w:val="19"/>
          <w:szCs w:val="19"/>
        </w:rPr>
        <w:t xml:space="preserve"> </w:t>
      </w:r>
      <w:r w:rsidRPr="00D37CF3">
        <w:rPr>
          <w:rFonts w:ascii="Book Antiqua" w:hAnsi="Book Antiqua"/>
          <w:b/>
          <w:bCs/>
          <w:sz w:val="19"/>
          <w:szCs w:val="19"/>
          <w:highlight w:val="cyan"/>
        </w:rPr>
        <w:t>o mais próximo possível da sua condição original</w:t>
      </w:r>
      <w:r w:rsidRPr="00D37CF3">
        <w:rPr>
          <w:rFonts w:ascii="Book Antiqua" w:hAnsi="Book Antiqua"/>
          <w:b/>
          <w:bCs/>
          <w:sz w:val="18"/>
          <w:szCs w:val="18"/>
        </w:rPr>
        <w:t>;</w:t>
      </w:r>
      <w:r w:rsidR="0013133E" w:rsidRPr="00D37CF3">
        <w:rPr>
          <w:rFonts w:ascii="Book Antiqua" w:hAnsi="Book Antiqua"/>
          <w:b/>
          <w:bCs/>
          <w:sz w:val="18"/>
          <w:szCs w:val="18"/>
        </w:rPr>
        <w:t xml:space="preserve"> </w:t>
      </w:r>
      <w:r w:rsidR="0013133E" w:rsidRPr="00D37CF3">
        <w:rPr>
          <w:rFonts w:ascii="Book Antiqua" w:hAnsi="Book Antiqua"/>
          <w:b/>
          <w:bCs/>
          <w:color w:val="FF0000"/>
          <w:sz w:val="16"/>
          <w:szCs w:val="16"/>
          <w:u w:val="single"/>
        </w:rPr>
        <w:t>(TJAM-2013)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p>
    <w:tbl>
      <w:tblPr>
        <w:tblStyle w:val="Tabelacomgrade"/>
        <w:tblW w:w="0" w:type="auto"/>
        <w:shd w:val="clear" w:color="auto" w:fill="CCFFFF"/>
        <w:tblLook w:val="04A0" w:firstRow="1" w:lastRow="0" w:firstColumn="1" w:lastColumn="0" w:noHBand="0" w:noVBand="1"/>
      </w:tblPr>
      <w:tblGrid>
        <w:gridCol w:w="8494"/>
      </w:tblGrid>
      <w:tr w:rsidR="00B141C5" w:rsidRPr="006E52C4" w14:paraId="4614BE2B" w14:textId="77777777" w:rsidTr="00B141C5">
        <w:tc>
          <w:tcPr>
            <w:tcW w:w="8494" w:type="dxa"/>
            <w:shd w:val="clear" w:color="auto" w:fill="CCFFFF"/>
          </w:tcPr>
          <w:p w14:paraId="38427E3C" w14:textId="12238598" w:rsidR="00CD37B4" w:rsidRDefault="00CD37B4" w:rsidP="00CD37B4">
            <w:pPr>
              <w:spacing w:before="100" w:beforeAutospacing="1" w:after="100" w:afterAutospacing="1"/>
              <w:jc w:val="both"/>
              <w:rPr>
                <w:rFonts w:ascii="Book Antiqua" w:hAnsi="Book Antiqua"/>
                <w:b/>
                <w:sz w:val="19"/>
                <w:szCs w:val="19"/>
                <w:highlight w:val="magenta"/>
              </w:rPr>
            </w:pPr>
            <w:r>
              <w:rPr>
                <w:rFonts w:ascii="Book Antiqua" w:hAnsi="Book Antiqua"/>
                <w:b/>
                <w:bCs/>
                <w:sz w:val="19"/>
                <w:szCs w:val="19"/>
              </w:rPr>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Considera-se recuperação a restituição de um ecossistema ou de uma população silvestre degradada a uma condição não degradada, sendo essa condição não degradada diferente da condição original. Já a restauração consiste na restituição de um ecossistema ou de uma população silvestre degradada o mais próximo possível da sua condição original.</w:t>
            </w:r>
            <w:r>
              <w:rPr>
                <w:rFonts w:ascii="Book Antiqua" w:hAnsi="Book Antiqua"/>
                <w:sz w:val="19"/>
                <w:szCs w:val="19"/>
              </w:rPr>
              <w:t xml:space="preserve"> </w:t>
            </w:r>
            <w:r>
              <w:rPr>
                <w:rFonts w:ascii="Book Antiqua" w:hAnsi="Book Antiqua"/>
                <w:b/>
                <w:bCs/>
                <w:sz w:val="19"/>
                <w:szCs w:val="19"/>
              </w:rPr>
              <w:t>BL: art. 2º, XIII e XIV, SNUC.</w:t>
            </w:r>
          </w:p>
          <w:p w14:paraId="410B3E67" w14:textId="5ED8A518" w:rsidR="0013133E" w:rsidRPr="006E52C4" w:rsidRDefault="000479C9" w:rsidP="0013133E">
            <w:pPr>
              <w:spacing w:before="100" w:beforeAutospacing="1" w:after="100" w:afterAutospacing="1"/>
              <w:jc w:val="both"/>
              <w:rPr>
                <w:rFonts w:ascii="Book Antiqua" w:hAnsi="Book Antiqua"/>
                <w:sz w:val="19"/>
                <w:szCs w:val="19"/>
              </w:rPr>
            </w:pPr>
            <w:r w:rsidRPr="006E52C4">
              <w:rPr>
                <w:rFonts w:ascii="Book Antiqua" w:hAnsi="Book Antiqua"/>
                <w:b/>
                <w:sz w:val="19"/>
                <w:szCs w:val="19"/>
                <w:highlight w:val="magenta"/>
              </w:rPr>
              <w:t>Dica</w:t>
            </w:r>
            <w:r w:rsidRPr="006E52C4">
              <w:rPr>
                <w:rFonts w:ascii="Book Antiqua" w:hAnsi="Book Antiqua"/>
                <w:sz w:val="19"/>
                <w:szCs w:val="19"/>
              </w:rPr>
              <w:t xml:space="preserve">: </w:t>
            </w:r>
            <w:r w:rsidR="0013133E" w:rsidRPr="006E52C4">
              <w:rPr>
                <w:rFonts w:ascii="Book Antiqua" w:hAnsi="Book Antiqua"/>
                <w:b/>
                <w:sz w:val="19"/>
                <w:szCs w:val="19"/>
                <w:highlight w:val="green"/>
              </w:rPr>
              <w:t>RESTITUI</w:t>
            </w:r>
            <w:r w:rsidR="0013133E" w:rsidRPr="006E52C4">
              <w:rPr>
                <w:rFonts w:ascii="Book Antiqua" w:hAnsi="Book Antiqua"/>
                <w:sz w:val="19"/>
                <w:szCs w:val="19"/>
              </w:rPr>
              <w:t xml:space="preserve"> </w:t>
            </w:r>
            <w:r w:rsidR="0013133E" w:rsidRPr="006E52C4">
              <w:rPr>
                <w:rFonts w:ascii="Book Antiqua" w:hAnsi="Book Antiqua"/>
                <w:b/>
                <w:sz w:val="19"/>
                <w:szCs w:val="19"/>
              </w:rPr>
              <w:t>UM ECOSSISTEMA OU UMA POPULAÇÃO SILVESTRE</w:t>
            </w:r>
            <w:r w:rsidR="0013133E" w:rsidRPr="006E52C4">
              <w:rPr>
                <w:rFonts w:ascii="Book Antiqua" w:hAnsi="Book Antiqua"/>
                <w:sz w:val="19"/>
                <w:szCs w:val="19"/>
              </w:rPr>
              <w:t xml:space="preserve"> </w:t>
            </w:r>
            <w:r w:rsidR="0013133E" w:rsidRPr="006E52C4">
              <w:rPr>
                <w:rFonts w:ascii="Book Antiqua" w:hAnsi="Book Antiqua"/>
                <w:b/>
                <w:sz w:val="19"/>
                <w:szCs w:val="19"/>
                <w:highlight w:val="green"/>
              </w:rPr>
              <w:t>DEGRADADA</w:t>
            </w:r>
            <w:r w:rsidR="0013133E" w:rsidRPr="006E52C4">
              <w:rPr>
                <w:rFonts w:ascii="Book Antiqua" w:hAnsi="Book Antiqua"/>
                <w:sz w:val="19"/>
                <w:szCs w:val="19"/>
              </w:rPr>
              <w:t>:</w:t>
            </w:r>
          </w:p>
          <w:p w14:paraId="6765D9E5" w14:textId="77777777" w:rsidR="0013133E" w:rsidRPr="006E52C4" w:rsidRDefault="0013133E" w:rsidP="0013133E">
            <w:pPr>
              <w:spacing w:before="100" w:beforeAutospacing="1" w:after="100" w:afterAutospacing="1"/>
              <w:jc w:val="both"/>
              <w:rPr>
                <w:rFonts w:ascii="Book Antiqua" w:hAnsi="Book Antiqua"/>
                <w:sz w:val="19"/>
                <w:szCs w:val="19"/>
              </w:rPr>
            </w:pPr>
            <w:r w:rsidRPr="006E52C4">
              <w:rPr>
                <w:rFonts w:ascii="Book Antiqua" w:hAnsi="Book Antiqua"/>
                <w:sz w:val="19"/>
                <w:szCs w:val="19"/>
              </w:rPr>
              <w:t xml:space="preserve">a) </w:t>
            </w:r>
            <w:r w:rsidRPr="006E52C4">
              <w:rPr>
                <w:rFonts w:ascii="Book Antiqua" w:hAnsi="Book Antiqua"/>
                <w:b/>
                <w:sz w:val="19"/>
                <w:szCs w:val="19"/>
                <w:highlight w:val="yellow"/>
              </w:rPr>
              <w:t>o MAIS PRÓXIMO</w:t>
            </w:r>
            <w:r w:rsidRPr="006E52C4">
              <w:rPr>
                <w:rFonts w:ascii="Book Antiqua" w:hAnsi="Book Antiqua"/>
                <w:sz w:val="19"/>
                <w:szCs w:val="19"/>
              </w:rPr>
              <w:t xml:space="preserve"> possível da sua </w:t>
            </w:r>
            <w:r w:rsidRPr="006E52C4">
              <w:rPr>
                <w:rFonts w:ascii="Book Antiqua" w:hAnsi="Book Antiqua"/>
                <w:b/>
                <w:sz w:val="19"/>
                <w:szCs w:val="19"/>
                <w:highlight w:val="yellow"/>
              </w:rPr>
              <w:t>CONDIÇÃO ORIGINAL</w:t>
            </w:r>
            <w:r w:rsidRPr="006E52C4">
              <w:rPr>
                <w:rFonts w:ascii="Book Antiqua" w:hAnsi="Book Antiqua"/>
                <w:sz w:val="19"/>
                <w:szCs w:val="19"/>
              </w:rPr>
              <w:t xml:space="preserve"> </w:t>
            </w:r>
            <w:r w:rsidRPr="006E52C4">
              <w:rPr>
                <w:rFonts w:ascii="Book Antiqua" w:hAnsi="Book Antiqua"/>
                <w:sz w:val="19"/>
                <w:szCs w:val="19"/>
              </w:rPr>
              <w:sym w:font="Wingdings" w:char="F0E0"/>
            </w:r>
            <w:r w:rsidRPr="006E52C4">
              <w:rPr>
                <w:rFonts w:ascii="Book Antiqua" w:hAnsi="Book Antiqua"/>
                <w:sz w:val="19"/>
                <w:szCs w:val="19"/>
              </w:rPr>
              <w:t xml:space="preserve"> </w:t>
            </w:r>
            <w:r w:rsidRPr="006E52C4">
              <w:rPr>
                <w:rFonts w:ascii="Book Antiqua" w:hAnsi="Book Antiqua"/>
                <w:b/>
                <w:sz w:val="19"/>
                <w:szCs w:val="19"/>
                <w:highlight w:val="yellow"/>
              </w:rPr>
              <w:t>RESTAURAÇÃO</w:t>
            </w:r>
            <w:r w:rsidRPr="006E52C4">
              <w:rPr>
                <w:rFonts w:ascii="Book Antiqua" w:hAnsi="Book Antiqua"/>
                <w:sz w:val="19"/>
                <w:szCs w:val="19"/>
              </w:rPr>
              <w:t xml:space="preserve"> (inciso XIV).</w:t>
            </w:r>
          </w:p>
          <w:p w14:paraId="49651649" w14:textId="77777777" w:rsidR="00B141C5" w:rsidRPr="006E52C4" w:rsidRDefault="0013133E" w:rsidP="0013133E">
            <w:pPr>
              <w:spacing w:before="100" w:beforeAutospacing="1" w:after="100" w:afterAutospacing="1"/>
              <w:jc w:val="both"/>
              <w:rPr>
                <w:rFonts w:ascii="Book Antiqua" w:hAnsi="Book Antiqua"/>
                <w:sz w:val="19"/>
                <w:szCs w:val="19"/>
              </w:rPr>
            </w:pPr>
            <w:r w:rsidRPr="006E52C4">
              <w:rPr>
                <w:rFonts w:ascii="Book Antiqua" w:hAnsi="Book Antiqua"/>
                <w:sz w:val="19"/>
                <w:szCs w:val="19"/>
              </w:rPr>
              <w:t xml:space="preserve">b) </w:t>
            </w:r>
            <w:r w:rsidRPr="006E52C4">
              <w:rPr>
                <w:rFonts w:ascii="Book Antiqua" w:hAnsi="Book Antiqua"/>
                <w:b/>
                <w:sz w:val="19"/>
                <w:szCs w:val="19"/>
                <w:highlight w:val="green"/>
              </w:rPr>
              <w:t>a uma condição NÃO DEGRADADA</w:t>
            </w:r>
            <w:r w:rsidRPr="006E52C4">
              <w:rPr>
                <w:rFonts w:ascii="Book Antiqua" w:hAnsi="Book Antiqua"/>
                <w:sz w:val="19"/>
                <w:szCs w:val="19"/>
              </w:rPr>
              <w:t xml:space="preserve">, que </w:t>
            </w:r>
            <w:r w:rsidRPr="006E52C4">
              <w:rPr>
                <w:rFonts w:ascii="Book Antiqua" w:hAnsi="Book Antiqua"/>
                <w:b/>
                <w:sz w:val="19"/>
                <w:szCs w:val="19"/>
                <w:highlight w:val="green"/>
              </w:rPr>
              <w:t>PODE SER DIFERENTE DE SUA CONDIÇÃO ORIGINAL</w:t>
            </w:r>
            <w:r w:rsidRPr="006E52C4">
              <w:rPr>
                <w:rFonts w:ascii="Book Antiqua" w:hAnsi="Book Antiqua"/>
                <w:sz w:val="19"/>
                <w:szCs w:val="19"/>
              </w:rPr>
              <w:t xml:space="preserve"> </w:t>
            </w:r>
            <w:r w:rsidRPr="006E52C4">
              <w:rPr>
                <w:rFonts w:ascii="Book Antiqua" w:hAnsi="Book Antiqua"/>
                <w:sz w:val="19"/>
                <w:szCs w:val="19"/>
              </w:rPr>
              <w:sym w:font="Wingdings" w:char="F0E0"/>
            </w:r>
            <w:r w:rsidRPr="006E52C4">
              <w:rPr>
                <w:rFonts w:ascii="Book Antiqua" w:hAnsi="Book Antiqua"/>
                <w:sz w:val="19"/>
                <w:szCs w:val="19"/>
              </w:rPr>
              <w:t xml:space="preserve"> </w:t>
            </w:r>
            <w:r w:rsidRPr="006E52C4">
              <w:rPr>
                <w:rFonts w:ascii="Book Antiqua" w:hAnsi="Book Antiqua"/>
                <w:b/>
                <w:sz w:val="19"/>
                <w:szCs w:val="19"/>
                <w:highlight w:val="green"/>
              </w:rPr>
              <w:t>RECUPERAÇÃO</w:t>
            </w:r>
            <w:r w:rsidRPr="006E52C4">
              <w:rPr>
                <w:rFonts w:ascii="Book Antiqua" w:hAnsi="Book Antiqua"/>
                <w:sz w:val="19"/>
                <w:szCs w:val="19"/>
              </w:rPr>
              <w:t xml:space="preserve"> (inciso XIII).</w:t>
            </w:r>
          </w:p>
        </w:tc>
      </w:tr>
    </w:tbl>
    <w:p w14:paraId="24D054AF"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xml:space="preserve">XV - </w:t>
      </w:r>
      <w:hyperlink r:id="rId9" w:history="1">
        <w:r w:rsidRPr="001E404A">
          <w:rPr>
            <w:rFonts w:ascii="Book Antiqua" w:hAnsi="Book Antiqua"/>
            <w:color w:val="0000FF"/>
            <w:sz w:val="16"/>
            <w:szCs w:val="16"/>
            <w:u w:val="single"/>
          </w:rPr>
          <w:t>(VETADO)</w:t>
        </w:r>
      </w:hyperlink>
    </w:p>
    <w:p w14:paraId="674D87FA" w14:textId="772FD2A1" w:rsidR="00282B07" w:rsidRPr="001E404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XVI - </w:t>
      </w:r>
      <w:r w:rsidRPr="005A1421">
        <w:rPr>
          <w:rFonts w:ascii="Book Antiqua" w:hAnsi="Book Antiqua"/>
          <w:b/>
          <w:bCs/>
          <w:caps/>
          <w:sz w:val="19"/>
          <w:szCs w:val="19"/>
          <w:shd w:val="clear" w:color="auto" w:fill="F7CAAC" w:themeFill="accent2" w:themeFillTint="66"/>
        </w:rPr>
        <w:t>zoneamento</w:t>
      </w:r>
      <w:r w:rsidRPr="005A1421">
        <w:rPr>
          <w:rFonts w:ascii="Book Antiqua" w:hAnsi="Book Antiqua"/>
          <w:b/>
          <w:bCs/>
          <w:sz w:val="19"/>
          <w:szCs w:val="19"/>
        </w:rPr>
        <w:t>: definição de setores ou zonas em uma unidade de conservação com objetivos de manejo e normas específicos, com o propósito de proporcionar os meios e as condições para que todos os objetivos da unidade possam ser alcançados de forma harmônica e eficaz</w:t>
      </w:r>
      <w:r w:rsidRPr="001E404A">
        <w:rPr>
          <w:rFonts w:ascii="Book Antiqua" w:hAnsi="Book Antiqua"/>
          <w:sz w:val="18"/>
          <w:szCs w:val="18"/>
        </w:rPr>
        <w:t>;</w:t>
      </w:r>
      <w:r w:rsidR="005A1421" w:rsidRPr="001E404A">
        <w:rPr>
          <w:rFonts w:ascii="Book Antiqua" w:hAnsi="Book Antiqua"/>
          <w:sz w:val="18"/>
          <w:szCs w:val="18"/>
        </w:rPr>
        <w:t xml:space="preserve"> </w:t>
      </w:r>
      <w:r w:rsidR="005A1421" w:rsidRPr="001E404A">
        <w:rPr>
          <w:rFonts w:ascii="Book Antiqua" w:hAnsi="Book Antiqua"/>
          <w:b/>
          <w:color w:val="FF0000"/>
          <w:sz w:val="16"/>
          <w:szCs w:val="16"/>
          <w:u w:val="single"/>
        </w:rPr>
        <w:t>(PGEAC-2012)</w:t>
      </w:r>
      <w:r w:rsidR="00140769" w:rsidRPr="001E404A">
        <w:rPr>
          <w:rFonts w:ascii="Book Antiqua" w:hAnsi="Book Antiqua"/>
          <w:sz w:val="18"/>
          <w:szCs w:val="18"/>
        </w:rPr>
        <w:t xml:space="preserve"> </w:t>
      </w:r>
      <w:r w:rsidR="00140769" w:rsidRPr="001E404A">
        <w:rPr>
          <w:rFonts w:ascii="Book Antiqua" w:hAnsi="Book Antiqua"/>
          <w:b/>
          <w:color w:val="FF0000"/>
          <w:sz w:val="16"/>
          <w:szCs w:val="16"/>
          <w:u w:val="single"/>
        </w:rPr>
        <w:t>(MPBA-2018)</w:t>
      </w:r>
      <w:r w:rsidR="00CB2E20"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p>
    <w:p w14:paraId="246669D3" w14:textId="0FC80834" w:rsidR="00282B07" w:rsidRPr="0034033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XVII - </w:t>
      </w:r>
      <w:r w:rsidRPr="005A1421">
        <w:rPr>
          <w:rFonts w:ascii="Book Antiqua" w:hAnsi="Book Antiqua"/>
          <w:b/>
          <w:bCs/>
          <w:caps/>
          <w:sz w:val="19"/>
          <w:szCs w:val="19"/>
          <w:shd w:val="clear" w:color="auto" w:fill="F7CAAC" w:themeFill="accent2" w:themeFillTint="66"/>
        </w:rPr>
        <w:t>plano de manejo</w:t>
      </w:r>
      <w:r w:rsidRPr="005A1421">
        <w:rPr>
          <w:rFonts w:ascii="Book Antiqua" w:hAnsi="Book Antiqua"/>
          <w:b/>
          <w:bCs/>
          <w:sz w:val="19"/>
          <w:szCs w:val="19"/>
        </w:rPr>
        <w:t>: documento técnico mediante o qual, com fundamento nos objetivos gerais de uma unidade de conservação, se estabelece o seu zoneamento e as normas que devem presidir o uso da área e o manejo dos recursos naturais, inclusive a implantação das estruturas físicas necessárias à gestão da unidade</w:t>
      </w:r>
      <w:r w:rsidRPr="001E404A">
        <w:rPr>
          <w:rFonts w:ascii="Book Antiqua" w:hAnsi="Book Antiqua"/>
          <w:sz w:val="18"/>
          <w:szCs w:val="18"/>
        </w:rPr>
        <w:t>;</w:t>
      </w:r>
      <w:r w:rsidR="00DB1DF1" w:rsidRPr="001E404A">
        <w:rPr>
          <w:rFonts w:ascii="Book Antiqua" w:hAnsi="Book Antiqua"/>
          <w:sz w:val="18"/>
          <w:szCs w:val="18"/>
        </w:rPr>
        <w:t xml:space="preserve"> </w:t>
      </w:r>
      <w:r w:rsidR="00DB1DF1" w:rsidRPr="001E404A">
        <w:rPr>
          <w:rFonts w:ascii="Book Antiqua" w:hAnsi="Book Antiqua"/>
          <w:b/>
          <w:bCs/>
          <w:color w:val="FF0000"/>
          <w:sz w:val="16"/>
          <w:szCs w:val="16"/>
          <w:u w:val="single"/>
        </w:rPr>
        <w:t>(PGESP-2009)</w:t>
      </w:r>
      <w:r w:rsidR="00165DFA" w:rsidRPr="001E404A">
        <w:rPr>
          <w:rFonts w:ascii="Book Antiqua" w:hAnsi="Book Antiqua"/>
          <w:sz w:val="18"/>
          <w:szCs w:val="18"/>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6322D3" w:rsidRPr="001E404A">
        <w:rPr>
          <w:rFonts w:ascii="Book Antiqua" w:hAnsi="Book Antiqua"/>
          <w:b/>
          <w:color w:val="FF0000"/>
          <w:sz w:val="16"/>
          <w:szCs w:val="16"/>
        </w:rPr>
        <w:t xml:space="preserve"> </w:t>
      </w:r>
      <w:bookmarkStart w:id="6" w:name="_Hlk107146028"/>
      <w:r w:rsidR="006322D3" w:rsidRPr="001E404A">
        <w:rPr>
          <w:rFonts w:ascii="Book Antiqua" w:hAnsi="Book Antiqua"/>
          <w:b/>
          <w:color w:val="FF0000"/>
          <w:sz w:val="16"/>
          <w:szCs w:val="16"/>
          <w:u w:val="single"/>
        </w:rPr>
        <w:t>(PGEPA-2012)</w:t>
      </w:r>
      <w:bookmarkEnd w:id="6"/>
      <w:r w:rsidR="00C448C4" w:rsidRPr="001E404A">
        <w:rPr>
          <w:rFonts w:ascii="Book Antiqua" w:hAnsi="Book Antiqua"/>
          <w:b/>
          <w:color w:val="FF0000"/>
          <w:sz w:val="16"/>
          <w:szCs w:val="16"/>
        </w:rPr>
        <w:t xml:space="preserve"> </w:t>
      </w:r>
      <w:r w:rsidR="00C448C4" w:rsidRPr="001E404A">
        <w:rPr>
          <w:rFonts w:ascii="Book Antiqua" w:hAnsi="Book Antiqua"/>
          <w:b/>
          <w:bCs/>
          <w:color w:val="FF0000"/>
          <w:sz w:val="16"/>
          <w:szCs w:val="16"/>
          <w:u w:val="single"/>
        </w:rPr>
        <w:t>(PGEBA-2014)</w:t>
      </w:r>
      <w:r w:rsidR="004E3A2F" w:rsidRPr="001E404A">
        <w:rPr>
          <w:rFonts w:ascii="Book Antiqua" w:hAnsi="Book Antiqua"/>
          <w:b/>
          <w:color w:val="FF0000"/>
          <w:sz w:val="16"/>
          <w:szCs w:val="16"/>
        </w:rPr>
        <w:t xml:space="preserve"> </w:t>
      </w:r>
      <w:bookmarkStart w:id="7" w:name="_Hlk107141061"/>
      <w:r w:rsidR="004E3A2F" w:rsidRPr="001E404A">
        <w:rPr>
          <w:rFonts w:ascii="Book Antiqua" w:hAnsi="Book Antiqua"/>
          <w:b/>
          <w:color w:val="FF0000"/>
          <w:sz w:val="16"/>
          <w:szCs w:val="16"/>
          <w:u w:val="single"/>
        </w:rPr>
        <w:t>(PGETO-2018)</w:t>
      </w:r>
      <w:bookmarkEnd w:id="7"/>
      <w:r w:rsidR="00BD0FCA"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p w14:paraId="07F67BA1" w14:textId="00FE1E4D" w:rsidR="00282B07" w:rsidRPr="0034033A" w:rsidRDefault="00282B07" w:rsidP="001E203D">
      <w:pPr>
        <w:spacing w:before="100" w:beforeAutospacing="1" w:after="100" w:afterAutospacing="1"/>
        <w:ind w:firstLine="525"/>
        <w:jc w:val="both"/>
        <w:rPr>
          <w:rFonts w:ascii="Book Antiqua" w:hAnsi="Book Antiqua"/>
          <w:b/>
          <w:sz w:val="16"/>
          <w:szCs w:val="16"/>
        </w:rPr>
      </w:pPr>
      <w:r w:rsidRPr="005A1421">
        <w:rPr>
          <w:rFonts w:ascii="Book Antiqua" w:hAnsi="Book Antiqua"/>
          <w:b/>
          <w:bCs/>
          <w:sz w:val="19"/>
          <w:szCs w:val="19"/>
        </w:rPr>
        <w:lastRenderedPageBreak/>
        <w:t xml:space="preserve">XVIII - </w:t>
      </w:r>
      <w:r w:rsidRPr="005A1421">
        <w:rPr>
          <w:rFonts w:ascii="Book Antiqua" w:hAnsi="Book Antiqua"/>
          <w:b/>
          <w:bCs/>
          <w:caps/>
          <w:sz w:val="19"/>
          <w:szCs w:val="19"/>
          <w:shd w:val="clear" w:color="auto" w:fill="F7CAAC" w:themeFill="accent2" w:themeFillTint="66"/>
        </w:rPr>
        <w:t>zona de amortecimento</w:t>
      </w:r>
      <w:r w:rsidRPr="005A1421">
        <w:rPr>
          <w:rFonts w:ascii="Book Antiqua" w:hAnsi="Book Antiqua"/>
          <w:b/>
          <w:bCs/>
          <w:sz w:val="19"/>
          <w:szCs w:val="19"/>
        </w:rPr>
        <w:t xml:space="preserve">: </w:t>
      </w:r>
      <w:r w:rsidRPr="005A1421">
        <w:rPr>
          <w:rFonts w:ascii="Book Antiqua" w:hAnsi="Book Antiqua"/>
          <w:b/>
          <w:bCs/>
          <w:sz w:val="19"/>
          <w:szCs w:val="19"/>
          <w:highlight w:val="yellow"/>
        </w:rPr>
        <w:t>o entorno</w:t>
      </w:r>
      <w:r w:rsidRPr="005A1421">
        <w:rPr>
          <w:rFonts w:ascii="Book Antiqua" w:hAnsi="Book Antiqua"/>
          <w:b/>
          <w:bCs/>
          <w:sz w:val="19"/>
          <w:szCs w:val="19"/>
        </w:rPr>
        <w:t xml:space="preserve"> </w:t>
      </w:r>
      <w:r w:rsidRPr="005A1421">
        <w:rPr>
          <w:rFonts w:ascii="Book Antiqua" w:hAnsi="Book Antiqua"/>
          <w:b/>
          <w:bCs/>
          <w:sz w:val="19"/>
          <w:szCs w:val="19"/>
          <w:highlight w:val="cyan"/>
        </w:rPr>
        <w:t>de uma unidade de conservação</w:t>
      </w:r>
      <w:r w:rsidRPr="005A1421">
        <w:rPr>
          <w:rFonts w:ascii="Book Antiqua" w:hAnsi="Book Antiqua"/>
          <w:b/>
          <w:bCs/>
          <w:sz w:val="19"/>
          <w:szCs w:val="19"/>
        </w:rPr>
        <w:t xml:space="preserve">, onde </w:t>
      </w:r>
      <w:r w:rsidRPr="005A1421">
        <w:rPr>
          <w:rFonts w:ascii="Book Antiqua" w:hAnsi="Book Antiqua"/>
          <w:b/>
          <w:bCs/>
          <w:sz w:val="19"/>
          <w:szCs w:val="19"/>
          <w:highlight w:val="yellow"/>
        </w:rPr>
        <w:t>as atividades humanas</w:t>
      </w:r>
      <w:r w:rsidRPr="005A1421">
        <w:rPr>
          <w:rFonts w:ascii="Book Antiqua" w:hAnsi="Book Antiqua"/>
          <w:b/>
          <w:bCs/>
          <w:sz w:val="19"/>
          <w:szCs w:val="19"/>
        </w:rPr>
        <w:t xml:space="preserve"> </w:t>
      </w:r>
      <w:r w:rsidRPr="005A1421">
        <w:rPr>
          <w:rFonts w:ascii="Book Antiqua" w:hAnsi="Book Antiqua"/>
          <w:b/>
          <w:bCs/>
          <w:caps/>
          <w:sz w:val="19"/>
          <w:szCs w:val="19"/>
          <w:highlight w:val="green"/>
        </w:rPr>
        <w:t>estão sujeitas</w:t>
      </w:r>
      <w:r w:rsidRPr="005A1421">
        <w:rPr>
          <w:rFonts w:ascii="Book Antiqua" w:hAnsi="Book Antiqua"/>
          <w:b/>
          <w:bCs/>
          <w:sz w:val="19"/>
          <w:szCs w:val="19"/>
        </w:rPr>
        <w:t xml:space="preserve"> a </w:t>
      </w:r>
      <w:r w:rsidRPr="005A1421">
        <w:rPr>
          <w:rFonts w:ascii="Book Antiqua" w:hAnsi="Book Antiqua"/>
          <w:b/>
          <w:bCs/>
          <w:sz w:val="19"/>
          <w:szCs w:val="19"/>
          <w:highlight w:val="cyan"/>
        </w:rPr>
        <w:t>normas</w:t>
      </w:r>
      <w:r w:rsidRPr="005A1421">
        <w:rPr>
          <w:rFonts w:ascii="Book Antiqua" w:hAnsi="Book Antiqua"/>
          <w:b/>
          <w:bCs/>
          <w:sz w:val="19"/>
          <w:szCs w:val="19"/>
        </w:rPr>
        <w:t xml:space="preserve"> e </w:t>
      </w:r>
      <w:r w:rsidRPr="005A1421">
        <w:rPr>
          <w:rFonts w:ascii="Book Antiqua" w:hAnsi="Book Antiqua"/>
          <w:b/>
          <w:bCs/>
          <w:sz w:val="19"/>
          <w:szCs w:val="19"/>
          <w:highlight w:val="cyan"/>
        </w:rPr>
        <w:t>restrições específicas</w:t>
      </w:r>
      <w:r w:rsidRPr="005A1421">
        <w:rPr>
          <w:rFonts w:ascii="Book Antiqua" w:hAnsi="Book Antiqua"/>
          <w:b/>
          <w:bCs/>
          <w:sz w:val="19"/>
          <w:szCs w:val="19"/>
        </w:rPr>
        <w:t>, com o propósito de minimizar os impactos negativos sobre a unidade; e</w:t>
      </w:r>
      <w:r w:rsidR="00885559">
        <w:rPr>
          <w:rFonts w:ascii="Book Antiqua" w:hAnsi="Book Antiqua"/>
          <w:sz w:val="19"/>
          <w:szCs w:val="19"/>
        </w:rPr>
        <w:t xml:space="preserve"> </w:t>
      </w:r>
      <w:r w:rsidR="00885559" w:rsidRPr="001E404A">
        <w:rPr>
          <w:rFonts w:ascii="Book Antiqua" w:hAnsi="Book Antiqua"/>
          <w:b/>
          <w:bCs/>
          <w:color w:val="FF0000"/>
          <w:sz w:val="16"/>
          <w:szCs w:val="16"/>
          <w:u w:val="single"/>
        </w:rPr>
        <w:t>(MPMT-2008)</w:t>
      </w:r>
      <w:r w:rsidR="0038620E" w:rsidRPr="001E404A">
        <w:rPr>
          <w:rFonts w:ascii="Book Antiqua" w:hAnsi="Book Antiqua"/>
          <w:sz w:val="16"/>
          <w:szCs w:val="16"/>
        </w:rPr>
        <w:t xml:space="preserve"> </w:t>
      </w:r>
      <w:r w:rsidR="0038620E" w:rsidRPr="001E404A">
        <w:rPr>
          <w:rFonts w:ascii="Book Antiqua" w:hAnsi="Book Antiqua"/>
          <w:b/>
          <w:color w:val="FF0000"/>
          <w:sz w:val="16"/>
          <w:szCs w:val="16"/>
          <w:u w:val="single"/>
        </w:rPr>
        <w:t>(TJGO-2009)</w:t>
      </w:r>
      <w:r w:rsidR="00897675" w:rsidRPr="001E404A">
        <w:rPr>
          <w:rFonts w:ascii="Book Antiqua" w:hAnsi="Book Antiqua"/>
          <w:b/>
          <w:color w:val="FF0000"/>
          <w:sz w:val="16"/>
          <w:szCs w:val="16"/>
        </w:rPr>
        <w:t xml:space="preserve"> </w:t>
      </w:r>
      <w:r w:rsidR="00897675" w:rsidRPr="001E404A">
        <w:rPr>
          <w:rFonts w:ascii="Book Antiqua" w:hAnsi="Book Antiqua"/>
          <w:b/>
          <w:bCs/>
          <w:color w:val="FF0000"/>
          <w:sz w:val="16"/>
          <w:szCs w:val="16"/>
          <w:u w:val="single"/>
        </w:rPr>
        <w:t>(TRF1-2009)</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(PGESP-2009)</w:t>
      </w:r>
      <w:r w:rsidR="001F148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1B1668" w:rsidRPr="001E404A">
        <w:rPr>
          <w:rFonts w:ascii="Book Antiqua" w:hAnsi="Book Antiqua"/>
          <w:b/>
          <w:bCs/>
          <w:color w:val="FF0000"/>
          <w:sz w:val="16"/>
          <w:szCs w:val="16"/>
        </w:rPr>
        <w:t xml:space="preserve"> </w:t>
      </w:r>
      <w:r w:rsidR="001B1668" w:rsidRPr="001E404A">
        <w:rPr>
          <w:rFonts w:ascii="Book Antiqua" w:hAnsi="Book Antiqua"/>
          <w:b/>
          <w:bCs/>
          <w:color w:val="FF0000"/>
          <w:sz w:val="16"/>
          <w:szCs w:val="16"/>
          <w:u w:val="single"/>
        </w:rPr>
        <w:t>(TRF2-2011)</w:t>
      </w:r>
      <w:r w:rsidR="00AE7E9D" w:rsidRPr="001E404A">
        <w:rPr>
          <w:rFonts w:ascii="Book Antiqua" w:hAnsi="Book Antiqua"/>
          <w:b/>
          <w:bCs/>
          <w:color w:val="FF0000"/>
          <w:sz w:val="16"/>
          <w:szCs w:val="16"/>
        </w:rPr>
        <w:t xml:space="preserve"> </w:t>
      </w:r>
      <w:r w:rsidR="00AE7E9D" w:rsidRPr="001E404A">
        <w:rPr>
          <w:rFonts w:ascii="Book Antiqua" w:hAnsi="Book Antiqua"/>
          <w:b/>
          <w:bCs/>
          <w:color w:val="FF0000"/>
          <w:sz w:val="16"/>
          <w:szCs w:val="16"/>
          <w:u w:val="single"/>
        </w:rPr>
        <w:t>(TRF5-2011)</w:t>
      </w:r>
      <w:r w:rsidR="00DC023D" w:rsidRPr="001E404A">
        <w:rPr>
          <w:rFonts w:ascii="Book Antiqua" w:hAnsi="Book Antiqua"/>
          <w:b/>
          <w:color w:val="FF0000"/>
          <w:sz w:val="16"/>
          <w:szCs w:val="16"/>
        </w:rPr>
        <w:t xml:space="preserve"> </w:t>
      </w:r>
      <w:r w:rsidR="00DC023D" w:rsidRPr="001E404A">
        <w:rPr>
          <w:rFonts w:ascii="Book Antiqua" w:hAnsi="Book Antiqua"/>
          <w:b/>
          <w:color w:val="FF0000"/>
          <w:sz w:val="16"/>
          <w:szCs w:val="16"/>
          <w:u w:val="single"/>
        </w:rPr>
        <w:t>(MPF-2011)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4540FC" w:rsidRPr="001E404A">
        <w:rPr>
          <w:rFonts w:ascii="Book Antiqua" w:hAnsi="Book Antiqua"/>
          <w:b/>
          <w:bCs/>
          <w:color w:val="FF0000"/>
          <w:sz w:val="16"/>
          <w:szCs w:val="16"/>
        </w:rPr>
        <w:t xml:space="preserve"> </w:t>
      </w:r>
      <w:r w:rsidR="004540FC" w:rsidRPr="001E404A">
        <w:rPr>
          <w:rFonts w:ascii="Book Antiqua" w:hAnsi="Book Antiqua"/>
          <w:b/>
          <w:color w:val="FF0000"/>
          <w:sz w:val="16"/>
          <w:szCs w:val="16"/>
          <w:u w:val="single"/>
        </w:rPr>
        <w:t>(DPEPA-2015)</w:t>
      </w:r>
      <w:r w:rsidR="00342DD6" w:rsidRPr="001E404A">
        <w:rPr>
          <w:rFonts w:ascii="Book Antiqua" w:hAnsi="Book Antiqua"/>
          <w:b/>
          <w:bCs/>
          <w:color w:val="FF0000"/>
          <w:sz w:val="16"/>
          <w:szCs w:val="16"/>
        </w:rPr>
        <w:t xml:space="preserve"> </w:t>
      </w:r>
      <w:bookmarkStart w:id="8" w:name="_Hlk69743368"/>
      <w:r w:rsidR="00342DD6" w:rsidRPr="001E404A">
        <w:rPr>
          <w:rFonts w:ascii="Book Antiqua" w:hAnsi="Book Antiqua"/>
          <w:b/>
          <w:bCs/>
          <w:color w:val="FF0000"/>
          <w:sz w:val="16"/>
          <w:szCs w:val="16"/>
          <w:u w:val="single"/>
        </w:rPr>
        <w:t>(MPBA-2018)</w:t>
      </w:r>
      <w:bookmarkEnd w:id="8"/>
      <w:r w:rsidR="00BD0FCA" w:rsidRPr="001E404A">
        <w:rPr>
          <w:rFonts w:ascii="Book Antiqua" w:hAnsi="Book Antiqua"/>
          <w:b/>
          <w:color w:val="FF0000"/>
          <w:sz w:val="16"/>
          <w:szCs w:val="16"/>
        </w:rPr>
        <w:t xml:space="preserve"> </w:t>
      </w:r>
      <w:bookmarkStart w:id="9" w:name="_Hlk109564352"/>
      <w:r w:rsidR="00CB2E20" w:rsidRPr="001E404A">
        <w:rPr>
          <w:rFonts w:ascii="Book Antiqua" w:hAnsi="Book Antiqua"/>
          <w:b/>
          <w:color w:val="FF0000"/>
          <w:sz w:val="16"/>
          <w:szCs w:val="16"/>
          <w:u w:val="single"/>
        </w:rPr>
        <w:t>(PGECE-2021)</w:t>
      </w:r>
      <w:bookmarkEnd w:id="9"/>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9D7264">
        <w:rPr>
          <w:rFonts w:ascii="Book Antiqua" w:hAnsi="Book Antiqua"/>
          <w:b/>
          <w:color w:val="FF0000"/>
          <w:sz w:val="16"/>
          <w:szCs w:val="16"/>
        </w:rPr>
        <w:t xml:space="preserve"> </w:t>
      </w:r>
      <w:r w:rsidR="009D7264">
        <w:rPr>
          <w:rFonts w:ascii="Book Antiqua" w:hAnsi="Book Antiqua"/>
          <w:b/>
          <w:color w:val="FF0000"/>
          <w:sz w:val="16"/>
          <w:szCs w:val="16"/>
          <w:u w:val="single"/>
        </w:rPr>
        <w:t>(PGM-Teresina/PI-2022)</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CB2E20" w14:paraId="0322B642" w14:textId="77777777" w:rsidTr="00CB2721">
        <w:tc>
          <w:tcPr>
            <w:tcW w:w="8494" w:type="dxa"/>
            <w:shd w:val="clear" w:color="auto" w:fill="CCFFFF"/>
          </w:tcPr>
          <w:p w14:paraId="10616314" w14:textId="6C817649" w:rsidR="00CB2E20" w:rsidRPr="00C80B16" w:rsidRDefault="00CB2E20" w:rsidP="00CB272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PGECE-2021</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CB2E20">
              <w:rPr>
                <w:rFonts w:ascii="Book Antiqua" w:hAnsi="Book Antiqua"/>
                <w:sz w:val="19"/>
                <w:szCs w:val="19"/>
              </w:rPr>
              <w:t>O entorno de uma unidade de conservação, onde as atividades humanas estiverem sujeitas a normas e restrições específicas, com o propósito de minimizar os impactos negativos sobre a unidade, é considerado(a)</w:t>
            </w:r>
            <w:r>
              <w:rPr>
                <w:rFonts w:ascii="Book Antiqua" w:hAnsi="Book Antiqua"/>
                <w:sz w:val="19"/>
                <w:szCs w:val="19"/>
              </w:rPr>
              <w:t xml:space="preserve"> </w:t>
            </w:r>
            <w:r w:rsidRPr="00CB2E20">
              <w:rPr>
                <w:rFonts w:ascii="Book Antiqua" w:hAnsi="Book Antiqua"/>
                <w:sz w:val="19"/>
                <w:szCs w:val="19"/>
              </w:rPr>
              <w:t>zona de amortecimento.</w:t>
            </w:r>
            <w:r>
              <w:rPr>
                <w:rFonts w:ascii="Book Antiqua" w:hAnsi="Book Antiqua"/>
                <w:sz w:val="19"/>
                <w:szCs w:val="19"/>
              </w:rPr>
              <w:t xml:space="preserve"> </w:t>
            </w:r>
            <w:r>
              <w:rPr>
                <w:rFonts w:ascii="Book Antiqua" w:hAnsi="Book Antiqua"/>
                <w:b/>
                <w:bCs/>
                <w:sz w:val="19"/>
                <w:szCs w:val="19"/>
              </w:rPr>
              <w:t>BL: art. 2º, XVIII, SNUC.</w:t>
            </w:r>
          </w:p>
        </w:tc>
      </w:tr>
    </w:tbl>
    <w:p w14:paraId="15F176E7" w14:textId="4F63FE72" w:rsidR="00282B07" w:rsidRPr="0034033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XIX - </w:t>
      </w:r>
      <w:r w:rsidRPr="005A1421">
        <w:rPr>
          <w:rFonts w:ascii="Book Antiqua" w:hAnsi="Book Antiqua"/>
          <w:b/>
          <w:bCs/>
          <w:caps/>
          <w:sz w:val="19"/>
          <w:szCs w:val="19"/>
          <w:shd w:val="clear" w:color="auto" w:fill="F7CAAC" w:themeFill="accent2" w:themeFillTint="66"/>
        </w:rPr>
        <w:t>corredores ecológicos</w:t>
      </w:r>
      <w:r w:rsidRPr="005A1421">
        <w:rPr>
          <w:rFonts w:ascii="Book Antiqua" w:hAnsi="Book Antiqua"/>
          <w:b/>
          <w:bCs/>
          <w:sz w:val="19"/>
          <w:szCs w:val="19"/>
        </w:rPr>
        <w:t xml:space="preserve">: </w:t>
      </w:r>
      <w:r w:rsidRPr="005A1421">
        <w:rPr>
          <w:rFonts w:ascii="Book Antiqua" w:hAnsi="Book Antiqua"/>
          <w:b/>
          <w:bCs/>
          <w:sz w:val="19"/>
          <w:szCs w:val="19"/>
          <w:highlight w:val="yellow"/>
        </w:rPr>
        <w:t>porções</w:t>
      </w:r>
      <w:r w:rsidRPr="005A1421">
        <w:rPr>
          <w:rFonts w:ascii="Book Antiqua" w:hAnsi="Book Antiqua"/>
          <w:b/>
          <w:bCs/>
          <w:sz w:val="19"/>
          <w:szCs w:val="19"/>
        </w:rPr>
        <w:t xml:space="preserve"> </w:t>
      </w:r>
      <w:r w:rsidRPr="005A1421">
        <w:rPr>
          <w:rFonts w:ascii="Book Antiqua" w:hAnsi="Book Antiqua"/>
          <w:b/>
          <w:bCs/>
          <w:sz w:val="19"/>
          <w:szCs w:val="19"/>
          <w:highlight w:val="cyan"/>
        </w:rPr>
        <w:t>de ecossistemas naturais</w:t>
      </w:r>
      <w:r w:rsidRPr="005A1421">
        <w:rPr>
          <w:rFonts w:ascii="Book Antiqua" w:hAnsi="Book Antiqua"/>
          <w:b/>
          <w:bCs/>
          <w:sz w:val="19"/>
          <w:szCs w:val="19"/>
        </w:rPr>
        <w:t xml:space="preserve"> ou </w:t>
      </w:r>
      <w:r w:rsidRPr="005A1421">
        <w:rPr>
          <w:rFonts w:ascii="Book Antiqua" w:hAnsi="Book Antiqua"/>
          <w:b/>
          <w:bCs/>
          <w:sz w:val="19"/>
          <w:szCs w:val="19"/>
          <w:highlight w:val="cyan"/>
        </w:rPr>
        <w:t>seminaturais</w:t>
      </w:r>
      <w:r w:rsidRPr="005A1421">
        <w:rPr>
          <w:rFonts w:ascii="Book Antiqua" w:hAnsi="Book Antiqua"/>
          <w:b/>
          <w:bCs/>
          <w:sz w:val="19"/>
          <w:szCs w:val="19"/>
        </w:rPr>
        <w:t xml:space="preserve">, </w:t>
      </w:r>
      <w:r w:rsidRPr="005A1421">
        <w:rPr>
          <w:rFonts w:ascii="Book Antiqua" w:hAnsi="Book Antiqua"/>
          <w:b/>
          <w:bCs/>
          <w:caps/>
          <w:sz w:val="19"/>
          <w:szCs w:val="19"/>
          <w:highlight w:val="green"/>
        </w:rPr>
        <w:t>ligando</w:t>
      </w:r>
      <w:r w:rsidRPr="005A1421">
        <w:rPr>
          <w:rFonts w:ascii="Book Antiqua" w:hAnsi="Book Antiqua"/>
          <w:b/>
          <w:bCs/>
          <w:sz w:val="19"/>
          <w:szCs w:val="19"/>
        </w:rPr>
        <w:t xml:space="preserve"> </w:t>
      </w:r>
      <w:r w:rsidRPr="005A1421">
        <w:rPr>
          <w:rFonts w:ascii="Book Antiqua" w:hAnsi="Book Antiqua"/>
          <w:b/>
          <w:bCs/>
          <w:sz w:val="19"/>
          <w:szCs w:val="19"/>
          <w:highlight w:val="cyan"/>
        </w:rPr>
        <w:t>unidades de conservação</w:t>
      </w:r>
      <w:r w:rsidRPr="005A1421">
        <w:rPr>
          <w:rFonts w:ascii="Book Antiqua" w:hAnsi="Book Antiqua"/>
          <w:b/>
          <w:bCs/>
          <w:sz w:val="19"/>
          <w:szCs w:val="19"/>
        </w:rPr>
        <w:t>, que possibilitam entre elas o fluxo de genes e o movimento da biota, facilitando a dispersão de espécies e a recolonização de áreas degradadas, bem como a manutenção de populações que demandam para sua sobrevivência áreas com extensão maior do que aquela das unidades individuais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1F148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5A1421" w:rsidRPr="001E404A">
        <w:rPr>
          <w:rFonts w:ascii="Book Antiqua" w:hAnsi="Book Antiqua"/>
          <w:b/>
          <w:bCs/>
          <w:color w:val="FF0000"/>
          <w:sz w:val="16"/>
          <w:szCs w:val="16"/>
        </w:rPr>
        <w:t xml:space="preserve"> </w:t>
      </w:r>
      <w:r w:rsidR="005A1421" w:rsidRPr="001E404A">
        <w:rPr>
          <w:rFonts w:ascii="Book Antiqua" w:hAnsi="Book Antiqua"/>
          <w:b/>
          <w:color w:val="FF0000"/>
          <w:sz w:val="16"/>
          <w:szCs w:val="16"/>
          <w:u w:val="single"/>
        </w:rPr>
        <w:t>(PGEAC-2012)</w:t>
      </w:r>
      <w:r w:rsidR="00CB2E20"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p w14:paraId="6B6B4439"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II</w:t>
      </w:r>
      <w:r w:rsidRPr="006E52C4">
        <w:rPr>
          <w:rFonts w:ascii="Book Antiqua" w:hAnsi="Book Antiqua"/>
          <w:sz w:val="19"/>
          <w:szCs w:val="19"/>
          <w:highlight w:val="green"/>
        </w:rPr>
        <w:br/>
        <w:t>DO SISTEMA NACIONAL DE UNIDADES DE CONSERVAÇÃO</w:t>
      </w:r>
      <w:r w:rsidRPr="006E52C4">
        <w:rPr>
          <w:rFonts w:ascii="Book Antiqua" w:hAnsi="Book Antiqua"/>
          <w:sz w:val="19"/>
          <w:szCs w:val="19"/>
          <w:highlight w:val="green"/>
        </w:rPr>
        <w:br/>
        <w:t>DA NATUREZA – SNUC</w:t>
      </w:r>
    </w:p>
    <w:p w14:paraId="0D25236A" w14:textId="428554D4"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r w:rsidRPr="007019F7">
        <w:rPr>
          <w:rFonts w:ascii="Book Antiqua" w:hAnsi="Book Antiqua"/>
          <w:b/>
          <w:bCs/>
          <w:sz w:val="19"/>
          <w:szCs w:val="19"/>
          <w:highlight w:val="magenta"/>
        </w:rPr>
        <w:t>Art. 3</w:t>
      </w:r>
      <w:r w:rsidRPr="007019F7">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7E2BA1">
        <w:rPr>
          <w:rFonts w:ascii="Book Antiqua" w:hAnsi="Book Antiqua"/>
          <w:b/>
          <w:bCs/>
          <w:sz w:val="19"/>
          <w:szCs w:val="19"/>
        </w:rPr>
        <w:t xml:space="preserve">O </w:t>
      </w:r>
      <w:r w:rsidRPr="007E2BA1">
        <w:rPr>
          <w:rFonts w:ascii="Book Antiqua" w:hAnsi="Book Antiqua"/>
          <w:b/>
          <w:bCs/>
          <w:sz w:val="19"/>
          <w:szCs w:val="19"/>
          <w:highlight w:val="yellow"/>
        </w:rPr>
        <w:t>Sistema Nacional de Unidades de Conservação da Natureza</w:t>
      </w:r>
      <w:r w:rsidRPr="007E2BA1">
        <w:rPr>
          <w:rFonts w:ascii="Book Antiqua" w:hAnsi="Book Antiqua"/>
          <w:b/>
          <w:bCs/>
          <w:sz w:val="19"/>
          <w:szCs w:val="19"/>
        </w:rPr>
        <w:t xml:space="preserve"> - SNUC </w:t>
      </w:r>
      <w:r w:rsidRPr="007E2BA1">
        <w:rPr>
          <w:rFonts w:ascii="Book Antiqua" w:hAnsi="Book Antiqua"/>
          <w:b/>
          <w:bCs/>
          <w:caps/>
          <w:sz w:val="19"/>
          <w:szCs w:val="19"/>
          <w:highlight w:val="green"/>
        </w:rPr>
        <w:t>é constituído</w:t>
      </w:r>
      <w:r w:rsidRPr="007E2BA1">
        <w:rPr>
          <w:rFonts w:ascii="Book Antiqua" w:hAnsi="Book Antiqua"/>
          <w:b/>
          <w:bCs/>
          <w:sz w:val="19"/>
          <w:szCs w:val="19"/>
        </w:rPr>
        <w:t xml:space="preserve"> </w:t>
      </w:r>
      <w:r w:rsidRPr="007E2BA1">
        <w:rPr>
          <w:rFonts w:ascii="Book Antiqua" w:hAnsi="Book Antiqua"/>
          <w:b/>
          <w:bCs/>
          <w:sz w:val="19"/>
          <w:szCs w:val="19"/>
          <w:highlight w:val="cyan"/>
        </w:rPr>
        <w:t>pelo conjunto</w:t>
      </w:r>
      <w:r w:rsidRPr="007E2BA1">
        <w:rPr>
          <w:rFonts w:ascii="Book Antiqua" w:hAnsi="Book Antiqua"/>
          <w:b/>
          <w:bCs/>
          <w:sz w:val="19"/>
          <w:szCs w:val="19"/>
        </w:rPr>
        <w:t xml:space="preserve"> das </w:t>
      </w:r>
      <w:r w:rsidRPr="007E2BA1">
        <w:rPr>
          <w:rFonts w:ascii="Book Antiqua" w:hAnsi="Book Antiqua"/>
          <w:b/>
          <w:bCs/>
          <w:caps/>
          <w:sz w:val="19"/>
          <w:szCs w:val="19"/>
          <w:shd w:val="clear" w:color="auto" w:fill="F7CAAC" w:themeFill="accent2" w:themeFillTint="66"/>
        </w:rPr>
        <w:t>unidades de conservação</w:t>
      </w:r>
      <w:r w:rsidRPr="007E2BA1">
        <w:rPr>
          <w:rFonts w:ascii="Book Antiqua" w:hAnsi="Book Antiqua"/>
          <w:b/>
          <w:bCs/>
          <w:sz w:val="19"/>
          <w:szCs w:val="19"/>
        </w:rPr>
        <w:t xml:space="preserve"> </w:t>
      </w:r>
      <w:r w:rsidRPr="007E2BA1">
        <w:rPr>
          <w:rFonts w:ascii="Book Antiqua" w:hAnsi="Book Antiqua"/>
          <w:b/>
          <w:bCs/>
          <w:sz w:val="19"/>
          <w:szCs w:val="19"/>
          <w:highlight w:val="cyan"/>
        </w:rPr>
        <w:t>federais</w:t>
      </w:r>
      <w:r w:rsidRPr="007E2BA1">
        <w:rPr>
          <w:rFonts w:ascii="Book Antiqua" w:hAnsi="Book Antiqua"/>
          <w:b/>
          <w:bCs/>
          <w:sz w:val="19"/>
          <w:szCs w:val="19"/>
        </w:rPr>
        <w:t xml:space="preserve">, </w:t>
      </w:r>
      <w:r w:rsidRPr="007E2BA1">
        <w:rPr>
          <w:rFonts w:ascii="Book Antiqua" w:hAnsi="Book Antiqua"/>
          <w:b/>
          <w:bCs/>
          <w:sz w:val="19"/>
          <w:szCs w:val="19"/>
          <w:highlight w:val="cyan"/>
        </w:rPr>
        <w:t>estaduais</w:t>
      </w:r>
      <w:r w:rsidRPr="007E2BA1">
        <w:rPr>
          <w:rFonts w:ascii="Book Antiqua" w:hAnsi="Book Antiqua"/>
          <w:b/>
          <w:bCs/>
          <w:sz w:val="19"/>
          <w:szCs w:val="19"/>
        </w:rPr>
        <w:t xml:space="preserve"> e </w:t>
      </w:r>
      <w:r w:rsidRPr="007E2BA1">
        <w:rPr>
          <w:rFonts w:ascii="Book Antiqua" w:hAnsi="Book Antiqua"/>
          <w:b/>
          <w:bCs/>
          <w:sz w:val="19"/>
          <w:szCs w:val="19"/>
          <w:highlight w:val="cyan"/>
        </w:rPr>
        <w:t>municipais</w:t>
      </w:r>
      <w:r w:rsidRPr="007E2BA1">
        <w:rPr>
          <w:rFonts w:ascii="Book Antiqua" w:hAnsi="Book Antiqua"/>
          <w:b/>
          <w:bCs/>
          <w:sz w:val="19"/>
          <w:szCs w:val="19"/>
        </w:rPr>
        <w:t>, de acordo com o disposto nesta Lei</w:t>
      </w:r>
      <w:r w:rsidRPr="001E404A">
        <w:rPr>
          <w:rFonts w:ascii="Book Antiqua" w:hAnsi="Book Antiqua"/>
          <w:sz w:val="18"/>
          <w:szCs w:val="18"/>
        </w:rPr>
        <w:t>.</w:t>
      </w:r>
      <w:r w:rsidR="000F66D6" w:rsidRPr="001E404A">
        <w:rPr>
          <w:rFonts w:ascii="Book Antiqua" w:hAnsi="Book Antiqua"/>
          <w:sz w:val="18"/>
          <w:szCs w:val="18"/>
        </w:rPr>
        <w:t xml:space="preserve"> </w:t>
      </w:r>
      <w:bookmarkStart w:id="10" w:name="_Hlk106372233"/>
      <w:r w:rsidR="009C65AC" w:rsidRPr="001E404A">
        <w:rPr>
          <w:rFonts w:ascii="Book Antiqua" w:hAnsi="Book Antiqua"/>
          <w:b/>
          <w:bCs/>
          <w:color w:val="FF0000"/>
          <w:sz w:val="16"/>
          <w:szCs w:val="16"/>
          <w:u w:val="single"/>
        </w:rPr>
        <w:t>(PGEPA-2011)</w:t>
      </w:r>
      <w:bookmarkEnd w:id="10"/>
      <w:r w:rsidR="007019F7" w:rsidRPr="001E404A">
        <w:rPr>
          <w:rFonts w:ascii="Book Antiqua" w:hAnsi="Book Antiqua"/>
          <w:sz w:val="16"/>
          <w:szCs w:val="16"/>
        </w:rPr>
        <w:t xml:space="preserve"> </w:t>
      </w:r>
      <w:r w:rsidR="007019F7" w:rsidRPr="001E404A">
        <w:rPr>
          <w:rFonts w:ascii="Book Antiqua" w:hAnsi="Book Antiqua"/>
          <w:b/>
          <w:color w:val="FF0000"/>
          <w:sz w:val="16"/>
          <w:szCs w:val="16"/>
          <w:u w:val="single"/>
        </w:rPr>
        <w:t>(MPF-2012)</w:t>
      </w:r>
      <w:r w:rsidR="00C15AD5" w:rsidRPr="001E404A">
        <w:rPr>
          <w:rFonts w:ascii="Book Antiqua" w:hAnsi="Book Antiqua"/>
          <w:b/>
          <w:color w:val="FF0000"/>
          <w:sz w:val="16"/>
          <w:szCs w:val="16"/>
        </w:rPr>
        <w:t xml:space="preserve"> </w:t>
      </w:r>
      <w:r w:rsidR="00C15AD5" w:rsidRPr="001E404A">
        <w:rPr>
          <w:rFonts w:ascii="Book Antiqua" w:hAnsi="Book Antiqua"/>
          <w:b/>
          <w:color w:val="FF0000"/>
          <w:sz w:val="16"/>
          <w:szCs w:val="16"/>
          <w:u w:val="single"/>
        </w:rPr>
        <w:t>(TRF4-2016)</w:t>
      </w:r>
    </w:p>
    <w:tbl>
      <w:tblPr>
        <w:tblStyle w:val="Tabelacomgrade"/>
        <w:tblW w:w="0" w:type="auto"/>
        <w:tblLook w:val="04A0" w:firstRow="1" w:lastRow="0" w:firstColumn="1" w:lastColumn="0" w:noHBand="0" w:noVBand="1"/>
      </w:tblPr>
      <w:tblGrid>
        <w:gridCol w:w="8494"/>
      </w:tblGrid>
      <w:tr w:rsidR="007E2BA1" w14:paraId="1D4585AC" w14:textId="77777777" w:rsidTr="007E2BA1">
        <w:tc>
          <w:tcPr>
            <w:tcW w:w="8494" w:type="dxa"/>
            <w:shd w:val="clear" w:color="auto" w:fill="CCFFFF"/>
          </w:tcPr>
          <w:p w14:paraId="2A3062A8" w14:textId="548D005F" w:rsidR="007E2BA1" w:rsidRPr="007E2BA1" w:rsidRDefault="007E2BA1"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E2BA1">
              <w:rPr>
                <w:rFonts w:ascii="Book Antiqua" w:hAnsi="Book Antiqua"/>
                <w:b/>
                <w:bCs/>
                <w:sz w:val="19"/>
                <w:szCs w:val="19"/>
                <w:highlight w:val="yellow"/>
              </w:rPr>
              <w:t>TRF4-2016</w:t>
            </w:r>
            <w:r>
              <w:rPr>
                <w:rFonts w:ascii="Book Antiqua" w:hAnsi="Book Antiqua"/>
                <w:b/>
                <w:bCs/>
                <w:sz w:val="19"/>
                <w:szCs w:val="19"/>
              </w:rPr>
              <w:t>)</w:t>
            </w:r>
            <w:r>
              <w:rPr>
                <w:rFonts w:ascii="Book Antiqua" w:hAnsi="Book Antiqua"/>
                <w:sz w:val="19"/>
                <w:szCs w:val="19"/>
              </w:rPr>
              <w:t xml:space="preserve">: </w:t>
            </w:r>
            <w:r w:rsidRPr="007E2BA1">
              <w:rPr>
                <w:rFonts w:ascii="Book Antiqua" w:hAnsi="Book Antiqua"/>
                <w:sz w:val="19"/>
                <w:szCs w:val="19"/>
              </w:rPr>
              <w:t>Acerca da Lei Federal nº 9.985/00, que instituiu o Sistema Nacional de Unidades de Conservação da Natureza</w:t>
            </w:r>
            <w:r>
              <w:rPr>
                <w:rFonts w:ascii="Book Antiqua" w:hAnsi="Book Antiqua"/>
                <w:sz w:val="19"/>
                <w:szCs w:val="19"/>
              </w:rPr>
              <w:t>, assinale a alternativa correta</w:t>
            </w:r>
            <w:r w:rsidRPr="007E2BA1">
              <w:rPr>
                <w:rFonts w:ascii="Book Antiqua" w:hAnsi="Book Antiqua"/>
                <w:sz w:val="19"/>
                <w:szCs w:val="19"/>
              </w:rPr>
              <w:t>:</w:t>
            </w:r>
            <w:r>
              <w:rPr>
                <w:rFonts w:ascii="Book Antiqua" w:hAnsi="Book Antiqua"/>
                <w:sz w:val="19"/>
                <w:szCs w:val="19"/>
              </w:rPr>
              <w:t xml:space="preserve"> </w:t>
            </w:r>
            <w:r w:rsidRPr="007E2BA1">
              <w:rPr>
                <w:rFonts w:ascii="Book Antiqua" w:hAnsi="Book Antiqua"/>
                <w:sz w:val="19"/>
                <w:szCs w:val="19"/>
              </w:rPr>
              <w:t>O Sistema Nacional de Unidades de Conservação da Natureza é composto pelas Unidades de Conservação Federais, Estaduais e Municipais.</w:t>
            </w:r>
            <w:r>
              <w:rPr>
                <w:rFonts w:ascii="Book Antiqua" w:hAnsi="Book Antiqua"/>
                <w:sz w:val="19"/>
                <w:szCs w:val="19"/>
              </w:rPr>
              <w:t xml:space="preserve"> </w:t>
            </w:r>
            <w:r>
              <w:rPr>
                <w:rFonts w:ascii="Book Antiqua" w:hAnsi="Book Antiqua"/>
                <w:b/>
                <w:bCs/>
                <w:sz w:val="19"/>
                <w:szCs w:val="19"/>
              </w:rPr>
              <w:t>BL: art. 3º, SNUC.</w:t>
            </w:r>
          </w:p>
        </w:tc>
      </w:tr>
    </w:tbl>
    <w:p w14:paraId="64CC51C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w:t>
      </w:r>
      <w:r w:rsidRPr="006E52C4">
        <w:rPr>
          <w:rFonts w:ascii="Book Antiqua" w:hAnsi="Book Antiqua"/>
          <w:b/>
          <w:bCs/>
          <w:sz w:val="19"/>
          <w:szCs w:val="19"/>
          <w:highlight w:val="magenta"/>
        </w:rPr>
        <w:t>Art. 4</w:t>
      </w:r>
      <w:r w:rsidRPr="006E52C4">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bCs/>
          <w:sz w:val="19"/>
          <w:szCs w:val="19"/>
          <w:shd w:val="clear" w:color="auto" w:fill="F7CAAC" w:themeFill="accent2" w:themeFillTint="66"/>
        </w:rPr>
        <w:t>SNUC</w:t>
      </w:r>
      <w:r w:rsidRPr="006E52C4">
        <w:rPr>
          <w:rFonts w:ascii="Book Antiqua" w:hAnsi="Book Antiqua"/>
          <w:sz w:val="19"/>
          <w:szCs w:val="19"/>
        </w:rPr>
        <w:t xml:space="preserve"> </w:t>
      </w:r>
      <w:r w:rsidRPr="006E52C4">
        <w:rPr>
          <w:rFonts w:ascii="Book Antiqua" w:hAnsi="Book Antiqua"/>
          <w:b/>
          <w:bCs/>
          <w:caps/>
          <w:sz w:val="19"/>
          <w:szCs w:val="19"/>
          <w:highlight w:val="green"/>
        </w:rPr>
        <w:t>tem</w:t>
      </w:r>
      <w:r w:rsidRPr="006E52C4">
        <w:rPr>
          <w:rFonts w:ascii="Book Antiqua" w:hAnsi="Book Antiqua"/>
          <w:sz w:val="19"/>
          <w:szCs w:val="19"/>
        </w:rPr>
        <w:t xml:space="preserve"> os </w:t>
      </w:r>
      <w:r w:rsidRPr="006E52C4">
        <w:rPr>
          <w:rFonts w:ascii="Book Antiqua" w:hAnsi="Book Antiqua"/>
          <w:b/>
          <w:bCs/>
          <w:sz w:val="19"/>
          <w:szCs w:val="19"/>
          <w:highlight w:val="cyan"/>
        </w:rPr>
        <w:t>seguintes objetivos</w:t>
      </w:r>
      <w:r w:rsidRPr="006E52C4">
        <w:rPr>
          <w:rFonts w:ascii="Book Antiqua" w:hAnsi="Book Antiqua"/>
          <w:sz w:val="19"/>
          <w:szCs w:val="19"/>
        </w:rPr>
        <w:t>:</w:t>
      </w:r>
    </w:p>
    <w:p w14:paraId="0D6A28F2" w14:textId="3DF8454F" w:rsidR="00282B07" w:rsidRPr="00CD37B4" w:rsidRDefault="00282B07" w:rsidP="001E203D">
      <w:pPr>
        <w:spacing w:before="100" w:beforeAutospacing="1" w:after="100" w:afterAutospacing="1"/>
        <w:ind w:firstLine="525"/>
        <w:jc w:val="both"/>
        <w:rPr>
          <w:rFonts w:ascii="Book Antiqua" w:hAnsi="Book Antiqua"/>
          <w:b/>
          <w:bCs/>
          <w:sz w:val="16"/>
          <w:szCs w:val="16"/>
          <w:u w:val="single"/>
        </w:rPr>
      </w:pPr>
      <w:r w:rsidRPr="00247175">
        <w:rPr>
          <w:rFonts w:ascii="Book Antiqua" w:hAnsi="Book Antiqua"/>
          <w:b/>
          <w:bCs/>
          <w:sz w:val="19"/>
          <w:szCs w:val="19"/>
        </w:rPr>
        <w:t xml:space="preserve">I - </w:t>
      </w:r>
      <w:r w:rsidRPr="00CD37B4">
        <w:rPr>
          <w:rFonts w:ascii="Book Antiqua" w:hAnsi="Book Antiqua"/>
          <w:b/>
          <w:bCs/>
          <w:caps/>
          <w:sz w:val="19"/>
          <w:szCs w:val="19"/>
          <w:highlight w:val="green"/>
        </w:rPr>
        <w:t>contribuir</w:t>
      </w:r>
      <w:r w:rsidRPr="00247175">
        <w:rPr>
          <w:rFonts w:ascii="Book Antiqua" w:hAnsi="Book Antiqua"/>
          <w:b/>
          <w:bCs/>
          <w:sz w:val="19"/>
          <w:szCs w:val="19"/>
        </w:rPr>
        <w:t xml:space="preserve"> para a manutenção da diversidade biológica e </w:t>
      </w:r>
      <w:r w:rsidRPr="00247175">
        <w:rPr>
          <w:rFonts w:ascii="Book Antiqua" w:hAnsi="Book Antiqua"/>
          <w:b/>
          <w:bCs/>
          <w:sz w:val="19"/>
          <w:szCs w:val="19"/>
          <w:highlight w:val="cyan"/>
        </w:rPr>
        <w:t>dos recursos genéticos</w:t>
      </w:r>
      <w:r w:rsidRPr="00247175">
        <w:rPr>
          <w:rFonts w:ascii="Book Antiqua" w:hAnsi="Book Antiqua"/>
          <w:b/>
          <w:bCs/>
          <w:sz w:val="19"/>
          <w:szCs w:val="19"/>
        </w:rPr>
        <w:t xml:space="preserve"> no território nacional e nas águas jurisdicionais</w:t>
      </w:r>
      <w:r w:rsidRPr="001E404A">
        <w:rPr>
          <w:rFonts w:ascii="Book Antiqua" w:hAnsi="Book Antiqua"/>
          <w:b/>
          <w:bCs/>
          <w:sz w:val="18"/>
          <w:szCs w:val="18"/>
        </w:rPr>
        <w:t>;</w:t>
      </w:r>
      <w:r w:rsidR="00C80B16" w:rsidRPr="001E404A">
        <w:rPr>
          <w:rFonts w:ascii="Book Antiqua" w:hAnsi="Book Antiqua"/>
          <w:b/>
          <w:bCs/>
          <w:sz w:val="18"/>
          <w:szCs w:val="18"/>
        </w:rPr>
        <w:t xml:space="preserve"> </w:t>
      </w:r>
      <w:r w:rsidR="00C80B16" w:rsidRPr="001E404A">
        <w:rPr>
          <w:rFonts w:ascii="Book Antiqua" w:hAnsi="Book Antiqua"/>
          <w:b/>
          <w:bCs/>
          <w:color w:val="FF0000"/>
          <w:sz w:val="16"/>
          <w:szCs w:val="16"/>
          <w:u w:val="single"/>
        </w:rPr>
        <w:t>(TRF1-2009)</w:t>
      </w:r>
      <w:r w:rsidR="00312E31" w:rsidRPr="001E404A">
        <w:rPr>
          <w:rFonts w:ascii="Book Antiqua" w:hAnsi="Book Antiqua"/>
          <w:b/>
          <w:bCs/>
          <w:sz w:val="16"/>
          <w:szCs w:val="16"/>
        </w:rPr>
        <w:t xml:space="preserve"> </w:t>
      </w:r>
      <w:r w:rsidR="00312E31" w:rsidRPr="001E404A">
        <w:rPr>
          <w:rFonts w:ascii="Book Antiqua" w:hAnsi="Book Antiqua"/>
          <w:b/>
          <w:bCs/>
          <w:color w:val="FF0000"/>
          <w:sz w:val="16"/>
          <w:szCs w:val="16"/>
          <w:u w:val="single"/>
        </w:rPr>
        <w:t>(MPF-2011)</w:t>
      </w:r>
      <w:r w:rsidR="00C56857" w:rsidRPr="001E404A">
        <w:rPr>
          <w:rFonts w:ascii="Book Antiqua" w:hAnsi="Book Antiqua"/>
          <w:b/>
          <w:bCs/>
          <w:sz w:val="16"/>
          <w:szCs w:val="16"/>
        </w:rPr>
        <w:t xml:space="preserve"> </w:t>
      </w:r>
      <w:r w:rsidR="00C56857" w:rsidRPr="001E404A">
        <w:rPr>
          <w:rFonts w:ascii="Book Antiqua" w:hAnsi="Book Antiqua"/>
          <w:b/>
          <w:bCs/>
          <w:color w:val="FF0000"/>
          <w:sz w:val="16"/>
          <w:szCs w:val="16"/>
          <w:u w:val="single"/>
        </w:rPr>
        <w:t>(TJMA-2013)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p>
    <w:p w14:paraId="3CB183BC" w14:textId="1668598C"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 xml:space="preserve">II - </w:t>
      </w:r>
      <w:r w:rsidRPr="00CD37B4">
        <w:rPr>
          <w:rFonts w:ascii="Book Antiqua" w:hAnsi="Book Antiqua"/>
          <w:b/>
          <w:bCs/>
          <w:caps/>
          <w:sz w:val="19"/>
          <w:szCs w:val="19"/>
          <w:highlight w:val="green"/>
        </w:rPr>
        <w:t>proteger</w:t>
      </w:r>
      <w:r w:rsidRPr="00247175">
        <w:rPr>
          <w:rFonts w:ascii="Book Antiqua" w:hAnsi="Book Antiqua"/>
          <w:b/>
          <w:bCs/>
          <w:sz w:val="19"/>
          <w:szCs w:val="19"/>
        </w:rPr>
        <w:t xml:space="preserve"> as espécies ameaçadas de extinção no âmbito regional e nacional</w:t>
      </w:r>
      <w:r w:rsidRPr="001E404A">
        <w:rPr>
          <w:rFonts w:ascii="Book Antiqua" w:hAnsi="Book Antiqua"/>
          <w:b/>
          <w:bCs/>
          <w:sz w:val="18"/>
          <w:szCs w:val="18"/>
        </w:rPr>
        <w:t>;</w:t>
      </w:r>
      <w:r w:rsidR="00C80B16" w:rsidRPr="001E404A">
        <w:rPr>
          <w:rFonts w:ascii="Book Antiqua" w:hAnsi="Book Antiqua"/>
          <w:b/>
          <w:bCs/>
          <w:sz w:val="18"/>
          <w:szCs w:val="18"/>
        </w:rPr>
        <w:t xml:space="preserve"> </w:t>
      </w:r>
      <w:r w:rsidR="00C80B16" w:rsidRPr="001E404A">
        <w:rPr>
          <w:rFonts w:ascii="Book Antiqua" w:hAnsi="Book Antiqua"/>
          <w:b/>
          <w:bCs/>
          <w:color w:val="FF0000"/>
          <w:sz w:val="16"/>
          <w:szCs w:val="16"/>
          <w:u w:val="single"/>
        </w:rPr>
        <w:t>(TRF1-2009)</w:t>
      </w:r>
      <w:r w:rsidR="00312E31" w:rsidRPr="001E404A">
        <w:rPr>
          <w:rFonts w:ascii="Book Antiqua" w:hAnsi="Book Antiqua"/>
          <w:b/>
          <w:bCs/>
          <w:sz w:val="16"/>
          <w:szCs w:val="16"/>
        </w:rPr>
        <w:t xml:space="preserve"> </w:t>
      </w:r>
      <w:r w:rsidR="00312E31" w:rsidRPr="001E404A">
        <w:rPr>
          <w:rFonts w:ascii="Book Antiqua" w:hAnsi="Book Antiqua"/>
          <w:b/>
          <w:bCs/>
          <w:color w:val="FF0000"/>
          <w:sz w:val="16"/>
          <w:szCs w:val="16"/>
          <w:u w:val="single"/>
        </w:rPr>
        <w:t>(MPF-2011)</w:t>
      </w:r>
    </w:p>
    <w:p w14:paraId="0117A981" w14:textId="19D36D98" w:rsidR="00282B07" w:rsidRPr="001E404A" w:rsidRDefault="00282B07" w:rsidP="001E203D">
      <w:pPr>
        <w:spacing w:before="100" w:beforeAutospacing="1" w:after="100" w:afterAutospacing="1"/>
        <w:ind w:firstLine="525"/>
        <w:jc w:val="both"/>
        <w:rPr>
          <w:rFonts w:ascii="Book Antiqua" w:hAnsi="Book Antiqua"/>
          <w:b/>
          <w:bCs/>
          <w:sz w:val="18"/>
          <w:szCs w:val="18"/>
        </w:rPr>
      </w:pPr>
      <w:r w:rsidRPr="00247175">
        <w:rPr>
          <w:rFonts w:ascii="Book Antiqua" w:hAnsi="Book Antiqua"/>
          <w:b/>
          <w:bCs/>
          <w:sz w:val="19"/>
          <w:szCs w:val="19"/>
        </w:rPr>
        <w:t xml:space="preserve">III - </w:t>
      </w:r>
      <w:r w:rsidRPr="00CD37B4">
        <w:rPr>
          <w:rFonts w:ascii="Book Antiqua" w:hAnsi="Book Antiqua"/>
          <w:b/>
          <w:bCs/>
          <w:caps/>
          <w:sz w:val="19"/>
          <w:szCs w:val="19"/>
          <w:highlight w:val="green"/>
        </w:rPr>
        <w:t>contribuir</w:t>
      </w:r>
      <w:r w:rsidRPr="00247175">
        <w:rPr>
          <w:rFonts w:ascii="Book Antiqua" w:hAnsi="Book Antiqua"/>
          <w:b/>
          <w:bCs/>
          <w:sz w:val="19"/>
          <w:szCs w:val="19"/>
        </w:rPr>
        <w:t xml:space="preserve"> para a preservação e a restauração da diversidade de ecossistemas naturais</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p>
    <w:p w14:paraId="03CE640D" w14:textId="5D08A441" w:rsidR="00282B07" w:rsidRPr="001E404A"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sz w:val="19"/>
          <w:szCs w:val="19"/>
        </w:rPr>
        <w:t xml:space="preserve">IV - </w:t>
      </w:r>
      <w:r w:rsidRPr="00C80B16">
        <w:rPr>
          <w:rFonts w:ascii="Book Antiqua" w:hAnsi="Book Antiqua"/>
          <w:b/>
          <w:bCs/>
          <w:caps/>
          <w:sz w:val="19"/>
          <w:szCs w:val="19"/>
          <w:highlight w:val="green"/>
        </w:rPr>
        <w:t>promover</w:t>
      </w:r>
      <w:r w:rsidRPr="00C80B16">
        <w:rPr>
          <w:rFonts w:ascii="Book Antiqua" w:hAnsi="Book Antiqua"/>
          <w:b/>
          <w:bCs/>
          <w:sz w:val="19"/>
          <w:szCs w:val="19"/>
        </w:rPr>
        <w:t xml:space="preserve"> o </w:t>
      </w:r>
      <w:r w:rsidRPr="00C80B16">
        <w:rPr>
          <w:rFonts w:ascii="Book Antiqua" w:hAnsi="Book Antiqua"/>
          <w:b/>
          <w:bCs/>
          <w:sz w:val="19"/>
          <w:szCs w:val="19"/>
          <w:highlight w:val="yellow"/>
        </w:rPr>
        <w:t>desenvolvimento sustentável</w:t>
      </w:r>
      <w:r w:rsidRPr="00C80B16">
        <w:rPr>
          <w:rFonts w:ascii="Book Antiqua" w:hAnsi="Book Antiqua"/>
          <w:b/>
          <w:bCs/>
          <w:sz w:val="19"/>
          <w:szCs w:val="19"/>
        </w:rPr>
        <w:t xml:space="preserve"> </w:t>
      </w:r>
      <w:r w:rsidRPr="00C80B16">
        <w:rPr>
          <w:rFonts w:ascii="Book Antiqua" w:hAnsi="Book Antiqua"/>
          <w:b/>
          <w:bCs/>
          <w:sz w:val="19"/>
          <w:szCs w:val="19"/>
          <w:highlight w:val="cyan"/>
        </w:rPr>
        <w:t>a partir dos recursos naturais</w:t>
      </w:r>
      <w:r w:rsidRPr="001E404A">
        <w:rPr>
          <w:rFonts w:ascii="Book Antiqua" w:hAnsi="Book Antiqua"/>
          <w:b/>
          <w:bCs/>
          <w:sz w:val="18"/>
          <w:szCs w:val="18"/>
        </w:rPr>
        <w:t>;</w:t>
      </w:r>
      <w:r w:rsidR="00247175" w:rsidRPr="001E404A">
        <w:rPr>
          <w:rFonts w:ascii="Book Antiqua" w:hAnsi="Book Antiqua"/>
          <w:b/>
          <w:bCs/>
          <w:sz w:val="18"/>
          <w:szCs w:val="18"/>
        </w:rPr>
        <w:t xml:space="preserve"> </w:t>
      </w:r>
      <w:r w:rsidR="00247175" w:rsidRPr="001E404A">
        <w:rPr>
          <w:rFonts w:ascii="Book Antiqua" w:hAnsi="Book Antiqua" w:cs="Arial"/>
          <w:b/>
          <w:bCs/>
          <w:color w:val="FF0000"/>
          <w:sz w:val="16"/>
          <w:szCs w:val="16"/>
          <w:u w:val="single"/>
        </w:rPr>
        <w:t>(TRF1-2009)</w:t>
      </w:r>
    </w:p>
    <w:p w14:paraId="1FE1045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 - </w:t>
      </w:r>
      <w:proofErr w:type="gramStart"/>
      <w:r w:rsidRPr="006E52C4">
        <w:rPr>
          <w:rFonts w:ascii="Book Antiqua" w:hAnsi="Book Antiqua"/>
          <w:sz w:val="19"/>
          <w:szCs w:val="19"/>
        </w:rPr>
        <w:t>promover</w:t>
      </w:r>
      <w:proofErr w:type="gramEnd"/>
      <w:r w:rsidRPr="006E52C4">
        <w:rPr>
          <w:rFonts w:ascii="Book Antiqua" w:hAnsi="Book Antiqua"/>
          <w:sz w:val="19"/>
          <w:szCs w:val="19"/>
        </w:rPr>
        <w:t xml:space="preserve"> a utilização dos princípios e práticas de conservação da natureza no processo de desenvolvimento;</w:t>
      </w:r>
    </w:p>
    <w:p w14:paraId="166F623D" w14:textId="2C9F9CF4" w:rsidR="00282B07" w:rsidRPr="00CD37B4"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D37B4">
        <w:rPr>
          <w:rFonts w:ascii="Book Antiqua" w:hAnsi="Book Antiqua"/>
          <w:b/>
          <w:bCs/>
          <w:sz w:val="19"/>
          <w:szCs w:val="19"/>
        </w:rPr>
        <w:t xml:space="preserve">VI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w:t>
      </w:r>
      <w:r w:rsidRPr="00CD37B4">
        <w:rPr>
          <w:rFonts w:ascii="Book Antiqua" w:hAnsi="Book Antiqua"/>
          <w:b/>
          <w:bCs/>
          <w:sz w:val="19"/>
          <w:szCs w:val="19"/>
          <w:highlight w:val="yellow"/>
        </w:rPr>
        <w:t>paisagens naturais</w:t>
      </w:r>
      <w:r w:rsidRPr="00CD37B4">
        <w:rPr>
          <w:rFonts w:ascii="Book Antiqua" w:hAnsi="Book Antiqua"/>
          <w:b/>
          <w:bCs/>
          <w:sz w:val="19"/>
          <w:szCs w:val="19"/>
        </w:rPr>
        <w:t xml:space="preserve"> e </w:t>
      </w:r>
      <w:r w:rsidRPr="00CD37B4">
        <w:rPr>
          <w:rFonts w:ascii="Book Antiqua" w:hAnsi="Book Antiqua"/>
          <w:b/>
          <w:bCs/>
          <w:sz w:val="19"/>
          <w:szCs w:val="19"/>
          <w:highlight w:val="yellow"/>
        </w:rPr>
        <w:t>pouco alteradas</w:t>
      </w:r>
      <w:r w:rsidRPr="00CD37B4">
        <w:rPr>
          <w:rFonts w:ascii="Book Antiqua" w:hAnsi="Book Antiqua"/>
          <w:b/>
          <w:bCs/>
          <w:sz w:val="19"/>
          <w:szCs w:val="19"/>
        </w:rPr>
        <w:t xml:space="preserve"> </w:t>
      </w:r>
      <w:r w:rsidRPr="00CD37B4">
        <w:rPr>
          <w:rFonts w:ascii="Book Antiqua" w:hAnsi="Book Antiqua"/>
          <w:b/>
          <w:bCs/>
          <w:sz w:val="19"/>
          <w:szCs w:val="19"/>
          <w:highlight w:val="cyan"/>
        </w:rPr>
        <w:t>de notável beleza cênica</w:t>
      </w:r>
      <w:r w:rsidRPr="00CD37B4">
        <w:rPr>
          <w:rFonts w:ascii="Book Antiqua" w:hAnsi="Book Antiqua"/>
          <w:b/>
          <w:bCs/>
          <w:sz w:val="18"/>
          <w:szCs w:val="18"/>
        </w:rPr>
        <w:t>;</w:t>
      </w:r>
      <w:r w:rsidR="00247175" w:rsidRPr="00CD37B4">
        <w:rPr>
          <w:rFonts w:ascii="Book Antiqua" w:hAnsi="Book Antiqua"/>
          <w:b/>
          <w:bCs/>
          <w:sz w:val="18"/>
          <w:szCs w:val="18"/>
        </w:rPr>
        <w:t xml:space="preserve"> </w:t>
      </w:r>
      <w:r w:rsidR="00247175" w:rsidRPr="00CD37B4">
        <w:rPr>
          <w:rFonts w:ascii="Book Antiqua" w:hAnsi="Book Antiqua" w:cs="Arial"/>
          <w:b/>
          <w:bCs/>
          <w:color w:val="FF0000"/>
          <w:sz w:val="16"/>
          <w:szCs w:val="16"/>
          <w:u w:val="single"/>
        </w:rPr>
        <w:t>(TRF1-2009)</w:t>
      </w:r>
      <w:r w:rsidR="00C80B16" w:rsidRPr="00CD37B4">
        <w:rPr>
          <w:rFonts w:ascii="Book Antiqua" w:hAnsi="Book Antiqua"/>
          <w:b/>
          <w:bCs/>
          <w:sz w:val="18"/>
          <w:szCs w:val="18"/>
        </w:rPr>
        <w:t xml:space="preserve"> </w:t>
      </w:r>
      <w:r w:rsidR="001A5537" w:rsidRPr="00CD37B4">
        <w:rPr>
          <w:rFonts w:ascii="Book Antiqua" w:hAnsi="Book Antiqua"/>
          <w:b/>
          <w:bCs/>
          <w:color w:val="FF0000"/>
          <w:sz w:val="16"/>
          <w:szCs w:val="16"/>
          <w:u w:val="single"/>
        </w:rPr>
        <w:t>(MPES-2013)</w:t>
      </w:r>
      <w:r w:rsidR="00CD37B4" w:rsidRPr="00CD37B4">
        <w:rPr>
          <w:rFonts w:ascii="Book Antiqua" w:hAnsi="Book Antiqua"/>
          <w:b/>
          <w:bCs/>
          <w:color w:val="FF0000"/>
          <w:sz w:val="16"/>
          <w:szCs w:val="16"/>
        </w:rPr>
        <w:t xml:space="preserve"> </w:t>
      </w:r>
      <w:r w:rsidR="00CD37B4" w:rsidRPr="00CD37B4">
        <w:rPr>
          <w:rFonts w:ascii="Book Antiqua" w:hAnsi="Book Antiqua"/>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C80B16" w14:paraId="38CCFF48" w14:textId="77777777" w:rsidTr="00C80B16">
        <w:tc>
          <w:tcPr>
            <w:tcW w:w="8494" w:type="dxa"/>
            <w:shd w:val="clear" w:color="auto" w:fill="CCFFFF"/>
          </w:tcPr>
          <w:p w14:paraId="30A4AEA7" w14:textId="15FEBC1A" w:rsidR="00C80B16" w:rsidRPr="00C80B16" w:rsidRDefault="00C80B16"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80B16">
              <w:rPr>
                <w:rFonts w:ascii="Book Antiqua" w:hAnsi="Book Antiqua"/>
                <w:b/>
                <w:bCs/>
                <w:sz w:val="19"/>
                <w:szCs w:val="19"/>
                <w:highlight w:val="yellow"/>
              </w:rPr>
              <w:t>TRF1-2009-CESPE</w:t>
            </w:r>
            <w:r>
              <w:rPr>
                <w:rFonts w:ascii="Book Antiqua" w:hAnsi="Book Antiqua"/>
                <w:b/>
                <w:bCs/>
                <w:sz w:val="19"/>
                <w:szCs w:val="19"/>
              </w:rPr>
              <w:t>)</w:t>
            </w:r>
            <w:r>
              <w:rPr>
                <w:rFonts w:ascii="Book Antiqua" w:hAnsi="Book Antiqua"/>
                <w:sz w:val="19"/>
                <w:szCs w:val="19"/>
              </w:rPr>
              <w:t xml:space="preserve">: </w:t>
            </w:r>
            <w:r w:rsidRPr="00C80B16">
              <w:rPr>
                <w:rFonts w:ascii="Book Antiqua" w:hAnsi="Book Antiqua"/>
                <w:sz w:val="19"/>
                <w:szCs w:val="19"/>
              </w:rPr>
              <w:t>O SNUC é constituído pelo conjunto das unidades de conservação federais, estaduais e municipais. Os objetivos do SNUC incluem</w:t>
            </w:r>
            <w:r>
              <w:rPr>
                <w:rFonts w:ascii="Book Antiqua" w:hAnsi="Book Antiqua"/>
                <w:sz w:val="19"/>
                <w:szCs w:val="19"/>
              </w:rPr>
              <w:t xml:space="preserve"> </w:t>
            </w:r>
            <w:r w:rsidRPr="00C80B16">
              <w:rPr>
                <w:rFonts w:ascii="Book Antiqua" w:hAnsi="Book Antiqua"/>
                <w:sz w:val="19"/>
                <w:szCs w:val="19"/>
              </w:rPr>
              <w:t>a promoção do desenvolvimento sustentável a partir dos recursos naturais, bem como a proteção de paisagens naturais e pouco alteradas, de notável beleza cênica.</w:t>
            </w:r>
            <w:r>
              <w:rPr>
                <w:rFonts w:ascii="Book Antiqua" w:hAnsi="Book Antiqua"/>
                <w:sz w:val="19"/>
                <w:szCs w:val="19"/>
              </w:rPr>
              <w:t xml:space="preserve"> </w:t>
            </w:r>
            <w:r>
              <w:rPr>
                <w:rFonts w:ascii="Book Antiqua" w:hAnsi="Book Antiqua"/>
                <w:b/>
                <w:bCs/>
                <w:sz w:val="19"/>
                <w:szCs w:val="19"/>
              </w:rPr>
              <w:t>BL: art. 4º, IV e VI, SNUC.</w:t>
            </w:r>
          </w:p>
        </w:tc>
      </w:tr>
    </w:tbl>
    <w:p w14:paraId="4A188B4C" w14:textId="405A9C3D" w:rsidR="00282B07" w:rsidRPr="00CD37B4" w:rsidRDefault="00282B07" w:rsidP="001E203D">
      <w:pPr>
        <w:spacing w:before="100" w:beforeAutospacing="1" w:after="100" w:afterAutospacing="1"/>
        <w:ind w:firstLine="525"/>
        <w:jc w:val="both"/>
        <w:rPr>
          <w:rFonts w:ascii="Book Antiqua" w:hAnsi="Book Antiqua"/>
          <w:sz w:val="18"/>
          <w:szCs w:val="18"/>
          <w:u w:val="single"/>
        </w:rPr>
      </w:pPr>
      <w:r w:rsidRPr="00CD37B4">
        <w:rPr>
          <w:rFonts w:ascii="Book Antiqua" w:hAnsi="Book Antiqua"/>
          <w:b/>
          <w:bCs/>
          <w:sz w:val="19"/>
          <w:szCs w:val="19"/>
        </w:rPr>
        <w:t xml:space="preserve">VII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as </w:t>
      </w:r>
      <w:r w:rsidRPr="00CD37B4">
        <w:rPr>
          <w:rFonts w:ascii="Book Antiqua" w:hAnsi="Book Antiqua"/>
          <w:b/>
          <w:bCs/>
          <w:sz w:val="19"/>
          <w:szCs w:val="19"/>
          <w:highlight w:val="cyan"/>
        </w:rPr>
        <w:t>características relevantes</w:t>
      </w:r>
      <w:r w:rsidRPr="00CD37B4">
        <w:rPr>
          <w:rFonts w:ascii="Book Antiqua" w:hAnsi="Book Antiqua"/>
          <w:b/>
          <w:bCs/>
          <w:sz w:val="19"/>
          <w:szCs w:val="19"/>
        </w:rPr>
        <w:t xml:space="preserve"> </w:t>
      </w:r>
      <w:r w:rsidRPr="00CD37B4">
        <w:rPr>
          <w:rFonts w:ascii="Book Antiqua" w:hAnsi="Book Antiqua"/>
          <w:b/>
          <w:bCs/>
          <w:sz w:val="19"/>
          <w:szCs w:val="19"/>
          <w:highlight w:val="yellow"/>
        </w:rPr>
        <w:t>de natureza</w:t>
      </w:r>
      <w:r w:rsidRPr="00CD37B4">
        <w:rPr>
          <w:rFonts w:ascii="Book Antiqua" w:hAnsi="Book Antiqua"/>
          <w:b/>
          <w:bCs/>
          <w:sz w:val="19"/>
          <w:szCs w:val="19"/>
        </w:rPr>
        <w:t xml:space="preserve"> geológica, geomorfológica, espeleológica, arqueológica, paleontológica e </w:t>
      </w:r>
      <w:r w:rsidRPr="00CD37B4">
        <w:rPr>
          <w:rFonts w:ascii="Book Antiqua" w:hAnsi="Book Antiqua"/>
          <w:b/>
          <w:bCs/>
          <w:sz w:val="19"/>
          <w:szCs w:val="19"/>
          <w:highlight w:val="cyan"/>
        </w:rPr>
        <w:t>cultural</w:t>
      </w:r>
      <w:r w:rsidRPr="001E404A">
        <w:rPr>
          <w:rFonts w:ascii="Book Antiqua" w:hAnsi="Book Antiqua"/>
          <w:sz w:val="18"/>
          <w:szCs w:val="18"/>
        </w:rPr>
        <w:t>;</w:t>
      </w:r>
      <w:r w:rsidR="00247175" w:rsidRPr="001E404A">
        <w:rPr>
          <w:rFonts w:ascii="Book Antiqua" w:hAnsi="Book Antiqua"/>
          <w:sz w:val="18"/>
          <w:szCs w:val="18"/>
        </w:rPr>
        <w:t xml:space="preserve"> </w:t>
      </w:r>
      <w:r w:rsidR="00247175" w:rsidRPr="001E404A">
        <w:rPr>
          <w:rFonts w:ascii="Book Antiqua" w:hAnsi="Book Antiqua" w:cs="Arial"/>
          <w:b/>
          <w:bCs/>
          <w:color w:val="FF0000"/>
          <w:sz w:val="16"/>
          <w:szCs w:val="16"/>
          <w:u w:val="single"/>
        </w:rPr>
        <w:t>(MPDFT-2021)</w:t>
      </w:r>
      <w:r w:rsidR="00CD37B4">
        <w:rPr>
          <w:rFonts w:ascii="Book Antiqua" w:hAnsi="Book Antiqua" w:cs="Arial"/>
          <w:b/>
          <w:bCs/>
          <w:color w:val="FF0000"/>
          <w:sz w:val="16"/>
          <w:szCs w:val="16"/>
        </w:rPr>
        <w:t xml:space="preserve"> </w:t>
      </w:r>
      <w:r w:rsidR="00CD37B4">
        <w:rPr>
          <w:rFonts w:ascii="Book Antiqua" w:hAnsi="Book Antiqua" w:cs="Arial"/>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8D79D5" w14:paraId="25ACE96F" w14:textId="77777777" w:rsidTr="000B54CF">
        <w:tc>
          <w:tcPr>
            <w:tcW w:w="8494" w:type="dxa"/>
            <w:shd w:val="clear" w:color="auto" w:fill="CCFFFF"/>
          </w:tcPr>
          <w:p w14:paraId="06DEA001" w14:textId="294DD210" w:rsidR="00CD37B4" w:rsidRPr="00C80B16" w:rsidRDefault="008D79D5" w:rsidP="000B54C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MPDFT-2021</w:t>
            </w:r>
            <w:r>
              <w:rPr>
                <w:rFonts w:ascii="Book Antiqua" w:hAnsi="Book Antiqua"/>
                <w:b/>
                <w:bCs/>
                <w:sz w:val="19"/>
                <w:szCs w:val="19"/>
              </w:rPr>
              <w:t>)</w:t>
            </w:r>
            <w:r>
              <w:rPr>
                <w:rFonts w:ascii="Book Antiqua" w:hAnsi="Book Antiqua"/>
                <w:sz w:val="19"/>
                <w:szCs w:val="19"/>
              </w:rPr>
              <w:t xml:space="preserve">: Julgue o item a seguir: </w:t>
            </w:r>
            <w:r w:rsidRPr="008D79D5">
              <w:rPr>
                <w:rFonts w:ascii="Book Antiqua" w:hAnsi="Book Antiqua"/>
                <w:sz w:val="19"/>
                <w:szCs w:val="19"/>
              </w:rPr>
              <w:t>O sistema nacional de unidades de conservação da natureza protege características relevantes de diversas facetas, inclusive a cultural.</w:t>
            </w:r>
            <w:r>
              <w:rPr>
                <w:rFonts w:ascii="Book Antiqua" w:hAnsi="Book Antiqua"/>
                <w:sz w:val="19"/>
                <w:szCs w:val="19"/>
              </w:rPr>
              <w:t xml:space="preserve"> </w:t>
            </w:r>
            <w:r>
              <w:rPr>
                <w:rFonts w:ascii="Book Antiqua" w:hAnsi="Book Antiqua"/>
                <w:b/>
                <w:bCs/>
                <w:sz w:val="19"/>
                <w:szCs w:val="19"/>
              </w:rPr>
              <w:t>BL: art. 4º, VII, SNUC.</w:t>
            </w:r>
          </w:p>
        </w:tc>
      </w:tr>
    </w:tbl>
    <w:p w14:paraId="2AA4CF98" w14:textId="47DD205F" w:rsidR="00282B07" w:rsidRDefault="00282B07" w:rsidP="001E203D">
      <w:pPr>
        <w:spacing w:before="100" w:beforeAutospacing="1" w:after="100" w:afterAutospacing="1"/>
        <w:ind w:firstLine="525"/>
        <w:jc w:val="both"/>
        <w:rPr>
          <w:rFonts w:ascii="Book Antiqua" w:hAnsi="Book Antiqua"/>
          <w:sz w:val="19"/>
          <w:szCs w:val="19"/>
        </w:rPr>
      </w:pPr>
      <w:r w:rsidRPr="00CD37B4">
        <w:rPr>
          <w:rFonts w:ascii="Book Antiqua" w:hAnsi="Book Antiqua"/>
          <w:b/>
          <w:bCs/>
          <w:sz w:val="19"/>
          <w:szCs w:val="19"/>
        </w:rPr>
        <w:t xml:space="preserve">VIII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e </w:t>
      </w:r>
      <w:r w:rsidRPr="00CD37B4">
        <w:rPr>
          <w:rFonts w:ascii="Book Antiqua" w:hAnsi="Book Antiqua"/>
          <w:b/>
          <w:bCs/>
          <w:caps/>
          <w:sz w:val="19"/>
          <w:szCs w:val="19"/>
          <w:highlight w:val="green"/>
        </w:rPr>
        <w:t>recuperar</w:t>
      </w:r>
      <w:r w:rsidRPr="00CD37B4">
        <w:rPr>
          <w:rFonts w:ascii="Book Antiqua" w:hAnsi="Book Antiqua"/>
          <w:b/>
          <w:bCs/>
          <w:sz w:val="19"/>
          <w:szCs w:val="19"/>
        </w:rPr>
        <w:t xml:space="preserve"> recursos hídricos e edáficos</w:t>
      </w:r>
      <w:r w:rsidRPr="006E52C4">
        <w:rPr>
          <w:rFonts w:ascii="Book Antiqua" w:hAnsi="Book Antiqua"/>
          <w:sz w:val="19"/>
          <w:szCs w:val="19"/>
        </w:rPr>
        <w:t>;</w:t>
      </w:r>
      <w:r w:rsidR="00CD37B4">
        <w:rPr>
          <w:rFonts w:ascii="Book Antiqua" w:hAnsi="Book Antiqua"/>
          <w:sz w:val="19"/>
          <w:szCs w:val="19"/>
        </w:rPr>
        <w:t xml:space="preserve"> </w:t>
      </w:r>
      <w:r w:rsidR="00CD37B4">
        <w:rPr>
          <w:rFonts w:ascii="Book Antiqua" w:hAnsi="Book Antiqua" w:cs="Arial"/>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CD37B4" w14:paraId="6408FDAC" w14:textId="77777777" w:rsidTr="00764014">
        <w:tc>
          <w:tcPr>
            <w:tcW w:w="8494" w:type="dxa"/>
            <w:shd w:val="clear" w:color="auto" w:fill="CCFFFF"/>
          </w:tcPr>
          <w:p w14:paraId="71FBCD89" w14:textId="4DB5120F" w:rsidR="00CD37B4" w:rsidRPr="00C80B16" w:rsidRDefault="00CD37B4" w:rsidP="00764014">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O Sistema Nacional de Unidades de Conservação da Natureza tem como alguns de seus objetivos: contribuir para a manutenção da diversidade biológica e dos recursos genéticos no território nacional e nas águas jurisdicionais; proteger paisagens naturais e pouco alteradas de notável beleza cênica; proteger e recuperar recursos hídricos e edáficos; proteger as características relevantes de natureza geológica, geomorfológica, espeleológica, arqueológica, paleontológica e cultural.</w:t>
            </w:r>
            <w:r>
              <w:rPr>
                <w:rFonts w:ascii="Book Antiqua" w:hAnsi="Book Antiqua"/>
                <w:sz w:val="19"/>
                <w:szCs w:val="19"/>
              </w:rPr>
              <w:t xml:space="preserve"> </w:t>
            </w:r>
            <w:r>
              <w:rPr>
                <w:rFonts w:ascii="Book Antiqua" w:hAnsi="Book Antiqua"/>
                <w:b/>
                <w:bCs/>
                <w:sz w:val="19"/>
                <w:szCs w:val="19"/>
              </w:rPr>
              <w:t>BL: art. 4º, I, VI, VII e VIII, SNUC.</w:t>
            </w:r>
          </w:p>
        </w:tc>
      </w:tr>
    </w:tbl>
    <w:p w14:paraId="0FBCC87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IX - </w:t>
      </w:r>
      <w:proofErr w:type="gramStart"/>
      <w:r w:rsidRPr="006E52C4">
        <w:rPr>
          <w:rFonts w:ascii="Book Antiqua" w:hAnsi="Book Antiqua"/>
          <w:sz w:val="19"/>
          <w:szCs w:val="19"/>
        </w:rPr>
        <w:t>recuperar ou restaurar</w:t>
      </w:r>
      <w:proofErr w:type="gramEnd"/>
      <w:r w:rsidRPr="006E52C4">
        <w:rPr>
          <w:rFonts w:ascii="Book Antiqua" w:hAnsi="Book Antiqua"/>
          <w:sz w:val="19"/>
          <w:szCs w:val="19"/>
        </w:rPr>
        <w:t xml:space="preserve"> ecossistemas degradados;</w:t>
      </w:r>
    </w:p>
    <w:p w14:paraId="5862892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X - </w:t>
      </w:r>
      <w:proofErr w:type="gramStart"/>
      <w:r w:rsidRPr="006E52C4">
        <w:rPr>
          <w:rFonts w:ascii="Book Antiqua" w:hAnsi="Book Antiqua"/>
          <w:sz w:val="19"/>
          <w:szCs w:val="19"/>
        </w:rPr>
        <w:t>proporcionar</w:t>
      </w:r>
      <w:proofErr w:type="gramEnd"/>
      <w:r w:rsidRPr="006E52C4">
        <w:rPr>
          <w:rFonts w:ascii="Book Antiqua" w:hAnsi="Book Antiqua"/>
          <w:sz w:val="19"/>
          <w:szCs w:val="19"/>
        </w:rPr>
        <w:t xml:space="preserve"> meios e incentivos para atividades de pesquisa científica, estudos e monitoramento ambiental;</w:t>
      </w:r>
    </w:p>
    <w:p w14:paraId="57350299"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 - valorizar econômica e socialmente a diversidade biológica;</w:t>
      </w:r>
    </w:p>
    <w:p w14:paraId="27B1887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XII - favorecer condições e promover a educação e interpretação ambiental, a recreação em contato com a natureza e o turismo ecológico;</w:t>
      </w:r>
    </w:p>
    <w:p w14:paraId="60CD11BF" w14:textId="772AC85C" w:rsidR="00282B07" w:rsidRPr="00F53EA5" w:rsidRDefault="00282B07" w:rsidP="001E203D">
      <w:pPr>
        <w:spacing w:before="100" w:beforeAutospacing="1" w:after="100" w:afterAutospacing="1"/>
        <w:ind w:firstLine="525"/>
        <w:jc w:val="both"/>
        <w:rPr>
          <w:rFonts w:ascii="Book Antiqua" w:hAnsi="Book Antiqua"/>
          <w:b/>
          <w:bCs/>
          <w:sz w:val="18"/>
          <w:szCs w:val="18"/>
          <w:u w:val="single"/>
        </w:rPr>
      </w:pPr>
      <w:r w:rsidRPr="001E404A">
        <w:rPr>
          <w:rFonts w:ascii="Book Antiqua" w:hAnsi="Book Antiqua"/>
          <w:b/>
          <w:bCs/>
          <w:sz w:val="19"/>
          <w:szCs w:val="19"/>
        </w:rPr>
        <w:t>XIII - proteger os recursos naturais necessários à subsistência de populações tradicionais, respeitando e valorizando seu conhecimento e sua cultura e promovendo-as social e economicamente</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p>
    <w:p w14:paraId="362EC86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Art. 5</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355D42">
        <w:rPr>
          <w:rFonts w:ascii="Book Antiqua" w:hAnsi="Book Antiqua"/>
          <w:b/>
          <w:bCs/>
          <w:sz w:val="19"/>
          <w:szCs w:val="19"/>
        </w:rPr>
        <w:t xml:space="preserve">O </w:t>
      </w:r>
      <w:r w:rsidRPr="00355D42">
        <w:rPr>
          <w:rFonts w:ascii="Book Antiqua" w:hAnsi="Book Antiqua"/>
          <w:b/>
          <w:bCs/>
          <w:sz w:val="19"/>
          <w:szCs w:val="19"/>
          <w:highlight w:val="yellow"/>
        </w:rPr>
        <w:t>SNUC</w:t>
      </w:r>
      <w:r w:rsidRPr="00355D42">
        <w:rPr>
          <w:rFonts w:ascii="Book Antiqua" w:hAnsi="Book Antiqua"/>
          <w:b/>
          <w:bCs/>
          <w:sz w:val="19"/>
          <w:szCs w:val="19"/>
        </w:rPr>
        <w:t xml:space="preserve"> </w:t>
      </w:r>
      <w:r w:rsidRPr="00355D42">
        <w:rPr>
          <w:rFonts w:ascii="Book Antiqua" w:hAnsi="Book Antiqua"/>
          <w:b/>
          <w:bCs/>
          <w:caps/>
          <w:sz w:val="19"/>
          <w:szCs w:val="19"/>
          <w:highlight w:val="green"/>
        </w:rPr>
        <w:t>será regido</w:t>
      </w:r>
      <w:r w:rsidRPr="00355D42">
        <w:rPr>
          <w:rFonts w:ascii="Book Antiqua" w:hAnsi="Book Antiqua"/>
          <w:b/>
          <w:bCs/>
          <w:sz w:val="19"/>
          <w:szCs w:val="19"/>
        </w:rPr>
        <w:t xml:space="preserve"> por </w:t>
      </w:r>
      <w:r w:rsidRPr="00355D42">
        <w:rPr>
          <w:rFonts w:ascii="Book Antiqua" w:hAnsi="Book Antiqua"/>
          <w:b/>
          <w:bCs/>
          <w:caps/>
          <w:sz w:val="19"/>
          <w:szCs w:val="19"/>
          <w:shd w:val="clear" w:color="auto" w:fill="F7CAAC" w:themeFill="accent2" w:themeFillTint="66"/>
        </w:rPr>
        <w:t>diretrizes</w:t>
      </w:r>
      <w:r w:rsidRPr="00355D42">
        <w:rPr>
          <w:rFonts w:ascii="Book Antiqua" w:hAnsi="Book Antiqua"/>
          <w:b/>
          <w:bCs/>
          <w:sz w:val="19"/>
          <w:szCs w:val="19"/>
        </w:rPr>
        <w:t xml:space="preserve"> que</w:t>
      </w:r>
      <w:r w:rsidRPr="006E52C4">
        <w:rPr>
          <w:rFonts w:ascii="Book Antiqua" w:hAnsi="Book Antiqua"/>
          <w:sz w:val="19"/>
          <w:szCs w:val="19"/>
        </w:rPr>
        <w:t>:</w:t>
      </w:r>
    </w:p>
    <w:p w14:paraId="3BCA95C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assegurem</w:t>
      </w:r>
      <w:proofErr w:type="gramEnd"/>
      <w:r w:rsidRPr="006E52C4">
        <w:rPr>
          <w:rFonts w:ascii="Book Antiqua" w:hAnsi="Book Antiqua"/>
          <w:sz w:val="19"/>
          <w:szCs w:val="19"/>
        </w:rPr>
        <w:t xml:space="preserve"> que no conjunto das unidades de conservação estejam representadas amostras significativas e ecologicamente viáveis das diferentes populações, habitats e ecossistemas do território nacional e das águas jurisdicionais, salvaguardando o patrimônio biológico existente;</w:t>
      </w:r>
    </w:p>
    <w:p w14:paraId="65E0808E" w14:textId="77777777" w:rsidR="00282B07" w:rsidRPr="006E52C4" w:rsidRDefault="00282B07" w:rsidP="001E203D">
      <w:pPr>
        <w:spacing w:before="100" w:beforeAutospacing="1" w:after="100" w:afterAutospacing="1"/>
        <w:ind w:firstLine="525"/>
        <w:jc w:val="both"/>
        <w:rPr>
          <w:rFonts w:ascii="Book Antiqua" w:hAnsi="Book Antiqua"/>
          <w:b/>
          <w:sz w:val="19"/>
          <w:szCs w:val="19"/>
          <w:u w:val="single"/>
        </w:rPr>
      </w:pPr>
      <w:r w:rsidRPr="006E52C4">
        <w:rPr>
          <w:rFonts w:ascii="Book Antiqua" w:hAnsi="Book Antiqua"/>
          <w:sz w:val="19"/>
          <w:szCs w:val="19"/>
        </w:rPr>
        <w:t xml:space="preserve">II - </w:t>
      </w:r>
      <w:proofErr w:type="gramStart"/>
      <w:r w:rsidRPr="006E52C4">
        <w:rPr>
          <w:rFonts w:ascii="Book Antiqua" w:hAnsi="Book Antiqua"/>
          <w:sz w:val="19"/>
          <w:szCs w:val="19"/>
        </w:rPr>
        <w:t>assegurem</w:t>
      </w:r>
      <w:proofErr w:type="gramEnd"/>
      <w:r w:rsidRPr="006E52C4">
        <w:rPr>
          <w:rFonts w:ascii="Book Antiqua" w:hAnsi="Book Antiqua"/>
          <w:sz w:val="19"/>
          <w:szCs w:val="19"/>
        </w:rPr>
        <w:t xml:space="preserve"> os mecanismos e procedimentos necessários ao envolvimento da sociedade no estabelecimento e na revisão da política nacional de unidades de conservação;</w:t>
      </w:r>
      <w:r w:rsidR="0079652A" w:rsidRPr="006E52C4">
        <w:rPr>
          <w:rFonts w:ascii="Book Antiqua" w:hAnsi="Book Antiqua"/>
          <w:sz w:val="19"/>
          <w:szCs w:val="19"/>
        </w:rPr>
        <w:t xml:space="preserve"> </w:t>
      </w:r>
    </w:p>
    <w:p w14:paraId="70B0A731" w14:textId="43FAEB1C"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III - </w:t>
      </w:r>
      <w:r w:rsidRPr="006E52C4">
        <w:rPr>
          <w:rFonts w:ascii="Book Antiqua" w:hAnsi="Book Antiqua"/>
          <w:b/>
          <w:caps/>
          <w:sz w:val="19"/>
          <w:szCs w:val="19"/>
          <w:highlight w:val="green"/>
        </w:rPr>
        <w:t>assegurem</w:t>
      </w:r>
      <w:r w:rsidRPr="006E52C4">
        <w:rPr>
          <w:rFonts w:ascii="Book Antiqua" w:hAnsi="Book Antiqua"/>
          <w:sz w:val="19"/>
          <w:szCs w:val="19"/>
        </w:rPr>
        <w:t xml:space="preserve"> a </w:t>
      </w:r>
      <w:r w:rsidRPr="006E52C4">
        <w:rPr>
          <w:rFonts w:ascii="Book Antiqua" w:hAnsi="Book Antiqua"/>
          <w:b/>
          <w:sz w:val="19"/>
          <w:szCs w:val="19"/>
          <w:highlight w:val="yellow"/>
        </w:rPr>
        <w:t>participação efetiva das populações locais</w:t>
      </w:r>
      <w:r w:rsidRPr="006E52C4">
        <w:rPr>
          <w:rFonts w:ascii="Book Antiqua" w:hAnsi="Book Antiqua"/>
          <w:sz w:val="19"/>
          <w:szCs w:val="19"/>
        </w:rPr>
        <w:t xml:space="preserve"> </w:t>
      </w:r>
      <w:r w:rsidRPr="006E52C4">
        <w:rPr>
          <w:rFonts w:ascii="Book Antiqua" w:hAnsi="Book Antiqua"/>
          <w:b/>
          <w:sz w:val="19"/>
          <w:szCs w:val="19"/>
          <w:highlight w:val="cyan"/>
        </w:rPr>
        <w:t>na criação</w:t>
      </w:r>
      <w:r w:rsidRPr="006E52C4">
        <w:rPr>
          <w:rFonts w:ascii="Book Antiqua" w:hAnsi="Book Antiqua"/>
          <w:sz w:val="19"/>
          <w:szCs w:val="19"/>
        </w:rPr>
        <w:t xml:space="preserve">, </w:t>
      </w:r>
      <w:r w:rsidRPr="006E52C4">
        <w:rPr>
          <w:rFonts w:ascii="Book Antiqua" w:hAnsi="Book Antiqua"/>
          <w:b/>
          <w:sz w:val="19"/>
          <w:szCs w:val="19"/>
          <w:highlight w:val="cyan"/>
        </w:rPr>
        <w:t>implantação</w:t>
      </w:r>
      <w:r w:rsidRPr="006E52C4">
        <w:rPr>
          <w:rFonts w:ascii="Book Antiqua" w:hAnsi="Book Antiqua"/>
          <w:sz w:val="19"/>
          <w:szCs w:val="19"/>
        </w:rPr>
        <w:t xml:space="preserve"> e </w:t>
      </w:r>
      <w:r w:rsidRPr="006E52C4">
        <w:rPr>
          <w:rFonts w:ascii="Book Antiqua" w:hAnsi="Book Antiqua"/>
          <w:b/>
          <w:sz w:val="19"/>
          <w:szCs w:val="19"/>
          <w:highlight w:val="cyan"/>
        </w:rPr>
        <w:t>gestão das unidades de conservação</w:t>
      </w:r>
      <w:r w:rsidRPr="001E404A">
        <w:rPr>
          <w:rFonts w:ascii="Book Antiqua" w:hAnsi="Book Antiqua"/>
          <w:sz w:val="18"/>
          <w:szCs w:val="18"/>
        </w:rPr>
        <w:t>;</w:t>
      </w:r>
      <w:r w:rsidR="0079652A" w:rsidRPr="001E404A">
        <w:rPr>
          <w:rFonts w:ascii="Book Antiqua" w:hAnsi="Book Antiqua"/>
          <w:sz w:val="18"/>
          <w:szCs w:val="18"/>
        </w:rPr>
        <w:t xml:space="preserve"> </w:t>
      </w:r>
      <w:r w:rsidR="0079652A" w:rsidRPr="001E404A">
        <w:rPr>
          <w:rFonts w:ascii="Book Antiqua" w:hAnsi="Book Antiqua"/>
          <w:b/>
          <w:color w:val="FF0000"/>
          <w:sz w:val="16"/>
          <w:szCs w:val="16"/>
          <w:u w:val="single"/>
        </w:rPr>
        <w:t>(TJAM-2013)</w:t>
      </w:r>
      <w:r w:rsidR="001A5537" w:rsidRPr="001E404A">
        <w:rPr>
          <w:rFonts w:ascii="Book Antiqua" w:hAnsi="Book Antiqua"/>
          <w:b/>
          <w:color w:val="FF0000"/>
          <w:sz w:val="16"/>
          <w:szCs w:val="16"/>
        </w:rPr>
        <w:t xml:space="preserve"> </w:t>
      </w:r>
      <w:r w:rsidR="001A5537" w:rsidRPr="001E404A">
        <w:rPr>
          <w:rFonts w:ascii="Book Antiqua" w:hAnsi="Book Antiqua"/>
          <w:b/>
          <w:bCs/>
          <w:color w:val="FF0000"/>
          <w:sz w:val="16"/>
          <w:szCs w:val="16"/>
          <w:u w:val="single"/>
        </w:rPr>
        <w:t>(MPES-2013)</w:t>
      </w:r>
      <w:r w:rsidR="00C77720" w:rsidRPr="001E404A">
        <w:rPr>
          <w:rFonts w:ascii="Book Antiqua" w:hAnsi="Book Antiqua"/>
          <w:b/>
          <w:bCs/>
          <w:color w:val="FF0000"/>
          <w:sz w:val="16"/>
          <w:szCs w:val="16"/>
        </w:rPr>
        <w:t xml:space="preserve"> </w:t>
      </w:r>
      <w:r w:rsidR="00C77720" w:rsidRPr="001E404A">
        <w:rPr>
          <w:rFonts w:ascii="Book Antiqua" w:hAnsi="Book Antiqua"/>
          <w:b/>
          <w:bCs/>
          <w:color w:val="FF0000"/>
          <w:sz w:val="16"/>
          <w:szCs w:val="16"/>
          <w:u w:val="single"/>
        </w:rPr>
        <w:t>(TRF2-2017)</w:t>
      </w:r>
    </w:p>
    <w:p w14:paraId="440AFA50" w14:textId="5B81AE54" w:rsidR="00282B07" w:rsidRPr="00D37CF3" w:rsidRDefault="00282B07" w:rsidP="001E203D">
      <w:pPr>
        <w:spacing w:before="100" w:beforeAutospacing="1" w:after="100" w:afterAutospacing="1"/>
        <w:ind w:firstLine="525"/>
        <w:jc w:val="both"/>
        <w:rPr>
          <w:rFonts w:ascii="Book Antiqua" w:hAnsi="Book Antiqua"/>
          <w:b/>
          <w:sz w:val="16"/>
          <w:szCs w:val="16"/>
        </w:rPr>
      </w:pPr>
      <w:r w:rsidRPr="00247175">
        <w:rPr>
          <w:rFonts w:ascii="Book Antiqua" w:hAnsi="Book Antiqua"/>
          <w:b/>
          <w:bCs/>
          <w:sz w:val="19"/>
          <w:szCs w:val="19"/>
        </w:rPr>
        <w:t xml:space="preserve">IV - </w:t>
      </w:r>
      <w:r w:rsidRPr="00247175">
        <w:rPr>
          <w:rFonts w:ascii="Book Antiqua" w:hAnsi="Book Antiqua"/>
          <w:b/>
          <w:bCs/>
          <w:caps/>
          <w:sz w:val="19"/>
          <w:szCs w:val="19"/>
          <w:highlight w:val="green"/>
        </w:rPr>
        <w:t>busquem</w:t>
      </w:r>
      <w:r w:rsidRPr="00247175">
        <w:rPr>
          <w:rFonts w:ascii="Book Antiqua" w:hAnsi="Book Antiqua"/>
          <w:b/>
          <w:bCs/>
          <w:sz w:val="19"/>
          <w:szCs w:val="19"/>
        </w:rPr>
        <w:t xml:space="preserve"> </w:t>
      </w:r>
      <w:r w:rsidRPr="00247175">
        <w:rPr>
          <w:rFonts w:ascii="Book Antiqua" w:hAnsi="Book Antiqua"/>
          <w:b/>
          <w:bCs/>
          <w:sz w:val="19"/>
          <w:szCs w:val="19"/>
          <w:highlight w:val="cyan"/>
        </w:rPr>
        <w:t>o apoio</w:t>
      </w:r>
      <w:r w:rsidRPr="00247175">
        <w:rPr>
          <w:rFonts w:ascii="Book Antiqua" w:hAnsi="Book Antiqua"/>
          <w:b/>
          <w:bCs/>
          <w:sz w:val="19"/>
          <w:szCs w:val="19"/>
        </w:rPr>
        <w:t xml:space="preserve"> e </w:t>
      </w:r>
      <w:r w:rsidRPr="00247175">
        <w:rPr>
          <w:rFonts w:ascii="Book Antiqua" w:hAnsi="Book Antiqua"/>
          <w:b/>
          <w:bCs/>
          <w:sz w:val="19"/>
          <w:szCs w:val="19"/>
          <w:highlight w:val="cyan"/>
        </w:rPr>
        <w:t>a cooperação</w:t>
      </w:r>
      <w:r w:rsidRPr="00247175">
        <w:rPr>
          <w:rFonts w:ascii="Book Antiqua" w:hAnsi="Book Antiqua"/>
          <w:b/>
          <w:bCs/>
          <w:sz w:val="19"/>
          <w:szCs w:val="19"/>
        </w:rPr>
        <w:t xml:space="preserve"> de </w:t>
      </w:r>
      <w:r w:rsidRPr="00247175">
        <w:rPr>
          <w:rFonts w:ascii="Book Antiqua" w:hAnsi="Book Antiqua"/>
          <w:b/>
          <w:bCs/>
          <w:sz w:val="19"/>
          <w:szCs w:val="19"/>
          <w:highlight w:val="yellow"/>
        </w:rPr>
        <w:t>organizações não-governamentais</w:t>
      </w:r>
      <w:r w:rsidRPr="00247175">
        <w:rPr>
          <w:rFonts w:ascii="Book Antiqua" w:hAnsi="Book Antiqua"/>
          <w:b/>
          <w:bCs/>
          <w:sz w:val="19"/>
          <w:szCs w:val="19"/>
        </w:rPr>
        <w:t xml:space="preserve">, de </w:t>
      </w:r>
      <w:r w:rsidRPr="00247175">
        <w:rPr>
          <w:rFonts w:ascii="Book Antiqua" w:hAnsi="Book Antiqua"/>
          <w:b/>
          <w:bCs/>
          <w:sz w:val="19"/>
          <w:szCs w:val="19"/>
          <w:highlight w:val="yellow"/>
        </w:rPr>
        <w:t>organizações privadas</w:t>
      </w:r>
      <w:r w:rsidRPr="00247175">
        <w:rPr>
          <w:rFonts w:ascii="Book Antiqua" w:hAnsi="Book Antiqua"/>
          <w:b/>
          <w:bCs/>
          <w:sz w:val="19"/>
          <w:szCs w:val="19"/>
        </w:rPr>
        <w:t xml:space="preserve"> e </w:t>
      </w:r>
      <w:r w:rsidRPr="00247175">
        <w:rPr>
          <w:rFonts w:ascii="Book Antiqua" w:hAnsi="Book Antiqua"/>
          <w:b/>
          <w:bCs/>
          <w:sz w:val="19"/>
          <w:szCs w:val="19"/>
          <w:highlight w:val="yellow"/>
        </w:rPr>
        <w:t>pessoas físicas</w:t>
      </w:r>
      <w:r w:rsidRPr="00247175">
        <w:rPr>
          <w:rFonts w:ascii="Book Antiqua" w:hAnsi="Book Antiqua"/>
          <w:b/>
          <w:bCs/>
          <w:sz w:val="19"/>
          <w:szCs w:val="19"/>
        </w:rPr>
        <w:t xml:space="preserve"> </w:t>
      </w:r>
      <w:r w:rsidRPr="00247175">
        <w:rPr>
          <w:rFonts w:ascii="Book Antiqua" w:hAnsi="Book Antiqua"/>
          <w:b/>
          <w:bCs/>
          <w:sz w:val="19"/>
          <w:szCs w:val="19"/>
          <w:highlight w:val="cyan"/>
        </w:rPr>
        <w:t>para o desenvolvimento</w:t>
      </w:r>
      <w:r w:rsidRPr="00247175">
        <w:rPr>
          <w:rFonts w:ascii="Book Antiqua" w:hAnsi="Book Antiqua"/>
          <w:b/>
          <w:bCs/>
          <w:sz w:val="19"/>
          <w:szCs w:val="19"/>
        </w:rPr>
        <w:t xml:space="preserve"> de estudos, </w:t>
      </w:r>
      <w:r w:rsidRPr="00247175">
        <w:rPr>
          <w:rFonts w:ascii="Book Antiqua" w:hAnsi="Book Antiqua"/>
          <w:b/>
          <w:bCs/>
          <w:sz w:val="19"/>
          <w:szCs w:val="19"/>
          <w:highlight w:val="yellow"/>
        </w:rPr>
        <w:t>pesquisas científicas</w:t>
      </w:r>
      <w:r w:rsidRPr="00247175">
        <w:rPr>
          <w:rFonts w:ascii="Book Antiqua" w:hAnsi="Book Antiqua"/>
          <w:b/>
          <w:bCs/>
          <w:sz w:val="19"/>
          <w:szCs w:val="19"/>
        </w:rPr>
        <w:t xml:space="preserve">, práticas de educação ambiental, atividades de lazer e de </w:t>
      </w:r>
      <w:r w:rsidRPr="00247175">
        <w:rPr>
          <w:rFonts w:ascii="Book Antiqua" w:hAnsi="Book Antiqua"/>
          <w:b/>
          <w:bCs/>
          <w:sz w:val="19"/>
          <w:szCs w:val="19"/>
          <w:highlight w:val="yellow"/>
        </w:rPr>
        <w:t>turismo ecológico</w:t>
      </w:r>
      <w:r w:rsidRPr="00247175">
        <w:rPr>
          <w:rFonts w:ascii="Book Antiqua" w:hAnsi="Book Antiqua"/>
          <w:b/>
          <w:bCs/>
          <w:sz w:val="19"/>
          <w:szCs w:val="19"/>
        </w:rPr>
        <w:t>, monitoramento, manutenção e outras atividades de gestão das unidades de conservação</w:t>
      </w:r>
      <w:r w:rsidRPr="001E404A">
        <w:rPr>
          <w:rFonts w:ascii="Book Antiqua" w:hAnsi="Book Antiqua"/>
          <w:sz w:val="18"/>
          <w:szCs w:val="18"/>
        </w:rPr>
        <w:t>;</w:t>
      </w:r>
      <w:r w:rsidR="00406C8F" w:rsidRPr="001E404A">
        <w:rPr>
          <w:rFonts w:ascii="Book Antiqua" w:hAnsi="Book Antiqua"/>
          <w:sz w:val="18"/>
          <w:szCs w:val="18"/>
        </w:rPr>
        <w:t xml:space="preserve"> </w:t>
      </w:r>
      <w:r w:rsidR="00406C8F" w:rsidRPr="001E404A">
        <w:rPr>
          <w:rFonts w:ascii="Book Antiqua" w:hAnsi="Book Antiqua"/>
          <w:b/>
          <w:color w:val="FF0000"/>
          <w:sz w:val="16"/>
          <w:szCs w:val="16"/>
          <w:u w:val="single"/>
        </w:rPr>
        <w:t>(</w:t>
      </w:r>
      <w:r w:rsidR="0079652A" w:rsidRPr="001E404A">
        <w:rPr>
          <w:rFonts w:ascii="Book Antiqua" w:hAnsi="Book Antiqua"/>
          <w:b/>
          <w:color w:val="FF0000"/>
          <w:sz w:val="16"/>
          <w:szCs w:val="16"/>
          <w:u w:val="single"/>
        </w:rPr>
        <w:t>TJAM-2013</w:t>
      </w:r>
      <w:r w:rsidR="00406C8F" w:rsidRPr="001E404A">
        <w:rPr>
          <w:rFonts w:ascii="Book Antiqua" w:hAnsi="Book Antiqua"/>
          <w:b/>
          <w:color w:val="FF0000"/>
          <w:sz w:val="16"/>
          <w:szCs w:val="16"/>
          <w:u w:val="single"/>
        </w:rPr>
        <w:t>)</w:t>
      </w:r>
      <w:r w:rsidR="009840F7" w:rsidRPr="001E404A">
        <w:rPr>
          <w:rFonts w:ascii="Book Antiqua" w:hAnsi="Book Antiqua"/>
          <w:b/>
          <w:color w:val="FF0000"/>
          <w:sz w:val="16"/>
          <w:szCs w:val="16"/>
        </w:rPr>
        <w:t xml:space="preserve"> </w:t>
      </w:r>
      <w:r w:rsidR="009840F7" w:rsidRPr="001E404A">
        <w:rPr>
          <w:rFonts w:ascii="Book Antiqua" w:hAnsi="Book Antiqua"/>
          <w:b/>
          <w:color w:val="FF0000"/>
          <w:sz w:val="16"/>
          <w:szCs w:val="16"/>
          <w:u w:val="single"/>
        </w:rPr>
        <w:t>(TJMA-2013)</w:t>
      </w:r>
      <w:r w:rsidR="001A5537" w:rsidRPr="001E404A">
        <w:rPr>
          <w:rFonts w:ascii="Book Antiqua" w:hAnsi="Book Antiqua"/>
          <w:b/>
          <w:color w:val="FF0000"/>
          <w:sz w:val="16"/>
          <w:szCs w:val="16"/>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color w:val="FF0000"/>
          <w:sz w:val="16"/>
          <w:szCs w:val="16"/>
        </w:rPr>
        <w:t xml:space="preserve"> </w:t>
      </w:r>
      <w:r w:rsidR="00B8202E" w:rsidRPr="001E404A">
        <w:rPr>
          <w:rFonts w:ascii="Book Antiqua" w:hAnsi="Book Antiqua"/>
          <w:b/>
          <w:color w:val="FF0000"/>
          <w:sz w:val="16"/>
          <w:szCs w:val="16"/>
          <w:u w:val="single"/>
        </w:rPr>
        <w:t>(TJRJ-2014)</w:t>
      </w:r>
      <w:r w:rsidR="00D23131" w:rsidRPr="001E404A">
        <w:rPr>
          <w:rFonts w:ascii="Book Antiqua" w:hAnsi="Book Antiqua"/>
          <w:b/>
          <w:color w:val="FF0000"/>
          <w:sz w:val="16"/>
          <w:szCs w:val="16"/>
        </w:rPr>
        <w:t xml:space="preserve"> </w:t>
      </w:r>
      <w:r w:rsidR="00D23131" w:rsidRPr="001E404A">
        <w:rPr>
          <w:rFonts w:ascii="Book Antiqua" w:hAnsi="Book Antiqua"/>
          <w:b/>
          <w:bCs/>
          <w:color w:val="FF0000"/>
          <w:sz w:val="16"/>
          <w:szCs w:val="16"/>
          <w:u w:val="single"/>
        </w:rPr>
        <w:t>(TJPA-2019)</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74319E1C" w14:textId="2467A9E7" w:rsidR="00282B07" w:rsidRPr="006E52C4" w:rsidRDefault="00282B07" w:rsidP="001E203D">
      <w:pPr>
        <w:spacing w:before="100" w:beforeAutospacing="1" w:after="100" w:afterAutospacing="1"/>
        <w:ind w:firstLine="525"/>
        <w:jc w:val="both"/>
        <w:rPr>
          <w:rFonts w:ascii="Book Antiqua" w:hAnsi="Book Antiqua"/>
          <w:sz w:val="19"/>
          <w:szCs w:val="19"/>
        </w:rPr>
      </w:pPr>
      <w:r w:rsidRPr="00D37CF3">
        <w:rPr>
          <w:rFonts w:ascii="Book Antiqua" w:hAnsi="Book Antiqua"/>
          <w:b/>
          <w:bCs/>
          <w:sz w:val="19"/>
          <w:szCs w:val="19"/>
        </w:rPr>
        <w:t xml:space="preserve">V - </w:t>
      </w:r>
      <w:proofErr w:type="gramStart"/>
      <w:r w:rsidRPr="00D37CF3">
        <w:rPr>
          <w:rFonts w:ascii="Book Antiqua" w:hAnsi="Book Antiqua"/>
          <w:b/>
          <w:bCs/>
          <w:sz w:val="19"/>
          <w:szCs w:val="19"/>
        </w:rPr>
        <w:t>incentivem</w:t>
      </w:r>
      <w:proofErr w:type="gramEnd"/>
      <w:r w:rsidRPr="00D37CF3">
        <w:rPr>
          <w:rFonts w:ascii="Book Antiqua" w:hAnsi="Book Antiqua"/>
          <w:b/>
          <w:bCs/>
          <w:sz w:val="19"/>
          <w:szCs w:val="19"/>
        </w:rPr>
        <w:t xml:space="preserve"> as populações locais e as organizações privadas a estabelecerem e administrarem unidades de conservação dentro do sistema nacional</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2E8B8A37" w14:textId="7544ACAF" w:rsidR="00282B07" w:rsidRPr="00D37CF3" w:rsidRDefault="00282B07" w:rsidP="001E203D">
      <w:pPr>
        <w:spacing w:before="100" w:beforeAutospacing="1" w:after="100" w:afterAutospacing="1"/>
        <w:ind w:firstLine="525"/>
        <w:jc w:val="both"/>
        <w:rPr>
          <w:rFonts w:ascii="Book Antiqua" w:hAnsi="Book Antiqua"/>
          <w:b/>
          <w:bCs/>
          <w:sz w:val="19"/>
          <w:szCs w:val="19"/>
        </w:rPr>
      </w:pPr>
      <w:r w:rsidRPr="00D37CF3">
        <w:rPr>
          <w:rFonts w:ascii="Book Antiqua" w:hAnsi="Book Antiqua"/>
          <w:b/>
          <w:bCs/>
          <w:sz w:val="19"/>
          <w:szCs w:val="19"/>
        </w:rPr>
        <w:t xml:space="preserve">VI - </w:t>
      </w:r>
      <w:proofErr w:type="gramStart"/>
      <w:r w:rsidRPr="00D37CF3">
        <w:rPr>
          <w:rFonts w:ascii="Book Antiqua" w:hAnsi="Book Antiqua"/>
          <w:b/>
          <w:bCs/>
          <w:sz w:val="19"/>
          <w:szCs w:val="19"/>
        </w:rPr>
        <w:t>assegurem</w:t>
      </w:r>
      <w:proofErr w:type="gramEnd"/>
      <w:r w:rsidRPr="00D37CF3">
        <w:rPr>
          <w:rFonts w:ascii="Book Antiqua" w:hAnsi="Book Antiqua"/>
          <w:b/>
          <w:bCs/>
          <w:sz w:val="19"/>
          <w:szCs w:val="19"/>
        </w:rPr>
        <w:t>, nos casos possíveis, a sustentabilidade econômica das unidades de conservação;</w:t>
      </w:r>
      <w:r w:rsidR="00D37CF3">
        <w:rPr>
          <w:rFonts w:ascii="Book Antiqua" w:hAnsi="Book Antiqua"/>
          <w:b/>
          <w:bCs/>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3A42252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VII - permitam o uso das unidades de conservação para a conservação </w:t>
      </w:r>
      <w:r w:rsidRPr="006E52C4">
        <w:rPr>
          <w:rFonts w:ascii="Book Antiqua" w:hAnsi="Book Antiqua"/>
          <w:i/>
          <w:iCs/>
          <w:sz w:val="19"/>
          <w:szCs w:val="19"/>
        </w:rPr>
        <w:t xml:space="preserve">in situ </w:t>
      </w:r>
      <w:r w:rsidRPr="006E52C4">
        <w:rPr>
          <w:rFonts w:ascii="Book Antiqua" w:hAnsi="Book Antiqua"/>
          <w:sz w:val="19"/>
          <w:szCs w:val="19"/>
        </w:rPr>
        <w:t>de populações das variantes genéticas selvagens dos animais e plantas domesticados e recursos genéticos silvestres;</w:t>
      </w:r>
    </w:p>
    <w:p w14:paraId="1697A2A8" w14:textId="43F6DB5A"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D37CF3">
        <w:rPr>
          <w:rFonts w:ascii="Book Antiqua" w:hAnsi="Book Antiqua"/>
          <w:b/>
          <w:bCs/>
          <w:sz w:val="19"/>
          <w:szCs w:val="19"/>
        </w:rPr>
        <w:t>VIII - assegurem que o processo de criação e a gestão das unidades de conservação sejam feitos de forma integrada com as políticas de administração das terras e águas circundantes, considerando as condições e necessidades sociais e econômicas locais</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D37CF3" w14:paraId="58E9651E" w14:textId="77777777" w:rsidTr="007D15DA">
        <w:tc>
          <w:tcPr>
            <w:tcW w:w="8494" w:type="dxa"/>
            <w:shd w:val="clear" w:color="auto" w:fill="CCFFFF"/>
          </w:tcPr>
          <w:p w14:paraId="3372DF33" w14:textId="41320C6B" w:rsidR="00D37CF3" w:rsidRPr="00C80B16" w:rsidRDefault="00D37CF3" w:rsidP="007D15D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PGM-Recife/PE-2022</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D37CF3">
              <w:rPr>
                <w:rFonts w:ascii="Book Antiqua" w:hAnsi="Book Antiqua"/>
                <w:sz w:val="19"/>
                <w:szCs w:val="19"/>
              </w:rPr>
              <w:t>O Sistema Nacional de Unidades de Conservação (SNUC) deverá ser regido por diretrizes que visem</w:t>
            </w:r>
            <w:r>
              <w:rPr>
                <w:rFonts w:ascii="Book Antiqua" w:hAnsi="Book Antiqua"/>
                <w:sz w:val="19"/>
                <w:szCs w:val="19"/>
              </w:rPr>
              <w:t>:</w:t>
            </w:r>
            <w:r>
              <w:t xml:space="preserve"> </w:t>
            </w:r>
            <w:r w:rsidRPr="00D37CF3">
              <w:rPr>
                <w:rFonts w:ascii="Book Antiqua" w:hAnsi="Book Antiqua"/>
                <w:sz w:val="19"/>
                <w:szCs w:val="19"/>
              </w:rPr>
              <w:t>assegurar que o processo de criação e a gestão das unidades de conservação sejam feitos de forma integrada com as políticas de administração das terras e águas circundantes, consideradas as condições e necessidades sociais e econômicas locais.</w:t>
            </w:r>
            <w:r>
              <w:rPr>
                <w:rFonts w:ascii="Book Antiqua" w:hAnsi="Book Antiqua"/>
                <w:sz w:val="19"/>
                <w:szCs w:val="19"/>
              </w:rPr>
              <w:t xml:space="preserve"> </w:t>
            </w:r>
            <w:r>
              <w:rPr>
                <w:rFonts w:ascii="Book Antiqua" w:hAnsi="Book Antiqua"/>
                <w:b/>
                <w:bCs/>
                <w:sz w:val="19"/>
                <w:szCs w:val="19"/>
              </w:rPr>
              <w:t>BL: art. 5º, VIII, SNUC.</w:t>
            </w:r>
          </w:p>
        </w:tc>
      </w:tr>
    </w:tbl>
    <w:p w14:paraId="5247D2EF" w14:textId="5EE744D9"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lastRenderedPageBreak/>
        <w:t xml:space="preserve">IX - </w:t>
      </w:r>
      <w:proofErr w:type="gramStart"/>
      <w:r w:rsidRPr="00247175">
        <w:rPr>
          <w:rFonts w:ascii="Book Antiqua" w:hAnsi="Book Antiqua"/>
          <w:b/>
          <w:bCs/>
          <w:sz w:val="19"/>
          <w:szCs w:val="19"/>
        </w:rPr>
        <w:t>considerem</w:t>
      </w:r>
      <w:proofErr w:type="gramEnd"/>
      <w:r w:rsidRPr="00247175">
        <w:rPr>
          <w:rFonts w:ascii="Book Antiqua" w:hAnsi="Book Antiqua"/>
          <w:b/>
          <w:bCs/>
          <w:sz w:val="19"/>
          <w:szCs w:val="19"/>
        </w:rPr>
        <w:t xml:space="preserve"> as condições e necessidades das populações locais no desenvolvimento e adaptação de métodos e técnicas de uso sustentável dos recursos naturais</w:t>
      </w:r>
      <w:r w:rsidRPr="001E404A">
        <w:rPr>
          <w:rFonts w:ascii="Book Antiqua" w:hAnsi="Book Antiqua"/>
          <w:b/>
          <w:bCs/>
          <w:sz w:val="18"/>
          <w:szCs w:val="18"/>
        </w:rPr>
        <w:t>;</w:t>
      </w:r>
      <w:r w:rsidR="00586D6D" w:rsidRPr="001E404A">
        <w:rPr>
          <w:rFonts w:ascii="Book Antiqua" w:hAnsi="Book Antiqua"/>
          <w:b/>
          <w:bCs/>
          <w:sz w:val="18"/>
          <w:szCs w:val="18"/>
        </w:rPr>
        <w:t xml:space="preserve"> </w:t>
      </w:r>
      <w:r w:rsidR="00586D6D" w:rsidRPr="001E404A">
        <w:rPr>
          <w:rFonts w:ascii="Book Antiqua" w:hAnsi="Book Antiqua"/>
          <w:b/>
          <w:bCs/>
          <w:color w:val="FF0000"/>
          <w:sz w:val="16"/>
          <w:szCs w:val="16"/>
          <w:u w:val="single"/>
        </w:rPr>
        <w:t>(TRF1-2011)</w:t>
      </w:r>
    </w:p>
    <w:p w14:paraId="2873F4BD" w14:textId="463F1F6A" w:rsidR="00282B07" w:rsidRPr="007B3A6B"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 xml:space="preserve">X - </w:t>
      </w:r>
      <w:proofErr w:type="gramStart"/>
      <w:r w:rsidRPr="00247175">
        <w:rPr>
          <w:rFonts w:ascii="Book Antiqua" w:hAnsi="Book Antiqua"/>
          <w:b/>
          <w:bCs/>
          <w:sz w:val="19"/>
          <w:szCs w:val="19"/>
        </w:rPr>
        <w:t>garantam</w:t>
      </w:r>
      <w:proofErr w:type="gramEnd"/>
      <w:r w:rsidRPr="00247175">
        <w:rPr>
          <w:rFonts w:ascii="Book Antiqua" w:hAnsi="Book Antiqua"/>
          <w:b/>
          <w:bCs/>
          <w:sz w:val="19"/>
          <w:szCs w:val="19"/>
        </w:rPr>
        <w:t xml:space="preserve"> às populações tradicionais cuja subsistência dependa da utilização de recursos naturais existentes no interior das unidades de conservação meios de subsistência alternativos ou a justa indenização pelos recursos perdidos</w:t>
      </w:r>
      <w:r w:rsidRPr="001E404A">
        <w:rPr>
          <w:rFonts w:ascii="Book Antiqua" w:hAnsi="Book Antiqua"/>
          <w:b/>
          <w:bCs/>
          <w:sz w:val="18"/>
          <w:szCs w:val="18"/>
        </w:rPr>
        <w:t>;</w:t>
      </w:r>
      <w:r w:rsidR="00586D6D" w:rsidRPr="001E404A">
        <w:rPr>
          <w:rFonts w:ascii="Book Antiqua" w:hAnsi="Book Antiqua"/>
          <w:b/>
          <w:bCs/>
          <w:sz w:val="18"/>
          <w:szCs w:val="18"/>
        </w:rPr>
        <w:t xml:space="preserve"> </w:t>
      </w:r>
      <w:bookmarkStart w:id="11" w:name="_Hlk63768137"/>
      <w:r w:rsidR="00586D6D" w:rsidRPr="001E404A">
        <w:rPr>
          <w:rFonts w:ascii="Book Antiqua" w:hAnsi="Book Antiqua"/>
          <w:b/>
          <w:bCs/>
          <w:color w:val="FF0000"/>
          <w:sz w:val="16"/>
          <w:szCs w:val="16"/>
          <w:u w:val="single"/>
        </w:rPr>
        <w:t>(TRF1-2011)</w:t>
      </w:r>
      <w:bookmarkEnd w:id="11"/>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r w:rsidR="007B3A6B">
        <w:rPr>
          <w:rFonts w:ascii="Book Antiqua" w:hAnsi="Book Antiqua"/>
          <w:b/>
          <w:bCs/>
          <w:color w:val="FF0000"/>
          <w:sz w:val="16"/>
          <w:szCs w:val="16"/>
        </w:rPr>
        <w:t xml:space="preserve"> </w:t>
      </w:r>
      <w:r w:rsidR="007B3A6B" w:rsidRPr="006D469A">
        <w:rPr>
          <w:rFonts w:ascii="Book Antiqua" w:hAnsi="Book Antiqua"/>
          <w:b/>
          <w:bCs/>
          <w:color w:val="FF0000"/>
          <w:sz w:val="16"/>
          <w:szCs w:val="16"/>
          <w:u w:val="single"/>
        </w:rPr>
        <w:t>(</w:t>
      </w:r>
      <w:r w:rsidR="007B3A6B">
        <w:rPr>
          <w:rFonts w:ascii="Book Antiqua" w:hAnsi="Book Antiqua"/>
          <w:b/>
          <w:bCs/>
          <w:color w:val="FF0000"/>
          <w:sz w:val="16"/>
          <w:szCs w:val="16"/>
          <w:u w:val="single"/>
        </w:rPr>
        <w:t>PGM-Recife/PE-2022</w:t>
      </w:r>
      <w:r w:rsidR="007B3A6B" w:rsidRPr="006D469A">
        <w:rPr>
          <w:rFonts w:ascii="Book Antiqua" w:hAnsi="Book Antiqua"/>
          <w:b/>
          <w:bCs/>
          <w:color w:val="FF0000"/>
          <w:sz w:val="16"/>
          <w:szCs w:val="16"/>
          <w:u w:val="single"/>
        </w:rPr>
        <w:t>)</w:t>
      </w:r>
    </w:p>
    <w:p w14:paraId="0380CF4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 - garantam uma alocação adequada dos recursos financeiros necessários para que, uma vez criadas, as unidades de conservação possam ser geridas de forma eficaz e atender aos seus objetivos;</w:t>
      </w:r>
    </w:p>
    <w:p w14:paraId="7F9D923D" w14:textId="3E1F6134" w:rsidR="00282B07" w:rsidRPr="00247175" w:rsidRDefault="00282B07" w:rsidP="001E203D">
      <w:pPr>
        <w:spacing w:before="100" w:beforeAutospacing="1" w:after="100" w:afterAutospacing="1"/>
        <w:ind w:firstLine="525"/>
        <w:jc w:val="both"/>
        <w:rPr>
          <w:rFonts w:ascii="Book Antiqua" w:hAnsi="Book Antiqua"/>
          <w:b/>
          <w:bCs/>
          <w:sz w:val="18"/>
          <w:szCs w:val="18"/>
        </w:rPr>
      </w:pPr>
      <w:r w:rsidRPr="00247175">
        <w:rPr>
          <w:rFonts w:ascii="Book Antiqua" w:hAnsi="Book Antiqua"/>
          <w:b/>
          <w:bCs/>
          <w:sz w:val="19"/>
          <w:szCs w:val="19"/>
        </w:rPr>
        <w:t>XII - busquem conferir às unidades de conservação, nos casos possíveis e respeitadas as conveniências da administração, autonomia administrativa e financeira; e</w:t>
      </w:r>
      <w:r w:rsidR="001A5537" w:rsidRPr="001E404A">
        <w:rPr>
          <w:rFonts w:ascii="Book Antiqua" w:hAnsi="Book Antiqua"/>
          <w:b/>
          <w:bCs/>
          <w:sz w:val="18"/>
          <w:szCs w:val="18"/>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p>
    <w:p w14:paraId="5B00231F" w14:textId="73BCEB2F"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XIII - busquem proteger grandes áreas por meio de um conjunto integrado de unidades de conservação de diferentes categorias, próximas ou contíguas, e suas respectivas zonas de amortecimento e corredores ecológicos, integrando as diferentes atividades de preservação da natureza, uso sustentável dos recursos naturais e restauração e recuperação dos ecossistemas</w:t>
      </w:r>
      <w:r w:rsidRPr="001E404A">
        <w:rPr>
          <w:rFonts w:ascii="Book Antiqua" w:hAnsi="Book Antiqua"/>
          <w:b/>
          <w:bCs/>
          <w:sz w:val="18"/>
          <w:szCs w:val="18"/>
        </w:rPr>
        <w:t>.</w:t>
      </w:r>
      <w:r w:rsidR="001A5537" w:rsidRPr="001E404A">
        <w:rPr>
          <w:rFonts w:ascii="Book Antiqua" w:hAnsi="Book Antiqua"/>
          <w:b/>
          <w:bCs/>
          <w:sz w:val="18"/>
          <w:szCs w:val="18"/>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p>
    <w:p w14:paraId="2F504AE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Art. 6</w:t>
      </w:r>
      <w:r w:rsidRPr="006E52C4">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556AE6">
        <w:rPr>
          <w:rFonts w:ascii="Book Antiqua" w:hAnsi="Book Antiqua"/>
          <w:b/>
          <w:bCs/>
          <w:sz w:val="19"/>
          <w:szCs w:val="19"/>
          <w:shd w:val="clear" w:color="auto" w:fill="F7CAAC" w:themeFill="accent2" w:themeFillTint="66"/>
        </w:rPr>
        <w:t>SNUC</w:t>
      </w:r>
      <w:r w:rsidRPr="006E52C4">
        <w:rPr>
          <w:rFonts w:ascii="Book Antiqua" w:hAnsi="Book Antiqua"/>
          <w:sz w:val="19"/>
          <w:szCs w:val="19"/>
        </w:rPr>
        <w:t xml:space="preserve"> </w:t>
      </w:r>
      <w:r w:rsidRPr="00556AE6">
        <w:rPr>
          <w:rFonts w:ascii="Book Antiqua" w:hAnsi="Book Antiqua"/>
          <w:b/>
          <w:bCs/>
          <w:caps/>
          <w:sz w:val="19"/>
          <w:szCs w:val="19"/>
          <w:highlight w:val="green"/>
        </w:rPr>
        <w:t>será gerido</w:t>
      </w:r>
      <w:r w:rsidRPr="006E52C4">
        <w:rPr>
          <w:rFonts w:ascii="Book Antiqua" w:hAnsi="Book Antiqua"/>
          <w:sz w:val="19"/>
          <w:szCs w:val="19"/>
        </w:rPr>
        <w:t xml:space="preserve"> </w:t>
      </w:r>
      <w:r w:rsidRPr="00556AE6">
        <w:rPr>
          <w:rFonts w:ascii="Book Antiqua" w:hAnsi="Book Antiqua"/>
          <w:b/>
          <w:bCs/>
          <w:sz w:val="19"/>
          <w:szCs w:val="19"/>
          <w:highlight w:val="yellow"/>
        </w:rPr>
        <w:t>pelos seguintes órgãos</w:t>
      </w:r>
      <w:r w:rsidRPr="00556AE6">
        <w:rPr>
          <w:rFonts w:ascii="Book Antiqua" w:hAnsi="Book Antiqua"/>
          <w:b/>
          <w:bCs/>
          <w:sz w:val="19"/>
          <w:szCs w:val="19"/>
        </w:rPr>
        <w:t xml:space="preserve">, </w:t>
      </w:r>
      <w:r w:rsidRPr="00556AE6">
        <w:rPr>
          <w:rFonts w:ascii="Book Antiqua" w:hAnsi="Book Antiqua"/>
          <w:b/>
          <w:bCs/>
          <w:sz w:val="19"/>
          <w:szCs w:val="19"/>
          <w:highlight w:val="cyan"/>
        </w:rPr>
        <w:t>com as respectivas atribuições</w:t>
      </w:r>
      <w:r w:rsidRPr="006E52C4">
        <w:rPr>
          <w:rFonts w:ascii="Book Antiqua" w:hAnsi="Book Antiqua"/>
          <w:sz w:val="19"/>
          <w:szCs w:val="19"/>
        </w:rPr>
        <w:t>:</w:t>
      </w:r>
    </w:p>
    <w:p w14:paraId="3657712A" w14:textId="7E867157" w:rsidR="00282B07" w:rsidRPr="0039118E" w:rsidRDefault="00282B07" w:rsidP="001E203D">
      <w:pPr>
        <w:spacing w:before="100" w:beforeAutospacing="1" w:after="100" w:afterAutospacing="1"/>
        <w:ind w:firstLine="525"/>
        <w:jc w:val="both"/>
        <w:rPr>
          <w:rFonts w:ascii="Book Antiqua" w:hAnsi="Book Antiqua"/>
          <w:b/>
          <w:bCs/>
          <w:sz w:val="16"/>
          <w:szCs w:val="16"/>
        </w:rPr>
      </w:pPr>
      <w:bookmarkStart w:id="12" w:name="art6i"/>
      <w:bookmarkEnd w:id="12"/>
      <w:r w:rsidRPr="006E52C4">
        <w:rPr>
          <w:rFonts w:ascii="Book Antiqua" w:hAnsi="Book Antiqua"/>
          <w:sz w:val="19"/>
          <w:szCs w:val="19"/>
        </w:rPr>
        <w:t> </w:t>
      </w:r>
      <w:r w:rsidRPr="00C12CCF">
        <w:rPr>
          <w:rFonts w:ascii="Book Antiqua" w:hAnsi="Book Antiqua"/>
          <w:b/>
          <w:bCs/>
          <w:sz w:val="19"/>
          <w:szCs w:val="19"/>
        </w:rPr>
        <w:t xml:space="preserve">I – </w:t>
      </w:r>
      <w:r w:rsidRPr="00C12CCF">
        <w:rPr>
          <w:rFonts w:ascii="Book Antiqua" w:hAnsi="Book Antiqua"/>
          <w:b/>
          <w:bCs/>
          <w:caps/>
          <w:sz w:val="19"/>
          <w:szCs w:val="19"/>
          <w:shd w:val="clear" w:color="auto" w:fill="F7CAAC" w:themeFill="accent2" w:themeFillTint="66"/>
        </w:rPr>
        <w:t>Órgão consultivo</w:t>
      </w:r>
      <w:r w:rsidRPr="00C12CCF">
        <w:rPr>
          <w:rFonts w:ascii="Book Antiqua" w:hAnsi="Book Antiqua"/>
          <w:b/>
          <w:bCs/>
          <w:sz w:val="19"/>
          <w:szCs w:val="19"/>
        </w:rPr>
        <w:t xml:space="preserve"> e </w:t>
      </w:r>
      <w:r w:rsidRPr="00C12CCF">
        <w:rPr>
          <w:rFonts w:ascii="Book Antiqua" w:hAnsi="Book Antiqua"/>
          <w:b/>
          <w:bCs/>
          <w:caps/>
          <w:sz w:val="19"/>
          <w:szCs w:val="19"/>
          <w:shd w:val="clear" w:color="auto" w:fill="F7CAAC" w:themeFill="accent2" w:themeFillTint="66"/>
        </w:rPr>
        <w:t>deliberativo</w:t>
      </w:r>
      <w:r w:rsidRPr="00C12CCF">
        <w:rPr>
          <w:rFonts w:ascii="Book Antiqua" w:hAnsi="Book Antiqua"/>
          <w:b/>
          <w:bCs/>
          <w:sz w:val="19"/>
          <w:szCs w:val="19"/>
        </w:rPr>
        <w:t xml:space="preserve">: o </w:t>
      </w:r>
      <w:r w:rsidRPr="00C12CCF">
        <w:rPr>
          <w:rFonts w:ascii="Book Antiqua" w:hAnsi="Book Antiqua"/>
          <w:b/>
          <w:bCs/>
          <w:sz w:val="19"/>
          <w:szCs w:val="19"/>
          <w:highlight w:val="yellow"/>
        </w:rPr>
        <w:t>Conselho Nacional do Meio Ambiente - Conama</w:t>
      </w:r>
      <w:r w:rsidRPr="00C12CCF">
        <w:rPr>
          <w:rFonts w:ascii="Book Antiqua" w:hAnsi="Book Antiqua"/>
          <w:b/>
          <w:bCs/>
          <w:sz w:val="19"/>
          <w:szCs w:val="19"/>
        </w:rPr>
        <w:t xml:space="preserve">, com as atribuições de </w:t>
      </w:r>
      <w:r w:rsidRPr="0039118E">
        <w:rPr>
          <w:rFonts w:ascii="Book Antiqua" w:hAnsi="Book Antiqua"/>
          <w:b/>
          <w:bCs/>
          <w:caps/>
          <w:sz w:val="19"/>
          <w:szCs w:val="19"/>
          <w:highlight w:val="green"/>
        </w:rPr>
        <w:t>acompanhar</w:t>
      </w:r>
      <w:r w:rsidRPr="00C12CCF">
        <w:rPr>
          <w:rFonts w:ascii="Book Antiqua" w:hAnsi="Book Antiqua"/>
          <w:b/>
          <w:bCs/>
          <w:sz w:val="19"/>
          <w:szCs w:val="19"/>
        </w:rPr>
        <w:t xml:space="preserve"> a implementação do Sistema</w:t>
      </w:r>
      <w:r w:rsidRPr="00C12CCF">
        <w:rPr>
          <w:rFonts w:ascii="Book Antiqua" w:hAnsi="Book Antiqua"/>
          <w:b/>
          <w:bCs/>
          <w:sz w:val="16"/>
          <w:szCs w:val="16"/>
        </w:rPr>
        <w:t>;</w:t>
      </w:r>
      <w:r w:rsidR="00556AE6" w:rsidRPr="00C12CCF">
        <w:rPr>
          <w:rFonts w:ascii="Book Antiqua" w:hAnsi="Book Antiqua"/>
          <w:b/>
          <w:bCs/>
          <w:sz w:val="16"/>
          <w:szCs w:val="16"/>
        </w:rPr>
        <w:t xml:space="preserve"> </w:t>
      </w:r>
      <w:r w:rsidR="00556AE6" w:rsidRPr="00C12CCF">
        <w:rPr>
          <w:rFonts w:ascii="Book Antiqua" w:hAnsi="Book Antiqua"/>
          <w:b/>
          <w:bCs/>
          <w:color w:val="FF0000"/>
          <w:sz w:val="16"/>
          <w:szCs w:val="16"/>
          <w:u w:val="single"/>
        </w:rPr>
        <w:t>(MPRN-2009)</w:t>
      </w:r>
      <w:r w:rsidR="00A64A83" w:rsidRPr="00C12CCF">
        <w:rPr>
          <w:rFonts w:ascii="Book Antiqua" w:hAnsi="Book Antiqua"/>
          <w:b/>
          <w:bCs/>
          <w:color w:val="FF0000"/>
          <w:sz w:val="16"/>
          <w:szCs w:val="16"/>
        </w:rPr>
        <w:t xml:space="preserve"> </w:t>
      </w:r>
      <w:r w:rsidR="00A64A83" w:rsidRPr="00C12CCF">
        <w:rPr>
          <w:rFonts w:ascii="Book Antiqua" w:hAnsi="Book Antiqua"/>
          <w:b/>
          <w:bCs/>
          <w:color w:val="FF0000"/>
          <w:sz w:val="16"/>
          <w:szCs w:val="16"/>
          <w:u w:val="single"/>
        </w:rPr>
        <w:t>(TRF2-2013)</w:t>
      </w:r>
      <w:r w:rsidR="002E5E90" w:rsidRPr="00C12CCF">
        <w:rPr>
          <w:rFonts w:ascii="Book Antiqua" w:hAnsi="Book Antiqua"/>
          <w:b/>
          <w:bCs/>
          <w:color w:val="FF0000"/>
          <w:sz w:val="16"/>
          <w:szCs w:val="16"/>
        </w:rPr>
        <w:t xml:space="preserve"> </w:t>
      </w:r>
      <w:r w:rsidR="002E5E90" w:rsidRPr="00C12CCF">
        <w:rPr>
          <w:rFonts w:ascii="Book Antiqua" w:hAnsi="Book Antiqua"/>
          <w:b/>
          <w:bCs/>
          <w:color w:val="FF0000"/>
          <w:sz w:val="16"/>
          <w:szCs w:val="16"/>
          <w:u w:val="single"/>
        </w:rPr>
        <w:t>(PCDF-2015)</w:t>
      </w:r>
      <w:r w:rsidR="00247175" w:rsidRPr="00C12CCF">
        <w:rPr>
          <w:rFonts w:ascii="Book Antiqua" w:hAnsi="Book Antiqua"/>
          <w:b/>
          <w:bCs/>
          <w:color w:val="FF0000"/>
          <w:sz w:val="16"/>
          <w:szCs w:val="16"/>
        </w:rPr>
        <w:t xml:space="preserve"> </w:t>
      </w:r>
      <w:r w:rsidR="00247175" w:rsidRPr="00C12CCF">
        <w:rPr>
          <w:rFonts w:ascii="Book Antiqua" w:hAnsi="Book Antiqua"/>
          <w:b/>
          <w:bCs/>
          <w:color w:val="FF0000"/>
          <w:sz w:val="16"/>
          <w:szCs w:val="16"/>
          <w:u w:val="single"/>
        </w:rPr>
        <w:t>(TRF4-2016)</w:t>
      </w:r>
      <w:r w:rsidR="00B72EA1" w:rsidRPr="00C12CCF">
        <w:rPr>
          <w:rFonts w:ascii="Book Antiqua" w:hAnsi="Book Antiqua"/>
          <w:b/>
          <w:bCs/>
          <w:color w:val="FF0000"/>
          <w:sz w:val="16"/>
          <w:szCs w:val="16"/>
        </w:rPr>
        <w:t xml:space="preserve"> </w:t>
      </w:r>
      <w:bookmarkStart w:id="13" w:name="_Hlk109045076"/>
      <w:r w:rsidR="00B72EA1" w:rsidRPr="00C12CCF">
        <w:rPr>
          <w:rFonts w:ascii="Book Antiqua" w:hAnsi="Book Antiqua"/>
          <w:b/>
          <w:bCs/>
          <w:color w:val="FF0000"/>
          <w:sz w:val="16"/>
          <w:szCs w:val="16"/>
          <w:u w:val="single"/>
        </w:rPr>
        <w:t>(PCPE-2016)</w:t>
      </w:r>
      <w:bookmarkEnd w:id="13"/>
      <w:r w:rsidR="0039118E">
        <w:rPr>
          <w:rFonts w:ascii="Book Antiqua" w:hAnsi="Book Antiqua"/>
          <w:b/>
          <w:bCs/>
          <w:color w:val="FF0000"/>
          <w:sz w:val="16"/>
          <w:szCs w:val="16"/>
        </w:rPr>
        <w:t xml:space="preserve"> </w:t>
      </w:r>
      <w:r w:rsidR="0039118E">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B72EA1" w14:paraId="6D666612" w14:textId="77777777" w:rsidTr="00B72EA1">
        <w:tc>
          <w:tcPr>
            <w:tcW w:w="8494" w:type="dxa"/>
            <w:shd w:val="clear" w:color="auto" w:fill="CCFFFF"/>
          </w:tcPr>
          <w:p w14:paraId="4BA0A853" w14:textId="0C66AC4A" w:rsidR="00B72EA1" w:rsidRDefault="00B72EA1" w:rsidP="00B72EA1">
            <w:pPr>
              <w:spacing w:before="100" w:beforeAutospacing="1" w:after="100" w:afterAutospacing="1"/>
              <w:jc w:val="both"/>
              <w:rPr>
                <w:rFonts w:ascii="Book Antiqua" w:hAnsi="Book Antiqua"/>
                <w:sz w:val="19"/>
                <w:szCs w:val="19"/>
              </w:rPr>
            </w:pPr>
            <w:r>
              <w:rPr>
                <w:rFonts w:ascii="Book Antiqua" w:hAnsi="Book Antiqua"/>
                <w:b/>
                <w:sz w:val="19"/>
                <w:szCs w:val="19"/>
              </w:rPr>
              <w:t>(</w:t>
            </w:r>
            <w:r w:rsidRPr="00A058C8">
              <w:rPr>
                <w:rFonts w:ascii="Book Antiqua" w:hAnsi="Book Antiqua"/>
                <w:b/>
                <w:sz w:val="19"/>
                <w:szCs w:val="19"/>
                <w:highlight w:val="yellow"/>
              </w:rPr>
              <w:t>PCPE-2016-CESPE</w:t>
            </w:r>
            <w:r>
              <w:rPr>
                <w:rFonts w:ascii="Book Antiqua" w:hAnsi="Book Antiqua"/>
                <w:b/>
                <w:sz w:val="19"/>
                <w:szCs w:val="19"/>
              </w:rPr>
              <w:t>)</w:t>
            </w:r>
            <w:r>
              <w:rPr>
                <w:rFonts w:ascii="Book Antiqua" w:hAnsi="Book Antiqua"/>
                <w:bCs/>
                <w:sz w:val="19"/>
                <w:szCs w:val="19"/>
              </w:rPr>
              <w:t xml:space="preserve">: </w:t>
            </w:r>
            <w:r w:rsidRPr="00A058C8">
              <w:rPr>
                <w:rFonts w:ascii="Book Antiqua" w:hAnsi="Book Antiqua"/>
                <w:bCs/>
                <w:sz w:val="19"/>
                <w:szCs w:val="19"/>
              </w:rPr>
              <w:t>O órgão consultivo e deliberativo responsável pelo SISNAMA e pelo SNUC é o</w:t>
            </w:r>
            <w:r>
              <w:rPr>
                <w:rFonts w:ascii="Book Antiqua" w:hAnsi="Book Antiqua"/>
                <w:bCs/>
                <w:sz w:val="19"/>
                <w:szCs w:val="19"/>
              </w:rPr>
              <w:t xml:space="preserve"> </w:t>
            </w:r>
            <w:r w:rsidRPr="00A058C8">
              <w:rPr>
                <w:rFonts w:ascii="Book Antiqua" w:hAnsi="Book Antiqua"/>
                <w:bCs/>
                <w:sz w:val="19"/>
                <w:szCs w:val="19"/>
              </w:rPr>
              <w:t>Conselho Nacional do Meio Ambiente.</w:t>
            </w:r>
            <w:r>
              <w:rPr>
                <w:rFonts w:ascii="Book Antiqua" w:hAnsi="Book Antiqua"/>
                <w:bCs/>
                <w:sz w:val="19"/>
                <w:szCs w:val="19"/>
              </w:rPr>
              <w:t xml:space="preserve"> </w:t>
            </w:r>
            <w:r w:rsidRPr="00212169">
              <w:rPr>
                <w:rFonts w:ascii="Book Antiqua" w:hAnsi="Book Antiqua"/>
                <w:b/>
                <w:sz w:val="19"/>
                <w:szCs w:val="19"/>
              </w:rPr>
              <w:t xml:space="preserve">BL: art. 6º, II, </w:t>
            </w:r>
            <w:r>
              <w:rPr>
                <w:rFonts w:ascii="Book Antiqua" w:hAnsi="Book Antiqua"/>
                <w:b/>
                <w:sz w:val="19"/>
                <w:szCs w:val="19"/>
              </w:rPr>
              <w:t>PNMA e art. 6º, I, SNUC.</w:t>
            </w:r>
          </w:p>
        </w:tc>
      </w:tr>
    </w:tbl>
    <w:p w14:paraId="539D36E4" w14:textId="402E797D"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C12CCF">
        <w:rPr>
          <w:rFonts w:ascii="Book Antiqua" w:hAnsi="Book Antiqua"/>
          <w:b/>
          <w:bCs/>
          <w:sz w:val="19"/>
          <w:szCs w:val="19"/>
        </w:rPr>
        <w:t xml:space="preserve">II - </w:t>
      </w:r>
      <w:r w:rsidRPr="00C12CCF">
        <w:rPr>
          <w:rFonts w:ascii="Book Antiqua" w:hAnsi="Book Antiqua"/>
          <w:b/>
          <w:bCs/>
          <w:caps/>
          <w:sz w:val="19"/>
          <w:szCs w:val="19"/>
          <w:shd w:val="clear" w:color="auto" w:fill="F7CAAC" w:themeFill="accent2" w:themeFillTint="66"/>
        </w:rPr>
        <w:t>Órgão central</w:t>
      </w:r>
      <w:r w:rsidRPr="00C12CCF">
        <w:rPr>
          <w:rFonts w:ascii="Book Antiqua" w:hAnsi="Book Antiqua"/>
          <w:b/>
          <w:bCs/>
          <w:sz w:val="19"/>
          <w:szCs w:val="19"/>
        </w:rPr>
        <w:t xml:space="preserve">: o </w:t>
      </w:r>
      <w:r w:rsidRPr="00C12CCF">
        <w:rPr>
          <w:rFonts w:ascii="Book Antiqua" w:hAnsi="Book Antiqua"/>
          <w:b/>
          <w:bCs/>
          <w:sz w:val="19"/>
          <w:szCs w:val="19"/>
          <w:highlight w:val="yellow"/>
        </w:rPr>
        <w:t>Ministério do Meio Ambiente</w:t>
      </w:r>
      <w:r w:rsidRPr="00C12CCF">
        <w:rPr>
          <w:rFonts w:ascii="Book Antiqua" w:hAnsi="Book Antiqua"/>
          <w:b/>
          <w:bCs/>
          <w:sz w:val="19"/>
          <w:szCs w:val="19"/>
        </w:rPr>
        <w:t xml:space="preserve">, com a finalidade de </w:t>
      </w:r>
      <w:r w:rsidRPr="0039118E">
        <w:rPr>
          <w:rFonts w:ascii="Book Antiqua" w:hAnsi="Book Antiqua"/>
          <w:b/>
          <w:bCs/>
          <w:caps/>
          <w:sz w:val="19"/>
          <w:szCs w:val="19"/>
          <w:highlight w:val="green"/>
        </w:rPr>
        <w:t>coordenar</w:t>
      </w:r>
      <w:r w:rsidRPr="00C12CCF">
        <w:rPr>
          <w:rFonts w:ascii="Book Antiqua" w:hAnsi="Book Antiqua"/>
          <w:b/>
          <w:bCs/>
          <w:sz w:val="19"/>
          <w:szCs w:val="19"/>
        </w:rPr>
        <w:t xml:space="preserve"> o Sistema; e</w:t>
      </w:r>
      <w:r w:rsidR="00556AE6" w:rsidRPr="00C12CCF">
        <w:rPr>
          <w:rFonts w:ascii="Book Antiqua" w:hAnsi="Book Antiqua"/>
          <w:b/>
          <w:bCs/>
          <w:sz w:val="19"/>
          <w:szCs w:val="19"/>
        </w:rPr>
        <w:t xml:space="preserve"> </w:t>
      </w:r>
      <w:r w:rsidR="00556AE6" w:rsidRPr="00C12CCF">
        <w:rPr>
          <w:rFonts w:ascii="Book Antiqua" w:hAnsi="Book Antiqua"/>
          <w:b/>
          <w:bCs/>
          <w:color w:val="FF0000"/>
          <w:sz w:val="16"/>
          <w:szCs w:val="16"/>
          <w:u w:val="single"/>
        </w:rPr>
        <w:t>(MPRN-2009)</w:t>
      </w:r>
      <w:r w:rsidR="00A64A83" w:rsidRPr="00C12CCF">
        <w:rPr>
          <w:rFonts w:ascii="Book Antiqua" w:hAnsi="Book Antiqua"/>
          <w:b/>
          <w:bCs/>
          <w:color w:val="FF0000"/>
          <w:sz w:val="16"/>
          <w:szCs w:val="16"/>
        </w:rPr>
        <w:t xml:space="preserve"> </w:t>
      </w:r>
      <w:r w:rsidR="00A64A83" w:rsidRPr="00C12CCF">
        <w:rPr>
          <w:rFonts w:ascii="Book Antiqua" w:hAnsi="Book Antiqua"/>
          <w:b/>
          <w:bCs/>
          <w:color w:val="FF0000"/>
          <w:sz w:val="16"/>
          <w:szCs w:val="16"/>
          <w:u w:val="single"/>
        </w:rPr>
        <w:t>(TRF2-2013)</w:t>
      </w:r>
      <w:r w:rsidR="002E5E90" w:rsidRPr="00C12CCF">
        <w:rPr>
          <w:rFonts w:ascii="Book Antiqua" w:hAnsi="Book Antiqua"/>
          <w:b/>
          <w:bCs/>
          <w:color w:val="FF0000"/>
          <w:sz w:val="16"/>
          <w:szCs w:val="16"/>
        </w:rPr>
        <w:t xml:space="preserve"> </w:t>
      </w:r>
      <w:r w:rsidR="002E5E90" w:rsidRPr="00C12CCF">
        <w:rPr>
          <w:rFonts w:ascii="Book Antiqua" w:hAnsi="Book Antiqua"/>
          <w:b/>
          <w:bCs/>
          <w:color w:val="FF0000"/>
          <w:sz w:val="16"/>
          <w:szCs w:val="16"/>
          <w:u w:val="single"/>
        </w:rPr>
        <w:t>(PCDF-2015)</w:t>
      </w:r>
      <w:r w:rsidR="00247175" w:rsidRPr="00C12CCF">
        <w:rPr>
          <w:rFonts w:ascii="Book Antiqua" w:hAnsi="Book Antiqua"/>
          <w:b/>
          <w:bCs/>
          <w:color w:val="FF0000"/>
          <w:sz w:val="16"/>
          <w:szCs w:val="16"/>
        </w:rPr>
        <w:t xml:space="preserve"> </w:t>
      </w:r>
      <w:r w:rsidR="00247175" w:rsidRPr="00C12CCF">
        <w:rPr>
          <w:rFonts w:ascii="Book Antiqua" w:hAnsi="Book Antiqua"/>
          <w:b/>
          <w:bCs/>
          <w:color w:val="FF0000"/>
          <w:sz w:val="16"/>
          <w:szCs w:val="16"/>
          <w:u w:val="single"/>
        </w:rPr>
        <w:t>(TRF4-2016)</w:t>
      </w:r>
      <w:r w:rsidR="00B72EA1" w:rsidRPr="00C12CCF">
        <w:rPr>
          <w:rFonts w:ascii="Book Antiqua" w:hAnsi="Book Antiqua"/>
          <w:b/>
          <w:bCs/>
          <w:color w:val="FF0000"/>
          <w:sz w:val="16"/>
          <w:szCs w:val="16"/>
        </w:rPr>
        <w:t xml:space="preserve"> </w:t>
      </w:r>
      <w:r w:rsidR="00B72EA1" w:rsidRPr="00C12CCF">
        <w:rPr>
          <w:rFonts w:ascii="Book Antiqua" w:hAnsi="Book Antiqua"/>
          <w:b/>
          <w:bCs/>
          <w:color w:val="FF0000"/>
          <w:sz w:val="16"/>
          <w:szCs w:val="16"/>
          <w:u w:val="single"/>
        </w:rPr>
        <w:t>(PCPE-2016)</w:t>
      </w:r>
      <w:r w:rsidR="00C12CCF">
        <w:rPr>
          <w:rFonts w:ascii="Book Antiqua" w:hAnsi="Book Antiqua"/>
          <w:b/>
          <w:bCs/>
          <w:color w:val="FF0000"/>
          <w:sz w:val="16"/>
          <w:szCs w:val="16"/>
        </w:rPr>
        <w:t xml:space="preserve"> </w:t>
      </w:r>
      <w:r w:rsidR="00C12CCF">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C12CCF" w14:paraId="0591CF99" w14:textId="77777777" w:rsidTr="00DF7E0A">
        <w:tc>
          <w:tcPr>
            <w:tcW w:w="8494" w:type="dxa"/>
            <w:shd w:val="clear" w:color="auto" w:fill="CCFFFF"/>
          </w:tcPr>
          <w:p w14:paraId="0D3356B3" w14:textId="5C0B84F3" w:rsidR="00C12CCF" w:rsidRDefault="00C12CCF" w:rsidP="00DF7E0A">
            <w:pPr>
              <w:spacing w:before="100" w:beforeAutospacing="1" w:after="100" w:afterAutospacing="1"/>
              <w:jc w:val="both"/>
              <w:rPr>
                <w:rFonts w:ascii="Book Antiqua" w:hAnsi="Book Antiqua"/>
                <w:sz w:val="19"/>
                <w:szCs w:val="19"/>
              </w:rPr>
            </w:pPr>
            <w:r>
              <w:rPr>
                <w:rFonts w:ascii="Book Antiqua" w:hAnsi="Book Antiqua"/>
                <w:b/>
                <w:sz w:val="19"/>
                <w:szCs w:val="19"/>
              </w:rPr>
              <w:t>(</w:t>
            </w:r>
            <w:r>
              <w:rPr>
                <w:rFonts w:ascii="Book Antiqua" w:hAnsi="Book Antiqua"/>
                <w:b/>
                <w:sz w:val="19"/>
                <w:szCs w:val="19"/>
                <w:highlight w:val="yellow"/>
              </w:rPr>
              <w:t>MPPA-2023</w:t>
            </w:r>
            <w:r w:rsidRPr="00A058C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C12CCF">
              <w:rPr>
                <w:rFonts w:ascii="Book Antiqua" w:hAnsi="Book Antiqua"/>
                <w:bCs/>
                <w:sz w:val="19"/>
                <w:szCs w:val="19"/>
              </w:rPr>
              <w:t>O Ministério do Meio Ambiente desenvolve um importante papel no Sistema Nacional de Unidades de Conservação da Natureza, exercendo a atribuição de órgão</w:t>
            </w:r>
            <w:r>
              <w:rPr>
                <w:rFonts w:ascii="Book Antiqua" w:hAnsi="Book Antiqua"/>
                <w:bCs/>
                <w:sz w:val="19"/>
                <w:szCs w:val="19"/>
              </w:rPr>
              <w:t>:</w:t>
            </w:r>
            <w:r>
              <w:t xml:space="preserve"> </w:t>
            </w:r>
            <w:r w:rsidRPr="00C12CCF">
              <w:rPr>
                <w:rFonts w:ascii="Book Antiqua" w:hAnsi="Book Antiqua"/>
                <w:bCs/>
                <w:sz w:val="19"/>
                <w:szCs w:val="19"/>
              </w:rPr>
              <w:t>central e de coordenação.</w:t>
            </w:r>
            <w:r>
              <w:rPr>
                <w:rFonts w:ascii="Book Antiqua" w:hAnsi="Book Antiqua"/>
                <w:bCs/>
                <w:sz w:val="19"/>
                <w:szCs w:val="19"/>
              </w:rPr>
              <w:t xml:space="preserve"> </w:t>
            </w:r>
            <w:r w:rsidRPr="00212169">
              <w:rPr>
                <w:rFonts w:ascii="Book Antiqua" w:hAnsi="Book Antiqua"/>
                <w:b/>
                <w:sz w:val="19"/>
                <w:szCs w:val="19"/>
              </w:rPr>
              <w:t xml:space="preserve">BL: </w:t>
            </w:r>
            <w:r>
              <w:rPr>
                <w:rFonts w:ascii="Book Antiqua" w:hAnsi="Book Antiqua"/>
                <w:b/>
                <w:sz w:val="19"/>
                <w:szCs w:val="19"/>
              </w:rPr>
              <w:t>art. 6º, II, SNUC.</w:t>
            </w:r>
          </w:p>
        </w:tc>
      </w:tr>
    </w:tbl>
    <w:p w14:paraId="514FB27A" w14:textId="36215555" w:rsidR="00282B07" w:rsidRPr="0039118E" w:rsidRDefault="00282B07" w:rsidP="001E203D">
      <w:pPr>
        <w:spacing w:before="100" w:beforeAutospacing="1" w:after="100" w:afterAutospacing="1"/>
        <w:ind w:firstLine="525"/>
        <w:jc w:val="both"/>
        <w:rPr>
          <w:rFonts w:ascii="Book Antiqua" w:hAnsi="Book Antiqua"/>
          <w:b/>
          <w:color w:val="FF0000"/>
          <w:sz w:val="16"/>
          <w:szCs w:val="16"/>
        </w:rPr>
      </w:pPr>
      <w:bookmarkStart w:id="14" w:name="art6iii."/>
      <w:bookmarkEnd w:id="14"/>
      <w:r w:rsidRPr="00C12CCF">
        <w:rPr>
          <w:rFonts w:ascii="Book Antiqua" w:hAnsi="Book Antiqua"/>
          <w:b/>
          <w:bCs/>
          <w:sz w:val="19"/>
          <w:szCs w:val="19"/>
        </w:rPr>
        <w:t xml:space="preserve">III - </w:t>
      </w:r>
      <w:r w:rsidRPr="00C12CCF">
        <w:rPr>
          <w:rFonts w:ascii="Book Antiqua" w:hAnsi="Book Antiqua"/>
          <w:b/>
          <w:bCs/>
          <w:caps/>
          <w:sz w:val="19"/>
          <w:szCs w:val="19"/>
          <w:shd w:val="clear" w:color="auto" w:fill="F7CAAC" w:themeFill="accent2" w:themeFillTint="66"/>
        </w:rPr>
        <w:t>órgãos executores</w:t>
      </w:r>
      <w:r w:rsidRPr="00C12CCF">
        <w:rPr>
          <w:rFonts w:ascii="Book Antiqua" w:hAnsi="Book Antiqua"/>
          <w:b/>
          <w:bCs/>
          <w:sz w:val="19"/>
          <w:szCs w:val="19"/>
        </w:rPr>
        <w:t xml:space="preserve">: o </w:t>
      </w:r>
      <w:r w:rsidRPr="00C12CCF">
        <w:rPr>
          <w:rFonts w:ascii="Book Antiqua" w:hAnsi="Book Antiqua"/>
          <w:b/>
          <w:bCs/>
          <w:sz w:val="19"/>
          <w:szCs w:val="19"/>
          <w:highlight w:val="yellow"/>
        </w:rPr>
        <w:t>Instituto Chico Mendes</w:t>
      </w:r>
      <w:r w:rsidRPr="00C12CCF">
        <w:rPr>
          <w:rFonts w:ascii="Book Antiqua" w:hAnsi="Book Antiqua"/>
          <w:b/>
          <w:bCs/>
          <w:sz w:val="19"/>
          <w:szCs w:val="19"/>
        </w:rPr>
        <w:t xml:space="preserve"> e o </w:t>
      </w:r>
      <w:r w:rsidRPr="00C12CCF">
        <w:rPr>
          <w:rFonts w:ascii="Book Antiqua" w:hAnsi="Book Antiqua"/>
          <w:b/>
          <w:bCs/>
          <w:sz w:val="19"/>
          <w:szCs w:val="19"/>
          <w:highlight w:val="yellow"/>
        </w:rPr>
        <w:t>Ibama</w:t>
      </w:r>
      <w:r w:rsidRPr="00C12CCF">
        <w:rPr>
          <w:rFonts w:ascii="Book Antiqua" w:hAnsi="Book Antiqua"/>
          <w:b/>
          <w:bCs/>
          <w:sz w:val="19"/>
          <w:szCs w:val="19"/>
        </w:rPr>
        <w:t xml:space="preserve">, </w:t>
      </w:r>
      <w:r w:rsidRPr="0039118E">
        <w:rPr>
          <w:rFonts w:ascii="Book Antiqua" w:hAnsi="Book Antiqua"/>
          <w:b/>
          <w:bCs/>
          <w:sz w:val="19"/>
          <w:szCs w:val="19"/>
          <w:highlight w:val="cyan"/>
        </w:rPr>
        <w:t>em caráter supletivo</w:t>
      </w:r>
      <w:r w:rsidRPr="00C12CCF">
        <w:rPr>
          <w:rFonts w:ascii="Book Antiqua" w:hAnsi="Book Antiqua"/>
          <w:b/>
          <w:bCs/>
          <w:sz w:val="19"/>
          <w:szCs w:val="19"/>
        </w:rPr>
        <w:t xml:space="preserve">, os órgãos estaduais e municipais, com a função de </w:t>
      </w:r>
      <w:r w:rsidRPr="0039118E">
        <w:rPr>
          <w:rFonts w:ascii="Book Antiqua" w:hAnsi="Book Antiqua"/>
          <w:b/>
          <w:bCs/>
          <w:caps/>
          <w:sz w:val="19"/>
          <w:szCs w:val="19"/>
          <w:highlight w:val="green"/>
        </w:rPr>
        <w:t>implementar</w:t>
      </w:r>
      <w:r w:rsidRPr="00C12CCF">
        <w:rPr>
          <w:rFonts w:ascii="Book Antiqua" w:hAnsi="Book Antiqua"/>
          <w:b/>
          <w:bCs/>
          <w:sz w:val="19"/>
          <w:szCs w:val="19"/>
        </w:rPr>
        <w:t xml:space="preserve"> o SNUC, </w:t>
      </w:r>
      <w:r w:rsidRPr="0039118E">
        <w:rPr>
          <w:rFonts w:ascii="Book Antiqua" w:hAnsi="Book Antiqua"/>
          <w:b/>
          <w:bCs/>
          <w:caps/>
          <w:sz w:val="19"/>
          <w:szCs w:val="19"/>
          <w:highlight w:val="green"/>
        </w:rPr>
        <w:t>subsidiar</w:t>
      </w:r>
      <w:r w:rsidRPr="00C12CCF">
        <w:rPr>
          <w:rFonts w:ascii="Book Antiqua" w:hAnsi="Book Antiqua"/>
          <w:b/>
          <w:bCs/>
          <w:sz w:val="19"/>
          <w:szCs w:val="19"/>
        </w:rPr>
        <w:t xml:space="preserve"> as propostas de criação e </w:t>
      </w:r>
      <w:r w:rsidRPr="0039118E">
        <w:rPr>
          <w:rFonts w:ascii="Book Antiqua" w:hAnsi="Book Antiqua"/>
          <w:b/>
          <w:bCs/>
          <w:caps/>
          <w:sz w:val="19"/>
          <w:szCs w:val="19"/>
          <w:highlight w:val="green"/>
        </w:rPr>
        <w:t>administrar</w:t>
      </w:r>
      <w:r w:rsidRPr="00C12CCF">
        <w:rPr>
          <w:rFonts w:ascii="Book Antiqua" w:hAnsi="Book Antiqua"/>
          <w:b/>
          <w:bCs/>
          <w:sz w:val="19"/>
          <w:szCs w:val="19"/>
        </w:rPr>
        <w:t xml:space="preserve"> as unidades de conservação federais, estaduais e municipais, nas respectivas esferas de atuação</w:t>
      </w:r>
      <w:r w:rsidRPr="00C12CCF">
        <w:rPr>
          <w:rFonts w:ascii="Book Antiqua" w:hAnsi="Book Antiqua"/>
          <w:b/>
          <w:bCs/>
          <w:sz w:val="18"/>
          <w:szCs w:val="18"/>
        </w:rPr>
        <w:t>.</w:t>
      </w:r>
      <w:r w:rsidRPr="001E404A">
        <w:rPr>
          <w:rFonts w:ascii="Book Antiqua" w:hAnsi="Book Antiqua"/>
          <w:sz w:val="18"/>
          <w:szCs w:val="18"/>
        </w:rPr>
        <w:t xml:space="preserve"> </w:t>
      </w:r>
      <w:hyperlink r:id="rId10" w:anchor="art7" w:history="1">
        <w:r w:rsidRPr="001E404A">
          <w:rPr>
            <w:rFonts w:ascii="Book Antiqua" w:hAnsi="Book Antiqua"/>
            <w:color w:val="0000FF"/>
            <w:sz w:val="16"/>
            <w:szCs w:val="16"/>
            <w:u w:val="single"/>
          </w:rPr>
          <w:t>(Redação dada pela Lei nº 11.516, 2007)</w:t>
        </w:r>
      </w:hyperlink>
      <w:r w:rsidR="00556AE6" w:rsidRPr="001E404A">
        <w:rPr>
          <w:rFonts w:ascii="Book Antiqua" w:hAnsi="Book Antiqua"/>
          <w:color w:val="0000FF"/>
          <w:sz w:val="16"/>
          <w:szCs w:val="16"/>
        </w:rPr>
        <w:t xml:space="preserve"> </w:t>
      </w:r>
      <w:r w:rsidR="00556AE6" w:rsidRPr="001E404A">
        <w:rPr>
          <w:rFonts w:ascii="Book Antiqua" w:hAnsi="Book Antiqua"/>
          <w:b/>
          <w:bCs/>
          <w:color w:val="FF0000"/>
          <w:sz w:val="16"/>
          <w:szCs w:val="16"/>
          <w:u w:val="single"/>
        </w:rPr>
        <w:t>(MPRN-2009)</w:t>
      </w:r>
      <w:r w:rsidR="00EA3D0C" w:rsidRPr="001E404A">
        <w:rPr>
          <w:rFonts w:ascii="Book Antiqua" w:hAnsi="Book Antiqua"/>
          <w:color w:val="0000FF"/>
          <w:sz w:val="16"/>
          <w:szCs w:val="16"/>
        </w:rPr>
        <w:t xml:space="preserve"> </w:t>
      </w:r>
      <w:r w:rsidR="00EA3D0C" w:rsidRPr="001E404A">
        <w:rPr>
          <w:rFonts w:ascii="Book Antiqua" w:hAnsi="Book Antiqua"/>
          <w:b/>
          <w:bCs/>
          <w:color w:val="FF0000"/>
          <w:sz w:val="16"/>
          <w:szCs w:val="16"/>
          <w:u w:val="single"/>
        </w:rPr>
        <w:t>(TJCE-2012)</w:t>
      </w:r>
      <w:r w:rsidR="00A64A83" w:rsidRPr="001E404A">
        <w:rPr>
          <w:rFonts w:ascii="Book Antiqua" w:hAnsi="Book Antiqua"/>
          <w:b/>
          <w:bCs/>
          <w:color w:val="FF0000"/>
          <w:sz w:val="16"/>
          <w:szCs w:val="16"/>
        </w:rPr>
        <w:t xml:space="preserve"> </w:t>
      </w:r>
      <w:r w:rsidR="00A64A83" w:rsidRPr="001E404A">
        <w:rPr>
          <w:rFonts w:ascii="Book Antiqua" w:hAnsi="Book Antiqua"/>
          <w:b/>
          <w:color w:val="FF0000"/>
          <w:sz w:val="16"/>
          <w:szCs w:val="16"/>
          <w:u w:val="single"/>
        </w:rPr>
        <w:t>(TRF2-2013)</w:t>
      </w:r>
      <w:r w:rsidR="002E5E90" w:rsidRPr="001E404A">
        <w:rPr>
          <w:rFonts w:ascii="Book Antiqua" w:hAnsi="Book Antiqua"/>
          <w:b/>
          <w:color w:val="FF0000"/>
          <w:sz w:val="16"/>
          <w:szCs w:val="16"/>
        </w:rPr>
        <w:t xml:space="preserve"> </w:t>
      </w:r>
      <w:r w:rsidR="002E5E90" w:rsidRPr="001E404A">
        <w:rPr>
          <w:rFonts w:ascii="Book Antiqua" w:hAnsi="Book Antiqua"/>
          <w:b/>
          <w:bCs/>
          <w:color w:val="FF0000"/>
          <w:sz w:val="16"/>
          <w:szCs w:val="16"/>
          <w:u w:val="single"/>
        </w:rPr>
        <w:t>(PCDF-2015)</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(TRF4-2016)</w:t>
      </w:r>
      <w:r w:rsidR="00B72EA1" w:rsidRPr="001E404A">
        <w:rPr>
          <w:rFonts w:ascii="Book Antiqua" w:hAnsi="Book Antiqua"/>
          <w:b/>
          <w:color w:val="FF0000"/>
          <w:sz w:val="16"/>
          <w:szCs w:val="16"/>
        </w:rPr>
        <w:t xml:space="preserve"> </w:t>
      </w:r>
      <w:r w:rsidR="00B72EA1" w:rsidRPr="001E404A">
        <w:rPr>
          <w:rFonts w:ascii="Book Antiqua" w:hAnsi="Book Antiqua"/>
          <w:b/>
          <w:color w:val="FF0000"/>
          <w:sz w:val="16"/>
          <w:szCs w:val="16"/>
          <w:u w:val="single"/>
        </w:rPr>
        <w:t>(PCPE-2016)</w:t>
      </w:r>
      <w:r w:rsidR="0039118E">
        <w:rPr>
          <w:rFonts w:ascii="Book Antiqua" w:hAnsi="Book Antiqua"/>
          <w:b/>
          <w:color w:val="FF0000"/>
          <w:sz w:val="16"/>
          <w:szCs w:val="16"/>
        </w:rPr>
        <w:t xml:space="preserve"> </w:t>
      </w:r>
      <w:r w:rsidR="0039118E">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7E2BA1" w14:paraId="60720462" w14:textId="77777777" w:rsidTr="00B02773">
        <w:tc>
          <w:tcPr>
            <w:tcW w:w="8494" w:type="dxa"/>
            <w:shd w:val="clear" w:color="auto" w:fill="CCFFFF"/>
          </w:tcPr>
          <w:p w14:paraId="03153A80" w14:textId="3A412EEE" w:rsidR="007E2BA1" w:rsidRPr="007E2BA1" w:rsidRDefault="007E2BA1" w:rsidP="00B0277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E2BA1">
              <w:rPr>
                <w:rFonts w:ascii="Book Antiqua" w:hAnsi="Book Antiqua"/>
                <w:b/>
                <w:bCs/>
                <w:sz w:val="19"/>
                <w:szCs w:val="19"/>
                <w:highlight w:val="yellow"/>
              </w:rPr>
              <w:t>TRF4-2016</w:t>
            </w:r>
            <w:r>
              <w:rPr>
                <w:rFonts w:ascii="Book Antiqua" w:hAnsi="Book Antiqua"/>
                <w:b/>
                <w:bCs/>
                <w:sz w:val="19"/>
                <w:szCs w:val="19"/>
              </w:rPr>
              <w:t>)</w:t>
            </w:r>
            <w:r>
              <w:rPr>
                <w:rFonts w:ascii="Book Antiqua" w:hAnsi="Book Antiqua"/>
                <w:sz w:val="19"/>
                <w:szCs w:val="19"/>
              </w:rPr>
              <w:t xml:space="preserve">: </w:t>
            </w:r>
            <w:r w:rsidRPr="007E2BA1">
              <w:rPr>
                <w:rFonts w:ascii="Book Antiqua" w:hAnsi="Book Antiqua"/>
                <w:sz w:val="19"/>
                <w:szCs w:val="19"/>
              </w:rPr>
              <w:t>Acerca da Lei Federal nº 9.985/00, que instituiu o Sistema Nacional de Unidades de Conservação da Natureza</w:t>
            </w:r>
            <w:r>
              <w:rPr>
                <w:rFonts w:ascii="Book Antiqua" w:hAnsi="Book Antiqua"/>
                <w:sz w:val="19"/>
                <w:szCs w:val="19"/>
              </w:rPr>
              <w:t>, assinale a alternativa correta</w:t>
            </w:r>
            <w:r w:rsidRPr="007E2BA1">
              <w:rPr>
                <w:rFonts w:ascii="Book Antiqua" w:hAnsi="Book Antiqua"/>
                <w:sz w:val="19"/>
                <w:szCs w:val="19"/>
              </w:rPr>
              <w:t>:</w:t>
            </w:r>
            <w:r>
              <w:rPr>
                <w:rFonts w:ascii="Book Antiqua" w:hAnsi="Book Antiqua"/>
                <w:sz w:val="19"/>
                <w:szCs w:val="19"/>
              </w:rPr>
              <w:t xml:space="preserve"> </w:t>
            </w:r>
            <w:r w:rsidRPr="007E2BA1">
              <w:rPr>
                <w:rFonts w:ascii="Book Antiqua" w:hAnsi="Book Antiqua"/>
                <w:sz w:val="19"/>
                <w:szCs w:val="19"/>
              </w:rPr>
              <w:t>O Sistema Nacional de Unidades de Conservação é composto por um órgão consultivo, o Conama; um órgão Central, o Ministério do Meio Ambiente; e um órgão executivo, que, para as Unidades de Conservação Federais, pode ser o Instituto Chico Mendes ou o Ibama.</w:t>
            </w:r>
            <w:r>
              <w:rPr>
                <w:rFonts w:ascii="Book Antiqua" w:hAnsi="Book Antiqua"/>
                <w:sz w:val="19"/>
                <w:szCs w:val="19"/>
              </w:rPr>
              <w:t xml:space="preserve"> </w:t>
            </w:r>
            <w:r>
              <w:rPr>
                <w:rFonts w:ascii="Book Antiqua" w:hAnsi="Book Antiqua"/>
                <w:b/>
                <w:bCs/>
                <w:sz w:val="19"/>
                <w:szCs w:val="19"/>
              </w:rPr>
              <w:t>BL: art. 6º, I a III, SNUC.</w:t>
            </w:r>
          </w:p>
        </w:tc>
      </w:tr>
    </w:tbl>
    <w:p w14:paraId="797ED081" w14:textId="62A0667E" w:rsidR="00282B07" w:rsidRPr="001E404A" w:rsidRDefault="00282B07" w:rsidP="001E203D">
      <w:pPr>
        <w:spacing w:before="100" w:beforeAutospacing="1" w:after="100" w:afterAutospacing="1"/>
        <w:ind w:firstLine="525"/>
        <w:jc w:val="both"/>
        <w:rPr>
          <w:rFonts w:ascii="Book Antiqua" w:hAnsi="Book Antiqua"/>
          <w:sz w:val="18"/>
          <w:szCs w:val="18"/>
        </w:rPr>
      </w:pPr>
      <w:r w:rsidRPr="00DB1DF1">
        <w:rPr>
          <w:rFonts w:ascii="Book Antiqua" w:hAnsi="Book Antiqua"/>
          <w:b/>
          <w:bCs/>
          <w:sz w:val="19"/>
          <w:szCs w:val="19"/>
          <w:highlight w:val="magenta"/>
        </w:rPr>
        <w:t>Parágrafo único</w:t>
      </w:r>
      <w:r w:rsidRPr="006E52C4">
        <w:rPr>
          <w:rFonts w:ascii="Book Antiqua" w:hAnsi="Book Antiqua"/>
          <w:sz w:val="19"/>
          <w:szCs w:val="19"/>
        </w:rPr>
        <w:t xml:space="preserve">. </w:t>
      </w:r>
      <w:r w:rsidRPr="00DB1DF1">
        <w:rPr>
          <w:rFonts w:ascii="Book Antiqua" w:hAnsi="Book Antiqua"/>
          <w:b/>
          <w:bCs/>
          <w:caps/>
          <w:sz w:val="19"/>
          <w:szCs w:val="19"/>
          <w:highlight w:val="green"/>
        </w:rPr>
        <w:t>Podem integrar</w:t>
      </w:r>
      <w:r w:rsidRPr="00DB1DF1">
        <w:rPr>
          <w:rFonts w:ascii="Book Antiqua" w:hAnsi="Book Antiqua"/>
          <w:b/>
          <w:bCs/>
          <w:sz w:val="19"/>
          <w:szCs w:val="19"/>
        </w:rPr>
        <w:t xml:space="preserve"> o </w:t>
      </w:r>
      <w:r w:rsidRPr="00DB1DF1">
        <w:rPr>
          <w:rFonts w:ascii="Book Antiqua" w:hAnsi="Book Antiqua"/>
          <w:b/>
          <w:bCs/>
          <w:sz w:val="19"/>
          <w:szCs w:val="19"/>
          <w:shd w:val="clear" w:color="auto" w:fill="F7CAAC" w:themeFill="accent2" w:themeFillTint="66"/>
        </w:rPr>
        <w:t>SNUC</w:t>
      </w:r>
      <w:r w:rsidRPr="00DB1DF1">
        <w:rPr>
          <w:rFonts w:ascii="Book Antiqua" w:hAnsi="Book Antiqua"/>
          <w:b/>
          <w:bCs/>
          <w:sz w:val="19"/>
          <w:szCs w:val="19"/>
        </w:rPr>
        <w:t xml:space="preserve">, </w:t>
      </w:r>
      <w:r w:rsidRPr="00DB1DF1">
        <w:rPr>
          <w:rFonts w:ascii="Book Antiqua" w:hAnsi="Book Antiqua"/>
          <w:b/>
          <w:bCs/>
          <w:sz w:val="19"/>
          <w:szCs w:val="19"/>
          <w:highlight w:val="cyan"/>
        </w:rPr>
        <w:t>excepcionalmente</w:t>
      </w:r>
      <w:r w:rsidRPr="00DB1DF1">
        <w:rPr>
          <w:rFonts w:ascii="Book Antiqua" w:hAnsi="Book Antiqua"/>
          <w:b/>
          <w:bCs/>
          <w:sz w:val="19"/>
          <w:szCs w:val="19"/>
        </w:rPr>
        <w:t xml:space="preserve"> e </w:t>
      </w:r>
      <w:r w:rsidRPr="00DB1DF1">
        <w:rPr>
          <w:rFonts w:ascii="Book Antiqua" w:hAnsi="Book Antiqua"/>
          <w:b/>
          <w:bCs/>
          <w:sz w:val="19"/>
          <w:szCs w:val="19"/>
          <w:highlight w:val="cyan"/>
        </w:rPr>
        <w:t>a critério</w:t>
      </w:r>
      <w:r w:rsidRPr="00DB1DF1">
        <w:rPr>
          <w:rFonts w:ascii="Book Antiqua" w:hAnsi="Book Antiqua"/>
          <w:b/>
          <w:bCs/>
          <w:sz w:val="19"/>
          <w:szCs w:val="19"/>
        </w:rPr>
        <w:t xml:space="preserve"> </w:t>
      </w:r>
      <w:r w:rsidRPr="00DB1DF1">
        <w:rPr>
          <w:rFonts w:ascii="Book Antiqua" w:hAnsi="Book Antiqua"/>
          <w:b/>
          <w:bCs/>
          <w:sz w:val="19"/>
          <w:szCs w:val="19"/>
          <w:highlight w:val="yellow"/>
        </w:rPr>
        <w:t>do Conama</w:t>
      </w:r>
      <w:r w:rsidRPr="00DB1DF1">
        <w:rPr>
          <w:rFonts w:ascii="Book Antiqua" w:hAnsi="Book Antiqua"/>
          <w:b/>
          <w:bCs/>
          <w:sz w:val="19"/>
          <w:szCs w:val="19"/>
        </w:rPr>
        <w:t xml:space="preserve">, </w:t>
      </w:r>
      <w:r w:rsidRPr="00DB1DF1">
        <w:rPr>
          <w:rFonts w:ascii="Book Antiqua" w:hAnsi="Book Antiqua"/>
          <w:b/>
          <w:bCs/>
          <w:sz w:val="19"/>
          <w:szCs w:val="19"/>
          <w:highlight w:val="cyan"/>
        </w:rPr>
        <w:t>unidades de conservação</w:t>
      </w:r>
      <w:r w:rsidRPr="00DB1DF1">
        <w:rPr>
          <w:rFonts w:ascii="Book Antiqua" w:hAnsi="Book Antiqua"/>
          <w:b/>
          <w:bCs/>
          <w:sz w:val="19"/>
          <w:szCs w:val="19"/>
        </w:rPr>
        <w:t xml:space="preserve"> </w:t>
      </w:r>
      <w:r w:rsidRPr="00DB1DF1">
        <w:rPr>
          <w:rFonts w:ascii="Book Antiqua" w:hAnsi="Book Antiqua"/>
          <w:b/>
          <w:bCs/>
          <w:sz w:val="19"/>
          <w:szCs w:val="19"/>
          <w:highlight w:val="yellow"/>
        </w:rPr>
        <w:t>estaduais</w:t>
      </w:r>
      <w:r w:rsidRPr="00DB1DF1">
        <w:rPr>
          <w:rFonts w:ascii="Book Antiqua" w:hAnsi="Book Antiqua"/>
          <w:b/>
          <w:bCs/>
          <w:sz w:val="19"/>
          <w:szCs w:val="19"/>
        </w:rPr>
        <w:t xml:space="preserve"> e </w:t>
      </w:r>
      <w:r w:rsidRPr="00DB1DF1">
        <w:rPr>
          <w:rFonts w:ascii="Book Antiqua" w:hAnsi="Book Antiqua"/>
          <w:b/>
          <w:bCs/>
          <w:sz w:val="19"/>
          <w:szCs w:val="19"/>
          <w:highlight w:val="yellow"/>
        </w:rPr>
        <w:t>municipais</w:t>
      </w:r>
      <w:r w:rsidRPr="00DB1DF1">
        <w:rPr>
          <w:rFonts w:ascii="Book Antiqua" w:hAnsi="Book Antiqua"/>
          <w:b/>
          <w:bCs/>
          <w:sz w:val="19"/>
          <w:szCs w:val="19"/>
        </w:rPr>
        <w:t xml:space="preserve"> que, </w:t>
      </w:r>
      <w:r w:rsidRPr="00DB1DF1">
        <w:rPr>
          <w:rFonts w:ascii="Book Antiqua" w:hAnsi="Book Antiqua"/>
          <w:b/>
          <w:bCs/>
          <w:caps/>
          <w:sz w:val="19"/>
          <w:szCs w:val="19"/>
          <w:highlight w:val="green"/>
        </w:rPr>
        <w:t>concebidas para atender</w:t>
      </w:r>
      <w:r w:rsidRPr="00DB1DF1">
        <w:rPr>
          <w:rFonts w:ascii="Book Antiqua" w:hAnsi="Book Antiqua"/>
          <w:b/>
          <w:bCs/>
          <w:sz w:val="19"/>
          <w:szCs w:val="19"/>
        </w:rPr>
        <w:t xml:space="preserve"> a </w:t>
      </w:r>
      <w:r w:rsidRPr="00DB1DF1">
        <w:rPr>
          <w:rFonts w:ascii="Book Antiqua" w:hAnsi="Book Antiqua"/>
          <w:b/>
          <w:bCs/>
          <w:sz w:val="19"/>
          <w:szCs w:val="19"/>
          <w:highlight w:val="cyan"/>
        </w:rPr>
        <w:t>peculiaridades</w:t>
      </w:r>
      <w:r w:rsidRPr="00DB1DF1">
        <w:rPr>
          <w:rFonts w:ascii="Book Antiqua" w:hAnsi="Book Antiqua"/>
          <w:b/>
          <w:bCs/>
          <w:sz w:val="19"/>
          <w:szCs w:val="19"/>
        </w:rPr>
        <w:t xml:space="preserve"> </w:t>
      </w:r>
      <w:r w:rsidRPr="00DB1DF1">
        <w:rPr>
          <w:rFonts w:ascii="Book Antiqua" w:hAnsi="Book Antiqua"/>
          <w:b/>
          <w:bCs/>
          <w:sz w:val="19"/>
          <w:szCs w:val="19"/>
          <w:highlight w:val="yellow"/>
        </w:rPr>
        <w:t>regionais</w:t>
      </w:r>
      <w:r w:rsidRPr="00DB1DF1">
        <w:rPr>
          <w:rFonts w:ascii="Book Antiqua" w:hAnsi="Book Antiqua"/>
          <w:b/>
          <w:bCs/>
          <w:sz w:val="19"/>
          <w:szCs w:val="19"/>
        </w:rPr>
        <w:t xml:space="preserve"> ou </w:t>
      </w:r>
      <w:r w:rsidRPr="00DB1DF1">
        <w:rPr>
          <w:rFonts w:ascii="Book Antiqua" w:hAnsi="Book Antiqua"/>
          <w:b/>
          <w:bCs/>
          <w:sz w:val="19"/>
          <w:szCs w:val="19"/>
          <w:highlight w:val="yellow"/>
        </w:rPr>
        <w:t>locais</w:t>
      </w:r>
      <w:r w:rsidRPr="00DB1DF1">
        <w:rPr>
          <w:rFonts w:ascii="Book Antiqua" w:hAnsi="Book Antiqua"/>
          <w:b/>
          <w:bCs/>
          <w:sz w:val="19"/>
          <w:szCs w:val="19"/>
        </w:rPr>
        <w:t>, possuam objetivos de manejo que não possam ser satisfatoriamente atendidos por nenhuma categoria prevista nesta Lei e cujas características permitam, em relação a estas, uma clara distinção</w:t>
      </w:r>
      <w:r w:rsidRPr="001E404A">
        <w:rPr>
          <w:rFonts w:ascii="Book Antiqua" w:hAnsi="Book Antiqua"/>
          <w:sz w:val="18"/>
          <w:szCs w:val="18"/>
        </w:rPr>
        <w:t>.</w:t>
      </w:r>
      <w:r w:rsidR="00DB1DF1" w:rsidRPr="001E404A">
        <w:rPr>
          <w:rFonts w:ascii="Book Antiqua" w:hAnsi="Book Antiqua"/>
          <w:sz w:val="18"/>
          <w:szCs w:val="18"/>
        </w:rPr>
        <w:t xml:space="preserve"> </w:t>
      </w:r>
      <w:r w:rsidR="00DB1DF1" w:rsidRPr="001E404A">
        <w:rPr>
          <w:rFonts w:ascii="Book Antiqua" w:hAnsi="Book Antiqua"/>
          <w:b/>
          <w:bCs/>
          <w:color w:val="FF0000"/>
          <w:sz w:val="16"/>
          <w:szCs w:val="16"/>
          <w:u w:val="single"/>
        </w:rPr>
        <w:t>(PGESP-2009)</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p>
    <w:p w14:paraId="1111CB12"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III</w:t>
      </w:r>
      <w:r w:rsidRPr="006E52C4">
        <w:rPr>
          <w:rFonts w:ascii="Book Antiqua" w:hAnsi="Book Antiqua"/>
          <w:sz w:val="19"/>
          <w:szCs w:val="19"/>
          <w:highlight w:val="green"/>
        </w:rPr>
        <w:br/>
        <w:t>DAS CATEGORIAS DE UNIDADES DE CONSERVAÇÃO</w:t>
      </w:r>
    </w:p>
    <w:p w14:paraId="72A81BB9" w14:textId="64FFB1CF"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 xml:space="preserve">Art. </w:t>
      </w:r>
      <w:bookmarkStart w:id="15" w:name="manprov"/>
      <w:r w:rsidRPr="006E52C4">
        <w:rPr>
          <w:rFonts w:ascii="Book Antiqua" w:hAnsi="Book Antiqua"/>
          <w:b/>
          <w:sz w:val="19"/>
          <w:szCs w:val="19"/>
          <w:highlight w:val="magenta"/>
        </w:rPr>
        <w:t>7</w:t>
      </w:r>
      <w:r w:rsidRPr="006E52C4">
        <w:rPr>
          <w:rFonts w:ascii="Book Antiqua" w:hAnsi="Book Antiqua"/>
          <w:b/>
          <w:sz w:val="19"/>
          <w:szCs w:val="19"/>
          <w:highlight w:val="magenta"/>
          <w:u w:val="single"/>
          <w:vertAlign w:val="superscript"/>
        </w:rPr>
        <w:t>o</w:t>
      </w:r>
      <w:bookmarkEnd w:id="15"/>
      <w:r w:rsidRPr="006E52C4">
        <w:rPr>
          <w:rFonts w:ascii="Book Antiqua" w:hAnsi="Book Antiqua"/>
          <w:b/>
          <w:bCs/>
          <w:sz w:val="19"/>
          <w:szCs w:val="19"/>
        </w:rPr>
        <w:t xml:space="preserve"> </w:t>
      </w:r>
      <w:r w:rsidRPr="006E52C4">
        <w:rPr>
          <w:rFonts w:ascii="Book Antiqua" w:hAnsi="Book Antiqua"/>
          <w:sz w:val="19"/>
          <w:szCs w:val="19"/>
        </w:rPr>
        <w:t xml:space="preserve">As </w:t>
      </w:r>
      <w:r w:rsidRPr="006E52C4">
        <w:rPr>
          <w:rFonts w:ascii="Book Antiqua" w:hAnsi="Book Antiqua"/>
          <w:b/>
          <w:caps/>
          <w:sz w:val="19"/>
          <w:szCs w:val="19"/>
          <w:shd w:val="clear" w:color="auto" w:fill="F7CAAC" w:themeFill="accent2" w:themeFillTint="66"/>
        </w:rPr>
        <w:t>unidades de conservação</w:t>
      </w:r>
      <w:r w:rsidRPr="006E52C4">
        <w:rPr>
          <w:rFonts w:ascii="Book Antiqua" w:hAnsi="Book Antiqua"/>
          <w:sz w:val="19"/>
          <w:szCs w:val="19"/>
        </w:rPr>
        <w:t xml:space="preserve"> </w:t>
      </w:r>
      <w:r w:rsidRPr="00A560B2">
        <w:rPr>
          <w:rFonts w:ascii="Book Antiqua" w:hAnsi="Book Antiqua"/>
          <w:b/>
          <w:bCs/>
          <w:sz w:val="19"/>
          <w:szCs w:val="19"/>
          <w:highlight w:val="yellow"/>
        </w:rPr>
        <w:t>integrantes do SNUC</w:t>
      </w:r>
      <w:r w:rsidRPr="006E52C4">
        <w:rPr>
          <w:rFonts w:ascii="Book Antiqua" w:hAnsi="Book Antiqua"/>
          <w:sz w:val="19"/>
          <w:szCs w:val="19"/>
        </w:rPr>
        <w:t xml:space="preserve"> </w:t>
      </w:r>
      <w:r w:rsidRPr="006E52C4">
        <w:rPr>
          <w:rFonts w:ascii="Book Antiqua" w:hAnsi="Book Antiqua"/>
          <w:b/>
          <w:caps/>
          <w:sz w:val="19"/>
          <w:szCs w:val="19"/>
          <w:highlight w:val="green"/>
        </w:rPr>
        <w:t>dividem-se</w:t>
      </w:r>
      <w:r w:rsidRPr="006E52C4">
        <w:rPr>
          <w:rFonts w:ascii="Book Antiqua" w:hAnsi="Book Antiqua"/>
          <w:sz w:val="19"/>
          <w:szCs w:val="19"/>
        </w:rPr>
        <w:t xml:space="preserve"> </w:t>
      </w:r>
      <w:r w:rsidRPr="006E52C4">
        <w:rPr>
          <w:rFonts w:ascii="Book Antiqua" w:hAnsi="Book Antiqua"/>
          <w:b/>
          <w:sz w:val="19"/>
          <w:szCs w:val="19"/>
          <w:highlight w:val="yellow"/>
        </w:rPr>
        <w:t>em dois grupos</w:t>
      </w:r>
      <w:r w:rsidRPr="006E52C4">
        <w:rPr>
          <w:rFonts w:ascii="Book Antiqua" w:hAnsi="Book Antiqua"/>
          <w:sz w:val="19"/>
          <w:szCs w:val="19"/>
        </w:rPr>
        <w:t xml:space="preserve">, </w:t>
      </w:r>
      <w:r w:rsidRPr="006E52C4">
        <w:rPr>
          <w:rFonts w:ascii="Book Antiqua" w:hAnsi="Book Antiqua"/>
          <w:b/>
          <w:sz w:val="19"/>
          <w:szCs w:val="19"/>
          <w:highlight w:val="cyan"/>
        </w:rPr>
        <w:t>com características específicas</w:t>
      </w:r>
      <w:r w:rsidRPr="006E52C4">
        <w:rPr>
          <w:rFonts w:ascii="Book Antiqua" w:hAnsi="Book Antiqua"/>
          <w:sz w:val="19"/>
          <w:szCs w:val="19"/>
        </w:rPr>
        <w:t>:</w:t>
      </w:r>
      <w:r w:rsidR="00A019A1" w:rsidRPr="006E52C4">
        <w:rPr>
          <w:rFonts w:ascii="Book Antiqua" w:hAnsi="Book Antiqua"/>
          <w:sz w:val="19"/>
          <w:szCs w:val="19"/>
        </w:rPr>
        <w:t xml:space="preserve"> </w:t>
      </w:r>
    </w:p>
    <w:p w14:paraId="363C6C2A" w14:textId="2791CD04" w:rsidR="00282B07" w:rsidRPr="00F859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lastRenderedPageBreak/>
        <w:t xml:space="preserve">I - </w:t>
      </w:r>
      <w:r w:rsidRPr="006E52C4">
        <w:rPr>
          <w:rFonts w:ascii="Book Antiqua" w:hAnsi="Book Antiqua"/>
          <w:b/>
          <w:sz w:val="19"/>
          <w:szCs w:val="19"/>
          <w:highlight w:val="yellow"/>
        </w:rPr>
        <w:t>Unidades de Proteção Integral</w:t>
      </w:r>
      <w:r w:rsidRPr="001E404A">
        <w:rPr>
          <w:rFonts w:ascii="Book Antiqua" w:hAnsi="Book Antiqua"/>
          <w:sz w:val="18"/>
          <w:szCs w:val="18"/>
        </w:rPr>
        <w:t>;</w:t>
      </w:r>
      <w:r w:rsidR="00855611" w:rsidRPr="001E404A">
        <w:rPr>
          <w:rFonts w:ascii="Book Antiqua" w:hAnsi="Book Antiqua"/>
          <w:sz w:val="18"/>
          <w:szCs w:val="18"/>
        </w:rPr>
        <w:t xml:space="preserve"> </w:t>
      </w:r>
      <w:r w:rsidR="00855611" w:rsidRPr="001E404A">
        <w:rPr>
          <w:rFonts w:ascii="Book Antiqua" w:hAnsi="Book Antiqua"/>
          <w:b/>
          <w:bCs/>
          <w:color w:val="FF0000"/>
          <w:sz w:val="16"/>
          <w:szCs w:val="16"/>
          <w:u w:val="single"/>
        </w:rPr>
        <w:t>(MPSP-2008)</w:t>
      </w:r>
      <w:r w:rsidR="00885559"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(MPMT-2008)</w:t>
      </w:r>
      <w:r w:rsidR="00D75E03" w:rsidRPr="001E404A">
        <w:rPr>
          <w:rFonts w:ascii="Book Antiqua" w:hAnsi="Book Antiqua"/>
          <w:b/>
          <w:bCs/>
          <w:color w:val="FF0000"/>
          <w:sz w:val="16"/>
          <w:szCs w:val="16"/>
        </w:rPr>
        <w:t xml:space="preserve"> </w:t>
      </w:r>
      <w:r w:rsidR="00D75E03" w:rsidRPr="001E404A">
        <w:rPr>
          <w:rFonts w:ascii="Book Antiqua" w:hAnsi="Book Antiqua"/>
          <w:b/>
          <w:bCs/>
          <w:color w:val="FF0000"/>
          <w:sz w:val="16"/>
          <w:szCs w:val="16"/>
          <w:u w:val="single"/>
        </w:rPr>
        <w:t>(TJSC-2009)</w:t>
      </w:r>
      <w:r w:rsidR="00247175" w:rsidRPr="001E404A">
        <w:rPr>
          <w:rFonts w:ascii="Book Antiqua" w:hAnsi="Book Antiqua"/>
          <w:b/>
          <w:bCs/>
          <w:color w:val="FF0000"/>
          <w:sz w:val="16"/>
          <w:szCs w:val="16"/>
        </w:rPr>
        <w:t xml:space="preserve"> </w:t>
      </w:r>
      <w:r w:rsidR="00247175" w:rsidRPr="001E404A">
        <w:rPr>
          <w:rFonts w:ascii="Book Antiqua" w:hAnsi="Book Antiqua" w:cs="Arial"/>
          <w:b/>
          <w:bCs/>
          <w:color w:val="FF0000"/>
          <w:sz w:val="16"/>
          <w:szCs w:val="16"/>
          <w:u w:val="single"/>
        </w:rPr>
        <w:t>(PGEAL-2009)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bookmarkStart w:id="16" w:name="_Hlk21004737"/>
      <w:r w:rsidR="00E86A41" w:rsidRPr="001E404A">
        <w:rPr>
          <w:rFonts w:ascii="Book Antiqua" w:hAnsi="Book Antiqua"/>
          <w:b/>
          <w:bCs/>
          <w:color w:val="FF0000"/>
          <w:sz w:val="16"/>
          <w:szCs w:val="16"/>
          <w:u w:val="single"/>
        </w:rPr>
        <w:t>(TJES-2011)</w:t>
      </w:r>
      <w:bookmarkEnd w:id="16"/>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FA62E3" w:rsidRPr="001E404A">
        <w:rPr>
          <w:rFonts w:ascii="Book Antiqua" w:hAnsi="Book Antiqua"/>
          <w:b/>
          <w:bCs/>
          <w:color w:val="FF0000"/>
          <w:sz w:val="16"/>
          <w:szCs w:val="16"/>
        </w:rPr>
        <w:t xml:space="preserve"> </w:t>
      </w:r>
      <w:bookmarkStart w:id="17" w:name="_Hlk105937570"/>
      <w:r w:rsidR="00FA62E3" w:rsidRPr="001E404A">
        <w:rPr>
          <w:rFonts w:ascii="Book Antiqua" w:hAnsi="Book Antiqua"/>
          <w:b/>
          <w:bCs/>
          <w:color w:val="FF0000"/>
          <w:sz w:val="16"/>
          <w:szCs w:val="16"/>
          <w:u w:val="single"/>
        </w:rPr>
        <w:t>(PGERO-2011)</w:t>
      </w:r>
      <w:bookmarkEnd w:id="17"/>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504290" w:rsidRPr="001E404A">
        <w:rPr>
          <w:rFonts w:ascii="Book Antiqua" w:hAnsi="Book Antiqua"/>
          <w:b/>
          <w:bCs/>
          <w:color w:val="FF0000"/>
          <w:sz w:val="16"/>
          <w:szCs w:val="16"/>
        </w:rPr>
        <w:t xml:space="preserve"> </w:t>
      </w:r>
      <w:r w:rsidR="00504290" w:rsidRPr="001E404A">
        <w:rPr>
          <w:rFonts w:ascii="Book Antiqua" w:hAnsi="Book Antiqua"/>
          <w:b/>
          <w:color w:val="FF0000"/>
          <w:sz w:val="16"/>
          <w:szCs w:val="16"/>
          <w:u w:val="single"/>
        </w:rPr>
        <w:t>(PCPA-2013)</w:t>
      </w:r>
      <w:r w:rsidR="000E3AAB" w:rsidRPr="001E404A">
        <w:rPr>
          <w:rFonts w:ascii="Book Antiqua" w:hAnsi="Book Antiqua"/>
          <w:b/>
          <w:color w:val="FF0000"/>
          <w:sz w:val="16"/>
          <w:szCs w:val="16"/>
        </w:rPr>
        <w:t xml:space="preserve"> </w:t>
      </w:r>
      <w:bookmarkStart w:id="18" w:name="_Hlk62401138"/>
      <w:r w:rsidR="000E3AAB" w:rsidRPr="001E404A">
        <w:rPr>
          <w:rFonts w:ascii="Book Antiqua" w:hAnsi="Book Antiqua"/>
          <w:b/>
          <w:color w:val="FF0000"/>
          <w:sz w:val="16"/>
          <w:szCs w:val="16"/>
          <w:u w:val="single"/>
        </w:rPr>
        <w:t>(MPSC-2014)</w:t>
      </w:r>
      <w:bookmarkEnd w:id="18"/>
      <w:r w:rsidR="00247175" w:rsidRPr="001E404A">
        <w:rPr>
          <w:rFonts w:ascii="Book Antiqua" w:hAnsi="Book Antiqua"/>
          <w:b/>
          <w:color w:val="FF0000"/>
          <w:sz w:val="16"/>
          <w:szCs w:val="16"/>
        </w:rPr>
        <w:t xml:space="preserve"> </w:t>
      </w:r>
      <w:r w:rsidR="00247175" w:rsidRPr="001E404A">
        <w:rPr>
          <w:rFonts w:ascii="Book Antiqua" w:hAnsi="Book Antiqua" w:cs="Arial"/>
          <w:b/>
          <w:bCs/>
          <w:color w:val="FF0000"/>
          <w:sz w:val="16"/>
          <w:szCs w:val="16"/>
          <w:u w:val="single"/>
        </w:rPr>
        <w:t>(TRF4-2010/2016)</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E2BA1" w:rsidRPr="001E404A">
        <w:rPr>
          <w:rFonts w:ascii="Book Antiqua" w:hAnsi="Book Antiqua"/>
          <w:b/>
          <w:color w:val="FF0000"/>
          <w:sz w:val="16"/>
          <w:szCs w:val="16"/>
        </w:rPr>
        <w:t xml:space="preserve"> </w:t>
      </w:r>
      <w:r w:rsidR="00500C49" w:rsidRPr="001E404A">
        <w:rPr>
          <w:rFonts w:ascii="Book Antiqua" w:hAnsi="Book Antiqua"/>
          <w:b/>
          <w:bCs/>
          <w:color w:val="FF0000"/>
          <w:sz w:val="16"/>
          <w:szCs w:val="16"/>
          <w:u w:val="single"/>
        </w:rPr>
        <w:t>(TJPR-2017)</w:t>
      </w:r>
      <w:r w:rsidR="00E365F5" w:rsidRPr="001E404A">
        <w:rPr>
          <w:rFonts w:ascii="Book Antiqua" w:hAnsi="Book Antiqua"/>
          <w:b/>
          <w:bCs/>
          <w:color w:val="FF0000"/>
          <w:sz w:val="16"/>
          <w:szCs w:val="16"/>
        </w:rPr>
        <w:t xml:space="preserve"> </w:t>
      </w:r>
      <w:r w:rsidR="00E365F5" w:rsidRPr="001E404A">
        <w:rPr>
          <w:rFonts w:ascii="Book Antiqua" w:hAnsi="Book Antiqua"/>
          <w:b/>
          <w:color w:val="FF0000"/>
          <w:sz w:val="16"/>
          <w:szCs w:val="16"/>
          <w:u w:val="single"/>
        </w:rPr>
        <w:t>(PCGO-2017)</w:t>
      </w:r>
      <w:r w:rsidR="00961CE5" w:rsidRPr="001E404A">
        <w:rPr>
          <w:rFonts w:ascii="Book Antiqua" w:hAnsi="Book Antiqua"/>
          <w:b/>
          <w:bCs/>
          <w:color w:val="FF0000"/>
          <w:sz w:val="16"/>
          <w:szCs w:val="16"/>
        </w:rPr>
        <w:t xml:space="preserve"> </w:t>
      </w:r>
      <w:bookmarkStart w:id="19" w:name="_Hlk66638689"/>
      <w:r w:rsidR="00961CE5" w:rsidRPr="001E404A">
        <w:rPr>
          <w:rFonts w:ascii="Book Antiqua" w:hAnsi="Book Antiqua"/>
          <w:b/>
          <w:bCs/>
          <w:color w:val="FF0000"/>
          <w:sz w:val="16"/>
          <w:szCs w:val="16"/>
          <w:u w:val="single"/>
        </w:rPr>
        <w:t>(MPMG-2018)</w:t>
      </w:r>
      <w:bookmarkEnd w:id="19"/>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p>
    <w:p w14:paraId="470E46B9" w14:textId="62CA0E7C"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II - </w:t>
      </w:r>
      <w:r w:rsidRPr="006E52C4">
        <w:rPr>
          <w:rFonts w:ascii="Book Antiqua" w:hAnsi="Book Antiqua"/>
          <w:b/>
          <w:sz w:val="19"/>
          <w:szCs w:val="19"/>
          <w:highlight w:val="yellow"/>
        </w:rPr>
        <w:t>Unidades de Uso Sustentável</w:t>
      </w:r>
      <w:r w:rsidRPr="001E404A">
        <w:rPr>
          <w:rFonts w:ascii="Book Antiqua" w:hAnsi="Book Antiqua"/>
          <w:sz w:val="18"/>
          <w:szCs w:val="18"/>
        </w:rPr>
        <w:t>.</w:t>
      </w:r>
      <w:r w:rsidR="00855611" w:rsidRPr="001E404A">
        <w:rPr>
          <w:rFonts w:ascii="Book Antiqua" w:hAnsi="Book Antiqua"/>
          <w:sz w:val="18"/>
          <w:szCs w:val="18"/>
        </w:rPr>
        <w:t xml:space="preserve"> </w:t>
      </w:r>
      <w:r w:rsidR="00855611" w:rsidRPr="001E404A">
        <w:rPr>
          <w:rFonts w:ascii="Book Antiqua" w:hAnsi="Book Antiqua"/>
          <w:b/>
          <w:bCs/>
          <w:color w:val="FF0000"/>
          <w:sz w:val="16"/>
          <w:szCs w:val="16"/>
          <w:u w:val="single"/>
        </w:rPr>
        <w:t>(MPSP-2008)</w:t>
      </w:r>
      <w:r w:rsidR="00885559"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(MPMT-2008)</w:t>
      </w:r>
      <w:r w:rsidR="00D75E03" w:rsidRPr="001E404A">
        <w:rPr>
          <w:rFonts w:ascii="Book Antiqua" w:hAnsi="Book Antiqua"/>
          <w:b/>
          <w:bCs/>
          <w:color w:val="FF0000"/>
          <w:sz w:val="16"/>
          <w:szCs w:val="16"/>
        </w:rPr>
        <w:t xml:space="preserve"> </w:t>
      </w:r>
      <w:r w:rsidR="00D75E03" w:rsidRPr="001E404A">
        <w:rPr>
          <w:rFonts w:ascii="Book Antiqua" w:hAnsi="Book Antiqua"/>
          <w:b/>
          <w:bCs/>
          <w:color w:val="FF0000"/>
          <w:sz w:val="16"/>
          <w:szCs w:val="16"/>
          <w:u w:val="single"/>
        </w:rPr>
        <w:t>(TJSC-2009)</w:t>
      </w:r>
      <w:r w:rsidR="00247175" w:rsidRPr="001E404A">
        <w:rPr>
          <w:rFonts w:ascii="Book Antiqua" w:hAnsi="Book Antiqua"/>
          <w:b/>
          <w:bCs/>
          <w:color w:val="FF0000"/>
          <w:sz w:val="16"/>
          <w:szCs w:val="16"/>
        </w:rPr>
        <w:t xml:space="preserve"> </w:t>
      </w:r>
      <w:r w:rsidR="00247175" w:rsidRPr="001E404A">
        <w:rPr>
          <w:rFonts w:ascii="Book Antiqua" w:hAnsi="Book Antiqua" w:cs="Arial"/>
          <w:b/>
          <w:bCs/>
          <w:color w:val="FF0000"/>
          <w:sz w:val="16"/>
          <w:szCs w:val="16"/>
          <w:u w:val="single"/>
        </w:rPr>
        <w:t>(PGEAL-2009)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r w:rsidR="00E86A41" w:rsidRPr="001E404A">
        <w:rPr>
          <w:rFonts w:ascii="Book Antiqua" w:hAnsi="Book Antiqua"/>
          <w:b/>
          <w:bCs/>
          <w:color w:val="FF0000"/>
          <w:sz w:val="16"/>
          <w:szCs w:val="16"/>
          <w:u w:val="single"/>
        </w:rPr>
        <w:t>(TJES-2011)</w:t>
      </w:r>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504290" w:rsidRPr="001E404A">
        <w:rPr>
          <w:rFonts w:ascii="Book Antiqua" w:hAnsi="Book Antiqua"/>
          <w:b/>
          <w:bCs/>
          <w:color w:val="FF0000"/>
          <w:sz w:val="16"/>
          <w:szCs w:val="16"/>
        </w:rPr>
        <w:t xml:space="preserve"> </w:t>
      </w:r>
      <w:r w:rsidR="00504290" w:rsidRPr="001E404A">
        <w:rPr>
          <w:rFonts w:ascii="Book Antiqua" w:hAnsi="Book Antiqua"/>
          <w:b/>
          <w:color w:val="FF0000"/>
          <w:sz w:val="16"/>
          <w:szCs w:val="16"/>
          <w:u w:val="single"/>
        </w:rPr>
        <w:t>(PCPA-2013)</w:t>
      </w:r>
      <w:r w:rsidR="000E3AAB" w:rsidRPr="001E404A">
        <w:rPr>
          <w:rFonts w:ascii="Book Antiqua" w:hAnsi="Book Antiqua"/>
          <w:b/>
          <w:color w:val="FF0000"/>
          <w:sz w:val="16"/>
          <w:szCs w:val="16"/>
        </w:rPr>
        <w:t xml:space="preserve"> </w:t>
      </w:r>
      <w:r w:rsidR="000E3AAB" w:rsidRPr="001E404A">
        <w:rPr>
          <w:rFonts w:ascii="Book Antiqua" w:hAnsi="Book Antiqua"/>
          <w:b/>
          <w:color w:val="FF0000"/>
          <w:sz w:val="16"/>
          <w:szCs w:val="16"/>
          <w:u w:val="single"/>
        </w:rPr>
        <w:t>(MPSC-2014)</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(TRF4-2010/2016)</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E2BA1"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p>
    <w:tbl>
      <w:tblPr>
        <w:tblStyle w:val="Tabelacomgrade"/>
        <w:tblW w:w="0" w:type="auto"/>
        <w:shd w:val="clear" w:color="auto" w:fill="CCFFFF"/>
        <w:tblLook w:val="04A0" w:firstRow="1" w:lastRow="0" w:firstColumn="1" w:lastColumn="0" w:noHBand="0" w:noVBand="1"/>
      </w:tblPr>
      <w:tblGrid>
        <w:gridCol w:w="8494"/>
      </w:tblGrid>
      <w:tr w:rsidR="00A47C9E" w:rsidRPr="006E52C4" w14:paraId="0BA3A4FE" w14:textId="77777777" w:rsidTr="00A47C9E">
        <w:tc>
          <w:tcPr>
            <w:tcW w:w="8494" w:type="dxa"/>
            <w:shd w:val="clear" w:color="auto" w:fill="CCFFFF"/>
          </w:tcPr>
          <w:p w14:paraId="1C078D85" w14:textId="77777777" w:rsidR="00A47C9E" w:rsidRDefault="00D75E03" w:rsidP="00E53EEB">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D75E03">
              <w:rPr>
                <w:rFonts w:ascii="Book Antiqua" w:hAnsi="Book Antiqua"/>
                <w:b/>
                <w:sz w:val="19"/>
                <w:szCs w:val="19"/>
                <w:highlight w:val="yellow"/>
              </w:rPr>
              <w:t>TRF4-2010</w:t>
            </w:r>
            <w:r>
              <w:rPr>
                <w:rFonts w:ascii="Book Antiqua" w:hAnsi="Book Antiqua"/>
                <w:b/>
                <w:sz w:val="19"/>
                <w:szCs w:val="19"/>
              </w:rPr>
              <w:t>)</w:t>
            </w:r>
            <w:r>
              <w:rPr>
                <w:rFonts w:ascii="Book Antiqua" w:hAnsi="Book Antiqua"/>
                <w:bCs/>
                <w:sz w:val="19"/>
                <w:szCs w:val="19"/>
              </w:rPr>
              <w:t xml:space="preserve">: </w:t>
            </w:r>
            <w:r w:rsidRPr="00D75E03">
              <w:rPr>
                <w:rFonts w:ascii="Book Antiqua" w:hAnsi="Book Antiqua"/>
                <w:bCs/>
                <w:sz w:val="19"/>
                <w:szCs w:val="19"/>
              </w:rPr>
              <w:t>A Lei 9.985/00 instituiu o Sistema Nacional de Unidades de Conservação da Natureza – SNUC. As unidades integrantes do Sistema dividem-se em dois grupos, com características específicas, sendo que um deles é o grupo das unidades de Proteção Integral e o outro é o grupo das Unidades de Uso Sustentável.</w:t>
            </w:r>
            <w:r>
              <w:rPr>
                <w:rFonts w:ascii="Book Antiqua" w:hAnsi="Book Antiqua"/>
                <w:bCs/>
                <w:sz w:val="19"/>
                <w:szCs w:val="19"/>
              </w:rPr>
              <w:t xml:space="preserve"> </w:t>
            </w:r>
            <w:r w:rsidRPr="006E52C4">
              <w:rPr>
                <w:rFonts w:ascii="Book Antiqua" w:hAnsi="Book Antiqua"/>
                <w:b/>
                <w:sz w:val="19"/>
                <w:szCs w:val="19"/>
              </w:rPr>
              <w:t xml:space="preserve">BL: art. 7º, I e II, </w:t>
            </w:r>
            <w:r>
              <w:rPr>
                <w:rFonts w:ascii="Book Antiqua" w:hAnsi="Book Antiqua"/>
                <w:b/>
                <w:sz w:val="19"/>
                <w:szCs w:val="19"/>
              </w:rPr>
              <w:t>SNUC</w:t>
            </w:r>
            <w:r w:rsidRPr="006E52C4">
              <w:rPr>
                <w:rFonts w:ascii="Book Antiqua" w:hAnsi="Book Antiqua"/>
                <w:b/>
                <w:sz w:val="19"/>
                <w:szCs w:val="19"/>
              </w:rPr>
              <w:t>.</w:t>
            </w:r>
          </w:p>
          <w:p w14:paraId="09BBFB48" w14:textId="4BC4B92C" w:rsidR="00E365F5" w:rsidRPr="00E365F5" w:rsidRDefault="00E365F5" w:rsidP="002F5EAE">
            <w:pPr>
              <w:spacing w:before="100" w:beforeAutospacing="1" w:after="100" w:afterAutospacing="1"/>
              <w:jc w:val="both"/>
              <w:rPr>
                <w:rFonts w:ascii="Book Antiqua" w:hAnsi="Book Antiqua"/>
                <w:bCs/>
                <w:sz w:val="19"/>
                <w:szCs w:val="19"/>
              </w:rPr>
            </w:pPr>
            <w:r w:rsidRPr="00E365F5">
              <w:rPr>
                <w:rFonts w:ascii="Book Antiqua" w:hAnsi="Book Antiqua"/>
                <w:b/>
                <w:i/>
                <w:iCs/>
                <w:color w:val="FF0000"/>
                <w:sz w:val="19"/>
                <w:szCs w:val="19"/>
              </w:rPr>
              <w:t>#</w:t>
            </w:r>
            <w:r w:rsidRPr="002F5EAE">
              <w:rPr>
                <w:rFonts w:ascii="Book Antiqua" w:hAnsi="Book Antiqua"/>
                <w:b/>
                <w:i/>
                <w:iCs/>
                <w:color w:val="FF0000"/>
                <w:sz w:val="19"/>
                <w:szCs w:val="19"/>
                <w:highlight w:val="green"/>
              </w:rPr>
              <w:t>Atenção</w:t>
            </w:r>
            <w:r w:rsidRPr="00E365F5">
              <w:rPr>
                <w:rFonts w:ascii="Book Antiqua" w:hAnsi="Book Antiqua"/>
                <w:b/>
                <w:i/>
                <w:iCs/>
                <w:color w:val="FF0000"/>
                <w:sz w:val="19"/>
                <w:szCs w:val="19"/>
              </w:rPr>
              <w:t>: #</w:t>
            </w:r>
            <w:r w:rsidRPr="002F5EAE">
              <w:rPr>
                <w:rFonts w:ascii="Book Antiqua" w:hAnsi="Book Antiqua"/>
                <w:b/>
                <w:i/>
                <w:iCs/>
                <w:color w:val="FF0000"/>
                <w:sz w:val="19"/>
                <w:szCs w:val="19"/>
                <w:highlight w:val="green"/>
              </w:rPr>
              <w:t>PCGO-2017</w:t>
            </w:r>
            <w:r w:rsidRPr="00E365F5">
              <w:rPr>
                <w:rFonts w:ascii="Book Antiqua" w:hAnsi="Book Antiqua"/>
                <w:b/>
                <w:i/>
                <w:iCs/>
                <w:color w:val="FF0000"/>
                <w:sz w:val="19"/>
                <w:szCs w:val="19"/>
              </w:rPr>
              <w:t>: #</w:t>
            </w:r>
            <w:r w:rsidRPr="002F5EAE">
              <w:rPr>
                <w:rFonts w:ascii="Book Antiqua" w:hAnsi="Book Antiqua"/>
                <w:b/>
                <w:i/>
                <w:iCs/>
                <w:color w:val="FF0000"/>
                <w:sz w:val="19"/>
                <w:szCs w:val="19"/>
                <w:highlight w:val="green"/>
              </w:rPr>
              <w:t>CESPE</w:t>
            </w:r>
            <w:r>
              <w:rPr>
                <w:rFonts w:ascii="Book Antiqua" w:hAnsi="Book Antiqua"/>
                <w:bCs/>
                <w:sz w:val="19"/>
                <w:szCs w:val="19"/>
              </w:rPr>
              <w:t>:</w:t>
            </w:r>
            <w:r w:rsidR="002F5EAE">
              <w:rPr>
                <w:rFonts w:ascii="Book Antiqua" w:hAnsi="Book Antiqua"/>
                <w:bCs/>
                <w:sz w:val="19"/>
                <w:szCs w:val="19"/>
              </w:rPr>
              <w:t xml:space="preserve"> </w:t>
            </w:r>
            <w:r w:rsidR="002F5EAE" w:rsidRPr="002F5EAE">
              <w:rPr>
                <w:rFonts w:ascii="Book Antiqua" w:hAnsi="Book Antiqua"/>
                <w:bCs/>
                <w:sz w:val="19"/>
                <w:szCs w:val="19"/>
              </w:rPr>
              <w:t xml:space="preserve">O Sistema Nacional de Unidades de Conservação da Natureza classifica essas unidades em </w:t>
            </w:r>
            <w:r w:rsidR="002F5EAE">
              <w:rPr>
                <w:rFonts w:ascii="Book Antiqua" w:hAnsi="Book Antiqua"/>
                <w:bCs/>
                <w:sz w:val="19"/>
                <w:szCs w:val="19"/>
              </w:rPr>
              <w:t>2</w:t>
            </w:r>
            <w:r w:rsidR="002F5EAE" w:rsidRPr="002F5EAE">
              <w:rPr>
                <w:rFonts w:ascii="Book Antiqua" w:hAnsi="Book Antiqua"/>
                <w:bCs/>
                <w:sz w:val="19"/>
                <w:szCs w:val="19"/>
              </w:rPr>
              <w:t xml:space="preserve"> grupos ou categorias, com características e objetivos específicos: </w:t>
            </w:r>
            <w:r w:rsidR="002F5EAE">
              <w:rPr>
                <w:rFonts w:ascii="Book Antiqua" w:hAnsi="Book Antiqua"/>
                <w:bCs/>
                <w:sz w:val="19"/>
                <w:szCs w:val="19"/>
              </w:rPr>
              <w:t xml:space="preserve">1) </w:t>
            </w:r>
            <w:r w:rsidR="002F5EAE" w:rsidRPr="002F5EAE">
              <w:rPr>
                <w:rFonts w:ascii="Book Antiqua" w:hAnsi="Book Antiqua"/>
                <w:bCs/>
                <w:sz w:val="19"/>
                <w:szCs w:val="19"/>
              </w:rPr>
              <w:t>as unidades de proteção integral,</w:t>
            </w:r>
            <w:r w:rsidR="002F5EAE">
              <w:rPr>
                <w:rFonts w:ascii="Book Antiqua" w:hAnsi="Book Antiqua"/>
                <w:bCs/>
                <w:sz w:val="19"/>
                <w:szCs w:val="19"/>
              </w:rPr>
              <w:t xml:space="preserve"> e;</w:t>
            </w:r>
            <w:r w:rsidR="002F5EAE" w:rsidRPr="002F5EAE">
              <w:rPr>
                <w:rFonts w:ascii="Book Antiqua" w:hAnsi="Book Antiqua"/>
                <w:bCs/>
                <w:sz w:val="19"/>
                <w:szCs w:val="19"/>
              </w:rPr>
              <w:t xml:space="preserve"> </w:t>
            </w:r>
            <w:r w:rsidR="002F5EAE">
              <w:rPr>
                <w:rFonts w:ascii="Book Antiqua" w:hAnsi="Book Antiqua"/>
                <w:bCs/>
                <w:sz w:val="19"/>
                <w:szCs w:val="19"/>
              </w:rPr>
              <w:t xml:space="preserve">2) </w:t>
            </w:r>
            <w:r w:rsidR="002F5EAE" w:rsidRPr="002F5EAE">
              <w:rPr>
                <w:rFonts w:ascii="Book Antiqua" w:hAnsi="Book Antiqua"/>
                <w:bCs/>
                <w:sz w:val="19"/>
                <w:szCs w:val="19"/>
              </w:rPr>
              <w:t>as unidades de uso sustentável.</w:t>
            </w:r>
            <w:r w:rsidR="002F5EAE">
              <w:rPr>
                <w:rFonts w:ascii="Book Antiqua" w:hAnsi="Book Antiqua"/>
                <w:bCs/>
                <w:sz w:val="19"/>
                <w:szCs w:val="19"/>
              </w:rPr>
              <w:t xml:space="preserve"> </w:t>
            </w:r>
            <w:r w:rsidR="002F5EAE" w:rsidRPr="002F5EAE">
              <w:rPr>
                <w:rFonts w:ascii="Book Antiqua" w:hAnsi="Book Antiqua"/>
                <w:bCs/>
                <w:sz w:val="19"/>
                <w:szCs w:val="19"/>
              </w:rPr>
              <w:t>A Área de Preservação Permanente - APP, apesar de ser espaço especialmente protegido não constitui uma das unidades de conservação da natureza (art. 7º, da Lei 9985/00).</w:t>
            </w:r>
          </w:p>
        </w:tc>
      </w:tr>
    </w:tbl>
    <w:p w14:paraId="1FFD61B8" w14:textId="555C2618" w:rsidR="00282B07" w:rsidRPr="00A560B2"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sz w:val="19"/>
          <w:szCs w:val="19"/>
          <w:highlight w:val="cyan"/>
        </w:rPr>
        <w:t>objetivo básico</w:t>
      </w:r>
      <w:r w:rsidRPr="006E52C4">
        <w:rPr>
          <w:rFonts w:ascii="Book Antiqua" w:hAnsi="Book Antiqua"/>
          <w:b/>
          <w:sz w:val="19"/>
          <w:szCs w:val="19"/>
        </w:rPr>
        <w:t xml:space="preserve"> das </w:t>
      </w:r>
      <w:r w:rsidRPr="006E52C4">
        <w:rPr>
          <w:rFonts w:ascii="Book Antiqua" w:hAnsi="Book Antiqua"/>
          <w:b/>
          <w:caps/>
          <w:sz w:val="19"/>
          <w:szCs w:val="19"/>
          <w:shd w:val="clear" w:color="auto" w:fill="F7CAAC" w:themeFill="accent2" w:themeFillTint="66"/>
        </w:rPr>
        <w:t>Unidades de Proteção Integral</w:t>
      </w:r>
      <w:r w:rsidRPr="006E52C4">
        <w:rPr>
          <w:rFonts w:ascii="Book Antiqua" w:hAnsi="Book Antiqua"/>
          <w:sz w:val="19"/>
          <w:szCs w:val="19"/>
        </w:rPr>
        <w:t xml:space="preserve"> </w:t>
      </w:r>
      <w:r w:rsidRPr="006E52C4">
        <w:rPr>
          <w:rFonts w:ascii="Book Antiqua" w:hAnsi="Book Antiqua"/>
          <w:b/>
          <w:caps/>
          <w:sz w:val="19"/>
          <w:szCs w:val="19"/>
          <w:highlight w:val="green"/>
        </w:rPr>
        <w:t>é preservar</w:t>
      </w:r>
      <w:r w:rsidRPr="006E52C4">
        <w:rPr>
          <w:rFonts w:ascii="Book Antiqua" w:hAnsi="Book Antiqua"/>
          <w:sz w:val="19"/>
          <w:szCs w:val="19"/>
        </w:rPr>
        <w:t xml:space="preserve"> </w:t>
      </w:r>
      <w:r w:rsidRPr="006E52C4">
        <w:rPr>
          <w:rFonts w:ascii="Book Antiqua" w:hAnsi="Book Antiqua"/>
          <w:b/>
          <w:sz w:val="19"/>
          <w:szCs w:val="19"/>
          <w:highlight w:val="yellow"/>
        </w:rPr>
        <w:t>a natureza</w:t>
      </w:r>
      <w:r w:rsidRPr="006E52C4">
        <w:rPr>
          <w:rFonts w:ascii="Book Antiqua" w:hAnsi="Book Antiqua"/>
          <w:sz w:val="19"/>
          <w:szCs w:val="19"/>
        </w:rPr>
        <w:t xml:space="preserve">, </w:t>
      </w:r>
      <w:r w:rsidRPr="006E52C4">
        <w:rPr>
          <w:rFonts w:ascii="Book Antiqua" w:hAnsi="Book Antiqua"/>
          <w:b/>
          <w:caps/>
          <w:sz w:val="19"/>
          <w:szCs w:val="19"/>
          <w:highlight w:val="green"/>
        </w:rPr>
        <w:t>sendo admitido</w:t>
      </w:r>
      <w:r w:rsidRPr="006E52C4">
        <w:rPr>
          <w:rFonts w:ascii="Book Antiqua" w:hAnsi="Book Antiqua"/>
          <w:b/>
          <w:sz w:val="19"/>
          <w:szCs w:val="19"/>
          <w:highlight w:val="green"/>
        </w:rPr>
        <w:t xml:space="preserve"> </w:t>
      </w:r>
      <w:r w:rsidRPr="006E52C4">
        <w:rPr>
          <w:rFonts w:ascii="Book Antiqua" w:hAnsi="Book Antiqua"/>
          <w:b/>
          <w:caps/>
          <w:sz w:val="19"/>
          <w:szCs w:val="19"/>
          <w:highlight w:val="green"/>
        </w:rPr>
        <w:t>apenas</w:t>
      </w:r>
      <w:r w:rsidRPr="006E52C4">
        <w:rPr>
          <w:rFonts w:ascii="Book Antiqua" w:hAnsi="Book Antiqua"/>
          <w:b/>
          <w:sz w:val="19"/>
          <w:szCs w:val="19"/>
        </w:rPr>
        <w:t xml:space="preserve"> o </w:t>
      </w:r>
      <w:r w:rsidRPr="006E52C4">
        <w:rPr>
          <w:rFonts w:ascii="Book Antiqua" w:hAnsi="Book Antiqua"/>
          <w:b/>
          <w:sz w:val="19"/>
          <w:szCs w:val="19"/>
          <w:highlight w:val="cyan"/>
        </w:rPr>
        <w:t>uso indireto</w:t>
      </w:r>
      <w:r w:rsidRPr="00981A39">
        <w:rPr>
          <w:rFonts w:ascii="Book Antiqua" w:hAnsi="Book Antiqua"/>
          <w:b/>
          <w:sz w:val="19"/>
          <w:szCs w:val="19"/>
        </w:rPr>
        <w:t xml:space="preserve"> </w:t>
      </w:r>
      <w:r w:rsidRPr="00981A39">
        <w:rPr>
          <w:rFonts w:ascii="Book Antiqua" w:hAnsi="Book Antiqua"/>
          <w:b/>
          <w:sz w:val="19"/>
          <w:szCs w:val="19"/>
          <w:highlight w:val="yellow"/>
        </w:rPr>
        <w:t>dos seus recursos naturais</w:t>
      </w:r>
      <w:r w:rsidRPr="006E52C4">
        <w:rPr>
          <w:rFonts w:ascii="Book Antiqua" w:hAnsi="Book Antiqua"/>
          <w:sz w:val="19"/>
          <w:szCs w:val="19"/>
        </w:rPr>
        <w:t xml:space="preserve">, </w:t>
      </w:r>
      <w:r w:rsidRPr="00981A39">
        <w:rPr>
          <w:rFonts w:ascii="Book Antiqua" w:hAnsi="Book Antiqua"/>
          <w:b/>
          <w:sz w:val="19"/>
          <w:szCs w:val="19"/>
          <w:highlight w:val="cyan"/>
        </w:rPr>
        <w:t>com exceção</w:t>
      </w:r>
      <w:r w:rsidRPr="00981A39">
        <w:rPr>
          <w:rFonts w:ascii="Book Antiqua" w:hAnsi="Book Antiqua"/>
          <w:b/>
          <w:sz w:val="19"/>
          <w:szCs w:val="19"/>
        </w:rPr>
        <w:t xml:space="preserve"> </w:t>
      </w:r>
      <w:r w:rsidRPr="006E52C4">
        <w:rPr>
          <w:rFonts w:ascii="Book Antiqua" w:hAnsi="Book Antiqua"/>
          <w:b/>
          <w:sz w:val="19"/>
          <w:szCs w:val="19"/>
          <w:highlight w:val="yellow"/>
        </w:rPr>
        <w:t>dos casos previstos nesta Lei</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0576F7" w:rsidRPr="001E404A">
        <w:rPr>
          <w:rFonts w:ascii="Book Antiqua" w:hAnsi="Book Antiqua"/>
          <w:b/>
          <w:bCs/>
          <w:color w:val="FF0000"/>
          <w:sz w:val="16"/>
          <w:szCs w:val="16"/>
        </w:rPr>
        <w:t xml:space="preserve"> </w:t>
      </w:r>
      <w:r w:rsidR="000576F7" w:rsidRPr="001E404A">
        <w:rPr>
          <w:rFonts w:ascii="Book Antiqua" w:hAnsi="Book Antiqua"/>
          <w:b/>
          <w:color w:val="FF0000"/>
          <w:sz w:val="16"/>
          <w:szCs w:val="16"/>
          <w:u w:val="single"/>
        </w:rPr>
        <w:t>(MPDFT-2009)</w:t>
      </w:r>
      <w:r w:rsidR="00DB1DF1" w:rsidRPr="001E404A">
        <w:rPr>
          <w:rFonts w:ascii="Book Antiqua" w:hAnsi="Book Antiqua"/>
          <w:b/>
          <w:color w:val="FF0000"/>
          <w:sz w:val="16"/>
          <w:szCs w:val="16"/>
        </w:rPr>
        <w:t xml:space="preserve"> </w:t>
      </w:r>
      <w:r w:rsidR="00DB1DF1" w:rsidRPr="001E404A">
        <w:rPr>
          <w:rFonts w:ascii="Book Antiqua" w:hAnsi="Book Antiqua"/>
          <w:b/>
          <w:color w:val="FF0000"/>
          <w:sz w:val="16"/>
          <w:szCs w:val="16"/>
          <w:u w:val="single"/>
        </w:rPr>
        <w:t>(MPRN-2009)</w:t>
      </w:r>
      <w:r w:rsidR="00964394" w:rsidRPr="001E404A">
        <w:rPr>
          <w:rFonts w:ascii="Book Antiqua" w:hAnsi="Book Antiqua"/>
          <w:b/>
          <w:color w:val="FF0000"/>
          <w:sz w:val="16"/>
          <w:szCs w:val="16"/>
        </w:rPr>
        <w:t xml:space="preserve"> </w:t>
      </w:r>
      <w:r w:rsidR="00964394" w:rsidRPr="001E404A">
        <w:rPr>
          <w:rFonts w:ascii="Book Antiqua" w:hAnsi="Book Antiqua"/>
          <w:b/>
          <w:color w:val="FF0000"/>
          <w:sz w:val="16"/>
          <w:szCs w:val="16"/>
          <w:u w:val="single"/>
        </w:rPr>
        <w:t>(TRF2-2009)</w:t>
      </w:r>
      <w:r w:rsidR="00DB1DF1" w:rsidRPr="001E404A">
        <w:rPr>
          <w:rFonts w:ascii="Book Antiqua" w:hAnsi="Book Antiqua"/>
          <w:b/>
          <w:color w:val="FF0000"/>
          <w:sz w:val="16"/>
          <w:szCs w:val="16"/>
        </w:rPr>
        <w:t xml:space="preserve"> </w:t>
      </w:r>
      <w:r w:rsidR="00DB1DF1" w:rsidRPr="001E404A">
        <w:rPr>
          <w:rFonts w:ascii="Book Antiqua" w:hAnsi="Book Antiqua"/>
          <w:b/>
          <w:bCs/>
          <w:color w:val="FF0000"/>
          <w:sz w:val="16"/>
          <w:szCs w:val="16"/>
          <w:u w:val="single"/>
        </w:rPr>
        <w:t>(PGESP-2009)</w:t>
      </w:r>
      <w:r w:rsidR="0002152D"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886ECA" w:rsidRPr="001E404A">
        <w:rPr>
          <w:rFonts w:ascii="Book Antiqua" w:hAnsi="Book Antiqua"/>
          <w:sz w:val="16"/>
          <w:szCs w:val="16"/>
        </w:rPr>
        <w:t xml:space="preserve"> </w:t>
      </w:r>
      <w:r w:rsidR="00886ECA" w:rsidRPr="001E404A">
        <w:rPr>
          <w:rFonts w:ascii="Book Antiqua" w:hAnsi="Book Antiqua"/>
          <w:b/>
          <w:color w:val="FF0000"/>
          <w:sz w:val="16"/>
          <w:szCs w:val="16"/>
          <w:u w:val="single"/>
        </w:rPr>
        <w:t>(TJPB-2011)</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9840F7" w:rsidRPr="001E404A">
        <w:rPr>
          <w:rFonts w:ascii="Book Antiqua" w:hAnsi="Book Antiqua"/>
          <w:b/>
          <w:color w:val="FF0000"/>
          <w:sz w:val="16"/>
          <w:szCs w:val="16"/>
        </w:rPr>
        <w:t xml:space="preserve"> </w:t>
      </w:r>
      <w:r w:rsidR="009840F7" w:rsidRPr="001E404A">
        <w:rPr>
          <w:rFonts w:ascii="Book Antiqua" w:hAnsi="Book Antiqua"/>
          <w:b/>
          <w:color w:val="FF0000"/>
          <w:sz w:val="16"/>
          <w:szCs w:val="16"/>
          <w:u w:val="single"/>
        </w:rPr>
        <w:t>(TJMA-2013)</w:t>
      </w:r>
      <w:r w:rsidR="001A00C2" w:rsidRPr="001E404A">
        <w:rPr>
          <w:rFonts w:ascii="Book Antiqua" w:hAnsi="Book Antiqua"/>
          <w:b/>
          <w:color w:val="FF0000"/>
          <w:sz w:val="16"/>
          <w:szCs w:val="16"/>
        </w:rPr>
        <w:t xml:space="preserve"> </w:t>
      </w:r>
      <w:r w:rsidR="001A00C2" w:rsidRPr="001E404A">
        <w:rPr>
          <w:rFonts w:ascii="Book Antiqua" w:hAnsi="Book Antiqua"/>
          <w:b/>
          <w:bCs/>
          <w:color w:val="FF0000"/>
          <w:sz w:val="16"/>
          <w:szCs w:val="16"/>
          <w:u w:val="single"/>
        </w:rPr>
        <w:t>(TRF1-2013)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C0371A" w:rsidRPr="001E404A">
        <w:rPr>
          <w:rFonts w:ascii="Book Antiqua" w:hAnsi="Book Antiqua"/>
          <w:sz w:val="16"/>
          <w:szCs w:val="16"/>
        </w:rPr>
        <w:t xml:space="preserve"> </w:t>
      </w:r>
      <w:r w:rsidR="00C0371A" w:rsidRPr="001E404A">
        <w:rPr>
          <w:rFonts w:ascii="Book Antiqua" w:hAnsi="Book Antiqua"/>
          <w:b/>
          <w:color w:val="FF0000"/>
          <w:sz w:val="16"/>
          <w:szCs w:val="16"/>
          <w:u w:val="single"/>
        </w:rPr>
        <w:t>(MPSC-2014)</w:t>
      </w:r>
      <w:r w:rsidR="002E5E90" w:rsidRPr="001E404A">
        <w:rPr>
          <w:rFonts w:ascii="Book Antiqua" w:hAnsi="Book Antiqua"/>
          <w:b/>
          <w:color w:val="FF0000"/>
          <w:sz w:val="16"/>
          <w:szCs w:val="16"/>
        </w:rPr>
        <w:t xml:space="preserve"> </w:t>
      </w:r>
      <w:r w:rsidR="002E5E90" w:rsidRPr="001E404A">
        <w:rPr>
          <w:rFonts w:ascii="Book Antiqua" w:hAnsi="Book Antiqua"/>
          <w:b/>
          <w:bCs/>
          <w:color w:val="FF0000"/>
          <w:sz w:val="16"/>
          <w:szCs w:val="16"/>
          <w:u w:val="single"/>
        </w:rPr>
        <w:t>(PCDF-2015)</w:t>
      </w:r>
      <w:r w:rsidR="00A019A1" w:rsidRPr="001E404A">
        <w:rPr>
          <w:rFonts w:ascii="Book Antiqua" w:hAnsi="Book Antiqua"/>
          <w:b/>
          <w:color w:val="FF0000"/>
          <w:sz w:val="16"/>
          <w:szCs w:val="16"/>
        </w:rPr>
        <w:t xml:space="preserve"> </w:t>
      </w:r>
      <w:r w:rsidR="00A019A1" w:rsidRPr="001E404A">
        <w:rPr>
          <w:rFonts w:ascii="Book Antiqua" w:hAnsi="Book Antiqua"/>
          <w:b/>
          <w:color w:val="FF0000"/>
          <w:sz w:val="16"/>
          <w:szCs w:val="16"/>
          <w:u w:val="single"/>
        </w:rPr>
        <w:t>(TJRS-2016</w:t>
      </w:r>
      <w:r w:rsidR="00030C3E" w:rsidRPr="001E404A">
        <w:rPr>
          <w:rFonts w:ascii="Book Antiqua" w:hAnsi="Book Antiqua"/>
          <w:b/>
          <w:color w:val="FF0000"/>
          <w:sz w:val="16"/>
          <w:szCs w:val="16"/>
          <w:u w:val="single"/>
        </w:rPr>
        <w:t>/2018</w:t>
      </w:r>
      <w:r w:rsidR="00A019A1" w:rsidRPr="001E404A">
        <w:rPr>
          <w:rFonts w:ascii="Book Antiqua" w:hAnsi="Book Antiqua"/>
          <w:b/>
          <w:color w:val="FF0000"/>
          <w:sz w:val="16"/>
          <w:szCs w:val="16"/>
          <w:u w:val="single"/>
        </w:rPr>
        <w:t>)</w:t>
      </w:r>
      <w:r w:rsidR="00030C3E" w:rsidRPr="001E404A">
        <w:rPr>
          <w:rFonts w:ascii="Book Antiqua" w:hAnsi="Book Antiqua"/>
          <w:b/>
          <w:color w:val="FF0000"/>
          <w:sz w:val="16"/>
          <w:szCs w:val="16"/>
        </w:rPr>
        <w:t xml:space="preserve"> </w:t>
      </w:r>
      <w:r w:rsidR="004C4C8F" w:rsidRPr="001E404A">
        <w:rPr>
          <w:rFonts w:ascii="Book Antiqua" w:hAnsi="Book Antiqua"/>
          <w:b/>
          <w:color w:val="FF0000"/>
          <w:sz w:val="16"/>
          <w:szCs w:val="16"/>
          <w:u w:val="single"/>
        </w:rPr>
        <w:t>(TJCE-2018)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(MPRS-2021)</w:t>
      </w:r>
      <w:r w:rsidR="00A560B2">
        <w:rPr>
          <w:rFonts w:ascii="Book Antiqua" w:hAnsi="Book Antiqua"/>
          <w:b/>
          <w:color w:val="FF0000"/>
          <w:sz w:val="16"/>
          <w:szCs w:val="16"/>
        </w:rPr>
        <w:t xml:space="preserve"> </w:t>
      </w:r>
      <w:r w:rsidR="00A560B2">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556AE6" w:rsidRPr="006E52C4" w14:paraId="38F58C65" w14:textId="77777777" w:rsidTr="00DC023D">
        <w:tc>
          <w:tcPr>
            <w:tcW w:w="8494" w:type="dxa"/>
            <w:shd w:val="clear" w:color="auto" w:fill="CCFFFF"/>
          </w:tcPr>
          <w:p w14:paraId="23C78993" w14:textId="404E3673" w:rsidR="00556AE6" w:rsidRPr="006E52C4" w:rsidRDefault="00556AE6" w:rsidP="00DC02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MPRN</w:t>
            </w:r>
            <w:r w:rsidRPr="006E52C4">
              <w:rPr>
                <w:rFonts w:ascii="Book Antiqua" w:hAnsi="Book Antiqua"/>
                <w:b/>
                <w:sz w:val="19"/>
                <w:szCs w:val="19"/>
                <w:highlight w:val="yellow"/>
              </w:rPr>
              <w:t>-200</w:t>
            </w:r>
            <w:r>
              <w:rPr>
                <w:rFonts w:ascii="Book Antiqua" w:hAnsi="Book Antiqua"/>
                <w:b/>
                <w:sz w:val="19"/>
                <w:szCs w:val="19"/>
                <w:highlight w:val="yellow"/>
              </w:rPr>
              <w:t>9-CESPE</w:t>
            </w:r>
            <w:r w:rsidRPr="006E52C4">
              <w:rPr>
                <w:rFonts w:ascii="Book Antiqua" w:hAnsi="Book Antiqua"/>
                <w:b/>
                <w:sz w:val="19"/>
                <w:szCs w:val="19"/>
              </w:rPr>
              <w:t xml:space="preserve">): </w:t>
            </w:r>
            <w:r w:rsidRPr="00556AE6">
              <w:rPr>
                <w:rFonts w:ascii="Book Antiqua" w:hAnsi="Book Antiqua"/>
                <w:sz w:val="19"/>
                <w:szCs w:val="19"/>
              </w:rPr>
              <w:t>Considerando a Lei 9.985/00, assinale a opção correta acerca do SNUC</w:t>
            </w:r>
            <w:r>
              <w:rPr>
                <w:rFonts w:ascii="Book Antiqua" w:hAnsi="Book Antiqua"/>
                <w:sz w:val="19"/>
                <w:szCs w:val="19"/>
              </w:rPr>
              <w:t xml:space="preserve">: </w:t>
            </w:r>
            <w:r w:rsidRPr="00556AE6">
              <w:rPr>
                <w:rFonts w:ascii="Book Antiqua" w:hAnsi="Book Antiqua"/>
                <w:sz w:val="19"/>
                <w:szCs w:val="19"/>
              </w:rPr>
              <w:t>O objetivo básico das unidades de proteção integral é preservar a natureza, sendo admitido apenas o uso indireto de seus recursos naturais, com exceção dos casos previstos em lei.</w:t>
            </w:r>
            <w:r w:rsidRPr="006E52C4">
              <w:rPr>
                <w:rFonts w:ascii="Book Antiqua" w:hAnsi="Book Antiqua"/>
                <w:sz w:val="19"/>
                <w:szCs w:val="19"/>
              </w:rPr>
              <w:t xml:space="preserve"> </w:t>
            </w:r>
            <w:r w:rsidRPr="006E52C4">
              <w:rPr>
                <w:rFonts w:ascii="Book Antiqua" w:hAnsi="Book Antiqua"/>
                <w:b/>
                <w:sz w:val="19"/>
                <w:szCs w:val="19"/>
              </w:rPr>
              <w:t xml:space="preserve">BL: art. 7º, </w:t>
            </w:r>
            <w:r>
              <w:rPr>
                <w:rFonts w:ascii="Book Antiqua" w:hAnsi="Book Antiqua"/>
                <w:b/>
                <w:sz w:val="19"/>
                <w:szCs w:val="19"/>
              </w:rPr>
              <w:t>§1º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569A8138" w14:textId="7754ADDC" w:rsidR="00282B07" w:rsidRPr="001E404A" w:rsidRDefault="00282B07" w:rsidP="008A212C">
      <w:pPr>
        <w:spacing w:before="100" w:beforeAutospacing="1" w:after="100" w:afterAutospacing="1"/>
        <w:ind w:firstLine="527"/>
        <w:jc w:val="both"/>
        <w:rPr>
          <w:rFonts w:ascii="Book Antiqua" w:hAnsi="Book Antiqua"/>
          <w:b/>
          <w:color w:val="FF0000"/>
          <w:sz w:val="16"/>
          <w:szCs w:val="16"/>
          <w:u w:val="single"/>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sz w:val="19"/>
          <w:szCs w:val="19"/>
          <w:highlight w:val="cyan"/>
        </w:rPr>
        <w:t>objetivo básico</w:t>
      </w:r>
      <w:r w:rsidRPr="006E52C4">
        <w:rPr>
          <w:rFonts w:ascii="Book Antiqua" w:hAnsi="Book Antiqua"/>
          <w:sz w:val="19"/>
          <w:szCs w:val="19"/>
        </w:rPr>
        <w:t xml:space="preserve"> </w:t>
      </w:r>
      <w:r w:rsidRPr="006E52C4">
        <w:rPr>
          <w:rFonts w:ascii="Book Antiqua" w:hAnsi="Book Antiqua"/>
          <w:b/>
          <w:sz w:val="19"/>
          <w:szCs w:val="19"/>
        </w:rPr>
        <w:t xml:space="preserve">das </w:t>
      </w:r>
      <w:r w:rsidRPr="006E52C4">
        <w:rPr>
          <w:rFonts w:ascii="Book Antiqua" w:hAnsi="Book Antiqua"/>
          <w:b/>
          <w:caps/>
          <w:sz w:val="19"/>
          <w:szCs w:val="19"/>
          <w:shd w:val="clear" w:color="auto" w:fill="F7CAAC" w:themeFill="accent2" w:themeFillTint="66"/>
        </w:rPr>
        <w:t>Unidades de Uso Sustentável</w:t>
      </w:r>
      <w:r w:rsidRPr="006E52C4">
        <w:rPr>
          <w:rFonts w:ascii="Book Antiqua" w:hAnsi="Book Antiqua"/>
          <w:sz w:val="19"/>
          <w:szCs w:val="19"/>
        </w:rPr>
        <w:t xml:space="preserve"> </w:t>
      </w:r>
      <w:r w:rsidRPr="006E52C4">
        <w:rPr>
          <w:rFonts w:ascii="Book Antiqua" w:hAnsi="Book Antiqua"/>
          <w:b/>
          <w:caps/>
          <w:sz w:val="19"/>
          <w:szCs w:val="19"/>
          <w:highlight w:val="green"/>
        </w:rPr>
        <w:t>é compatibilizar</w:t>
      </w:r>
      <w:r w:rsidRPr="006E52C4">
        <w:rPr>
          <w:rFonts w:ascii="Book Antiqua" w:hAnsi="Book Antiqua"/>
          <w:sz w:val="19"/>
          <w:szCs w:val="19"/>
        </w:rPr>
        <w:t xml:space="preserve"> </w:t>
      </w:r>
      <w:r w:rsidRPr="006E52C4">
        <w:rPr>
          <w:rFonts w:ascii="Book Antiqua" w:hAnsi="Book Antiqua"/>
          <w:b/>
          <w:sz w:val="19"/>
          <w:szCs w:val="19"/>
        </w:rPr>
        <w:t xml:space="preserve">a </w:t>
      </w:r>
      <w:r w:rsidRPr="006E52C4">
        <w:rPr>
          <w:rFonts w:ascii="Book Antiqua" w:hAnsi="Book Antiqua"/>
          <w:b/>
          <w:sz w:val="19"/>
          <w:szCs w:val="19"/>
          <w:highlight w:val="yellow"/>
        </w:rPr>
        <w:t>conservação da natureza com o uso sustentável de parcela dos seus recursos naturais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9840F7" w:rsidRPr="001E404A">
        <w:rPr>
          <w:rFonts w:ascii="Book Antiqua" w:hAnsi="Book Antiqua"/>
          <w:sz w:val="16"/>
          <w:szCs w:val="16"/>
        </w:rPr>
        <w:t xml:space="preserve"> </w:t>
      </w:r>
      <w:r w:rsidR="009840F7" w:rsidRPr="001E404A">
        <w:rPr>
          <w:rFonts w:ascii="Book Antiqua" w:hAnsi="Book Antiqua"/>
          <w:b/>
          <w:color w:val="FF0000"/>
          <w:sz w:val="16"/>
          <w:szCs w:val="16"/>
          <w:u w:val="single"/>
        </w:rPr>
        <w:t>(TJMA-2013)</w:t>
      </w:r>
      <w:r w:rsidR="000E3AAB" w:rsidRPr="001E404A">
        <w:rPr>
          <w:rFonts w:ascii="Book Antiqua" w:hAnsi="Book Antiqua"/>
          <w:b/>
          <w:color w:val="FF0000"/>
          <w:sz w:val="16"/>
          <w:szCs w:val="16"/>
        </w:rPr>
        <w:t xml:space="preserve"> </w:t>
      </w:r>
      <w:r w:rsidR="000E3AAB" w:rsidRPr="001E404A">
        <w:rPr>
          <w:rFonts w:ascii="Book Antiqua" w:hAnsi="Book Antiqua"/>
          <w:b/>
          <w:color w:val="FF0000"/>
          <w:sz w:val="16"/>
          <w:szCs w:val="16"/>
          <w:u w:val="single"/>
        </w:rPr>
        <w:t>(MPSC-2014)</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030C3E" w:rsidRPr="001E404A">
        <w:rPr>
          <w:rFonts w:ascii="Book Antiqua" w:hAnsi="Book Antiqua"/>
          <w:b/>
          <w:color w:val="FF0000"/>
          <w:sz w:val="16"/>
          <w:szCs w:val="16"/>
          <w:u w:val="single"/>
        </w:rPr>
        <w:t>/2018</w:t>
      </w:r>
      <w:r w:rsidR="00A019A1" w:rsidRPr="001E404A">
        <w:rPr>
          <w:rFonts w:ascii="Book Antiqua" w:hAnsi="Book Antiqua"/>
          <w:b/>
          <w:color w:val="FF0000"/>
          <w:sz w:val="16"/>
          <w:szCs w:val="16"/>
          <w:u w:val="single"/>
        </w:rPr>
        <w:t>)</w:t>
      </w:r>
      <w:r w:rsidR="004C4C8F" w:rsidRPr="001E404A">
        <w:rPr>
          <w:rFonts w:ascii="Book Antiqua" w:hAnsi="Book Antiqua"/>
          <w:b/>
          <w:color w:val="FF0000"/>
          <w:sz w:val="16"/>
          <w:szCs w:val="16"/>
        </w:rPr>
        <w:t xml:space="preserve"> </w:t>
      </w:r>
      <w:r w:rsidR="004C4C8F" w:rsidRPr="001E404A">
        <w:rPr>
          <w:rFonts w:ascii="Book Antiqua" w:hAnsi="Book Antiqua"/>
          <w:b/>
          <w:color w:val="FF0000"/>
          <w:sz w:val="16"/>
          <w:szCs w:val="16"/>
          <w:u w:val="single"/>
        </w:rPr>
        <w:t>(TJCE-2018)</w:t>
      </w:r>
      <w:r w:rsidR="00CB1EF0" w:rsidRPr="001E404A">
        <w:rPr>
          <w:rFonts w:ascii="Book Antiqua" w:hAnsi="Book Antiqua"/>
          <w:b/>
          <w:color w:val="FF0000"/>
          <w:sz w:val="16"/>
          <w:szCs w:val="16"/>
        </w:rPr>
        <w:t xml:space="preserve"> </w:t>
      </w:r>
      <w:r w:rsidR="00CB1EF0" w:rsidRPr="001E404A">
        <w:rPr>
          <w:rFonts w:ascii="Book Antiqua" w:hAnsi="Book Antiqua"/>
          <w:b/>
          <w:color w:val="FF0000"/>
          <w:sz w:val="16"/>
          <w:szCs w:val="16"/>
          <w:u w:val="single"/>
        </w:rPr>
        <w:t>(PGESC-2018)</w:t>
      </w:r>
      <w:r w:rsidR="002A2348" w:rsidRPr="001E404A">
        <w:rPr>
          <w:rFonts w:ascii="Book Antiqua" w:hAnsi="Book Antiqua"/>
          <w:b/>
          <w:color w:val="FF0000"/>
          <w:sz w:val="16"/>
          <w:szCs w:val="16"/>
        </w:rPr>
        <w:t xml:space="preserve"> </w:t>
      </w:r>
      <w:r w:rsidR="002A2348" w:rsidRPr="001E404A">
        <w:rPr>
          <w:rFonts w:ascii="Book Antiqua" w:hAnsi="Book Antiqua"/>
          <w:b/>
          <w:color w:val="FF0000"/>
          <w:sz w:val="16"/>
          <w:szCs w:val="16"/>
          <w:u w:val="single"/>
        </w:rPr>
        <w:t>(TJMS-2020)</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(MPRS-2021)</w:t>
      </w:r>
    </w:p>
    <w:tbl>
      <w:tblPr>
        <w:tblStyle w:val="Tabelacomgrade"/>
        <w:tblW w:w="0" w:type="auto"/>
        <w:shd w:val="clear" w:color="auto" w:fill="CCFFFF"/>
        <w:tblLook w:val="04A0" w:firstRow="1" w:lastRow="0" w:firstColumn="1" w:lastColumn="0" w:noHBand="0" w:noVBand="1"/>
      </w:tblPr>
      <w:tblGrid>
        <w:gridCol w:w="8494"/>
      </w:tblGrid>
      <w:tr w:rsidR="009840F7" w:rsidRPr="006E52C4" w14:paraId="10572440" w14:textId="77777777" w:rsidTr="004D42EB">
        <w:tc>
          <w:tcPr>
            <w:tcW w:w="8494" w:type="dxa"/>
            <w:shd w:val="clear" w:color="auto" w:fill="CCFFFF"/>
          </w:tcPr>
          <w:p w14:paraId="395D50F1" w14:textId="19B5BFB1" w:rsidR="008A212C" w:rsidRDefault="008A212C" w:rsidP="008A212C">
            <w:pPr>
              <w:jc w:val="both"/>
              <w:rPr>
                <w:rFonts w:ascii="Book Antiqua" w:hAnsi="Book Antiqua"/>
                <w:b/>
                <w:sz w:val="19"/>
                <w:szCs w:val="19"/>
              </w:rPr>
            </w:pPr>
            <w:r>
              <w:rPr>
                <w:rFonts w:ascii="Book Antiqua" w:hAnsi="Book Antiqua"/>
                <w:b/>
                <w:sz w:val="19"/>
                <w:szCs w:val="19"/>
              </w:rPr>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8A212C">
              <w:rPr>
                <w:rFonts w:ascii="Book Antiqua" w:hAnsi="Book Antiqua"/>
                <w:bCs/>
                <w:sz w:val="19"/>
                <w:szCs w:val="19"/>
              </w:rPr>
              <w:t>O objetivo básico das Unidades de Conservação de Proteção Integral é preservar a natureza, sendo admitido apenas o uso indireto dos seus recursos naturais, ao passo que o objetivo básico das Unidades de Conservação de Uso Sustentável é compatibilizar a conservação da natureza com o uso sustentável de parcela dos seus recursos naturais.</w:t>
            </w:r>
            <w:r>
              <w:rPr>
                <w:rFonts w:ascii="Book Antiqua" w:hAnsi="Book Antiqua"/>
                <w:bCs/>
                <w:sz w:val="19"/>
                <w:szCs w:val="19"/>
              </w:rPr>
              <w:t xml:space="preserve"> </w:t>
            </w:r>
            <w:r>
              <w:rPr>
                <w:rFonts w:ascii="Book Antiqua" w:hAnsi="Book Antiqua"/>
                <w:b/>
                <w:sz w:val="19"/>
                <w:szCs w:val="19"/>
              </w:rPr>
              <w:t>BL: art. 7º, §§1º e 2º, SNUC.</w:t>
            </w:r>
          </w:p>
          <w:p w14:paraId="6C87A4CB" w14:textId="77777777" w:rsidR="008A212C" w:rsidRPr="008A212C" w:rsidRDefault="008A212C" w:rsidP="008A212C">
            <w:pPr>
              <w:jc w:val="both"/>
              <w:rPr>
                <w:rFonts w:ascii="Book Antiqua" w:hAnsi="Book Antiqua"/>
                <w:b/>
                <w:sz w:val="19"/>
                <w:szCs w:val="19"/>
              </w:rPr>
            </w:pPr>
          </w:p>
          <w:p w14:paraId="48DE39AB" w14:textId="0529CE59" w:rsidR="009840F7" w:rsidRPr="006E52C4" w:rsidRDefault="009840F7" w:rsidP="008A212C">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TJMA-2013</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CESPE</w:t>
            </w:r>
            <w:r w:rsidRPr="006E52C4">
              <w:rPr>
                <w:rFonts w:ascii="Book Antiqua" w:hAnsi="Book Antiqua"/>
                <w:bCs/>
                <w:sz w:val="19"/>
                <w:szCs w:val="19"/>
              </w:rPr>
              <w:t xml:space="preserve">: </w:t>
            </w:r>
            <w:proofErr w:type="gramStart"/>
            <w:r w:rsidRPr="006E52C4">
              <w:rPr>
                <w:rFonts w:ascii="Book Antiqua" w:hAnsi="Book Antiqua"/>
                <w:bCs/>
                <w:sz w:val="19"/>
                <w:szCs w:val="19"/>
              </w:rPr>
              <w:t xml:space="preserve">As </w:t>
            </w:r>
            <w:r w:rsidRPr="006E52C4">
              <w:rPr>
                <w:rFonts w:ascii="Book Antiqua" w:hAnsi="Book Antiqua"/>
                <w:b/>
                <w:sz w:val="19"/>
                <w:szCs w:val="19"/>
                <w:highlight w:val="magenta"/>
              </w:rPr>
              <w:t>unidades de conservação do grupo de proteção integral</w:t>
            </w:r>
            <w:r w:rsidRPr="006E52C4">
              <w:rPr>
                <w:rFonts w:ascii="Book Antiqua" w:hAnsi="Book Antiqua"/>
                <w:bCs/>
                <w:sz w:val="19"/>
                <w:szCs w:val="19"/>
              </w:rPr>
              <w:t xml:space="preserve"> </w:t>
            </w:r>
            <w:r w:rsidRPr="006E52C4">
              <w:rPr>
                <w:rFonts w:ascii="Book Antiqua" w:hAnsi="Book Antiqua"/>
                <w:b/>
                <w:sz w:val="19"/>
                <w:szCs w:val="19"/>
                <w:highlight w:val="yellow"/>
              </w:rPr>
              <w:t>admite</w:t>
            </w:r>
            <w:proofErr w:type="gramEnd"/>
            <w:r w:rsidRPr="006E52C4">
              <w:rPr>
                <w:rFonts w:ascii="Book Antiqua" w:hAnsi="Book Antiqua"/>
                <w:b/>
                <w:sz w:val="19"/>
                <w:szCs w:val="19"/>
                <w:highlight w:val="yellow"/>
              </w:rPr>
              <w:t xml:space="preserve"> somente o uso indireto dos seus recursos naturais</w:t>
            </w:r>
            <w:r w:rsidRPr="006E52C4">
              <w:rPr>
                <w:rFonts w:ascii="Book Antiqua" w:hAnsi="Book Antiqua"/>
                <w:bCs/>
                <w:sz w:val="19"/>
                <w:szCs w:val="19"/>
              </w:rPr>
              <w:t xml:space="preserve"> (art. 7º, §1º, SNUC), sendo </w:t>
            </w:r>
            <w:r w:rsidRPr="006E52C4">
              <w:rPr>
                <w:rFonts w:ascii="Book Antiqua" w:hAnsi="Book Antiqua"/>
                <w:b/>
                <w:sz w:val="19"/>
                <w:szCs w:val="19"/>
                <w:shd w:val="clear" w:color="auto" w:fill="F7CAAC" w:themeFill="accent2" w:themeFillTint="66"/>
              </w:rPr>
              <w:t>baseadas no ideário preservacionista</w:t>
            </w:r>
            <w:r w:rsidRPr="006E52C4">
              <w:rPr>
                <w:rFonts w:ascii="Book Antiqua" w:hAnsi="Book Antiqua"/>
                <w:bCs/>
                <w:sz w:val="19"/>
                <w:szCs w:val="19"/>
              </w:rPr>
              <w:t xml:space="preserve">, que entende que </w:t>
            </w:r>
            <w:r w:rsidRPr="006E52C4">
              <w:rPr>
                <w:rFonts w:ascii="Book Antiqua" w:hAnsi="Book Antiqua"/>
                <w:b/>
                <w:sz w:val="19"/>
                <w:szCs w:val="19"/>
                <w:highlight w:val="yellow"/>
              </w:rPr>
              <w:t>a intervenção humana é essencialmente nociva ao meio ambiente, devendo ser evitada ao máximo</w:t>
            </w:r>
            <w:r w:rsidRPr="006E52C4">
              <w:rPr>
                <w:rFonts w:ascii="Book Antiqua" w:hAnsi="Book Antiqua"/>
                <w:bCs/>
                <w:sz w:val="19"/>
                <w:szCs w:val="19"/>
              </w:rPr>
              <w:t xml:space="preserve">. Por outro lado, as </w:t>
            </w:r>
            <w:r w:rsidRPr="006E52C4">
              <w:rPr>
                <w:rFonts w:ascii="Book Antiqua" w:hAnsi="Book Antiqua"/>
                <w:b/>
                <w:sz w:val="19"/>
                <w:szCs w:val="19"/>
                <w:highlight w:val="magenta"/>
              </w:rPr>
              <w:t>unidades de conservação do grupo de uso sustentável</w:t>
            </w:r>
            <w:r w:rsidRPr="006E52C4">
              <w:rPr>
                <w:rFonts w:ascii="Book Antiqua" w:hAnsi="Book Antiqua"/>
                <w:bCs/>
                <w:sz w:val="19"/>
                <w:szCs w:val="19"/>
              </w:rPr>
              <w:t xml:space="preserve"> são efetivamente </w:t>
            </w:r>
            <w:r w:rsidRPr="006E52C4">
              <w:rPr>
                <w:rFonts w:ascii="Book Antiqua" w:hAnsi="Book Antiqua"/>
                <w:b/>
                <w:sz w:val="19"/>
                <w:szCs w:val="19"/>
                <w:shd w:val="clear" w:color="auto" w:fill="F7CAAC" w:themeFill="accent2" w:themeFillTint="66"/>
              </w:rPr>
              <w:t>baseadas no ideário conservacionista</w:t>
            </w:r>
            <w:r w:rsidRPr="006E52C4">
              <w:rPr>
                <w:rFonts w:ascii="Book Antiqua" w:hAnsi="Book Antiqua"/>
                <w:bCs/>
                <w:sz w:val="19"/>
                <w:szCs w:val="19"/>
              </w:rPr>
              <w:t xml:space="preserve">, pelo qual </w:t>
            </w:r>
            <w:r w:rsidRPr="006E52C4">
              <w:rPr>
                <w:rFonts w:ascii="Book Antiqua" w:hAnsi="Book Antiqua"/>
                <w:b/>
                <w:sz w:val="19"/>
                <w:szCs w:val="19"/>
                <w:highlight w:val="yellow"/>
              </w:rPr>
              <w:t>o uso humano poderá conviver com a preservação ambiental, através de uma utilização de recursos de modo equilibrado</w:t>
            </w:r>
            <w:r w:rsidRPr="006E52C4">
              <w:rPr>
                <w:rFonts w:ascii="Book Antiqua" w:hAnsi="Book Antiqua"/>
                <w:bCs/>
                <w:sz w:val="19"/>
                <w:szCs w:val="19"/>
              </w:rPr>
              <w:t xml:space="preserve"> (art. 7º, §2º, SNUC).</w:t>
            </w:r>
          </w:p>
        </w:tc>
      </w:tr>
    </w:tbl>
    <w:p w14:paraId="005C3616" w14:textId="01E63B1C" w:rsidR="00282B07" w:rsidRPr="001F2550" w:rsidRDefault="00282B07" w:rsidP="001E203D">
      <w:pPr>
        <w:spacing w:before="100" w:beforeAutospacing="1" w:after="100" w:afterAutospacing="1"/>
        <w:ind w:firstLine="525"/>
        <w:jc w:val="both"/>
        <w:rPr>
          <w:rFonts w:ascii="Book Antiqua" w:hAnsi="Book Antiqua"/>
          <w:b/>
          <w:color w:val="FF0000"/>
          <w:sz w:val="16"/>
          <w:szCs w:val="16"/>
          <w:u w:val="single"/>
        </w:rPr>
      </w:pPr>
      <w:r w:rsidRPr="006E52C4">
        <w:rPr>
          <w:rFonts w:ascii="Book Antiqua" w:hAnsi="Book Antiqua"/>
          <w:b/>
          <w:sz w:val="19"/>
          <w:szCs w:val="19"/>
          <w:highlight w:val="magenta"/>
        </w:rPr>
        <w:t xml:space="preserve">Art. </w:t>
      </w:r>
      <w:bookmarkStart w:id="20" w:name="protint"/>
      <w:r w:rsidRPr="006E52C4">
        <w:rPr>
          <w:rFonts w:ascii="Book Antiqua" w:hAnsi="Book Antiqua"/>
          <w:b/>
          <w:sz w:val="19"/>
          <w:szCs w:val="19"/>
          <w:highlight w:val="magenta"/>
        </w:rPr>
        <w:t>8</w:t>
      </w:r>
      <w:r w:rsidRPr="006E52C4">
        <w:rPr>
          <w:rFonts w:ascii="Book Antiqua" w:hAnsi="Book Antiqua"/>
          <w:b/>
          <w:sz w:val="19"/>
          <w:szCs w:val="19"/>
          <w:highlight w:val="magenta"/>
          <w:u w:val="single"/>
          <w:vertAlign w:val="superscript"/>
        </w:rPr>
        <w:t>o</w:t>
      </w:r>
      <w:bookmarkEnd w:id="20"/>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sz w:val="19"/>
          <w:szCs w:val="19"/>
          <w:highlight w:val="yellow"/>
        </w:rPr>
        <w:t>grupo das</w:t>
      </w:r>
      <w:r w:rsidRPr="006E52C4">
        <w:rPr>
          <w:rFonts w:ascii="Book Antiqua" w:hAnsi="Book Antiqua"/>
          <w:b/>
          <w:sz w:val="19"/>
          <w:szCs w:val="19"/>
        </w:rPr>
        <w:t xml:space="preserve"> </w:t>
      </w:r>
      <w:r w:rsidRPr="006E52C4">
        <w:rPr>
          <w:rFonts w:ascii="Book Antiqua" w:hAnsi="Book Antiqua"/>
          <w:b/>
          <w:caps/>
          <w:sz w:val="19"/>
          <w:szCs w:val="19"/>
          <w:shd w:val="clear" w:color="auto" w:fill="F7CAAC" w:themeFill="accent2" w:themeFillTint="66"/>
        </w:rPr>
        <w:t>Unidades de Proteção Integral</w:t>
      </w:r>
      <w:r w:rsidRPr="006E52C4">
        <w:rPr>
          <w:rFonts w:ascii="Book Antiqua" w:hAnsi="Book Antiqua"/>
          <w:b/>
          <w:sz w:val="19"/>
          <w:szCs w:val="19"/>
        </w:rPr>
        <w:t xml:space="preserve"> </w:t>
      </w:r>
      <w:r w:rsidRPr="006E52C4">
        <w:rPr>
          <w:rFonts w:ascii="Book Antiqua" w:hAnsi="Book Antiqua"/>
          <w:b/>
          <w:caps/>
          <w:sz w:val="19"/>
          <w:szCs w:val="19"/>
          <w:highlight w:val="green"/>
        </w:rPr>
        <w:t>é composto</w:t>
      </w:r>
      <w:r w:rsidRPr="006E52C4">
        <w:rPr>
          <w:rFonts w:ascii="Book Antiqua" w:hAnsi="Book Antiqua"/>
          <w:b/>
          <w:sz w:val="19"/>
          <w:szCs w:val="19"/>
        </w:rPr>
        <w:t xml:space="preserve"> pelas </w:t>
      </w:r>
      <w:r w:rsidRPr="006E52C4">
        <w:rPr>
          <w:rFonts w:ascii="Book Antiqua" w:hAnsi="Book Antiqua"/>
          <w:b/>
          <w:sz w:val="19"/>
          <w:szCs w:val="19"/>
          <w:highlight w:val="cyan"/>
        </w:rPr>
        <w:t>seguintes categorias de unidade de conservação</w:t>
      </w:r>
      <w:r w:rsidRPr="001E404A">
        <w:rPr>
          <w:rFonts w:ascii="Book Antiqua" w:hAnsi="Book Antiqua"/>
          <w:b/>
          <w:sz w:val="16"/>
          <w:szCs w:val="16"/>
        </w:rPr>
        <w:t>:</w:t>
      </w:r>
      <w:r w:rsidR="00355D42">
        <w:rPr>
          <w:rFonts w:ascii="Book Antiqua" w:hAnsi="Book Antiqua"/>
          <w:b/>
          <w:sz w:val="16"/>
          <w:szCs w:val="16"/>
        </w:rPr>
        <w:t xml:space="preserve"> </w:t>
      </w:r>
      <w:r w:rsidR="00355D42" w:rsidRPr="001E404A">
        <w:rPr>
          <w:rFonts w:ascii="Book Antiqua" w:hAnsi="Book Antiqua"/>
          <w:b/>
          <w:color w:val="FF0000"/>
          <w:sz w:val="16"/>
          <w:szCs w:val="16"/>
          <w:u w:val="single"/>
        </w:rPr>
        <w:t>(TJAP-2009)</w:t>
      </w:r>
      <w:r w:rsidR="004B1112" w:rsidRPr="001E404A">
        <w:rPr>
          <w:rFonts w:ascii="Book Antiqua" w:hAnsi="Book Antiqua"/>
          <w:b/>
          <w:sz w:val="16"/>
          <w:szCs w:val="16"/>
        </w:rPr>
        <w:t xml:space="preserve"> </w:t>
      </w:r>
      <w:r w:rsidR="000576F7" w:rsidRPr="001E404A">
        <w:rPr>
          <w:rFonts w:ascii="Book Antiqua" w:hAnsi="Book Antiqua"/>
          <w:b/>
          <w:color w:val="FF0000"/>
          <w:sz w:val="16"/>
          <w:szCs w:val="16"/>
          <w:u w:val="single"/>
        </w:rPr>
        <w:t>(MPDFT-2009)</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(MPRN-2009)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355D42">
        <w:rPr>
          <w:rFonts w:ascii="Book Antiqua" w:hAnsi="Book Antiqua"/>
          <w:b/>
          <w:bCs/>
          <w:color w:val="FF0000"/>
          <w:sz w:val="16"/>
          <w:szCs w:val="16"/>
        </w:rPr>
        <w:t xml:space="preserve"> </w:t>
      </w:r>
      <w:r w:rsidR="00355D42" w:rsidRPr="001E404A">
        <w:rPr>
          <w:rFonts w:ascii="Book Antiqua" w:hAnsi="Book Antiqua"/>
          <w:b/>
          <w:bCs/>
          <w:color w:val="FF0000"/>
          <w:sz w:val="16"/>
          <w:szCs w:val="16"/>
          <w:u w:val="single"/>
        </w:rPr>
        <w:t>(TJES-2011)</w:t>
      </w:r>
      <w:r w:rsidR="00247175" w:rsidRPr="001E404A">
        <w:rPr>
          <w:rFonts w:ascii="Book Antiqua" w:hAnsi="Book Antiqua"/>
          <w:b/>
          <w:bCs/>
          <w:color w:val="FF0000"/>
          <w:sz w:val="16"/>
          <w:szCs w:val="16"/>
        </w:rPr>
        <w:t xml:space="preserve"> </w:t>
      </w:r>
      <w:r w:rsidR="00355D42">
        <w:rPr>
          <w:rFonts w:ascii="Book Antiqua" w:hAnsi="Book Antiqua"/>
          <w:b/>
          <w:bCs/>
          <w:color w:val="FF0000"/>
          <w:sz w:val="16"/>
          <w:szCs w:val="16"/>
          <w:u w:val="single"/>
        </w:rPr>
        <w:t>(PGEPA-2011)</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(DPESP-2010/2012)</w:t>
      </w:r>
      <w:r w:rsidR="00355D42">
        <w:rPr>
          <w:rFonts w:ascii="Book Antiqua" w:hAnsi="Book Antiqua"/>
          <w:b/>
          <w:bCs/>
          <w:color w:val="FF0000"/>
          <w:sz w:val="16"/>
          <w:szCs w:val="16"/>
        </w:rPr>
        <w:t xml:space="preserve"> </w:t>
      </w:r>
      <w:r w:rsidR="00355D42" w:rsidRPr="001E404A">
        <w:rPr>
          <w:rFonts w:ascii="Book Antiqua" w:hAnsi="Book Antiqua"/>
          <w:b/>
          <w:bCs/>
          <w:color w:val="FF0000"/>
          <w:sz w:val="16"/>
          <w:szCs w:val="16"/>
          <w:u w:val="single"/>
        </w:rPr>
        <w:t>(MPPI-2012)</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355D42">
        <w:rPr>
          <w:rFonts w:ascii="Book Antiqua" w:hAnsi="Book Antiqua" w:cs="Arial"/>
          <w:b/>
          <w:bCs/>
          <w:color w:val="FF0000"/>
          <w:sz w:val="16"/>
          <w:szCs w:val="16"/>
          <w:u w:val="single"/>
        </w:rPr>
        <w:t>(TRF2-2014)</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(MPMS-2013/2015)</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(MPAM-2015)</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(PCDF-2015)</w:t>
      </w:r>
      <w:r w:rsidR="007F30C8">
        <w:rPr>
          <w:rFonts w:ascii="Book Antiqua" w:hAnsi="Book Antiqua" w:cs="Arial"/>
          <w:b/>
          <w:bCs/>
          <w:color w:val="FF0000"/>
          <w:sz w:val="16"/>
          <w:szCs w:val="16"/>
        </w:rPr>
        <w:t xml:space="preserve"> </w:t>
      </w:r>
      <w:r w:rsidR="007F30C8" w:rsidRPr="001E404A">
        <w:rPr>
          <w:rFonts w:ascii="Book Antiqua" w:hAnsi="Book Antiqua"/>
          <w:b/>
          <w:bCs/>
          <w:color w:val="FF0000"/>
          <w:sz w:val="16"/>
          <w:szCs w:val="16"/>
          <w:u w:val="single"/>
        </w:rPr>
        <w:t>(TRF4-</w:t>
      </w:r>
      <w:r w:rsidR="007F30C8">
        <w:rPr>
          <w:rFonts w:ascii="Book Antiqua" w:hAnsi="Book Antiqua"/>
          <w:b/>
          <w:bCs/>
          <w:color w:val="FF0000"/>
          <w:sz w:val="16"/>
          <w:szCs w:val="16"/>
          <w:u w:val="single"/>
        </w:rPr>
        <w:t>2010/</w:t>
      </w:r>
      <w:r w:rsidR="007F30C8" w:rsidRPr="001E404A">
        <w:rPr>
          <w:rFonts w:ascii="Book Antiqua" w:hAnsi="Book Antiqua"/>
          <w:b/>
          <w:bCs/>
          <w:color w:val="FF0000"/>
          <w:sz w:val="16"/>
          <w:szCs w:val="16"/>
          <w:u w:val="single"/>
        </w:rPr>
        <w:t>2016)</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64883" w:rsidRPr="001E404A">
        <w:rPr>
          <w:rFonts w:ascii="Book Antiqua" w:hAnsi="Book Antiqua"/>
          <w:b/>
          <w:sz w:val="16"/>
          <w:szCs w:val="16"/>
        </w:rPr>
        <w:t xml:space="preserve"> </w:t>
      </w:r>
      <w:r w:rsidR="00355D42">
        <w:rPr>
          <w:rFonts w:ascii="Book Antiqua" w:hAnsi="Book Antiqua"/>
          <w:b/>
          <w:bCs/>
          <w:color w:val="FF0000"/>
          <w:sz w:val="16"/>
          <w:szCs w:val="16"/>
          <w:u w:val="single"/>
        </w:rPr>
        <w:t>(PGEMT-2016)</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(TJPR-2017)</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(MPF-2017)</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(PGM-Fortaleza/CE-2017)</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(MPBA-</w:t>
      </w:r>
      <w:r w:rsidR="007F30C8">
        <w:rPr>
          <w:rFonts w:ascii="Book Antiqua" w:hAnsi="Book Antiqua"/>
          <w:b/>
          <w:bCs/>
          <w:color w:val="FF0000"/>
          <w:sz w:val="16"/>
          <w:szCs w:val="16"/>
          <w:u w:val="single"/>
        </w:rPr>
        <w:t>2015/</w:t>
      </w:r>
      <w:r w:rsidR="007F30C8" w:rsidRPr="001E404A">
        <w:rPr>
          <w:rFonts w:ascii="Book Antiqua" w:hAnsi="Book Antiqua"/>
          <w:b/>
          <w:bCs/>
          <w:color w:val="FF0000"/>
          <w:sz w:val="16"/>
          <w:szCs w:val="16"/>
          <w:u w:val="single"/>
        </w:rPr>
        <w:t>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(PGM-Manaus/AM-2018)</w:t>
      </w:r>
      <w:r w:rsidR="00355D42">
        <w:rPr>
          <w:rFonts w:ascii="Book Antiqua" w:hAnsi="Book Antiqua"/>
          <w:b/>
          <w:color w:val="FF0000"/>
          <w:sz w:val="16"/>
          <w:szCs w:val="16"/>
        </w:rPr>
        <w:t xml:space="preserve"> </w:t>
      </w:r>
      <w:r w:rsidR="00355D42" w:rsidRPr="001E404A">
        <w:rPr>
          <w:rFonts w:ascii="Book Antiqua" w:hAnsi="Book Antiqua"/>
          <w:b/>
          <w:bCs/>
          <w:color w:val="FF0000"/>
          <w:sz w:val="16"/>
          <w:szCs w:val="16"/>
          <w:u w:val="single"/>
        </w:rPr>
        <w:t>(MPGO-2010</w:t>
      </w:r>
      <w:r w:rsidR="00355D42">
        <w:rPr>
          <w:rFonts w:ascii="Book Antiqua" w:hAnsi="Book Antiqua"/>
          <w:b/>
          <w:bCs/>
          <w:color w:val="FF0000"/>
          <w:sz w:val="16"/>
          <w:szCs w:val="16"/>
          <w:u w:val="single"/>
        </w:rPr>
        <w:t>/2019</w:t>
      </w:r>
      <w:r w:rsidR="00355D42" w:rsidRPr="001E404A">
        <w:rPr>
          <w:rFonts w:ascii="Book Antiqua" w:hAnsi="Book Antiqua"/>
          <w:b/>
          <w:bCs/>
          <w:color w:val="FF0000"/>
          <w:sz w:val="16"/>
          <w:szCs w:val="16"/>
          <w:u w:val="single"/>
        </w:rPr>
        <w:t>)</w:t>
      </w:r>
      <w:r w:rsidR="007F30C8">
        <w:rPr>
          <w:rFonts w:ascii="Book Antiqua" w:hAnsi="Book Antiqua"/>
          <w:b/>
          <w:bCs/>
          <w:color w:val="FF0000"/>
          <w:sz w:val="16"/>
          <w:szCs w:val="16"/>
        </w:rPr>
        <w:t xml:space="preserve"> </w:t>
      </w:r>
      <w:r w:rsidR="007F30C8" w:rsidRPr="001E404A">
        <w:rPr>
          <w:rFonts w:ascii="Book Antiqua" w:hAnsi="Book Antiqua"/>
          <w:b/>
          <w:color w:val="FF0000"/>
          <w:sz w:val="16"/>
          <w:szCs w:val="16"/>
          <w:u w:val="single"/>
        </w:rPr>
        <w:t>(MPSC-2016</w:t>
      </w:r>
      <w:r w:rsidR="007F30C8">
        <w:rPr>
          <w:rFonts w:ascii="Book Antiqua" w:hAnsi="Book Antiqua"/>
          <w:b/>
          <w:color w:val="FF0000"/>
          <w:sz w:val="16"/>
          <w:szCs w:val="16"/>
          <w:u w:val="single"/>
        </w:rPr>
        <w:t>/2019</w:t>
      </w:r>
      <w:r w:rsidR="007F30C8" w:rsidRPr="001E404A">
        <w:rPr>
          <w:rFonts w:ascii="Book Antiqua" w:hAnsi="Book Antiqua"/>
          <w:b/>
          <w:color w:val="FF0000"/>
          <w:sz w:val="16"/>
          <w:szCs w:val="16"/>
          <w:u w:val="single"/>
        </w:rPr>
        <w:t>)</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(MPMG-</w:t>
      </w:r>
      <w:r w:rsidR="007F30C8">
        <w:rPr>
          <w:rFonts w:ascii="Book Antiqua" w:hAnsi="Book Antiqua"/>
          <w:b/>
          <w:color w:val="FF0000"/>
          <w:sz w:val="16"/>
          <w:szCs w:val="16"/>
          <w:u w:val="single"/>
        </w:rPr>
        <w:t>2018/</w:t>
      </w:r>
      <w:r w:rsidR="00355D42">
        <w:rPr>
          <w:rFonts w:ascii="Book Antiqua" w:hAnsi="Book Antiqua"/>
          <w:b/>
          <w:color w:val="FF0000"/>
          <w:sz w:val="16"/>
          <w:szCs w:val="16"/>
          <w:u w:val="single"/>
        </w:rPr>
        <w:t>2019)</w:t>
      </w:r>
      <w:r w:rsidR="00CE7B48" w:rsidRPr="001E404A">
        <w:rPr>
          <w:rFonts w:ascii="Book Antiqua" w:hAnsi="Book Antiqua"/>
          <w:b/>
          <w:color w:val="FF0000"/>
          <w:sz w:val="16"/>
          <w:szCs w:val="16"/>
        </w:rPr>
        <w:t xml:space="preserve"> </w:t>
      </w:r>
      <w:r w:rsidR="00CE7B48" w:rsidRPr="001E404A">
        <w:rPr>
          <w:rFonts w:ascii="Book Antiqua" w:hAnsi="Book Antiqua"/>
          <w:b/>
          <w:bCs/>
          <w:color w:val="FF0000"/>
          <w:sz w:val="16"/>
          <w:szCs w:val="16"/>
          <w:u w:val="single"/>
        </w:rPr>
        <w:t>(PGM-Curitiba/PR-2019)</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(MPCE-2020)</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355D42">
        <w:rPr>
          <w:rFonts w:ascii="Book Antiqua" w:hAnsi="Book Antiqua"/>
          <w:b/>
          <w:color w:val="FF0000"/>
          <w:sz w:val="16"/>
          <w:szCs w:val="16"/>
        </w:rPr>
        <w:t xml:space="preserve"> </w:t>
      </w:r>
      <w:r w:rsidR="00355D42">
        <w:rPr>
          <w:rFonts w:ascii="Book Antiqua" w:hAnsi="Book Antiqua"/>
          <w:b/>
          <w:bCs/>
          <w:color w:val="FF0000"/>
          <w:sz w:val="16"/>
          <w:szCs w:val="16"/>
          <w:u w:val="single"/>
        </w:rPr>
        <w:t>(MPPR-2011/2021)</w:t>
      </w:r>
      <w:r w:rsidR="00E34D32" w:rsidRPr="001E404A">
        <w:rPr>
          <w:rFonts w:ascii="Book Antiqua" w:hAnsi="Book Antiqua"/>
          <w:b/>
          <w:color w:val="FF0000"/>
          <w:sz w:val="16"/>
          <w:szCs w:val="16"/>
        </w:rPr>
        <w:t xml:space="preserve"> </w:t>
      </w:r>
      <w:r w:rsidR="00E34D32" w:rsidRPr="001E404A">
        <w:rPr>
          <w:rFonts w:ascii="Book Antiqua" w:hAnsi="Book Antiqua"/>
          <w:b/>
          <w:color w:val="FF0000"/>
          <w:sz w:val="16"/>
          <w:szCs w:val="16"/>
          <w:u w:val="single"/>
        </w:rPr>
        <w:t>(PCPA-</w:t>
      </w:r>
      <w:r w:rsidR="00021C9D" w:rsidRPr="001E404A">
        <w:rPr>
          <w:rFonts w:ascii="Book Antiqua" w:hAnsi="Book Antiqua"/>
          <w:b/>
          <w:color w:val="FF0000"/>
          <w:sz w:val="16"/>
          <w:szCs w:val="16"/>
          <w:u w:val="single"/>
        </w:rPr>
        <w:t>2016/</w:t>
      </w:r>
      <w:r w:rsidR="00E34D32" w:rsidRPr="001E404A">
        <w:rPr>
          <w:rFonts w:ascii="Book Antiqua" w:hAnsi="Book Antiqua"/>
          <w:b/>
          <w:color w:val="FF0000"/>
          <w:sz w:val="16"/>
          <w:szCs w:val="16"/>
          <w:u w:val="single"/>
        </w:rPr>
        <w:t>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(MPRS-2021)</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(TRF1-2013/2023)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w:t>
      </w:r>
      <w:r w:rsidR="008A2C08">
        <w:rPr>
          <w:rFonts w:ascii="Book Antiqua" w:hAnsi="Book Antiqua"/>
          <w:b/>
          <w:color w:val="FF0000"/>
          <w:sz w:val="16"/>
          <w:szCs w:val="16"/>
          <w:u w:val="single"/>
        </w:rPr>
        <w:t>2012/</w:t>
      </w:r>
      <w:r w:rsidR="008A2C08">
        <w:rPr>
          <w:rFonts w:ascii="Book Antiqua" w:hAnsi="Book Antiqua"/>
          <w:b/>
          <w:color w:val="FF0000"/>
          <w:sz w:val="16"/>
          <w:szCs w:val="16"/>
          <w:u w:val="single"/>
        </w:rPr>
        <w:t>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w:t>
      </w:r>
      <w:r w:rsidR="007F30C8">
        <w:rPr>
          <w:rFonts w:ascii="Book Antiqua" w:hAnsi="Book Antiqua"/>
          <w:b/>
          <w:color w:val="FF0000"/>
          <w:sz w:val="16"/>
          <w:szCs w:val="16"/>
          <w:u w:val="single"/>
        </w:rPr>
        <w:t>2016/</w:t>
      </w:r>
      <w:r w:rsidR="002A0F0B">
        <w:rPr>
          <w:rFonts w:ascii="Book Antiqua" w:hAnsi="Book Antiqua"/>
          <w:b/>
          <w:color w:val="FF0000"/>
          <w:sz w:val="16"/>
          <w:szCs w:val="16"/>
          <w:u w:val="single"/>
        </w:rPr>
        <w:t>2024)</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6C939D51" w14:textId="4ECF69C1" w:rsidR="00282B07" w:rsidRPr="008A2C0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sz w:val="19"/>
          <w:szCs w:val="19"/>
        </w:rPr>
        <w:t xml:space="preserve">I </w:t>
      </w:r>
      <w:r w:rsidRPr="006E52C4">
        <w:rPr>
          <w:rFonts w:ascii="Book Antiqua" w:hAnsi="Book Antiqua"/>
          <w:b/>
          <w:sz w:val="19"/>
          <w:szCs w:val="19"/>
        </w:rPr>
        <w:t xml:space="preserve">- </w:t>
      </w:r>
      <w:r w:rsidRPr="006E52C4">
        <w:rPr>
          <w:rFonts w:ascii="Book Antiqua" w:hAnsi="Book Antiqua"/>
          <w:b/>
          <w:sz w:val="19"/>
          <w:szCs w:val="19"/>
          <w:highlight w:val="yellow"/>
        </w:rPr>
        <w:t>Estação Ecológica</w:t>
      </w:r>
      <w:r w:rsidRPr="006E52C4">
        <w:rPr>
          <w:rFonts w:ascii="Book Antiqua" w:hAnsi="Book Antiqua"/>
          <w:b/>
          <w:sz w:val="19"/>
          <w:szCs w:val="19"/>
        </w:rPr>
        <w:t>;</w:t>
      </w:r>
      <w:r w:rsidR="004B1112">
        <w:rPr>
          <w:rFonts w:ascii="Book Antiqua" w:hAnsi="Book Antiqua"/>
          <w:b/>
          <w:sz w:val="19"/>
          <w:szCs w:val="19"/>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450B8E" w:rsidRPr="001E404A">
        <w:rPr>
          <w:rFonts w:ascii="Book Antiqua" w:hAnsi="Book Antiqua"/>
          <w:b/>
          <w:color w:val="FF0000"/>
          <w:sz w:val="16"/>
          <w:szCs w:val="16"/>
        </w:rPr>
        <w:t xml:space="preserve"> </w:t>
      </w:r>
      <w:r w:rsidR="00450B8E" w:rsidRPr="001E404A">
        <w:rPr>
          <w:rFonts w:ascii="Book Antiqua" w:hAnsi="Book Antiqua" w:cs="Arial"/>
          <w:b/>
          <w:bCs/>
          <w:color w:val="FF0000"/>
          <w:sz w:val="16"/>
          <w:szCs w:val="16"/>
          <w:u w:val="single"/>
        </w:rPr>
        <w:t>(DPESP-2010/2012)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897BBE" w:rsidRPr="001E404A">
        <w:rPr>
          <w:rFonts w:ascii="Book Antiqua" w:hAnsi="Book Antiqua"/>
          <w:b/>
          <w:color w:val="FF0000"/>
          <w:sz w:val="16"/>
          <w:szCs w:val="16"/>
        </w:rPr>
        <w:t xml:space="preserve"> </w:t>
      </w:r>
      <w:r w:rsidR="00897BBE" w:rsidRPr="001E404A">
        <w:rPr>
          <w:rFonts w:ascii="Book Antiqua" w:hAnsi="Book Antiqua"/>
          <w:b/>
          <w:color w:val="FF0000"/>
          <w:sz w:val="16"/>
          <w:szCs w:val="16"/>
          <w:u w:val="single"/>
        </w:rPr>
        <w:t>(MPMG-2019)</w:t>
      </w:r>
      <w:r w:rsidR="00CE7B48" w:rsidRPr="001E404A">
        <w:rPr>
          <w:rFonts w:ascii="Book Antiqua" w:hAnsi="Book Antiqua"/>
          <w:b/>
          <w:color w:val="FF0000"/>
          <w:sz w:val="16"/>
          <w:szCs w:val="16"/>
        </w:rPr>
        <w:t xml:space="preserve"> </w:t>
      </w:r>
      <w:r w:rsidR="00CE7B48" w:rsidRPr="001E404A">
        <w:rPr>
          <w:rFonts w:ascii="Book Antiqua" w:hAnsi="Book Antiqua"/>
          <w:b/>
          <w:bCs/>
          <w:color w:val="FF0000"/>
          <w:sz w:val="16"/>
          <w:szCs w:val="16"/>
          <w:u w:val="single"/>
        </w:rPr>
        <w:t>(PGM-Curitiba/PR-2019)</w:t>
      </w:r>
      <w:r w:rsidR="00E915F7" w:rsidRPr="001E404A">
        <w:rPr>
          <w:rFonts w:ascii="Book Antiqua" w:hAnsi="Book Antiqua"/>
          <w:b/>
          <w:color w:val="FF0000"/>
          <w:sz w:val="16"/>
          <w:szCs w:val="16"/>
        </w:rPr>
        <w:t xml:space="preserve"> </w:t>
      </w:r>
      <w:r w:rsidR="00E915F7" w:rsidRPr="001E404A">
        <w:rPr>
          <w:rFonts w:ascii="Book Antiqua" w:hAnsi="Book Antiqua"/>
          <w:b/>
          <w:color w:val="FF0000"/>
          <w:sz w:val="16"/>
          <w:szCs w:val="16"/>
          <w:u w:val="single"/>
        </w:rPr>
        <w:t>(MPCE-2020)</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w:t>
      </w:r>
      <w:r w:rsidR="008A2C08">
        <w:rPr>
          <w:rFonts w:ascii="Book Antiqua" w:hAnsi="Book Antiqua"/>
          <w:b/>
          <w:color w:val="FF0000"/>
          <w:sz w:val="16"/>
          <w:szCs w:val="16"/>
          <w:u w:val="single"/>
        </w:rPr>
        <w:t>2012/</w:t>
      </w:r>
      <w:r w:rsidR="008A2C08">
        <w:rPr>
          <w:rFonts w:ascii="Book Antiqua" w:hAnsi="Book Antiqua"/>
          <w:b/>
          <w:color w:val="FF0000"/>
          <w:sz w:val="16"/>
          <w:szCs w:val="16"/>
          <w:u w:val="single"/>
        </w:rPr>
        <w:t>2024)</w:t>
      </w:r>
    </w:p>
    <w:tbl>
      <w:tblPr>
        <w:tblStyle w:val="Tabelacomgrade"/>
        <w:tblW w:w="0" w:type="auto"/>
        <w:shd w:val="clear" w:color="auto" w:fill="CCFFFF"/>
        <w:tblLook w:val="04A0" w:firstRow="1" w:lastRow="0" w:firstColumn="1" w:lastColumn="0" w:noHBand="0" w:noVBand="1"/>
      </w:tblPr>
      <w:tblGrid>
        <w:gridCol w:w="8494"/>
      </w:tblGrid>
      <w:tr w:rsidR="0056383B" w:rsidRPr="006E52C4" w14:paraId="7AE0B9AB" w14:textId="77777777" w:rsidTr="0056383B">
        <w:tc>
          <w:tcPr>
            <w:tcW w:w="8494" w:type="dxa"/>
            <w:shd w:val="clear" w:color="auto" w:fill="CCFFFF"/>
          </w:tcPr>
          <w:p w14:paraId="7AC076BC" w14:textId="2DC720D8" w:rsidR="0056383B" w:rsidRDefault="0056383B" w:rsidP="0056383B">
            <w:pPr>
              <w:jc w:val="both"/>
              <w:rPr>
                <w:rFonts w:ascii="Book Antiqua" w:hAnsi="Book Antiqua"/>
                <w:b/>
                <w:sz w:val="19"/>
                <w:szCs w:val="19"/>
              </w:rPr>
            </w:pPr>
            <w:r w:rsidRPr="006E52C4">
              <w:rPr>
                <w:rFonts w:ascii="Book Antiqua" w:hAnsi="Book Antiqua"/>
                <w:b/>
                <w:sz w:val="19"/>
                <w:szCs w:val="19"/>
              </w:rPr>
              <w:lastRenderedPageBreak/>
              <w:t>(</w:t>
            </w:r>
            <w:r w:rsidRPr="006E52C4">
              <w:rPr>
                <w:rFonts w:ascii="Book Antiqua" w:hAnsi="Book Antiqua"/>
                <w:b/>
                <w:sz w:val="19"/>
                <w:szCs w:val="19"/>
                <w:highlight w:val="yellow"/>
              </w:rPr>
              <w:t>MP</w:t>
            </w:r>
            <w:r>
              <w:rPr>
                <w:rFonts w:ascii="Book Antiqua" w:hAnsi="Book Antiqua"/>
                <w:b/>
                <w:sz w:val="19"/>
                <w:szCs w:val="19"/>
                <w:highlight w:val="yellow"/>
              </w:rPr>
              <w:t>CE-2020-CESPE</w:t>
            </w:r>
            <w:r w:rsidRPr="006E52C4">
              <w:rPr>
                <w:rFonts w:ascii="Book Antiqua" w:hAnsi="Book Antiqua"/>
                <w:b/>
                <w:sz w:val="19"/>
                <w:szCs w:val="19"/>
              </w:rPr>
              <w:t>)</w:t>
            </w:r>
            <w:r w:rsidRPr="006E52C4">
              <w:rPr>
                <w:rFonts w:ascii="Book Antiqua" w:hAnsi="Book Antiqua"/>
                <w:sz w:val="19"/>
                <w:szCs w:val="19"/>
              </w:rPr>
              <w:t xml:space="preserve">: </w:t>
            </w:r>
            <w:r w:rsidRPr="0056383B">
              <w:rPr>
                <w:rFonts w:ascii="Book Antiqua" w:hAnsi="Book Antiqua"/>
                <w:sz w:val="19"/>
                <w:szCs w:val="19"/>
              </w:rPr>
              <w:t>Considerando que haja interesse do poder público em permitir uma atividade de recuperação de áreas contaminadas dentro da Estação Ecológica do Pecém, unidade de conservação do estado do Ceará localizada nos municípios de São Gonçalo do Amarante e Caucaia, assinale a opção correta</w:t>
            </w:r>
            <w:r>
              <w:rPr>
                <w:rFonts w:ascii="Book Antiqua" w:hAnsi="Book Antiqua"/>
                <w:sz w:val="19"/>
                <w:szCs w:val="19"/>
              </w:rPr>
              <w:t xml:space="preserve">: </w:t>
            </w:r>
            <w:r w:rsidRPr="0056383B">
              <w:rPr>
                <w:rFonts w:ascii="Book Antiqua" w:hAnsi="Book Antiqua"/>
                <w:sz w:val="19"/>
                <w:szCs w:val="19"/>
              </w:rPr>
              <w:t>A estação ecológica é uma espécie de unidade de conservação de proteção integral, sendo exigido licenciamento ambiental para a atividade de recuperação.</w:t>
            </w:r>
            <w:r w:rsidRPr="006E52C4">
              <w:rPr>
                <w:rFonts w:ascii="Book Antiqua" w:hAnsi="Book Antiqua"/>
                <w:sz w:val="19"/>
                <w:szCs w:val="19"/>
              </w:rPr>
              <w:t xml:space="preserve"> </w:t>
            </w:r>
            <w:r w:rsidRPr="006E52C4">
              <w:rPr>
                <w:rFonts w:ascii="Book Antiqua" w:hAnsi="Book Antiqua"/>
                <w:b/>
                <w:sz w:val="19"/>
                <w:szCs w:val="19"/>
              </w:rPr>
              <w:t>BL: art. 8º</w:t>
            </w:r>
            <w:r>
              <w:rPr>
                <w:rFonts w:ascii="Book Antiqua" w:hAnsi="Book Antiqua"/>
                <w:b/>
                <w:sz w:val="19"/>
                <w:szCs w:val="19"/>
              </w:rPr>
              <w:t>, I</w:t>
            </w:r>
            <w:r w:rsidRPr="006E52C4">
              <w:rPr>
                <w:rFonts w:ascii="Book Antiqua" w:hAnsi="Book Antiqua"/>
                <w:b/>
                <w:sz w:val="19"/>
                <w:szCs w:val="19"/>
              </w:rPr>
              <w:t xml:space="preserve"> da </w:t>
            </w:r>
            <w:r>
              <w:rPr>
                <w:rFonts w:ascii="Book Antiqua" w:hAnsi="Book Antiqua"/>
                <w:b/>
                <w:sz w:val="19"/>
                <w:szCs w:val="19"/>
              </w:rPr>
              <w:t>SNUC c/c art. 8º, XV da LC 140.</w:t>
            </w:r>
            <w:r>
              <w:rPr>
                <w:rStyle w:val="Refdenotaderodap"/>
                <w:rFonts w:ascii="Book Antiqua" w:hAnsi="Book Antiqua"/>
                <w:b/>
                <w:sz w:val="19"/>
                <w:szCs w:val="19"/>
              </w:rPr>
              <w:footnoteReference w:id="1"/>
            </w:r>
          </w:p>
          <w:p w14:paraId="4498063A" w14:textId="77777777" w:rsidR="0056383B" w:rsidRPr="006E52C4" w:rsidRDefault="0056383B" w:rsidP="0056383B">
            <w:pPr>
              <w:jc w:val="both"/>
              <w:rPr>
                <w:rFonts w:ascii="Book Antiqua" w:hAnsi="Book Antiqua"/>
                <w:b/>
                <w:sz w:val="19"/>
                <w:szCs w:val="19"/>
              </w:rPr>
            </w:pPr>
          </w:p>
          <w:p w14:paraId="2A758E4C" w14:textId="2FDDE1E8" w:rsidR="0056383B" w:rsidRPr="0056383B" w:rsidRDefault="0056383B" w:rsidP="00B91E8E">
            <w:pPr>
              <w:jc w:val="both"/>
              <w:rPr>
                <w:rFonts w:ascii="Book Antiqua" w:hAnsi="Book Antiqua"/>
                <w:bCs/>
                <w:sz w:val="19"/>
                <w:szCs w:val="19"/>
              </w:rPr>
            </w:pPr>
            <w:r w:rsidRPr="006E52C4">
              <w:rPr>
                <w:rFonts w:ascii="Book Antiqua" w:hAnsi="Book Antiqua"/>
                <w:b/>
                <w:i/>
                <w:iCs/>
                <w:color w:val="FF0000"/>
                <w:sz w:val="19"/>
                <w:szCs w:val="19"/>
              </w:rPr>
              <w:t>#</w:t>
            </w:r>
            <w:r>
              <w:rPr>
                <w:rFonts w:ascii="Book Antiqua" w:hAnsi="Book Antiqua"/>
                <w:b/>
                <w:i/>
                <w:iCs/>
                <w:color w:val="FF0000"/>
                <w:sz w:val="19"/>
                <w:szCs w:val="19"/>
                <w:highlight w:val="green"/>
              </w:rPr>
              <w:t>Atenção</w:t>
            </w:r>
            <w:r w:rsidRPr="006E52C4">
              <w:rPr>
                <w:rFonts w:ascii="Book Antiqua" w:hAnsi="Book Antiqua"/>
                <w:bCs/>
                <w:sz w:val="19"/>
                <w:szCs w:val="19"/>
              </w:rPr>
              <w:t>:</w:t>
            </w:r>
            <w:r>
              <w:rPr>
                <w:rFonts w:ascii="Book Antiqua" w:hAnsi="Book Antiqua"/>
                <w:bCs/>
                <w:sz w:val="19"/>
                <w:szCs w:val="19"/>
              </w:rPr>
              <w:t xml:space="preserve"> </w:t>
            </w:r>
            <w:r w:rsidRPr="0056383B">
              <w:rPr>
                <w:rFonts w:ascii="Book Antiqua" w:hAnsi="Book Antiqua"/>
                <w:bCs/>
                <w:sz w:val="19"/>
                <w:szCs w:val="19"/>
              </w:rPr>
              <w:t>A estação ecológica é uma espécie de unidade de conservação de proteção integral (</w:t>
            </w:r>
            <w:r>
              <w:rPr>
                <w:rFonts w:ascii="Book Antiqua" w:hAnsi="Book Antiqua"/>
                <w:bCs/>
                <w:sz w:val="19"/>
                <w:szCs w:val="19"/>
              </w:rPr>
              <w:t>a</w:t>
            </w:r>
            <w:r w:rsidRPr="0056383B">
              <w:rPr>
                <w:rFonts w:ascii="Book Antiqua" w:hAnsi="Book Antiqua"/>
                <w:bCs/>
                <w:sz w:val="19"/>
                <w:szCs w:val="19"/>
              </w:rPr>
              <w:t xml:space="preserve">rt. 8º, I, da </w:t>
            </w:r>
            <w:r>
              <w:rPr>
                <w:rFonts w:ascii="Book Antiqua" w:hAnsi="Book Antiqua"/>
                <w:bCs/>
                <w:sz w:val="19"/>
                <w:szCs w:val="19"/>
              </w:rPr>
              <w:t>SNUC</w:t>
            </w:r>
            <w:r w:rsidRPr="0056383B">
              <w:rPr>
                <w:rFonts w:ascii="Book Antiqua" w:hAnsi="Book Antiqua"/>
                <w:bCs/>
                <w:sz w:val="19"/>
                <w:szCs w:val="19"/>
              </w:rPr>
              <w:t xml:space="preserve">) e, conforme </w:t>
            </w:r>
            <w:r w:rsidR="00B91E8E">
              <w:rPr>
                <w:rFonts w:ascii="Book Antiqua" w:hAnsi="Book Antiqua"/>
                <w:bCs/>
                <w:sz w:val="19"/>
                <w:szCs w:val="19"/>
              </w:rPr>
              <w:t xml:space="preserve">dispõe o art. 8º, XV da Lei 140/11, a promoção de licenciamento ambiental </w:t>
            </w:r>
            <w:r w:rsidR="00B91E8E" w:rsidRPr="00B91E8E">
              <w:rPr>
                <w:rFonts w:ascii="Book Antiqua" w:hAnsi="Book Antiqua"/>
                <w:bCs/>
                <w:sz w:val="19"/>
                <w:szCs w:val="19"/>
              </w:rPr>
              <w:t xml:space="preserve">de atividades ou </w:t>
            </w:r>
            <w:proofErr w:type="spellStart"/>
            <w:r w:rsidR="00B91E8E" w:rsidRPr="00B91E8E">
              <w:rPr>
                <w:rFonts w:ascii="Book Antiqua" w:hAnsi="Book Antiqua"/>
                <w:bCs/>
                <w:sz w:val="19"/>
                <w:szCs w:val="19"/>
              </w:rPr>
              <w:t>empreendimentos</w:t>
            </w:r>
            <w:proofErr w:type="spellEnd"/>
            <w:r w:rsidR="00B91E8E" w:rsidRPr="00B91E8E">
              <w:rPr>
                <w:rFonts w:ascii="Book Antiqua" w:hAnsi="Book Antiqua"/>
                <w:bCs/>
                <w:sz w:val="19"/>
                <w:szCs w:val="19"/>
              </w:rPr>
              <w:t xml:space="preserve"> localizados ou desenvolvidos em unidades de conservação instituídas pelo Estado, exceto em Áreas de Proteção Ambiental</w:t>
            </w:r>
            <w:r w:rsidR="00B91E8E">
              <w:rPr>
                <w:rFonts w:ascii="Book Antiqua" w:hAnsi="Book Antiqua"/>
                <w:bCs/>
                <w:sz w:val="19"/>
                <w:szCs w:val="19"/>
              </w:rPr>
              <w:t>, corresponde a uma das atividades administrativas dos Estados.</w:t>
            </w:r>
          </w:p>
        </w:tc>
      </w:tr>
    </w:tbl>
    <w:p w14:paraId="76071686" w14:textId="48DB5772" w:rsidR="00282B07" w:rsidRPr="001F2550"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rPr>
        <w:t xml:space="preserve">II - </w:t>
      </w:r>
      <w:r w:rsidRPr="006E52C4">
        <w:rPr>
          <w:rFonts w:ascii="Book Antiqua" w:hAnsi="Book Antiqua"/>
          <w:b/>
          <w:sz w:val="19"/>
          <w:szCs w:val="19"/>
          <w:highlight w:val="yellow"/>
        </w:rPr>
        <w:t>Reserva Biológica</w:t>
      </w:r>
      <w:r w:rsidRPr="001E404A">
        <w:rPr>
          <w:rFonts w:ascii="Book Antiqua" w:hAnsi="Book Antiqua"/>
          <w:b/>
          <w:sz w:val="18"/>
          <w:szCs w:val="18"/>
        </w:rPr>
        <w:t>;</w:t>
      </w:r>
      <w:r w:rsidR="00355D42">
        <w:rPr>
          <w:rFonts w:ascii="Book Antiqua" w:hAnsi="Book Antiqua"/>
          <w:b/>
          <w:sz w:val="18"/>
          <w:szCs w:val="18"/>
        </w:rPr>
        <w:t xml:space="preserve"> </w:t>
      </w:r>
      <w:r w:rsidR="00355D42" w:rsidRPr="001E404A">
        <w:rPr>
          <w:rFonts w:ascii="Book Antiqua" w:hAnsi="Book Antiqua"/>
          <w:b/>
          <w:color w:val="FF0000"/>
          <w:sz w:val="16"/>
          <w:szCs w:val="16"/>
          <w:u w:val="single"/>
        </w:rPr>
        <w:t>(TJAP-2009)</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764883" w:rsidRPr="001E404A">
        <w:rPr>
          <w:rFonts w:ascii="Book Antiqua" w:hAnsi="Book Antiqua"/>
          <w:b/>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E915F7" w:rsidRPr="001E404A">
        <w:rPr>
          <w:rFonts w:ascii="Book Antiqua" w:hAnsi="Book Antiqua"/>
          <w:b/>
          <w:bCs/>
          <w:color w:val="FF0000"/>
          <w:sz w:val="16"/>
          <w:szCs w:val="16"/>
          <w:u w:val="single"/>
        </w:rPr>
        <w:t>(PGEPA-2011)</w:t>
      </w:r>
      <w:r w:rsidR="00827474"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(DPESP-2010/2012)</w:t>
      </w:r>
      <w:r w:rsidR="00295D42" w:rsidRPr="001E404A">
        <w:rPr>
          <w:rFonts w:ascii="Book Antiqua" w:hAnsi="Book Antiqua" w:cs="Arial"/>
          <w:b/>
          <w:bCs/>
          <w:color w:val="FF0000"/>
          <w:sz w:val="16"/>
          <w:szCs w:val="16"/>
        </w:rPr>
        <w:t xml:space="preserve"> </w:t>
      </w:r>
      <w:r w:rsidR="00295D42" w:rsidRPr="001E404A">
        <w:rPr>
          <w:rFonts w:ascii="Book Antiqua" w:hAnsi="Book Antiqua" w:cs="Arial"/>
          <w:b/>
          <w:bCs/>
          <w:color w:val="FF0000"/>
          <w:sz w:val="16"/>
          <w:szCs w:val="16"/>
          <w:u w:val="single"/>
        </w:rPr>
        <w:t>(PGESP-2012)</w:t>
      </w:r>
      <w:r w:rsidR="00373C24"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885559" w:rsidRPr="001E404A">
        <w:rPr>
          <w:rFonts w:ascii="Book Antiqua" w:hAnsi="Book Antiqua"/>
          <w:b/>
          <w:color w:val="FF0000"/>
          <w:sz w:val="16"/>
          <w:szCs w:val="16"/>
        </w:rPr>
        <w:t xml:space="preserve"> </w:t>
      </w:r>
      <w:r w:rsidR="00885559" w:rsidRPr="001E404A">
        <w:rPr>
          <w:rFonts w:ascii="Book Antiqua" w:hAnsi="Book Antiqua"/>
          <w:b/>
          <w:bCs/>
          <w:color w:val="FF0000"/>
          <w:sz w:val="16"/>
          <w:szCs w:val="16"/>
          <w:u w:val="single"/>
        </w:rPr>
        <w:t>(MPMS-2015)</w:t>
      </w:r>
      <w:r w:rsidR="000A29EB" w:rsidRPr="001E404A">
        <w:rPr>
          <w:rFonts w:ascii="Book Antiqua" w:hAnsi="Book Antiqua"/>
          <w:b/>
          <w:color w:val="FF0000"/>
          <w:sz w:val="16"/>
          <w:szCs w:val="16"/>
        </w:rPr>
        <w:t xml:space="preserve"> </w:t>
      </w:r>
      <w:r w:rsidR="000A29EB" w:rsidRPr="001E404A">
        <w:rPr>
          <w:rFonts w:ascii="Book Antiqua" w:hAnsi="Book Antiqua"/>
          <w:b/>
          <w:bCs/>
          <w:color w:val="FF0000"/>
          <w:sz w:val="16"/>
          <w:szCs w:val="16"/>
          <w:u w:val="single"/>
        </w:rPr>
        <w:t>(MPAM-2015)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A557D4"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C70FAB"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F3E06" w:rsidRPr="001E404A">
        <w:rPr>
          <w:rFonts w:ascii="Book Antiqua" w:hAnsi="Book Antiqua"/>
          <w:b/>
          <w:bCs/>
          <w:color w:val="FF0000"/>
          <w:sz w:val="16"/>
          <w:szCs w:val="16"/>
        </w:rPr>
        <w:t xml:space="preserve"> </w:t>
      </w:r>
      <w:r w:rsidR="00DF3E06" w:rsidRPr="001E404A">
        <w:rPr>
          <w:rFonts w:ascii="Book Antiqua" w:hAnsi="Book Antiqua"/>
          <w:b/>
          <w:bCs/>
          <w:color w:val="FF0000"/>
          <w:sz w:val="16"/>
          <w:szCs w:val="16"/>
          <w:u w:val="single"/>
        </w:rPr>
        <w:t>(PGM-Manaus/AM-2018)</w:t>
      </w:r>
      <w:r w:rsidR="009E29AD" w:rsidRPr="001E404A">
        <w:rPr>
          <w:rFonts w:ascii="Book Antiqua" w:hAnsi="Book Antiqua"/>
          <w:b/>
          <w:color w:val="FF0000"/>
          <w:sz w:val="16"/>
          <w:szCs w:val="16"/>
        </w:rPr>
        <w:t xml:space="preserve"> </w:t>
      </w:r>
      <w:r w:rsidR="009E29AD" w:rsidRPr="001E404A">
        <w:rPr>
          <w:rFonts w:ascii="Book Antiqua" w:hAnsi="Book Antiqua"/>
          <w:b/>
          <w:color w:val="FF0000"/>
          <w:sz w:val="16"/>
          <w:szCs w:val="16"/>
          <w:u w:val="single"/>
        </w:rPr>
        <w:t>(MPGO-</w:t>
      </w:r>
      <w:r w:rsidR="00355D42">
        <w:rPr>
          <w:rFonts w:ascii="Book Antiqua" w:hAnsi="Book Antiqua"/>
          <w:b/>
          <w:color w:val="FF0000"/>
          <w:sz w:val="16"/>
          <w:szCs w:val="16"/>
          <w:u w:val="single"/>
        </w:rPr>
        <w:t>2010/</w:t>
      </w:r>
      <w:r w:rsidR="009E29AD" w:rsidRPr="001E404A">
        <w:rPr>
          <w:rFonts w:ascii="Book Antiqua" w:hAnsi="Book Antiqua"/>
          <w:b/>
          <w:color w:val="FF0000"/>
          <w:sz w:val="16"/>
          <w:szCs w:val="16"/>
          <w:u w:val="single"/>
        </w:rPr>
        <w:t>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(MPPR-2011/2021)</w:t>
      </w:r>
      <w:r w:rsidR="00021C9D" w:rsidRPr="001E404A">
        <w:rPr>
          <w:rFonts w:ascii="Book Antiqua" w:hAnsi="Book Antiqua"/>
          <w:b/>
          <w:bCs/>
          <w:color w:val="FF0000"/>
          <w:sz w:val="16"/>
          <w:szCs w:val="16"/>
        </w:rPr>
        <w:t xml:space="preserve"> </w:t>
      </w:r>
      <w:r w:rsidR="00021C9D" w:rsidRPr="001E404A">
        <w:rPr>
          <w:rFonts w:ascii="Book Antiqua" w:hAnsi="Book Antiqua"/>
          <w:b/>
          <w:color w:val="FF0000"/>
          <w:sz w:val="16"/>
          <w:szCs w:val="16"/>
          <w:u w:val="single"/>
        </w:rPr>
        <w:t>(PCPA-2016/2021)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08F802B4" w14:textId="3DE2437E" w:rsidR="00282B07" w:rsidRPr="002A0F0B"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rPr>
        <w:t xml:space="preserve">III - </w:t>
      </w:r>
      <w:r w:rsidRPr="006E52C4">
        <w:rPr>
          <w:rFonts w:ascii="Book Antiqua" w:hAnsi="Book Antiqua"/>
          <w:b/>
          <w:sz w:val="19"/>
          <w:szCs w:val="19"/>
          <w:highlight w:val="yellow"/>
        </w:rPr>
        <w:t>Parque Nacional</w:t>
      </w:r>
      <w:r w:rsidRPr="001E404A">
        <w:rPr>
          <w:rFonts w:ascii="Book Antiqua" w:hAnsi="Book Antiqua"/>
          <w:b/>
          <w:sz w:val="18"/>
          <w:szCs w:val="18"/>
        </w:rPr>
        <w:t>;</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827474" w:rsidRPr="001E404A">
        <w:rPr>
          <w:rFonts w:ascii="Book Antiqua" w:hAnsi="Book Antiqua"/>
          <w:b/>
          <w:bCs/>
          <w:color w:val="FF0000"/>
          <w:sz w:val="16"/>
          <w:szCs w:val="16"/>
          <w:u w:val="single"/>
        </w:rPr>
        <w:t>(DPESP-2010)</w:t>
      </w:r>
      <w:r w:rsidR="00E86A41" w:rsidRPr="001E404A">
        <w:rPr>
          <w:rFonts w:ascii="Book Antiqua" w:hAnsi="Book Antiqua"/>
          <w:b/>
          <w:sz w:val="16"/>
          <w:szCs w:val="16"/>
        </w:rPr>
        <w:t xml:space="preserve"> </w:t>
      </w:r>
      <w:r w:rsidR="00E86A41" w:rsidRPr="001E404A">
        <w:rPr>
          <w:rFonts w:ascii="Book Antiqua" w:hAnsi="Book Antiqua"/>
          <w:b/>
          <w:bCs/>
          <w:color w:val="FF0000"/>
          <w:sz w:val="16"/>
          <w:szCs w:val="16"/>
          <w:u w:val="single"/>
        </w:rPr>
        <w:t>(TJES-2011)</w:t>
      </w:r>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003254" w:rsidRPr="001E404A">
        <w:rPr>
          <w:rFonts w:ascii="Book Antiqua" w:hAnsi="Book Antiqua"/>
          <w:b/>
          <w:bCs/>
          <w:color w:val="FF0000"/>
          <w:sz w:val="16"/>
          <w:szCs w:val="16"/>
        </w:rPr>
        <w:t xml:space="preserve"> </w:t>
      </w:r>
      <w:r w:rsidR="00003254" w:rsidRPr="001E404A">
        <w:rPr>
          <w:rFonts w:ascii="Book Antiqua" w:hAnsi="Book Antiqua"/>
          <w:b/>
          <w:bCs/>
          <w:color w:val="FF0000"/>
          <w:sz w:val="16"/>
          <w:szCs w:val="16"/>
          <w:u w:val="single"/>
        </w:rPr>
        <w:t>(TRF4-2010/2016)</w:t>
      </w:r>
      <w:r w:rsidR="00A557D4" w:rsidRPr="001E404A">
        <w:rPr>
          <w:rFonts w:ascii="Book Antiqua" w:hAnsi="Book Antiqua"/>
          <w:b/>
          <w:bCs/>
          <w:color w:val="FF0000"/>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500C49" w:rsidRPr="001E404A">
        <w:rPr>
          <w:rFonts w:ascii="Book Antiqua" w:hAnsi="Book Antiqua"/>
          <w:b/>
          <w:bCs/>
          <w:color w:val="FF0000"/>
          <w:sz w:val="16"/>
          <w:szCs w:val="16"/>
          <w:u w:val="single"/>
        </w:rPr>
        <w:t>(TJPR-2017)</w:t>
      </w:r>
      <w:r w:rsidR="00E21BEB" w:rsidRPr="001E404A">
        <w:rPr>
          <w:rFonts w:ascii="Book Antiqua" w:hAnsi="Book Antiqua"/>
          <w:b/>
          <w:bCs/>
          <w:color w:val="FF0000"/>
          <w:sz w:val="16"/>
          <w:szCs w:val="16"/>
        </w:rPr>
        <w:t xml:space="preserve"> </w:t>
      </w:r>
      <w:bookmarkStart w:id="21" w:name="_Hlk60660442"/>
      <w:r w:rsidR="00E21BEB" w:rsidRPr="001E404A">
        <w:rPr>
          <w:rFonts w:ascii="Book Antiqua" w:hAnsi="Book Antiqua"/>
          <w:b/>
          <w:bCs/>
          <w:color w:val="FF0000"/>
          <w:sz w:val="16"/>
          <w:szCs w:val="16"/>
          <w:u w:val="single"/>
        </w:rPr>
        <w:t>(MPF-2017)</w:t>
      </w:r>
      <w:bookmarkEnd w:id="21"/>
      <w:r w:rsidR="00003254" w:rsidRPr="001E404A">
        <w:rPr>
          <w:rFonts w:ascii="Book Antiqua" w:hAnsi="Book Antiqua"/>
          <w:b/>
          <w:bCs/>
          <w:color w:val="FF0000"/>
          <w:sz w:val="16"/>
          <w:szCs w:val="16"/>
        </w:rPr>
        <w:t xml:space="preserve"> </w:t>
      </w:r>
      <w:r w:rsidR="00003254" w:rsidRPr="001E404A">
        <w:rPr>
          <w:rFonts w:ascii="Book Antiqua" w:hAnsi="Book Antiqua"/>
          <w:b/>
          <w:bCs/>
          <w:color w:val="FF0000"/>
          <w:sz w:val="16"/>
          <w:szCs w:val="16"/>
          <w:u w:val="single"/>
        </w:rPr>
        <w:t>(PGM-Fortaleza/CE-2017)</w:t>
      </w:r>
      <w:r w:rsidR="00961CE5" w:rsidRPr="001E404A">
        <w:rPr>
          <w:rFonts w:ascii="Book Antiqua" w:hAnsi="Book Antiqua"/>
          <w:b/>
          <w:bCs/>
          <w:color w:val="FF0000"/>
          <w:sz w:val="16"/>
          <w:szCs w:val="16"/>
        </w:rPr>
        <w:t xml:space="preserve"> </w:t>
      </w:r>
      <w:r w:rsidR="00961CE5" w:rsidRPr="001E404A">
        <w:rPr>
          <w:rFonts w:ascii="Book Antiqua" w:hAnsi="Book Antiqua"/>
          <w:b/>
          <w:bCs/>
          <w:color w:val="FF0000"/>
          <w:sz w:val="16"/>
          <w:szCs w:val="16"/>
          <w:u w:val="single"/>
        </w:rPr>
        <w:t>(MPMG-2018)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9E29AD" w:rsidRPr="001E404A">
        <w:rPr>
          <w:rFonts w:ascii="Book Antiqua" w:hAnsi="Book Antiqua"/>
          <w:b/>
          <w:color w:val="FF0000"/>
          <w:sz w:val="16"/>
          <w:szCs w:val="16"/>
        </w:rPr>
        <w:t xml:space="preserve"> </w:t>
      </w:r>
      <w:r w:rsidR="009E29AD" w:rsidRPr="001E404A">
        <w:rPr>
          <w:rFonts w:ascii="Book Antiqua" w:hAnsi="Book Antiqua"/>
          <w:b/>
          <w:color w:val="FF0000"/>
          <w:sz w:val="16"/>
          <w:szCs w:val="16"/>
          <w:u w:val="single"/>
        </w:rPr>
        <w:t>(MPGO-2019)</w:t>
      </w:r>
      <w:r w:rsidR="00CC225F" w:rsidRPr="001E404A">
        <w:rPr>
          <w:rFonts w:ascii="Book Antiqua" w:hAnsi="Book Antiqua"/>
          <w:b/>
          <w:color w:val="FF0000"/>
          <w:sz w:val="16"/>
          <w:szCs w:val="16"/>
        </w:rPr>
        <w:t xml:space="preserve"> </w:t>
      </w:r>
      <w:r w:rsidR="00CC225F"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8A212C" w:rsidRPr="001E404A">
        <w:rPr>
          <w:rFonts w:ascii="Book Antiqua" w:hAnsi="Book Antiqua"/>
          <w:b/>
          <w:color w:val="FF0000"/>
          <w:sz w:val="16"/>
          <w:szCs w:val="16"/>
        </w:rPr>
        <w:t xml:space="preserve"> </w:t>
      </w:r>
      <w:r w:rsidR="008A212C" w:rsidRPr="001E404A">
        <w:rPr>
          <w:rFonts w:ascii="Book Antiqua" w:hAnsi="Book Antiqua"/>
          <w:b/>
          <w:color w:val="FF0000"/>
          <w:sz w:val="16"/>
          <w:szCs w:val="16"/>
          <w:u w:val="single"/>
        </w:rPr>
        <w:t>(MPRS-2021)</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(TRF1-2013/2023)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w:t>
      </w:r>
      <w:r w:rsidR="008A2C08">
        <w:rPr>
          <w:rFonts w:ascii="Book Antiqua" w:hAnsi="Book Antiqua"/>
          <w:b/>
          <w:color w:val="FF0000"/>
          <w:sz w:val="16"/>
          <w:szCs w:val="16"/>
          <w:u w:val="single"/>
        </w:rPr>
        <w:t>2012/</w:t>
      </w:r>
      <w:r w:rsidR="008A2C08">
        <w:rPr>
          <w:rFonts w:ascii="Book Antiqua" w:hAnsi="Book Antiqua"/>
          <w:b/>
          <w:color w:val="FF0000"/>
          <w:sz w:val="16"/>
          <w:szCs w:val="16"/>
          <w:u w:val="single"/>
        </w:rPr>
        <w:t>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p w14:paraId="2D8C55C9" w14:textId="1DE6875B" w:rsidR="00282B07" w:rsidRPr="008A2C08"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rPr>
        <w:t xml:space="preserve">IV - </w:t>
      </w:r>
      <w:r w:rsidRPr="006E52C4">
        <w:rPr>
          <w:rFonts w:ascii="Book Antiqua" w:hAnsi="Book Antiqua"/>
          <w:b/>
          <w:sz w:val="19"/>
          <w:szCs w:val="19"/>
          <w:highlight w:val="yellow"/>
        </w:rPr>
        <w:t>Monumento Natural</w:t>
      </w:r>
      <w:r w:rsidRPr="001E404A">
        <w:rPr>
          <w:rFonts w:ascii="Book Antiqua" w:hAnsi="Book Antiqua"/>
          <w:b/>
          <w:sz w:val="18"/>
          <w:szCs w:val="18"/>
        </w:rPr>
        <w:t>;</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450B8E"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(DPESP-2012)</w:t>
      </w:r>
      <w:r w:rsidR="00295D42" w:rsidRPr="001E404A">
        <w:rPr>
          <w:rFonts w:ascii="Book Antiqua" w:hAnsi="Book Antiqua" w:cs="Arial"/>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D5B43" w:rsidRPr="001E404A">
        <w:rPr>
          <w:rFonts w:ascii="Book Antiqua" w:hAnsi="Book Antiqua"/>
          <w:b/>
          <w:sz w:val="16"/>
          <w:szCs w:val="16"/>
        </w:rPr>
        <w:t xml:space="preserve"> </w:t>
      </w:r>
      <w:r w:rsidR="00DD5B43"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w:t>
      </w:r>
      <w:r w:rsidR="008A2C08">
        <w:rPr>
          <w:rFonts w:ascii="Book Antiqua" w:hAnsi="Book Antiqua"/>
          <w:b/>
          <w:color w:val="FF0000"/>
          <w:sz w:val="16"/>
          <w:szCs w:val="16"/>
          <w:u w:val="single"/>
        </w:rPr>
        <w:t>2012/</w:t>
      </w:r>
      <w:r w:rsidR="008A2C08">
        <w:rPr>
          <w:rFonts w:ascii="Book Antiqua" w:hAnsi="Book Antiqua"/>
          <w:b/>
          <w:color w:val="FF0000"/>
          <w:sz w:val="16"/>
          <w:szCs w:val="16"/>
          <w:u w:val="single"/>
        </w:rPr>
        <w:t>2024)</w:t>
      </w:r>
    </w:p>
    <w:p w14:paraId="7BC3C1CE" w14:textId="57EB82CB" w:rsidR="00764883" w:rsidRPr="0016098B" w:rsidRDefault="00282B07" w:rsidP="004B1112">
      <w:pPr>
        <w:spacing w:before="100" w:beforeAutospacing="1" w:after="100" w:afterAutospacing="1"/>
        <w:ind w:firstLine="527"/>
        <w:jc w:val="both"/>
        <w:rPr>
          <w:rFonts w:ascii="Book Antiqua" w:hAnsi="Book Antiqua"/>
          <w:b/>
          <w:sz w:val="16"/>
          <w:szCs w:val="16"/>
        </w:rPr>
      </w:pPr>
      <w:r w:rsidRPr="006E52C4">
        <w:rPr>
          <w:rFonts w:ascii="Book Antiqua" w:hAnsi="Book Antiqua"/>
          <w:b/>
          <w:sz w:val="19"/>
          <w:szCs w:val="19"/>
        </w:rPr>
        <w:t xml:space="preserve">V - </w:t>
      </w:r>
      <w:r w:rsidRPr="006E52C4">
        <w:rPr>
          <w:rFonts w:ascii="Book Antiqua" w:hAnsi="Book Antiqua"/>
          <w:b/>
          <w:sz w:val="19"/>
          <w:szCs w:val="19"/>
          <w:highlight w:val="yellow"/>
        </w:rPr>
        <w:t>Refúgio de Vida Silvestre</w:t>
      </w:r>
      <w:r w:rsidRPr="001E404A">
        <w:rPr>
          <w:rFonts w:ascii="Book Antiqua" w:hAnsi="Book Antiqua"/>
          <w:b/>
          <w:sz w:val="16"/>
          <w:szCs w:val="16"/>
        </w:rPr>
        <w:t>.</w:t>
      </w:r>
      <w:bookmarkStart w:id="22" w:name="art9"/>
      <w:bookmarkEnd w:id="22"/>
      <w:r w:rsidR="004B1112" w:rsidRPr="001E404A">
        <w:rPr>
          <w:rFonts w:ascii="Book Antiqua" w:hAnsi="Book Antiqua"/>
          <w:b/>
          <w:sz w:val="16"/>
          <w:szCs w:val="16"/>
        </w:rPr>
        <w:t xml:space="preserve"> </w:t>
      </w:r>
      <w:r w:rsidR="000576F7" w:rsidRPr="001E404A">
        <w:rPr>
          <w:rFonts w:ascii="Book Antiqua" w:hAnsi="Book Antiqua"/>
          <w:b/>
          <w:color w:val="FF0000"/>
          <w:sz w:val="16"/>
          <w:szCs w:val="16"/>
          <w:u w:val="single"/>
        </w:rPr>
        <w:t>(MPDFT-2009)</w:t>
      </w:r>
      <w:r w:rsidR="00556AE6" w:rsidRPr="001E404A">
        <w:rPr>
          <w:rFonts w:ascii="Book Antiqua" w:hAnsi="Book Antiqua"/>
          <w:b/>
          <w:color w:val="FF0000"/>
          <w:sz w:val="16"/>
          <w:szCs w:val="16"/>
        </w:rPr>
        <w:t xml:space="preserve"> </w:t>
      </w:r>
      <w:r w:rsidR="00556AE6" w:rsidRPr="001E404A">
        <w:rPr>
          <w:rFonts w:ascii="Book Antiqua" w:hAnsi="Book Antiqua"/>
          <w:b/>
          <w:bCs/>
          <w:color w:val="FF0000"/>
          <w:sz w:val="16"/>
          <w:szCs w:val="16"/>
          <w:u w:val="single"/>
        </w:rPr>
        <w:t>(MPRN-2009)</w:t>
      </w:r>
      <w:r w:rsidR="0022753A" w:rsidRPr="001E404A">
        <w:rPr>
          <w:rFonts w:ascii="Book Antiqua" w:hAnsi="Book Antiqua"/>
          <w:b/>
          <w:bCs/>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450B8E" w:rsidRPr="001E404A">
        <w:rPr>
          <w:rFonts w:ascii="Book Antiqua" w:hAnsi="Book Antiqua"/>
          <w:b/>
          <w:color w:val="FF0000"/>
          <w:sz w:val="16"/>
          <w:szCs w:val="16"/>
        </w:rPr>
        <w:t xml:space="preserve"> </w:t>
      </w:r>
      <w:r w:rsidR="00450B8E" w:rsidRPr="001E404A">
        <w:rPr>
          <w:rFonts w:ascii="Book Antiqua" w:hAnsi="Book Antiqua" w:cs="Arial"/>
          <w:b/>
          <w:bCs/>
          <w:color w:val="FF0000"/>
          <w:sz w:val="16"/>
          <w:szCs w:val="16"/>
          <w:u w:val="single"/>
        </w:rPr>
        <w:t>(DPESP-2010/2012)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150AFE" w:rsidRPr="001E404A">
        <w:rPr>
          <w:rFonts w:ascii="Book Antiqua" w:hAnsi="Book Antiqua"/>
          <w:b/>
          <w:bCs/>
          <w:color w:val="FF0000"/>
          <w:sz w:val="16"/>
          <w:szCs w:val="16"/>
        </w:rPr>
        <w:t xml:space="preserve"> </w:t>
      </w:r>
      <w:r w:rsidR="00150AFE" w:rsidRPr="001E404A">
        <w:rPr>
          <w:rFonts w:ascii="Book Antiqua" w:hAnsi="Book Antiqua"/>
          <w:b/>
          <w:bCs/>
          <w:color w:val="FF0000"/>
          <w:sz w:val="16"/>
          <w:szCs w:val="16"/>
          <w:u w:val="single"/>
        </w:rPr>
        <w:t>(MPMS-2013)</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24639A" w:rsidRPr="001E404A">
        <w:rPr>
          <w:rFonts w:ascii="Book Antiqua" w:hAnsi="Book Antiqua"/>
          <w:b/>
          <w:color w:val="FF0000"/>
          <w:sz w:val="16"/>
          <w:szCs w:val="16"/>
        </w:rPr>
        <w:t xml:space="preserve"> </w:t>
      </w:r>
      <w:r w:rsidR="0024639A" w:rsidRPr="001E404A">
        <w:rPr>
          <w:rFonts w:ascii="Book Antiqua" w:hAnsi="Book Antiqua"/>
          <w:b/>
          <w:bCs/>
          <w:color w:val="FF0000"/>
          <w:sz w:val="16"/>
          <w:szCs w:val="16"/>
          <w:u w:val="single"/>
        </w:rPr>
        <w:t>(MPBA-</w:t>
      </w:r>
      <w:r w:rsidR="007F30C8">
        <w:rPr>
          <w:rFonts w:ascii="Book Antiqua" w:hAnsi="Book Antiqua"/>
          <w:b/>
          <w:bCs/>
          <w:color w:val="FF0000"/>
          <w:sz w:val="16"/>
          <w:szCs w:val="16"/>
          <w:u w:val="single"/>
        </w:rPr>
        <w:t>2015/</w:t>
      </w:r>
      <w:r w:rsidR="0024639A" w:rsidRPr="001E404A">
        <w:rPr>
          <w:rFonts w:ascii="Book Antiqua" w:hAnsi="Book Antiqua"/>
          <w:b/>
          <w:bCs/>
          <w:color w:val="FF0000"/>
          <w:sz w:val="16"/>
          <w:szCs w:val="16"/>
          <w:u w:val="single"/>
        </w:rPr>
        <w:t>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D5B43" w:rsidRPr="001E404A">
        <w:rPr>
          <w:rFonts w:ascii="Book Antiqua" w:hAnsi="Book Antiqua"/>
          <w:b/>
          <w:sz w:val="16"/>
          <w:szCs w:val="16"/>
        </w:rPr>
        <w:t xml:space="preserve"> </w:t>
      </w:r>
      <w:r w:rsidR="00DD5B43" w:rsidRPr="001E404A">
        <w:rPr>
          <w:rFonts w:ascii="Book Antiqua" w:hAnsi="Book Antiqua"/>
          <w:b/>
          <w:color w:val="FF0000"/>
          <w:sz w:val="16"/>
          <w:szCs w:val="16"/>
          <w:u w:val="single"/>
        </w:rPr>
        <w:t>(MPSC-2019)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E53EEB" w:rsidRPr="006E52C4" w14:paraId="5FF90BC0" w14:textId="77777777" w:rsidTr="00E53EEB">
        <w:tc>
          <w:tcPr>
            <w:tcW w:w="8494" w:type="dxa"/>
            <w:shd w:val="clear" w:color="auto" w:fill="CCFFFF"/>
          </w:tcPr>
          <w:p w14:paraId="1FEEE81C" w14:textId="423F4801" w:rsidR="00E53EEB" w:rsidRDefault="00E53EEB" w:rsidP="004B1112">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MPBA-2015</w:t>
            </w:r>
            <w:r w:rsidRPr="006E52C4">
              <w:rPr>
                <w:rFonts w:ascii="Book Antiqua" w:hAnsi="Book Antiqua"/>
                <w:b/>
                <w:sz w:val="19"/>
                <w:szCs w:val="19"/>
              </w:rPr>
              <w:t>)</w:t>
            </w:r>
            <w:r w:rsidRPr="006E52C4">
              <w:rPr>
                <w:rFonts w:ascii="Book Antiqua" w:hAnsi="Book Antiqua"/>
                <w:sz w:val="19"/>
                <w:szCs w:val="19"/>
              </w:rPr>
              <w:t xml:space="preserve">: O grupo das Unidades de Proteção Integral é composto pelas seguintes categorias de unidades de conservação: a) Estação Ecológica; b) Reserva Biológica; c) Parque Nacional; d) Monumento Natural; e </w:t>
            </w:r>
            <w:proofErr w:type="spellStart"/>
            <w:r w:rsidRPr="006E52C4">
              <w:rPr>
                <w:rFonts w:ascii="Book Antiqua" w:hAnsi="Book Antiqua"/>
                <w:sz w:val="19"/>
                <w:szCs w:val="19"/>
              </w:rPr>
              <w:t>e</w:t>
            </w:r>
            <w:proofErr w:type="spellEnd"/>
            <w:r w:rsidRPr="006E52C4">
              <w:rPr>
                <w:rFonts w:ascii="Book Antiqua" w:hAnsi="Book Antiqua"/>
                <w:sz w:val="19"/>
                <w:szCs w:val="19"/>
              </w:rPr>
              <w:t xml:space="preserve">) Refúgio de Vida Silvestre. </w:t>
            </w:r>
            <w:r w:rsidRPr="006E52C4">
              <w:rPr>
                <w:rFonts w:ascii="Book Antiqua" w:hAnsi="Book Antiqua"/>
                <w:b/>
                <w:sz w:val="19"/>
                <w:szCs w:val="19"/>
              </w:rPr>
              <w:t>BL: art. 8</w:t>
            </w:r>
            <w:r w:rsidR="00355D42">
              <w:rPr>
                <w:rFonts w:ascii="Book Antiqua" w:hAnsi="Book Antiqua"/>
                <w:b/>
                <w:sz w:val="19"/>
                <w:szCs w:val="19"/>
              </w:rPr>
              <w:t>º, SNUC</w:t>
            </w:r>
            <w:r w:rsidRPr="006E52C4">
              <w:rPr>
                <w:rFonts w:ascii="Book Antiqua" w:hAnsi="Book Antiqua"/>
                <w:b/>
                <w:sz w:val="19"/>
                <w:szCs w:val="19"/>
              </w:rPr>
              <w:t>.</w:t>
            </w:r>
          </w:p>
          <w:p w14:paraId="6BFA094C" w14:textId="77777777" w:rsidR="004B1112" w:rsidRPr="006E52C4" w:rsidRDefault="004B1112" w:rsidP="004B1112">
            <w:pPr>
              <w:jc w:val="both"/>
              <w:rPr>
                <w:rFonts w:ascii="Book Antiqua" w:hAnsi="Book Antiqua"/>
                <w:b/>
                <w:sz w:val="19"/>
                <w:szCs w:val="19"/>
              </w:rPr>
            </w:pPr>
          </w:p>
          <w:p w14:paraId="2B4B3FC8" w14:textId="4F69AE57" w:rsidR="00FA08E3" w:rsidRPr="006E52C4" w:rsidRDefault="00FA08E3"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w:t>
            </w:r>
            <w:r w:rsidR="004B1112" w:rsidRPr="004B1112">
              <w:rPr>
                <w:rFonts w:ascii="Book Antiqua" w:hAnsi="Book Antiqua"/>
                <w:b/>
                <w:i/>
                <w:iCs/>
                <w:color w:val="FF0000"/>
                <w:sz w:val="19"/>
                <w:szCs w:val="19"/>
                <w:highlight w:val="green"/>
              </w:rPr>
              <w:t>1</w:t>
            </w:r>
            <w:r w:rsidRPr="006E52C4">
              <w:rPr>
                <w:rFonts w:ascii="Book Antiqua" w:hAnsi="Book Antiqua"/>
                <w:bCs/>
                <w:sz w:val="19"/>
                <w:szCs w:val="19"/>
              </w:rPr>
              <w:t xml:space="preserve">: </w:t>
            </w:r>
            <w:r w:rsidRPr="006E52C4">
              <w:rPr>
                <w:rFonts w:ascii="Book Antiqua" w:hAnsi="Book Antiqua"/>
                <w:b/>
                <w:sz w:val="19"/>
                <w:szCs w:val="19"/>
                <w:highlight w:val="magenta"/>
              </w:rPr>
              <w:t>Guarde esta frase</w:t>
            </w:r>
            <w:r w:rsidRPr="006E52C4">
              <w:rPr>
                <w:rFonts w:ascii="Book Antiqua" w:hAnsi="Book Antiqua"/>
                <w:bCs/>
                <w:sz w:val="19"/>
                <w:szCs w:val="19"/>
              </w:rPr>
              <w:t xml:space="preserve">: </w:t>
            </w:r>
            <w:r w:rsidRPr="006E52C4">
              <w:rPr>
                <w:rFonts w:ascii="Book Antiqua" w:hAnsi="Book Antiqua"/>
                <w:bCs/>
                <w:i/>
                <w:iCs/>
                <w:sz w:val="19"/>
                <w:szCs w:val="19"/>
              </w:rPr>
              <w:t xml:space="preserve">“Essa </w:t>
            </w:r>
            <w:r w:rsidRPr="006E52C4">
              <w:rPr>
                <w:rFonts w:ascii="Book Antiqua" w:hAnsi="Book Antiqua"/>
                <w:b/>
                <w:bCs/>
                <w:i/>
                <w:iCs/>
                <w:sz w:val="19"/>
                <w:szCs w:val="19"/>
                <w:u w:val="single"/>
              </w:rPr>
              <w:t>ESTAÇÃO</w:t>
            </w:r>
            <w:r w:rsidRPr="006E52C4">
              <w:rPr>
                <w:rFonts w:ascii="Book Antiqua" w:hAnsi="Book Antiqua"/>
                <w:b/>
                <w:bCs/>
                <w:i/>
                <w:iCs/>
                <w:sz w:val="19"/>
                <w:szCs w:val="19"/>
              </w:rPr>
              <w:t>,</w:t>
            </w:r>
            <w:r w:rsidRPr="006E52C4">
              <w:rPr>
                <w:rFonts w:ascii="Book Antiqua" w:hAnsi="Book Antiqua"/>
                <w:bCs/>
                <w:i/>
                <w:iCs/>
                <w:sz w:val="19"/>
                <w:szCs w:val="19"/>
              </w:rPr>
              <w:t xml:space="preserve"> </w:t>
            </w:r>
            <w:r w:rsidRPr="006E52C4">
              <w:rPr>
                <w:rFonts w:ascii="Book Antiqua" w:hAnsi="Book Antiqua"/>
                <w:b/>
                <w:bCs/>
                <w:i/>
                <w:iCs/>
                <w:sz w:val="19"/>
                <w:szCs w:val="19"/>
                <w:u w:val="single"/>
              </w:rPr>
              <w:t>RESERVA</w:t>
            </w:r>
            <w:r w:rsidRPr="006E52C4">
              <w:rPr>
                <w:rFonts w:ascii="Book Antiqua" w:hAnsi="Book Antiqua"/>
                <w:bCs/>
                <w:i/>
                <w:iCs/>
                <w:sz w:val="19"/>
                <w:szCs w:val="19"/>
              </w:rPr>
              <w:t xml:space="preserve"> um </w:t>
            </w:r>
            <w:r w:rsidRPr="006E52C4">
              <w:rPr>
                <w:rFonts w:ascii="Book Antiqua" w:hAnsi="Book Antiqua"/>
                <w:b/>
                <w:bCs/>
                <w:i/>
                <w:iCs/>
                <w:sz w:val="19"/>
                <w:szCs w:val="19"/>
                <w:u w:val="single"/>
              </w:rPr>
              <w:t>PARQUE</w:t>
            </w:r>
            <w:r w:rsidRPr="006E52C4">
              <w:rPr>
                <w:rFonts w:ascii="Book Antiqua" w:hAnsi="Book Antiqua"/>
                <w:b/>
                <w:bCs/>
                <w:i/>
                <w:iCs/>
                <w:sz w:val="19"/>
                <w:szCs w:val="19"/>
              </w:rPr>
              <w:t xml:space="preserve"> </w:t>
            </w:r>
            <w:r w:rsidRPr="006E52C4">
              <w:rPr>
                <w:rFonts w:ascii="Book Antiqua" w:hAnsi="Book Antiqua"/>
                <w:b/>
                <w:bCs/>
                <w:i/>
                <w:iCs/>
                <w:sz w:val="19"/>
                <w:szCs w:val="19"/>
                <w:u w:val="single"/>
              </w:rPr>
              <w:t>MONUMENTAL</w:t>
            </w:r>
            <w:r w:rsidRPr="006E52C4">
              <w:rPr>
                <w:rFonts w:ascii="Book Antiqua" w:hAnsi="Book Antiqua"/>
                <w:bCs/>
                <w:i/>
                <w:iCs/>
                <w:sz w:val="19"/>
                <w:szCs w:val="19"/>
              </w:rPr>
              <w:t xml:space="preserve"> para </w:t>
            </w:r>
            <w:r w:rsidRPr="006E52C4">
              <w:rPr>
                <w:rFonts w:ascii="Book Antiqua" w:hAnsi="Book Antiqua"/>
                <w:b/>
                <w:bCs/>
                <w:i/>
                <w:iCs/>
                <w:sz w:val="19"/>
                <w:szCs w:val="19"/>
                <w:u w:val="single"/>
              </w:rPr>
              <w:t>REFÚGIO</w:t>
            </w:r>
            <w:r w:rsidRPr="006E52C4">
              <w:rPr>
                <w:rFonts w:ascii="Book Antiqua" w:hAnsi="Book Antiqua"/>
                <w:b/>
                <w:bCs/>
                <w:i/>
                <w:iCs/>
                <w:sz w:val="19"/>
                <w:szCs w:val="19"/>
              </w:rPr>
              <w:t>.”</w:t>
            </w:r>
          </w:p>
          <w:p w14:paraId="250F8F02" w14:textId="60EE0D93" w:rsidR="004B1112" w:rsidRDefault="004B1112" w:rsidP="004B1112">
            <w:pPr>
              <w:jc w:val="both"/>
              <w:rPr>
                <w:rFonts w:ascii="Book Antiqua" w:hAnsi="Book Antiqua"/>
                <w:b/>
                <w:sz w:val="19"/>
                <w:szCs w:val="19"/>
              </w:rPr>
            </w:pPr>
          </w:p>
          <w:p w14:paraId="13E9D933" w14:textId="7C7EBDE5" w:rsidR="004B1112" w:rsidRPr="004B1112" w:rsidRDefault="004B1112"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ca2</w:t>
            </w:r>
            <w:r w:rsidRPr="006E52C4">
              <w:rPr>
                <w:rFonts w:ascii="Book Antiqua" w:hAnsi="Book Antiqua"/>
                <w:bCs/>
                <w:sz w:val="19"/>
                <w:szCs w:val="19"/>
              </w:rPr>
              <w:t>:</w:t>
            </w:r>
            <w:r>
              <w:rPr>
                <w:rFonts w:ascii="Book Antiqua" w:hAnsi="Book Antiqua"/>
                <w:bCs/>
                <w:sz w:val="19"/>
                <w:szCs w:val="19"/>
              </w:rPr>
              <w:t xml:space="preserve"> </w:t>
            </w:r>
            <w:r w:rsidRPr="004B1112">
              <w:rPr>
                <w:rFonts w:ascii="Book Antiqua" w:hAnsi="Book Antiqua"/>
                <w:bCs/>
                <w:sz w:val="19"/>
                <w:szCs w:val="19"/>
              </w:rPr>
              <w:t xml:space="preserve">Proteção integral: </w:t>
            </w:r>
            <w:r w:rsidRPr="004B1112">
              <w:rPr>
                <w:rFonts w:ascii="Book Antiqua" w:hAnsi="Book Antiqua"/>
                <w:b/>
                <w:bCs/>
                <w:sz w:val="19"/>
                <w:szCs w:val="19"/>
              </w:rPr>
              <w:t xml:space="preserve">PEM RE </w:t>
            </w:r>
            <w:proofErr w:type="spellStart"/>
            <w:r w:rsidRPr="004B1112">
              <w:rPr>
                <w:rFonts w:ascii="Book Antiqua" w:hAnsi="Book Antiqua"/>
                <w:b/>
                <w:bCs/>
                <w:sz w:val="19"/>
                <w:szCs w:val="19"/>
              </w:rPr>
              <w:t>RE</w:t>
            </w:r>
            <w:proofErr w:type="spellEnd"/>
          </w:p>
          <w:p w14:paraId="5BA57815"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P</w:t>
            </w:r>
            <w:r w:rsidRPr="004B1112">
              <w:rPr>
                <w:rFonts w:ascii="Book Antiqua" w:hAnsi="Book Antiqua"/>
                <w:bCs/>
                <w:sz w:val="19"/>
                <w:szCs w:val="19"/>
              </w:rPr>
              <w:t>arque Nacional</w:t>
            </w:r>
          </w:p>
          <w:p w14:paraId="3FC180D6"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E</w:t>
            </w:r>
            <w:r w:rsidRPr="004B1112">
              <w:rPr>
                <w:rFonts w:ascii="Book Antiqua" w:hAnsi="Book Antiqua"/>
                <w:bCs/>
                <w:sz w:val="19"/>
                <w:szCs w:val="19"/>
              </w:rPr>
              <w:t>stação Ecológica</w:t>
            </w:r>
          </w:p>
          <w:p w14:paraId="2244132A"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M</w:t>
            </w:r>
            <w:r w:rsidRPr="004B1112">
              <w:rPr>
                <w:rFonts w:ascii="Book Antiqua" w:hAnsi="Book Antiqua"/>
                <w:bCs/>
                <w:sz w:val="19"/>
                <w:szCs w:val="19"/>
              </w:rPr>
              <w:t>onumento Natural</w:t>
            </w:r>
          </w:p>
          <w:p w14:paraId="125648AD" w14:textId="78F6BF8E" w:rsidR="004B1112" w:rsidRDefault="004B1112" w:rsidP="004B1112">
            <w:pPr>
              <w:pStyle w:val="PargrafodaLista"/>
              <w:numPr>
                <w:ilvl w:val="0"/>
                <w:numId w:val="3"/>
              </w:numPr>
              <w:spacing w:after="0"/>
              <w:jc w:val="both"/>
              <w:rPr>
                <w:rFonts w:ascii="Book Antiqua" w:hAnsi="Book Antiqua"/>
                <w:bCs/>
                <w:sz w:val="19"/>
                <w:szCs w:val="19"/>
              </w:rPr>
            </w:pPr>
            <w:proofErr w:type="spellStart"/>
            <w:r w:rsidRPr="004B1112">
              <w:rPr>
                <w:rFonts w:ascii="Book Antiqua" w:hAnsi="Book Antiqua"/>
                <w:b/>
                <w:bCs/>
                <w:sz w:val="19"/>
                <w:szCs w:val="19"/>
                <w:shd w:val="clear" w:color="auto" w:fill="F7CAAC" w:themeFill="accent2" w:themeFillTint="66"/>
              </w:rPr>
              <w:t>RE</w:t>
            </w:r>
            <w:r w:rsidRPr="004B1112">
              <w:rPr>
                <w:rFonts w:ascii="Book Antiqua" w:hAnsi="Book Antiqua"/>
                <w:bCs/>
                <w:sz w:val="19"/>
                <w:szCs w:val="19"/>
              </w:rPr>
              <w:t>serva</w:t>
            </w:r>
            <w:proofErr w:type="spellEnd"/>
            <w:r w:rsidRPr="004B1112">
              <w:rPr>
                <w:rFonts w:ascii="Book Antiqua" w:hAnsi="Book Antiqua"/>
                <w:bCs/>
                <w:sz w:val="19"/>
                <w:szCs w:val="19"/>
              </w:rPr>
              <w:t xml:space="preserve"> Biológica</w:t>
            </w:r>
          </w:p>
          <w:p w14:paraId="00DAABAF" w14:textId="584517CD" w:rsidR="00CE6000" w:rsidRPr="004B1112" w:rsidRDefault="004B1112" w:rsidP="004B1112">
            <w:pPr>
              <w:pStyle w:val="PargrafodaLista"/>
              <w:numPr>
                <w:ilvl w:val="0"/>
                <w:numId w:val="3"/>
              </w:numPr>
              <w:spacing w:after="0"/>
              <w:jc w:val="both"/>
              <w:rPr>
                <w:rFonts w:ascii="Book Antiqua" w:hAnsi="Book Antiqua"/>
                <w:bCs/>
                <w:sz w:val="19"/>
                <w:szCs w:val="19"/>
              </w:rPr>
            </w:pPr>
            <w:proofErr w:type="spellStart"/>
            <w:r w:rsidRPr="004B1112">
              <w:rPr>
                <w:rFonts w:ascii="Book Antiqua" w:hAnsi="Book Antiqua"/>
                <w:b/>
                <w:bCs/>
                <w:sz w:val="19"/>
                <w:szCs w:val="19"/>
                <w:shd w:val="clear" w:color="auto" w:fill="F7CAAC" w:themeFill="accent2" w:themeFillTint="66"/>
              </w:rPr>
              <w:t>RE</w:t>
            </w:r>
            <w:r w:rsidRPr="004B1112">
              <w:rPr>
                <w:rFonts w:ascii="Book Antiqua" w:hAnsi="Book Antiqua"/>
                <w:bCs/>
                <w:sz w:val="19"/>
                <w:szCs w:val="19"/>
              </w:rPr>
              <w:t>fúgio</w:t>
            </w:r>
            <w:proofErr w:type="spellEnd"/>
            <w:r w:rsidRPr="004B1112">
              <w:rPr>
                <w:rFonts w:ascii="Book Antiqua" w:hAnsi="Book Antiqua"/>
                <w:bCs/>
                <w:sz w:val="19"/>
                <w:szCs w:val="19"/>
              </w:rPr>
              <w:t xml:space="preserve"> da vida silvestre</w:t>
            </w:r>
          </w:p>
        </w:tc>
      </w:tr>
    </w:tbl>
    <w:p w14:paraId="7044A0E9" w14:textId="706D7474" w:rsidR="00282B07" w:rsidRPr="002A0F0B" w:rsidRDefault="00282B07" w:rsidP="00764883">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9</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Estação Ecológica</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w:t>
      </w:r>
      <w:r w:rsidRPr="006E52C4">
        <w:rPr>
          <w:rFonts w:ascii="Book Antiqua" w:hAnsi="Book Antiqua"/>
          <w:b/>
          <w:sz w:val="19"/>
          <w:szCs w:val="19"/>
        </w:rPr>
        <w:t xml:space="preserve"> a </w:t>
      </w:r>
      <w:r w:rsidRPr="006E52C4">
        <w:rPr>
          <w:rFonts w:ascii="Book Antiqua" w:hAnsi="Book Antiqua"/>
          <w:b/>
          <w:sz w:val="19"/>
          <w:szCs w:val="19"/>
          <w:highlight w:val="yellow"/>
        </w:rPr>
        <w:t>preservação da natureza</w:t>
      </w:r>
      <w:r w:rsidRPr="006E52C4">
        <w:rPr>
          <w:rFonts w:ascii="Book Antiqua" w:hAnsi="Book Antiqua"/>
          <w:b/>
          <w:sz w:val="19"/>
          <w:szCs w:val="19"/>
        </w:rPr>
        <w:t xml:space="preserve"> e a </w:t>
      </w:r>
      <w:r w:rsidRPr="006E52C4">
        <w:rPr>
          <w:rFonts w:ascii="Book Antiqua" w:hAnsi="Book Antiqua"/>
          <w:b/>
          <w:sz w:val="19"/>
          <w:szCs w:val="19"/>
          <w:highlight w:val="yellow"/>
        </w:rPr>
        <w:t>realização de pesquisas científicas</w:t>
      </w:r>
      <w:r w:rsidRPr="001E404A">
        <w:rPr>
          <w:rFonts w:ascii="Book Antiqua" w:hAnsi="Book Antiqua"/>
          <w:b/>
          <w:sz w:val="18"/>
          <w:szCs w:val="18"/>
        </w:rPr>
        <w:t>.</w:t>
      </w:r>
      <w:r w:rsidR="00C53BB2" w:rsidRPr="001E404A">
        <w:rPr>
          <w:rFonts w:ascii="Book Antiqua" w:hAnsi="Book Antiqua"/>
          <w:b/>
          <w:sz w:val="18"/>
          <w:szCs w:val="18"/>
        </w:rPr>
        <w:t xml:space="preserve"> </w:t>
      </w:r>
      <w:r w:rsidR="001F1482" w:rsidRPr="001E404A">
        <w:rPr>
          <w:rFonts w:ascii="Book Antiqua" w:hAnsi="Book Antiqua"/>
          <w:b/>
          <w:bCs/>
          <w:color w:val="FF0000"/>
          <w:sz w:val="16"/>
          <w:szCs w:val="16"/>
          <w:u w:val="single"/>
        </w:rPr>
        <w:t>(MPES-2010)</w:t>
      </w:r>
      <w:r w:rsidR="00D70AE4" w:rsidRPr="001E404A">
        <w:rPr>
          <w:rFonts w:ascii="Book Antiqua" w:hAnsi="Book Antiqua"/>
          <w:b/>
          <w:bCs/>
          <w:color w:val="FF0000"/>
          <w:sz w:val="16"/>
          <w:szCs w:val="16"/>
        </w:rPr>
        <w:t xml:space="preserve"> </w:t>
      </w:r>
      <w:r w:rsidR="00312E31" w:rsidRPr="001E404A">
        <w:rPr>
          <w:rFonts w:ascii="Book Antiqua" w:hAnsi="Book Antiqua"/>
          <w:b/>
          <w:color w:val="FF0000"/>
          <w:sz w:val="16"/>
          <w:szCs w:val="16"/>
          <w:u w:val="single"/>
        </w:rPr>
        <w:t>(MPF-2011)</w:t>
      </w:r>
      <w:r w:rsidR="006F5ACC" w:rsidRPr="001E404A">
        <w:rPr>
          <w:rFonts w:ascii="Book Antiqua" w:hAnsi="Book Antiqua"/>
          <w:b/>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(TRF2-2009/2011/2013)</w:t>
      </w:r>
      <w:r w:rsidR="00B06DA5" w:rsidRPr="001E404A">
        <w:rPr>
          <w:rFonts w:ascii="Book Antiqua" w:hAnsi="Book Antiqua"/>
          <w:b/>
          <w:bCs/>
          <w:color w:val="FF0000"/>
          <w:sz w:val="16"/>
          <w:szCs w:val="16"/>
        </w:rPr>
        <w:t xml:space="preserve"> </w:t>
      </w:r>
      <w:bookmarkStart w:id="23" w:name="_Hlk71914128"/>
      <w:r w:rsidR="002A3066" w:rsidRPr="001E404A">
        <w:rPr>
          <w:rFonts w:ascii="Book Antiqua" w:hAnsi="Book Antiqua"/>
          <w:b/>
          <w:color w:val="FF0000"/>
          <w:sz w:val="16"/>
          <w:szCs w:val="16"/>
          <w:u w:val="single"/>
        </w:rPr>
        <w:t>(MPBA-2015)</w:t>
      </w:r>
      <w:bookmarkEnd w:id="23"/>
      <w:r w:rsidR="007E2BA1" w:rsidRPr="001E404A">
        <w:rPr>
          <w:rFonts w:ascii="Book Antiqua" w:hAnsi="Book Antiqua"/>
          <w:b/>
          <w:color w:val="FF0000"/>
          <w:sz w:val="16"/>
          <w:szCs w:val="16"/>
        </w:rPr>
        <w:t xml:space="preserve"> </w:t>
      </w:r>
      <w:r w:rsidR="007E2BA1" w:rsidRPr="001E404A">
        <w:rPr>
          <w:rFonts w:ascii="Book Antiqua" w:hAnsi="Book Antiqua" w:cs="Arial"/>
          <w:b/>
          <w:bCs/>
          <w:color w:val="FF0000"/>
          <w:sz w:val="16"/>
          <w:szCs w:val="16"/>
          <w:u w:val="single"/>
        </w:rPr>
        <w:t>(TRF4-2010/2014/2016)</w:t>
      </w:r>
      <w:r w:rsidR="00C6278D" w:rsidRPr="001E404A">
        <w:rPr>
          <w:rFonts w:ascii="Book Antiqua" w:hAnsi="Book Antiqua" w:cs="Arial"/>
          <w:b/>
          <w:bCs/>
          <w:color w:val="FF0000"/>
          <w:sz w:val="16"/>
          <w:szCs w:val="16"/>
        </w:rPr>
        <w:t xml:space="preserve"> </w:t>
      </w:r>
      <w:r w:rsidR="00C6278D" w:rsidRPr="001E404A">
        <w:rPr>
          <w:rFonts w:ascii="Book Antiqua" w:hAnsi="Book Antiqua"/>
          <w:b/>
          <w:bCs/>
          <w:color w:val="FF0000"/>
          <w:sz w:val="16"/>
          <w:szCs w:val="16"/>
          <w:u w:val="single"/>
        </w:rPr>
        <w:t>(PGEMT-2016)</w:t>
      </w:r>
      <w:r w:rsidR="00C70FAB" w:rsidRPr="001E404A">
        <w:rPr>
          <w:rFonts w:ascii="Book Antiqua" w:hAnsi="Book Antiqua" w:cs="Arial"/>
          <w:b/>
          <w:bCs/>
          <w:color w:val="FF0000"/>
          <w:sz w:val="16"/>
          <w:szCs w:val="16"/>
        </w:rPr>
        <w:t xml:space="preserve"> </w:t>
      </w:r>
      <w:r w:rsidR="00C70FAB" w:rsidRPr="001E404A">
        <w:rPr>
          <w:rFonts w:ascii="Book Antiqua" w:hAnsi="Book Antiqua"/>
          <w:b/>
          <w:color w:val="FF0000"/>
          <w:sz w:val="16"/>
          <w:szCs w:val="16"/>
          <w:u w:val="single"/>
        </w:rPr>
        <w:t>(PCPA-2016)</w:t>
      </w:r>
      <w:r w:rsidR="003F311A" w:rsidRPr="001E404A">
        <w:rPr>
          <w:rFonts w:ascii="Book Antiqua" w:hAnsi="Book Antiqua"/>
          <w:b/>
          <w:color w:val="FF0000"/>
          <w:sz w:val="16"/>
          <w:szCs w:val="16"/>
        </w:rPr>
        <w:t xml:space="preserve"> </w:t>
      </w:r>
      <w:r w:rsidR="003F311A" w:rsidRPr="001E404A">
        <w:rPr>
          <w:rFonts w:ascii="Book Antiqua" w:hAnsi="Book Antiqua"/>
          <w:b/>
          <w:color w:val="FF0000"/>
          <w:sz w:val="16"/>
          <w:szCs w:val="16"/>
          <w:u w:val="single"/>
        </w:rPr>
        <w:t>(MPPR-2011/2017)</w:t>
      </w:r>
      <w:r w:rsidR="006A2AEF" w:rsidRPr="001E404A">
        <w:rPr>
          <w:rFonts w:ascii="Book Antiqua" w:hAnsi="Book Antiqua"/>
          <w:b/>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TJRS-2018</w:t>
      </w:r>
      <w:r w:rsidR="006A2AEF" w:rsidRPr="001E404A">
        <w:rPr>
          <w:rFonts w:ascii="Book Antiqua" w:hAnsi="Book Antiqua"/>
          <w:b/>
          <w:color w:val="FF0000"/>
          <w:sz w:val="16"/>
          <w:szCs w:val="16"/>
          <w:u w:val="single"/>
        </w:rPr>
        <w:t>)</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p w14:paraId="13DDFFFC" w14:textId="720433A5" w:rsidR="00282B07" w:rsidRPr="0016098B"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0D5653">
        <w:rPr>
          <w:rFonts w:ascii="Book Antiqua" w:hAnsi="Book Antiqua"/>
          <w:b/>
          <w:caps/>
          <w:sz w:val="19"/>
          <w:szCs w:val="19"/>
          <w:shd w:val="clear" w:color="auto" w:fill="F7CAAC" w:themeFill="accent2" w:themeFillTint="66"/>
        </w:rPr>
        <w:t>Estação Ecológica</w:t>
      </w:r>
      <w:r w:rsidRPr="000D5653">
        <w:rPr>
          <w:rFonts w:ascii="Book Antiqua" w:hAnsi="Book Antiqua"/>
          <w:b/>
          <w:caps/>
          <w:sz w:val="19"/>
          <w:szCs w:val="19"/>
        </w:rPr>
        <w:t xml:space="preserve"> </w:t>
      </w:r>
      <w:r w:rsidRPr="000D5653">
        <w:rPr>
          <w:rFonts w:ascii="Book Antiqua" w:hAnsi="Book Antiqua"/>
          <w:b/>
          <w:caps/>
          <w:sz w:val="19"/>
          <w:szCs w:val="19"/>
          <w:highlight w:val="green"/>
        </w:rPr>
        <w:t>é</w:t>
      </w:r>
      <w:r w:rsidRPr="006E52C4">
        <w:rPr>
          <w:rFonts w:ascii="Book Antiqua" w:hAnsi="Book Antiqua"/>
          <w:b/>
          <w:sz w:val="19"/>
          <w:szCs w:val="19"/>
        </w:rPr>
        <w:t xml:space="preserve"> </w:t>
      </w:r>
      <w:r w:rsidRPr="006E52C4">
        <w:rPr>
          <w:rFonts w:ascii="Book Antiqua" w:hAnsi="Book Antiqua"/>
          <w:b/>
          <w:sz w:val="19"/>
          <w:szCs w:val="19"/>
          <w:highlight w:val="yellow"/>
        </w:rPr>
        <w:t>de posse</w:t>
      </w:r>
      <w:r w:rsidRPr="006E52C4">
        <w:rPr>
          <w:rFonts w:ascii="Book Antiqua" w:hAnsi="Book Antiqua"/>
          <w:b/>
          <w:sz w:val="19"/>
          <w:szCs w:val="19"/>
        </w:rPr>
        <w:t xml:space="preserve"> e </w:t>
      </w:r>
      <w:r w:rsidRPr="006E52C4">
        <w:rPr>
          <w:rFonts w:ascii="Book Antiqua" w:hAnsi="Book Antiqua"/>
          <w:b/>
          <w:sz w:val="19"/>
          <w:szCs w:val="19"/>
          <w:highlight w:val="yellow"/>
        </w:rPr>
        <w:t>domínio</w:t>
      </w:r>
      <w:r w:rsidRPr="006E52C4">
        <w:rPr>
          <w:rFonts w:ascii="Book Antiqua" w:hAnsi="Book Antiqua"/>
          <w:b/>
          <w:sz w:val="19"/>
          <w:szCs w:val="19"/>
        </w:rPr>
        <w:t xml:space="preserve"> </w:t>
      </w:r>
      <w:r w:rsidRPr="006E52C4">
        <w:rPr>
          <w:rFonts w:ascii="Book Antiqua" w:hAnsi="Book Antiqua"/>
          <w:b/>
          <w:sz w:val="19"/>
          <w:szCs w:val="19"/>
          <w:highlight w:val="cyan"/>
        </w:rPr>
        <w:t>públicos</w:t>
      </w:r>
      <w:r w:rsidRPr="006E52C4">
        <w:rPr>
          <w:rFonts w:ascii="Book Antiqua" w:hAnsi="Book Antiqua"/>
          <w:b/>
          <w:sz w:val="19"/>
          <w:szCs w:val="19"/>
        </w:rPr>
        <w:t xml:space="preserve">, sendo que as </w:t>
      </w:r>
      <w:r w:rsidRPr="000D5653">
        <w:rPr>
          <w:rFonts w:ascii="Book Antiqua" w:hAnsi="Book Antiqua"/>
          <w:b/>
          <w:sz w:val="19"/>
          <w:szCs w:val="19"/>
          <w:highlight w:val="yellow"/>
        </w:rPr>
        <w:t>áreas particulares</w:t>
      </w:r>
      <w:r w:rsidRPr="006E52C4">
        <w:rPr>
          <w:rFonts w:ascii="Book Antiqua" w:hAnsi="Book Antiqua"/>
          <w:b/>
          <w:sz w:val="19"/>
          <w:szCs w:val="19"/>
        </w:rPr>
        <w:t xml:space="preserve"> </w:t>
      </w:r>
      <w:r w:rsidRPr="00355D42">
        <w:rPr>
          <w:rFonts w:ascii="Book Antiqua" w:hAnsi="Book Antiqua"/>
          <w:b/>
          <w:caps/>
          <w:sz w:val="19"/>
          <w:szCs w:val="19"/>
          <w:highlight w:val="green"/>
        </w:rPr>
        <w:t>incluídas</w:t>
      </w:r>
      <w:r w:rsidRPr="00355D42">
        <w:rPr>
          <w:rFonts w:ascii="Book Antiqua" w:hAnsi="Book Antiqua"/>
          <w:b/>
          <w:sz w:val="19"/>
          <w:szCs w:val="19"/>
        </w:rPr>
        <w:t xml:space="preserve"> </w:t>
      </w:r>
      <w:r w:rsidRPr="000D5653">
        <w:rPr>
          <w:rFonts w:ascii="Book Antiqua" w:hAnsi="Book Antiqua"/>
          <w:b/>
          <w:sz w:val="19"/>
          <w:szCs w:val="19"/>
          <w:highlight w:val="cyan"/>
        </w:rPr>
        <w:t>em seus limites</w:t>
      </w:r>
      <w:r w:rsidRPr="006E52C4">
        <w:rPr>
          <w:rFonts w:ascii="Book Antiqua" w:hAnsi="Book Antiqua"/>
          <w:b/>
          <w:sz w:val="19"/>
          <w:szCs w:val="19"/>
        </w:rPr>
        <w:t xml:space="preserve"> </w:t>
      </w:r>
      <w:r w:rsidRPr="000D5653">
        <w:rPr>
          <w:rFonts w:ascii="Book Antiqua" w:hAnsi="Book Antiqua"/>
          <w:b/>
          <w:caps/>
          <w:sz w:val="19"/>
          <w:szCs w:val="19"/>
          <w:highlight w:val="green"/>
        </w:rPr>
        <w:t>serão</w:t>
      </w:r>
      <w:r w:rsidRPr="000D5653">
        <w:rPr>
          <w:rFonts w:ascii="Book Antiqua" w:hAnsi="Book Antiqua"/>
          <w:b/>
          <w:caps/>
          <w:sz w:val="19"/>
          <w:szCs w:val="19"/>
        </w:rPr>
        <w:t xml:space="preserve"> </w:t>
      </w:r>
      <w:r w:rsidRPr="000D5653">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xml:space="preserve">, </w:t>
      </w:r>
      <w:r w:rsidRPr="00355D42">
        <w:rPr>
          <w:rFonts w:ascii="Book Antiqua" w:hAnsi="Book Antiqua"/>
          <w:b/>
          <w:sz w:val="19"/>
          <w:szCs w:val="19"/>
          <w:highlight w:val="yellow"/>
        </w:rPr>
        <w:t>de acordo com o que dispõe</w:t>
      </w:r>
      <w:r w:rsidRPr="006E52C4">
        <w:rPr>
          <w:rFonts w:ascii="Book Antiqua" w:hAnsi="Book Antiqua"/>
          <w:b/>
          <w:sz w:val="19"/>
          <w:szCs w:val="19"/>
        </w:rPr>
        <w:t xml:space="preserve"> </w:t>
      </w:r>
      <w:r w:rsidRPr="00355D42">
        <w:rPr>
          <w:rFonts w:ascii="Book Antiqua" w:hAnsi="Book Antiqua"/>
          <w:b/>
          <w:sz w:val="19"/>
          <w:szCs w:val="19"/>
          <w:highlight w:val="cyan"/>
        </w:rPr>
        <w:t>a lei</w:t>
      </w:r>
      <w:r w:rsidRPr="001E404A">
        <w:rPr>
          <w:rFonts w:ascii="Book Antiqua" w:hAnsi="Book Antiqua"/>
          <w:sz w:val="16"/>
          <w:szCs w:val="16"/>
        </w:rPr>
        <w:t>.</w:t>
      </w:r>
      <w:r w:rsidR="006E7858" w:rsidRPr="001E404A">
        <w:rPr>
          <w:rFonts w:ascii="Book Antiqua" w:hAnsi="Book Antiqua"/>
          <w:sz w:val="16"/>
          <w:szCs w:val="16"/>
        </w:rPr>
        <w:t xml:space="preserve"> </w:t>
      </w:r>
      <w:r w:rsidR="00C65B74" w:rsidRPr="001E404A">
        <w:rPr>
          <w:rFonts w:ascii="Book Antiqua" w:hAnsi="Book Antiqua"/>
          <w:b/>
          <w:bCs/>
          <w:color w:val="FF0000"/>
          <w:sz w:val="16"/>
          <w:szCs w:val="16"/>
          <w:u w:val="single"/>
        </w:rPr>
        <w:t>(MPSC-2010)</w:t>
      </w:r>
      <w:r w:rsidR="008B2585" w:rsidRPr="001E404A">
        <w:rPr>
          <w:rFonts w:ascii="Book Antiqua" w:hAnsi="Book Antiqua"/>
          <w:b/>
          <w:bCs/>
          <w:color w:val="FF0000"/>
          <w:sz w:val="16"/>
          <w:szCs w:val="16"/>
        </w:rPr>
        <w:t xml:space="preserve"> </w:t>
      </w:r>
      <w:r w:rsidR="008B2585" w:rsidRPr="001E404A">
        <w:rPr>
          <w:rFonts w:ascii="Book Antiqua" w:hAnsi="Book Antiqua"/>
          <w:b/>
          <w:bCs/>
          <w:color w:val="FF0000"/>
          <w:sz w:val="16"/>
          <w:szCs w:val="16"/>
          <w:u w:val="single"/>
        </w:rPr>
        <w:t>(TRF4-2010)</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C70FAB" w:rsidRPr="001E404A">
        <w:rPr>
          <w:rFonts w:ascii="Book Antiqua" w:hAnsi="Book Antiqua"/>
          <w:b/>
          <w:bCs/>
          <w:color w:val="FF0000"/>
          <w:sz w:val="16"/>
          <w:szCs w:val="16"/>
        </w:rPr>
        <w:t xml:space="preserve"> </w:t>
      </w:r>
      <w:r w:rsidR="00C70FAB" w:rsidRPr="001E404A">
        <w:rPr>
          <w:rFonts w:ascii="Book Antiqua" w:hAnsi="Book Antiqua"/>
          <w:b/>
          <w:color w:val="FF0000"/>
          <w:sz w:val="16"/>
          <w:szCs w:val="16"/>
          <w:u w:val="single"/>
        </w:rPr>
        <w:t>(PCPA-2016)</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D23131" w:rsidRPr="001E404A">
        <w:rPr>
          <w:rFonts w:ascii="Book Antiqua" w:hAnsi="Book Antiqua"/>
          <w:b/>
          <w:bCs/>
          <w:color w:val="FF0000"/>
          <w:sz w:val="16"/>
          <w:szCs w:val="16"/>
        </w:rPr>
        <w:t xml:space="preserve"> </w:t>
      </w:r>
      <w:r w:rsidR="00D23131" w:rsidRPr="001E404A">
        <w:rPr>
          <w:rFonts w:ascii="Book Antiqua" w:hAnsi="Book Antiqua"/>
          <w:b/>
          <w:bCs/>
          <w:color w:val="FF0000"/>
          <w:sz w:val="16"/>
          <w:szCs w:val="16"/>
          <w:u w:val="single"/>
        </w:rPr>
        <w:t>(TJPA-2019)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355D42">
        <w:rPr>
          <w:rFonts w:ascii="Book Antiqua" w:hAnsi="Book Antiqua"/>
          <w:b/>
          <w:bCs/>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46B22B68" w14:textId="3D49D9F3" w:rsidR="00282B07" w:rsidRPr="00355D42"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84EA3">
        <w:rPr>
          <w:rFonts w:ascii="Book Antiqua" w:hAnsi="Book Antiqua"/>
          <w:b/>
          <w:bCs/>
          <w:caps/>
          <w:sz w:val="19"/>
          <w:szCs w:val="19"/>
          <w:highlight w:val="green"/>
        </w:rPr>
        <w:t>É proibida</w:t>
      </w:r>
      <w:r w:rsidRPr="006E52C4">
        <w:rPr>
          <w:rFonts w:ascii="Book Antiqua" w:hAnsi="Book Antiqua"/>
          <w:sz w:val="19"/>
          <w:szCs w:val="19"/>
        </w:rPr>
        <w:t xml:space="preserve"> a </w:t>
      </w:r>
      <w:r w:rsidRPr="00784EA3">
        <w:rPr>
          <w:rFonts w:ascii="Book Antiqua" w:hAnsi="Book Antiqua"/>
          <w:b/>
          <w:bCs/>
          <w:caps/>
          <w:sz w:val="19"/>
          <w:szCs w:val="19"/>
          <w:shd w:val="clear" w:color="auto" w:fill="F7CAAC" w:themeFill="accent2" w:themeFillTint="66"/>
        </w:rPr>
        <w:t>visitação pública</w:t>
      </w:r>
      <w:r w:rsidRPr="006E52C4">
        <w:rPr>
          <w:rFonts w:ascii="Book Antiqua" w:hAnsi="Book Antiqua"/>
          <w:sz w:val="19"/>
          <w:szCs w:val="19"/>
        </w:rPr>
        <w:t xml:space="preserve">, </w:t>
      </w:r>
      <w:r w:rsidRPr="00355D42">
        <w:rPr>
          <w:rFonts w:ascii="Book Antiqua" w:hAnsi="Book Antiqua"/>
          <w:b/>
          <w:bCs/>
          <w:caps/>
          <w:sz w:val="19"/>
          <w:szCs w:val="19"/>
          <w:highlight w:val="green"/>
        </w:rPr>
        <w:t>exceto</w:t>
      </w:r>
      <w:r w:rsidRPr="00355D42">
        <w:rPr>
          <w:rFonts w:ascii="Book Antiqua" w:hAnsi="Book Antiqua"/>
          <w:sz w:val="19"/>
          <w:szCs w:val="19"/>
          <w:highlight w:val="green"/>
        </w:rPr>
        <w:t xml:space="preserve"> </w:t>
      </w:r>
      <w:r w:rsidRPr="00355D42">
        <w:rPr>
          <w:rFonts w:ascii="Book Antiqua" w:hAnsi="Book Antiqua"/>
          <w:b/>
          <w:bCs/>
          <w:caps/>
          <w:sz w:val="19"/>
          <w:szCs w:val="19"/>
          <w:highlight w:val="green"/>
        </w:rPr>
        <w:t>quando</w:t>
      </w:r>
      <w:r w:rsidRPr="00014255">
        <w:rPr>
          <w:rFonts w:ascii="Book Antiqua" w:hAnsi="Book Antiqua"/>
          <w:b/>
          <w:bCs/>
          <w:sz w:val="19"/>
          <w:szCs w:val="19"/>
        </w:rPr>
        <w:t xml:space="preserve"> </w:t>
      </w:r>
      <w:r w:rsidRPr="00355D42">
        <w:rPr>
          <w:rFonts w:ascii="Book Antiqua" w:hAnsi="Book Antiqua"/>
          <w:b/>
          <w:bCs/>
          <w:sz w:val="19"/>
          <w:szCs w:val="19"/>
          <w:highlight w:val="cyan"/>
        </w:rPr>
        <w:t>com objetivo educacional</w:t>
      </w:r>
      <w:r w:rsidRPr="00014255">
        <w:rPr>
          <w:rFonts w:ascii="Book Antiqua" w:hAnsi="Book Antiqua"/>
          <w:b/>
          <w:bCs/>
          <w:sz w:val="19"/>
          <w:szCs w:val="19"/>
        </w:rPr>
        <w:t xml:space="preserve">, </w:t>
      </w:r>
      <w:r w:rsidRPr="00355D42">
        <w:rPr>
          <w:rFonts w:ascii="Book Antiqua" w:hAnsi="Book Antiqua"/>
          <w:b/>
          <w:bCs/>
          <w:sz w:val="19"/>
          <w:szCs w:val="19"/>
          <w:highlight w:val="yellow"/>
        </w:rPr>
        <w:t>de acordo com o que dispuser</w:t>
      </w:r>
      <w:r w:rsidRPr="00014255">
        <w:rPr>
          <w:rFonts w:ascii="Book Antiqua" w:hAnsi="Book Antiqua"/>
          <w:b/>
          <w:bCs/>
          <w:sz w:val="19"/>
          <w:szCs w:val="19"/>
        </w:rPr>
        <w:t xml:space="preserve"> o </w:t>
      </w:r>
      <w:r w:rsidRPr="00355D42">
        <w:rPr>
          <w:rFonts w:ascii="Book Antiqua" w:hAnsi="Book Antiqua"/>
          <w:b/>
          <w:bCs/>
          <w:sz w:val="19"/>
          <w:szCs w:val="19"/>
          <w:highlight w:val="cyan"/>
        </w:rPr>
        <w:t>Plano de Manejo da unidade</w:t>
      </w:r>
      <w:r w:rsidRPr="00014255">
        <w:rPr>
          <w:rFonts w:ascii="Book Antiqua" w:hAnsi="Book Antiqua"/>
          <w:b/>
          <w:bCs/>
          <w:sz w:val="19"/>
          <w:szCs w:val="19"/>
        </w:rPr>
        <w:t xml:space="preserve"> ou </w:t>
      </w:r>
      <w:r w:rsidRPr="00355D42">
        <w:rPr>
          <w:rFonts w:ascii="Book Antiqua" w:hAnsi="Book Antiqua"/>
          <w:b/>
          <w:bCs/>
          <w:sz w:val="19"/>
          <w:szCs w:val="19"/>
          <w:highlight w:val="cyan"/>
        </w:rPr>
        <w:t>regulamento específico</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w:t>
      </w:r>
      <w:r w:rsidR="0002152D" w:rsidRPr="001E404A">
        <w:rPr>
          <w:rFonts w:ascii="Book Antiqua" w:hAnsi="Book Antiqua"/>
          <w:b/>
          <w:bCs/>
          <w:color w:val="FF0000"/>
          <w:sz w:val="16"/>
          <w:szCs w:val="16"/>
          <w:u w:val="single"/>
        </w:rPr>
        <w:lastRenderedPageBreak/>
        <w:t>2010)</w:t>
      </w:r>
      <w:r w:rsidR="004A7A4A" w:rsidRPr="001E404A">
        <w:rPr>
          <w:rFonts w:ascii="Book Antiqua" w:hAnsi="Book Antiqua"/>
          <w:sz w:val="16"/>
          <w:szCs w:val="16"/>
        </w:rPr>
        <w:t xml:space="preserve"> </w:t>
      </w:r>
      <w:r w:rsidR="004A7A4A" w:rsidRPr="001E404A">
        <w:rPr>
          <w:rFonts w:ascii="Book Antiqua" w:hAnsi="Book Antiqua"/>
          <w:b/>
          <w:color w:val="FF0000"/>
          <w:sz w:val="16"/>
          <w:szCs w:val="16"/>
          <w:u w:val="single"/>
        </w:rPr>
        <w:t>(MPPR-2011)</w:t>
      </w:r>
      <w:r w:rsidR="00312E31" w:rsidRPr="001E404A">
        <w:rPr>
          <w:rFonts w:ascii="Book Antiqua" w:hAnsi="Book Antiqua"/>
          <w:b/>
          <w:color w:val="FF0000"/>
          <w:sz w:val="16"/>
          <w:szCs w:val="16"/>
        </w:rPr>
        <w:t xml:space="preserve"> </w:t>
      </w:r>
      <w:r w:rsidR="00312E31" w:rsidRPr="001E404A">
        <w:rPr>
          <w:rFonts w:ascii="Book Antiqua" w:hAnsi="Book Antiqua"/>
          <w:b/>
          <w:color w:val="FF0000"/>
          <w:sz w:val="16"/>
          <w:szCs w:val="16"/>
          <w:u w:val="single"/>
        </w:rPr>
        <w:t>(MPF-2011)</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784EA3" w:rsidRPr="001E404A">
        <w:rPr>
          <w:rFonts w:ascii="Book Antiqua" w:hAnsi="Book Antiqua"/>
          <w:b/>
          <w:bCs/>
          <w:color w:val="FF0000"/>
          <w:sz w:val="16"/>
          <w:szCs w:val="16"/>
        </w:rPr>
        <w:t xml:space="preserve"> </w:t>
      </w:r>
      <w:r w:rsidR="00784EA3" w:rsidRPr="001E404A">
        <w:rPr>
          <w:rFonts w:ascii="Book Antiqua" w:hAnsi="Book Antiqua"/>
          <w:b/>
          <w:bCs/>
          <w:color w:val="FF0000"/>
          <w:sz w:val="16"/>
          <w:szCs w:val="16"/>
          <w:u w:val="single"/>
        </w:rPr>
        <w:t>(TJPR-2019)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B91E8E" w:rsidRPr="001E404A">
        <w:rPr>
          <w:rFonts w:ascii="Book Antiqua" w:hAnsi="Book Antiqua"/>
          <w:b/>
          <w:bCs/>
          <w:color w:val="FF0000"/>
          <w:sz w:val="16"/>
          <w:szCs w:val="16"/>
        </w:rPr>
        <w:t xml:space="preserve"> </w:t>
      </w:r>
      <w:r w:rsidR="00B91E8E" w:rsidRPr="001E404A">
        <w:rPr>
          <w:rFonts w:ascii="Book Antiqua" w:hAnsi="Book Antiqua"/>
          <w:b/>
          <w:bCs/>
          <w:color w:val="FF0000"/>
          <w:sz w:val="16"/>
          <w:szCs w:val="16"/>
          <w:u w:val="single"/>
        </w:rPr>
        <w:t>(MPCE-2020)</w:t>
      </w:r>
      <w:r w:rsidR="00355D42">
        <w:rPr>
          <w:rFonts w:ascii="Book Antiqua" w:hAnsi="Book Antiqua"/>
          <w:b/>
          <w:bCs/>
          <w:color w:val="FF0000"/>
          <w:sz w:val="16"/>
          <w:szCs w:val="16"/>
        </w:rPr>
        <w:t xml:space="preserve"> </w:t>
      </w:r>
      <w:r w:rsidR="00355D42">
        <w:rPr>
          <w:rFonts w:ascii="Book Antiqua" w:hAnsi="Book Antiqua"/>
          <w:b/>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6086ED57" w14:textId="77777777" w:rsidTr="00312E31">
        <w:tc>
          <w:tcPr>
            <w:tcW w:w="8494" w:type="dxa"/>
            <w:shd w:val="clear" w:color="auto" w:fill="CCFFFF"/>
          </w:tcPr>
          <w:p w14:paraId="3323139E" w14:textId="510AD18A" w:rsidR="00355D42" w:rsidRDefault="00355D42" w:rsidP="00355D42">
            <w:pPr>
              <w:spacing w:before="100" w:beforeAutospacing="1" w:after="100" w:afterAutospacing="1"/>
              <w:jc w:val="both"/>
              <w:rPr>
                <w:rFonts w:ascii="Book Antiqua" w:hAnsi="Book Antiqua"/>
                <w:b/>
                <w:i/>
                <w:iCs/>
                <w:color w:val="FF0000"/>
                <w:sz w:val="19"/>
                <w:szCs w:val="19"/>
              </w:rPr>
            </w:pPr>
            <w:r w:rsidRPr="006E52C4">
              <w:rPr>
                <w:rFonts w:ascii="Book Antiqua" w:hAnsi="Book Antiqua"/>
                <w:b/>
                <w:sz w:val="19"/>
                <w:szCs w:val="19"/>
              </w:rPr>
              <w:t>(</w:t>
            </w:r>
            <w:r>
              <w:rPr>
                <w:rFonts w:ascii="Book Antiqua" w:hAnsi="Book Antiqua"/>
                <w:b/>
                <w:sz w:val="19"/>
                <w:szCs w:val="19"/>
                <w:highlight w:val="yellow"/>
              </w:rPr>
              <w:t>TRF1-2023-FGV</w:t>
            </w:r>
            <w:r w:rsidRPr="006E52C4">
              <w:rPr>
                <w:rFonts w:ascii="Book Antiqua" w:hAnsi="Book Antiqua"/>
                <w:b/>
                <w:sz w:val="19"/>
                <w:szCs w:val="19"/>
              </w:rPr>
              <w:t>)</w:t>
            </w:r>
            <w:r w:rsidRPr="006E52C4">
              <w:rPr>
                <w:rFonts w:ascii="Book Antiqua" w:hAnsi="Book Antiqua"/>
                <w:sz w:val="19"/>
                <w:szCs w:val="19"/>
              </w:rPr>
              <w:t xml:space="preserve">: </w:t>
            </w:r>
            <w:r w:rsidRPr="00355D42">
              <w:rPr>
                <w:rFonts w:ascii="Book Antiqua" w:hAnsi="Book Antiqua"/>
                <w:sz w:val="19"/>
                <w:szCs w:val="19"/>
              </w:rPr>
              <w:t>A União criou uma unidade de conservação Alfa (UC Alfa) do grupo das Unidades de Proteção Integral, que tem como objetivo a preservação da natureza e a realização de pesquisas científicas. Sabe-se que a UC Alfa é de posse e domínio públicos, sendo que as áreas particulares incluídas em seus limites serão desapropriadas, de acordo com o que dispõe a lei. Ademais, é proibida a visitação pública à UC Alfa, exceto quando com objetivo educacional, de acordo com o que dispuser o Plano de Manejo da unidade ou regulamento específico.</w:t>
            </w:r>
            <w:r>
              <w:rPr>
                <w:rFonts w:ascii="Book Antiqua" w:hAnsi="Book Antiqua"/>
                <w:sz w:val="19"/>
                <w:szCs w:val="19"/>
              </w:rPr>
              <w:t xml:space="preserve"> </w:t>
            </w:r>
            <w:r w:rsidRPr="00355D42">
              <w:rPr>
                <w:rFonts w:ascii="Book Antiqua" w:hAnsi="Book Antiqua"/>
                <w:sz w:val="19"/>
                <w:szCs w:val="19"/>
              </w:rPr>
              <w:t>Diante da narrativa acima e consoante dispõe a Lei 9.985/00, a UC Alfa é um(a):</w:t>
            </w:r>
            <w:r>
              <w:rPr>
                <w:rFonts w:ascii="Book Antiqua" w:hAnsi="Book Antiqua"/>
                <w:sz w:val="19"/>
                <w:szCs w:val="19"/>
              </w:rPr>
              <w:t xml:space="preserve"> </w:t>
            </w:r>
            <w:r w:rsidRPr="00355D42">
              <w:rPr>
                <w:rFonts w:ascii="Book Antiqua" w:hAnsi="Book Antiqua"/>
                <w:sz w:val="19"/>
                <w:szCs w:val="19"/>
              </w:rPr>
              <w:t>Estação Ecológica, e a pesquisa científica depende de autorização prévia do órgão responsável pela administração da unidade e está sujeita às condições e restrições por este estabelecidas, bem como àquelas previstas em regulamento</w:t>
            </w:r>
            <w:r w:rsidRPr="006E52C4">
              <w:rPr>
                <w:rFonts w:ascii="Book Antiqua" w:hAnsi="Book Antiqua"/>
                <w:sz w:val="19"/>
                <w:szCs w:val="19"/>
              </w:rPr>
              <w:t xml:space="preserve">. </w:t>
            </w:r>
            <w:r w:rsidRPr="006E52C4">
              <w:rPr>
                <w:rFonts w:ascii="Book Antiqua" w:hAnsi="Book Antiqua"/>
                <w:b/>
                <w:sz w:val="19"/>
                <w:szCs w:val="19"/>
              </w:rPr>
              <w:t>BL:</w:t>
            </w:r>
            <w:r>
              <w:rPr>
                <w:rFonts w:ascii="Book Antiqua" w:hAnsi="Book Antiqua"/>
                <w:b/>
                <w:sz w:val="19"/>
                <w:szCs w:val="19"/>
              </w:rPr>
              <w:t xml:space="preserve"> art. 8º, I c/c</w:t>
            </w:r>
            <w:r w:rsidRPr="006E52C4">
              <w:rPr>
                <w:rFonts w:ascii="Book Antiqua" w:hAnsi="Book Antiqua"/>
                <w:b/>
                <w:sz w:val="19"/>
                <w:szCs w:val="19"/>
              </w:rPr>
              <w:t xml:space="preserve"> art. </w:t>
            </w:r>
            <w:r>
              <w:rPr>
                <w:rFonts w:ascii="Book Antiqua" w:hAnsi="Book Antiqua"/>
                <w:b/>
                <w:sz w:val="19"/>
                <w:szCs w:val="19"/>
              </w:rPr>
              <w:t>9</w:t>
            </w:r>
            <w:r w:rsidRPr="006E52C4">
              <w:rPr>
                <w:rFonts w:ascii="Book Antiqua" w:hAnsi="Book Antiqua"/>
                <w:b/>
                <w:sz w:val="19"/>
                <w:szCs w:val="19"/>
              </w:rPr>
              <w:t>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 e 2º, SNUC.</w:t>
            </w:r>
          </w:p>
          <w:p w14:paraId="48C59F8E" w14:textId="0003F6E3"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 xml:space="preserve">Na </w:t>
            </w:r>
            <w:r>
              <w:rPr>
                <w:rFonts w:ascii="Book Antiqua" w:hAnsi="Book Antiqua"/>
                <w:bCs/>
                <w:sz w:val="19"/>
                <w:szCs w:val="19"/>
              </w:rPr>
              <w:t>Estação Ecológica,</w:t>
            </w:r>
            <w:r w:rsidRPr="00784EA3">
              <w:rPr>
                <w:rFonts w:ascii="Book Antiqua" w:hAnsi="Book Antiqua"/>
                <w:bCs/>
                <w:sz w:val="19"/>
                <w:szCs w:val="19"/>
              </w:rPr>
              <w:t xml:space="preserve"> não </w:t>
            </w:r>
            <w:r>
              <w:rPr>
                <w:rFonts w:ascii="Book Antiqua" w:hAnsi="Book Antiqua"/>
                <w:bCs/>
                <w:sz w:val="19"/>
                <w:szCs w:val="19"/>
              </w:rPr>
              <w:t>se admite</w:t>
            </w:r>
            <w:r w:rsidRPr="00784EA3">
              <w:rPr>
                <w:rFonts w:ascii="Book Antiqua" w:hAnsi="Book Antiqua"/>
                <w:bCs/>
                <w:sz w:val="19"/>
                <w:szCs w:val="19"/>
              </w:rPr>
              <w:t xml:space="preserve"> a habitação de populações tradicionais</w:t>
            </w:r>
            <w:r>
              <w:rPr>
                <w:rFonts w:ascii="Book Antiqua" w:hAnsi="Book Antiqua"/>
                <w:bCs/>
                <w:sz w:val="19"/>
                <w:szCs w:val="19"/>
              </w:rPr>
              <w:t xml:space="preserve">. Por outro lado, a </w:t>
            </w:r>
            <w:r w:rsidRPr="00784EA3">
              <w:rPr>
                <w:rFonts w:ascii="Book Antiqua" w:hAnsi="Book Antiqua"/>
                <w:bCs/>
                <w:sz w:val="19"/>
                <w:szCs w:val="19"/>
              </w:rPr>
              <w:t>visitação pública é proibida, exceto quando com objetivo educacional, de acordo com o que dispuser o Plano de Manejo da unidade ou regulamento específico.</w:t>
            </w:r>
          </w:p>
        </w:tc>
      </w:tr>
    </w:tbl>
    <w:p w14:paraId="3C380BD9" w14:textId="12EC30E7"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6E52C4">
        <w:rPr>
          <w:rFonts w:ascii="Book Antiqua" w:hAnsi="Book Antiqua"/>
          <w:b/>
          <w:bCs/>
          <w:sz w:val="19"/>
          <w:szCs w:val="19"/>
          <w:highlight w:val="magenta"/>
        </w:rPr>
        <w:t xml:space="preserve">§ </w:t>
      </w:r>
      <w:r w:rsidRPr="00014255">
        <w:rPr>
          <w:rFonts w:ascii="Book Antiqua" w:hAnsi="Book Antiqua"/>
          <w:b/>
          <w:bCs/>
          <w:sz w:val="19"/>
          <w:szCs w:val="19"/>
          <w:highlight w:val="magenta"/>
        </w:rPr>
        <w:t>3</w:t>
      </w:r>
      <w:r w:rsidRPr="00014255">
        <w:rPr>
          <w:rFonts w:ascii="Book Antiqua" w:hAnsi="Book Antiqua"/>
          <w:b/>
          <w:bCs/>
          <w:sz w:val="19"/>
          <w:szCs w:val="19"/>
          <w:highlight w:val="magenta"/>
          <w:u w:val="single"/>
          <w:vertAlign w:val="superscript"/>
        </w:rPr>
        <w:t>o</w:t>
      </w:r>
      <w:r w:rsidRPr="00014255">
        <w:rPr>
          <w:rFonts w:ascii="Book Antiqua" w:hAnsi="Book Antiqua"/>
          <w:b/>
          <w:bCs/>
          <w:sz w:val="19"/>
          <w:szCs w:val="19"/>
        </w:rPr>
        <w:t xml:space="preserve"> A pesquisa científica </w:t>
      </w:r>
      <w:r w:rsidRPr="00014255">
        <w:rPr>
          <w:rFonts w:ascii="Book Antiqua" w:hAnsi="Book Antiqua"/>
          <w:b/>
          <w:bCs/>
          <w:caps/>
          <w:sz w:val="19"/>
          <w:szCs w:val="19"/>
          <w:highlight w:val="green"/>
        </w:rPr>
        <w:t>depende</w:t>
      </w:r>
      <w:r w:rsidRPr="00014255">
        <w:rPr>
          <w:rFonts w:ascii="Book Antiqua" w:hAnsi="Book Antiqua"/>
          <w:b/>
          <w:bCs/>
          <w:sz w:val="19"/>
          <w:szCs w:val="19"/>
        </w:rPr>
        <w:t xml:space="preserve"> de </w:t>
      </w:r>
      <w:r w:rsidRPr="00014255">
        <w:rPr>
          <w:rFonts w:ascii="Book Antiqua" w:hAnsi="Book Antiqua"/>
          <w:b/>
          <w:bCs/>
          <w:sz w:val="19"/>
          <w:szCs w:val="19"/>
          <w:highlight w:val="cyan"/>
        </w:rPr>
        <w:t>autorização prévia</w:t>
      </w:r>
      <w:r w:rsidRPr="00014255">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C53BB2" w:rsidRPr="001E404A">
        <w:rPr>
          <w:rFonts w:ascii="Book Antiqua" w:hAnsi="Book Antiqua"/>
          <w:sz w:val="18"/>
          <w:szCs w:val="18"/>
        </w:rPr>
        <w:t xml:space="preserve"> </w:t>
      </w:r>
      <w:r w:rsidR="00C53BB2" w:rsidRPr="001E404A">
        <w:rPr>
          <w:rFonts w:ascii="Book Antiqua" w:hAnsi="Book Antiqua"/>
          <w:b/>
          <w:bCs/>
          <w:color w:val="FF0000"/>
          <w:sz w:val="16"/>
          <w:szCs w:val="16"/>
          <w:u w:val="single"/>
        </w:rPr>
        <w:t>(TRF2-2009</w:t>
      </w:r>
      <w:r w:rsidR="001B1668" w:rsidRPr="001E404A">
        <w:rPr>
          <w:rFonts w:ascii="Book Antiqua" w:hAnsi="Book Antiqua"/>
          <w:b/>
          <w:bCs/>
          <w:color w:val="FF0000"/>
          <w:sz w:val="16"/>
          <w:szCs w:val="16"/>
          <w:u w:val="single"/>
        </w:rPr>
        <w:t>/2011</w:t>
      </w:r>
      <w:r w:rsidR="00C53BB2" w:rsidRPr="001E404A">
        <w:rPr>
          <w:rFonts w:ascii="Book Antiqua" w:hAnsi="Book Antiqua"/>
          <w:b/>
          <w:bCs/>
          <w:color w:val="FF0000"/>
          <w:sz w:val="16"/>
          <w:szCs w:val="16"/>
          <w:u w:val="single"/>
        </w:rPr>
        <w:t>)</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p>
    <w:p w14:paraId="4D2B6038" w14:textId="76C283F1" w:rsidR="00282B07" w:rsidRPr="00390F49"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4</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w:t>
      </w:r>
      <w:r w:rsidRPr="006E52C4">
        <w:rPr>
          <w:rFonts w:ascii="Book Antiqua" w:hAnsi="Book Antiqua"/>
          <w:sz w:val="19"/>
          <w:szCs w:val="19"/>
        </w:rPr>
        <w:t xml:space="preserve">Na </w:t>
      </w:r>
      <w:r w:rsidRPr="006E52C4">
        <w:rPr>
          <w:rFonts w:ascii="Book Antiqua" w:hAnsi="Book Antiqua"/>
          <w:b/>
          <w:sz w:val="19"/>
          <w:szCs w:val="19"/>
          <w:highlight w:val="yellow"/>
        </w:rPr>
        <w:t>Estação Ecológica</w:t>
      </w:r>
      <w:r w:rsidRPr="006E52C4">
        <w:rPr>
          <w:rFonts w:ascii="Book Antiqua" w:hAnsi="Book Antiqua"/>
          <w:sz w:val="19"/>
          <w:szCs w:val="19"/>
        </w:rPr>
        <w:t xml:space="preserve"> </w:t>
      </w:r>
      <w:r w:rsidRPr="006E52C4">
        <w:rPr>
          <w:rFonts w:ascii="Book Antiqua" w:hAnsi="Book Antiqua"/>
          <w:b/>
          <w:caps/>
          <w:sz w:val="19"/>
          <w:szCs w:val="19"/>
          <w:highlight w:val="green"/>
        </w:rPr>
        <w:t>só podem ser permitidas</w:t>
      </w:r>
      <w:r w:rsidRPr="006E52C4">
        <w:rPr>
          <w:rFonts w:ascii="Book Antiqua" w:hAnsi="Book Antiqua"/>
          <w:sz w:val="19"/>
          <w:szCs w:val="19"/>
        </w:rPr>
        <w:t xml:space="preserve"> </w:t>
      </w:r>
      <w:r w:rsidRPr="006E52C4">
        <w:rPr>
          <w:rFonts w:ascii="Book Antiqua" w:hAnsi="Book Antiqua"/>
          <w:b/>
          <w:sz w:val="19"/>
          <w:szCs w:val="19"/>
          <w:highlight w:val="cyan"/>
        </w:rPr>
        <w:t>alterações dos ecossistemas</w:t>
      </w:r>
      <w:r w:rsidRPr="006E52C4">
        <w:rPr>
          <w:rFonts w:ascii="Book Antiqua" w:hAnsi="Book Antiqua"/>
          <w:sz w:val="19"/>
          <w:szCs w:val="19"/>
        </w:rPr>
        <w:t xml:space="preserve"> </w:t>
      </w:r>
      <w:r w:rsidRPr="006E52C4">
        <w:rPr>
          <w:rFonts w:ascii="Book Antiqua" w:hAnsi="Book Antiqua"/>
          <w:b/>
          <w:sz w:val="19"/>
          <w:szCs w:val="19"/>
          <w:highlight w:val="yellow"/>
        </w:rPr>
        <w:t>no caso de</w:t>
      </w:r>
      <w:r w:rsidRPr="001E404A">
        <w:rPr>
          <w:rFonts w:ascii="Book Antiqua" w:hAnsi="Book Antiqua"/>
          <w:sz w:val="18"/>
          <w:szCs w:val="18"/>
        </w:rPr>
        <w:t>:</w:t>
      </w:r>
      <w:r w:rsidR="001E404A">
        <w:rPr>
          <w:rFonts w:ascii="Book Antiqua" w:hAnsi="Book Antiqua"/>
          <w:sz w:val="18"/>
          <w:szCs w:val="18"/>
        </w:rPr>
        <w:t xml:space="preserve"> </w:t>
      </w:r>
      <w:r w:rsidR="001E404A" w:rsidRPr="001E404A">
        <w:rPr>
          <w:rFonts w:ascii="Book Antiqua" w:hAnsi="Book Antiqua"/>
          <w:b/>
          <w:bCs/>
          <w:color w:val="FF0000"/>
          <w:sz w:val="16"/>
          <w:szCs w:val="16"/>
          <w:u w:val="single"/>
        </w:rPr>
        <w:t>(MPSC-2010)</w:t>
      </w:r>
      <w:r w:rsidR="001E404A">
        <w:rPr>
          <w:rFonts w:ascii="Book Antiqua" w:hAnsi="Book Antiqua"/>
          <w:b/>
          <w:bCs/>
          <w:color w:val="FF0000"/>
          <w:sz w:val="16"/>
          <w:szCs w:val="16"/>
        </w:rPr>
        <w:t xml:space="preserve"> </w:t>
      </w:r>
      <w:r w:rsidR="001E404A">
        <w:rPr>
          <w:rFonts w:ascii="Book Antiqua" w:hAnsi="Book Antiqua"/>
          <w:b/>
          <w:bCs/>
          <w:color w:val="FF0000"/>
          <w:sz w:val="16"/>
          <w:szCs w:val="16"/>
          <w:u w:val="single"/>
        </w:rPr>
        <w:t>(TJDFT-2016)</w:t>
      </w:r>
      <w:r w:rsidR="00030C3E" w:rsidRPr="001E404A">
        <w:rPr>
          <w:rFonts w:ascii="Book Antiqua" w:hAnsi="Book Antiqua"/>
          <w:sz w:val="18"/>
          <w:szCs w:val="18"/>
        </w:rPr>
        <w:t xml:space="preserve"> </w:t>
      </w:r>
      <w:r w:rsidR="00030C3E" w:rsidRPr="001E404A">
        <w:rPr>
          <w:rFonts w:ascii="Book Antiqua" w:hAnsi="Book Antiqua"/>
          <w:b/>
          <w:color w:val="FF0000"/>
          <w:sz w:val="16"/>
          <w:szCs w:val="16"/>
          <w:u w:val="single"/>
        </w:rPr>
        <w:t>(TJRS-2018)</w:t>
      </w:r>
      <w:r w:rsidR="00390F49">
        <w:rPr>
          <w:rFonts w:ascii="Book Antiqua" w:hAnsi="Book Antiqua"/>
          <w:b/>
          <w:color w:val="FF0000"/>
          <w:sz w:val="16"/>
          <w:szCs w:val="16"/>
        </w:rPr>
        <w:t xml:space="preserve"> </w:t>
      </w:r>
      <w:bookmarkStart w:id="24" w:name="_Hlk203400236"/>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bookmarkEnd w:id="24"/>
    </w:p>
    <w:p w14:paraId="14171CC3" w14:textId="3E358835"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 xml:space="preserve">I - </w:t>
      </w:r>
      <w:proofErr w:type="gramStart"/>
      <w:r w:rsidRPr="00390F49">
        <w:rPr>
          <w:rFonts w:ascii="Book Antiqua" w:hAnsi="Book Antiqua"/>
          <w:b/>
          <w:bCs/>
          <w:sz w:val="19"/>
          <w:szCs w:val="19"/>
        </w:rPr>
        <w:t>medidas</w:t>
      </w:r>
      <w:proofErr w:type="gramEnd"/>
      <w:r w:rsidRPr="00390F49">
        <w:rPr>
          <w:rFonts w:ascii="Book Antiqua" w:hAnsi="Book Antiqua"/>
          <w:b/>
          <w:bCs/>
          <w:sz w:val="19"/>
          <w:szCs w:val="19"/>
        </w:rPr>
        <w:t xml:space="preserve"> que visem a restauração de ecossistemas modificados;</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55B72534" w14:textId="5BAEC2B8"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 xml:space="preserve">II - </w:t>
      </w:r>
      <w:proofErr w:type="gramStart"/>
      <w:r w:rsidRPr="00390F49">
        <w:rPr>
          <w:rFonts w:ascii="Book Antiqua" w:hAnsi="Book Antiqua"/>
          <w:b/>
          <w:bCs/>
          <w:sz w:val="19"/>
          <w:szCs w:val="19"/>
        </w:rPr>
        <w:t>manejo</w:t>
      </w:r>
      <w:proofErr w:type="gramEnd"/>
      <w:r w:rsidRPr="00390F49">
        <w:rPr>
          <w:rFonts w:ascii="Book Antiqua" w:hAnsi="Book Antiqua"/>
          <w:b/>
          <w:bCs/>
          <w:sz w:val="19"/>
          <w:szCs w:val="19"/>
        </w:rPr>
        <w:t xml:space="preserve"> de espécies com o fim de preservar a diversidade biológica;</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6E1B16DA" w14:textId="3A81FFE6"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III - coleta de componentes dos ecossistemas com finalidades científicas;</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204896AB" w14:textId="704682B5" w:rsidR="00282B07" w:rsidRPr="00390F49" w:rsidRDefault="00282B07" w:rsidP="001E203D">
      <w:pPr>
        <w:spacing w:before="100" w:beforeAutospacing="1" w:after="100" w:afterAutospacing="1"/>
        <w:ind w:firstLine="525"/>
        <w:jc w:val="both"/>
        <w:rPr>
          <w:rFonts w:ascii="Book Antiqua" w:hAnsi="Book Antiqua"/>
          <w:b/>
          <w:bCs/>
          <w:color w:val="FF0000"/>
          <w:sz w:val="16"/>
          <w:szCs w:val="16"/>
        </w:rPr>
      </w:pPr>
      <w:r w:rsidRPr="001E404A">
        <w:rPr>
          <w:rFonts w:ascii="Book Antiqua" w:hAnsi="Book Antiqua"/>
          <w:b/>
          <w:bCs/>
          <w:sz w:val="19"/>
          <w:szCs w:val="19"/>
        </w:rPr>
        <w:t xml:space="preserve">IV - </w:t>
      </w:r>
      <w:proofErr w:type="gramStart"/>
      <w:r w:rsidRPr="001E404A">
        <w:rPr>
          <w:rFonts w:ascii="Book Antiqua" w:hAnsi="Book Antiqua"/>
          <w:b/>
          <w:bCs/>
          <w:sz w:val="19"/>
          <w:szCs w:val="19"/>
        </w:rPr>
        <w:t>pesquisas</w:t>
      </w:r>
      <w:proofErr w:type="gramEnd"/>
      <w:r w:rsidRPr="001E404A">
        <w:rPr>
          <w:rFonts w:ascii="Book Antiqua" w:hAnsi="Book Antiqua"/>
          <w:b/>
          <w:bCs/>
          <w:sz w:val="19"/>
          <w:szCs w:val="19"/>
        </w:rPr>
        <w:t xml:space="preserve"> científicas cujo impacto sobre o ambiente seja maior do que aquele causado pela simples observação ou pela coleta controlada de componentes dos ecossistemas, em uma área correspondente a </w:t>
      </w:r>
      <w:r w:rsidRPr="001E404A">
        <w:rPr>
          <w:rFonts w:ascii="Book Antiqua" w:hAnsi="Book Antiqua"/>
          <w:b/>
          <w:bCs/>
          <w:sz w:val="19"/>
          <w:szCs w:val="19"/>
          <w:highlight w:val="cyan"/>
        </w:rPr>
        <w:t>no máximo três por cento</w:t>
      </w:r>
      <w:r w:rsidRPr="001E404A">
        <w:rPr>
          <w:rFonts w:ascii="Book Antiqua" w:hAnsi="Book Antiqua"/>
          <w:b/>
          <w:bCs/>
          <w:sz w:val="19"/>
          <w:szCs w:val="19"/>
        </w:rPr>
        <w:t xml:space="preserve"> da extensão total da unidade e </w:t>
      </w:r>
      <w:r w:rsidRPr="001E404A">
        <w:rPr>
          <w:rFonts w:ascii="Book Antiqua" w:hAnsi="Book Antiqua"/>
          <w:b/>
          <w:bCs/>
          <w:sz w:val="19"/>
          <w:szCs w:val="19"/>
          <w:highlight w:val="cyan"/>
        </w:rPr>
        <w:t>até o limite de um mil e quinhentos hectares</w:t>
      </w:r>
      <w:r w:rsidRPr="001E404A">
        <w:rPr>
          <w:rFonts w:ascii="Book Antiqua" w:hAnsi="Book Antiqua"/>
          <w:sz w:val="18"/>
          <w:szCs w:val="18"/>
        </w:rPr>
        <w:t>.</w:t>
      </w:r>
      <w:r w:rsidR="00C65B74" w:rsidRPr="001E404A">
        <w:rPr>
          <w:rFonts w:ascii="Book Antiqua" w:hAnsi="Book Antiqua"/>
          <w:sz w:val="18"/>
          <w:szCs w:val="18"/>
        </w:rPr>
        <w:t xml:space="preserve"> </w:t>
      </w:r>
      <w:r w:rsidR="00C65B74" w:rsidRPr="001E404A">
        <w:rPr>
          <w:rFonts w:ascii="Book Antiqua" w:hAnsi="Book Antiqua"/>
          <w:b/>
          <w:bCs/>
          <w:color w:val="FF0000"/>
          <w:sz w:val="16"/>
          <w:szCs w:val="16"/>
          <w:u w:val="single"/>
        </w:rPr>
        <w:t>(MPSC-2010)</w:t>
      </w:r>
      <w:r w:rsidR="001E404A">
        <w:rPr>
          <w:rFonts w:ascii="Book Antiqua" w:hAnsi="Book Antiqua"/>
          <w:b/>
          <w:bCs/>
          <w:color w:val="FF0000"/>
          <w:sz w:val="16"/>
          <w:szCs w:val="16"/>
        </w:rPr>
        <w:t xml:space="preserve"> </w:t>
      </w:r>
      <w:r w:rsidR="001E404A">
        <w:rPr>
          <w:rFonts w:ascii="Book Antiqua" w:hAnsi="Book Antiqua"/>
          <w:b/>
          <w:bCs/>
          <w:color w:val="FF0000"/>
          <w:sz w:val="16"/>
          <w:szCs w:val="16"/>
          <w:u w:val="single"/>
        </w:rPr>
        <w:t>(TJDFT-2016)</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r w:rsidR="00390F49">
        <w:rPr>
          <w:rFonts w:ascii="Book Antiqua" w:hAnsi="Book Antiqua"/>
          <w:b/>
          <w:bCs/>
          <w:color w:val="FF0000"/>
          <w:sz w:val="16"/>
          <w:szCs w:val="16"/>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A557D4" w:rsidRPr="006E52C4" w14:paraId="0BE1DEA2" w14:textId="77777777" w:rsidTr="00A557D4">
        <w:tc>
          <w:tcPr>
            <w:tcW w:w="8494" w:type="dxa"/>
            <w:shd w:val="clear" w:color="auto" w:fill="CCFFFF"/>
          </w:tcPr>
          <w:p w14:paraId="7AAC3C21" w14:textId="5AE230B0" w:rsidR="008A2C08" w:rsidRDefault="008A2C08" w:rsidP="00A557D4">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PGESP-2024-VUNESP</w:t>
            </w:r>
            <w:r w:rsidRPr="006E52C4">
              <w:rPr>
                <w:rFonts w:ascii="Book Antiqua" w:hAnsi="Book Antiqua"/>
                <w:b/>
                <w:sz w:val="19"/>
                <w:szCs w:val="19"/>
              </w:rPr>
              <w:t>)</w:t>
            </w:r>
            <w:r w:rsidRPr="006E52C4">
              <w:rPr>
                <w:rFonts w:ascii="Book Antiqua" w:hAnsi="Book Antiqua"/>
                <w:sz w:val="19"/>
                <w:szCs w:val="19"/>
              </w:rPr>
              <w:t xml:space="preserve">: </w:t>
            </w:r>
            <w:r w:rsidRPr="008A2C08">
              <w:rPr>
                <w:rFonts w:ascii="Book Antiqua" w:hAnsi="Book Antiqua"/>
                <w:sz w:val="19"/>
                <w:szCs w:val="19"/>
              </w:rPr>
              <w:t>O Estado de São Paulo possui cerca de 120 Unidades de Conservação em seu território, regulamentadas a partir da Lei 9.985/00 (SNUC). Tomando por base o referido diploma legal, assinale a alternativa correta</w:t>
            </w:r>
            <w:r>
              <w:rPr>
                <w:rFonts w:ascii="Book Antiqua" w:hAnsi="Book Antiqua"/>
                <w:sz w:val="19"/>
                <w:szCs w:val="19"/>
              </w:rPr>
              <w:t>:</w:t>
            </w:r>
            <w:r w:rsidRPr="006E52C4">
              <w:rPr>
                <w:rFonts w:ascii="Book Antiqua" w:hAnsi="Book Antiqua"/>
                <w:sz w:val="19"/>
                <w:szCs w:val="19"/>
              </w:rPr>
              <w:t xml:space="preserve"> </w:t>
            </w:r>
            <w:r w:rsidRPr="008A2C08">
              <w:rPr>
                <w:rFonts w:ascii="Book Antiqua" w:hAnsi="Book Antiqua"/>
                <w:sz w:val="19"/>
                <w:szCs w:val="19"/>
              </w:rPr>
              <w:t>Na Estação Ecológica Jureia-</w:t>
            </w:r>
            <w:proofErr w:type="spellStart"/>
            <w:r w:rsidRPr="008A2C08">
              <w:rPr>
                <w:rFonts w:ascii="Book Antiqua" w:hAnsi="Book Antiqua"/>
                <w:sz w:val="19"/>
                <w:szCs w:val="19"/>
              </w:rPr>
              <w:t>Itatins</w:t>
            </w:r>
            <w:proofErr w:type="spellEnd"/>
            <w:r w:rsidRPr="008A2C08">
              <w:rPr>
                <w:rFonts w:ascii="Book Antiqua" w:hAnsi="Book Antiqua"/>
                <w:sz w:val="19"/>
                <w:szCs w:val="19"/>
              </w:rPr>
              <w:t>, unidade de conservação de proteção integral, são permitidas pesquisas científicas cujo impacto sobre o ambiente seja maior do que aquele causado pela simples observação ou pela coleta controlada de componentes dos ecossistemas, em uma área correspondente a no máximo três por cento da extensão total da unidade e até o limite de um mil e quinhentos hectares.</w:t>
            </w:r>
            <w:r>
              <w:rPr>
                <w:rFonts w:ascii="Book Antiqua" w:hAnsi="Book Antiqua"/>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 c/c </w:t>
            </w:r>
            <w:r w:rsidRPr="006E52C4">
              <w:rPr>
                <w:rFonts w:ascii="Book Antiqua" w:hAnsi="Book Antiqua"/>
                <w:b/>
                <w:sz w:val="19"/>
                <w:szCs w:val="19"/>
              </w:rPr>
              <w:t>art. 9º, §4ª, IV, SNUC.</w:t>
            </w:r>
          </w:p>
          <w:p w14:paraId="445BABFD" w14:textId="6AE1FCCD" w:rsidR="00A557D4" w:rsidRPr="006E52C4" w:rsidRDefault="00A557D4" w:rsidP="00A557D4">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TJDFT-2016-CESPE</w:t>
            </w:r>
            <w:r w:rsidRPr="006E52C4">
              <w:rPr>
                <w:rFonts w:ascii="Book Antiqua" w:hAnsi="Book Antiqua"/>
                <w:b/>
                <w:sz w:val="19"/>
                <w:szCs w:val="19"/>
              </w:rPr>
              <w:t>)</w:t>
            </w:r>
            <w:r w:rsidRPr="006E52C4">
              <w:rPr>
                <w:rFonts w:ascii="Book Antiqua" w:hAnsi="Book Antiqua"/>
                <w:sz w:val="19"/>
                <w:szCs w:val="19"/>
              </w:rPr>
              <w:t xml:space="preserve">: De acordo com a Lei 9.985/00, que instituiu o Sistema Nacional de Unidades de Conservação, assinale a opção correta: As pesquisas científicas, realizadas em estação ecológica, que gerem impacto superior à simples observação ou à coleta controlada de componentes dos ecossistemas devem ocorrer em área correspondente a, no máximo, 3% da extensão total da unidade e até o limite de 1.500 hectares. </w:t>
            </w:r>
            <w:r w:rsidRPr="006E52C4">
              <w:rPr>
                <w:rFonts w:ascii="Book Antiqua" w:hAnsi="Book Antiqua"/>
                <w:b/>
                <w:sz w:val="19"/>
                <w:szCs w:val="19"/>
              </w:rPr>
              <w:t>BL: art. 9º, §4ª, IV, SNUC.</w:t>
            </w:r>
          </w:p>
        </w:tc>
      </w:tr>
    </w:tbl>
    <w:p w14:paraId="1BC8E023" w14:textId="715EA2BE" w:rsidR="00282B07" w:rsidRPr="001F2550"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10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Reserva Biológica</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w:t>
      </w:r>
      <w:r w:rsidRPr="006E52C4">
        <w:rPr>
          <w:rFonts w:ascii="Book Antiqua" w:hAnsi="Book Antiqua"/>
          <w:b/>
          <w:sz w:val="19"/>
          <w:szCs w:val="19"/>
        </w:rPr>
        <w:t xml:space="preserve"> a </w:t>
      </w:r>
      <w:r w:rsidRPr="006E52C4">
        <w:rPr>
          <w:rFonts w:ascii="Book Antiqua" w:hAnsi="Book Antiqua"/>
          <w:b/>
          <w:sz w:val="19"/>
          <w:szCs w:val="19"/>
          <w:highlight w:val="yellow"/>
        </w:rPr>
        <w:t>preservação integral da biota</w:t>
      </w:r>
      <w:r w:rsidRPr="006E52C4">
        <w:rPr>
          <w:rFonts w:ascii="Book Antiqua" w:hAnsi="Book Antiqua"/>
          <w:b/>
          <w:sz w:val="19"/>
          <w:szCs w:val="19"/>
        </w:rPr>
        <w:t xml:space="preserve"> e </w:t>
      </w:r>
      <w:r w:rsidRPr="006E52C4">
        <w:rPr>
          <w:rFonts w:ascii="Book Antiqua" w:hAnsi="Book Antiqua"/>
          <w:b/>
          <w:sz w:val="19"/>
          <w:szCs w:val="19"/>
          <w:highlight w:val="yellow"/>
        </w:rPr>
        <w:t>demais atributos naturais existentes em seus limites</w:t>
      </w:r>
      <w:r w:rsidRPr="006E52C4">
        <w:rPr>
          <w:rFonts w:ascii="Book Antiqua" w:hAnsi="Book Antiqua"/>
          <w:b/>
          <w:sz w:val="19"/>
          <w:szCs w:val="19"/>
        </w:rPr>
        <w:t xml:space="preserve">, </w:t>
      </w:r>
      <w:r w:rsidRPr="001F2550">
        <w:rPr>
          <w:rFonts w:ascii="Book Antiqua" w:hAnsi="Book Antiqua"/>
          <w:b/>
          <w:sz w:val="19"/>
          <w:szCs w:val="19"/>
          <w:highlight w:val="cyan"/>
        </w:rPr>
        <w:t>sem interferência</w:t>
      </w:r>
      <w:r w:rsidRPr="006E52C4">
        <w:rPr>
          <w:rFonts w:ascii="Book Antiqua" w:hAnsi="Book Antiqua"/>
          <w:b/>
          <w:sz w:val="19"/>
          <w:szCs w:val="19"/>
        </w:rPr>
        <w:t xml:space="preserve"> </w:t>
      </w:r>
      <w:r w:rsidRPr="001F2550">
        <w:rPr>
          <w:rFonts w:ascii="Book Antiqua" w:hAnsi="Book Antiqua"/>
          <w:b/>
          <w:sz w:val="19"/>
          <w:szCs w:val="19"/>
          <w:highlight w:val="yellow"/>
        </w:rPr>
        <w:t>humana</w:t>
      </w:r>
      <w:r w:rsidRPr="006E52C4">
        <w:rPr>
          <w:rFonts w:ascii="Book Antiqua" w:hAnsi="Book Antiqua"/>
          <w:b/>
          <w:sz w:val="19"/>
          <w:szCs w:val="19"/>
        </w:rPr>
        <w:t xml:space="preserve"> </w:t>
      </w:r>
      <w:r w:rsidRPr="001F2550">
        <w:rPr>
          <w:rFonts w:ascii="Book Antiqua" w:hAnsi="Book Antiqua"/>
          <w:b/>
          <w:sz w:val="19"/>
          <w:szCs w:val="19"/>
          <w:highlight w:val="cyan"/>
        </w:rPr>
        <w:t>direta</w:t>
      </w:r>
      <w:r w:rsidRPr="006E52C4">
        <w:rPr>
          <w:rFonts w:ascii="Book Antiqua" w:hAnsi="Book Antiqua"/>
          <w:b/>
          <w:sz w:val="19"/>
          <w:szCs w:val="19"/>
        </w:rPr>
        <w:t xml:space="preserve"> ou </w:t>
      </w:r>
      <w:r w:rsidRPr="001F2550">
        <w:rPr>
          <w:rFonts w:ascii="Book Antiqua" w:hAnsi="Book Antiqua"/>
          <w:b/>
          <w:sz w:val="19"/>
          <w:szCs w:val="19"/>
          <w:highlight w:val="cyan"/>
        </w:rPr>
        <w:t>modificações ambientais</w:t>
      </w:r>
      <w:r w:rsidRPr="006E52C4">
        <w:rPr>
          <w:rFonts w:ascii="Book Antiqua" w:hAnsi="Book Antiqua"/>
          <w:b/>
          <w:sz w:val="19"/>
          <w:szCs w:val="19"/>
        </w:rPr>
        <w:t xml:space="preserve">, </w:t>
      </w:r>
      <w:r w:rsidRPr="001F2550">
        <w:rPr>
          <w:rFonts w:ascii="Book Antiqua" w:hAnsi="Book Antiqua"/>
          <w:b/>
          <w:caps/>
          <w:sz w:val="19"/>
          <w:szCs w:val="19"/>
          <w:highlight w:val="green"/>
        </w:rPr>
        <w:t>excetuando-se</w:t>
      </w:r>
      <w:r w:rsidRPr="006E52C4">
        <w:rPr>
          <w:rFonts w:ascii="Book Antiqua" w:hAnsi="Book Antiqua"/>
          <w:b/>
          <w:sz w:val="19"/>
          <w:szCs w:val="19"/>
        </w:rPr>
        <w:t xml:space="preserve"> as medidas de recuperação de seus ecossistemas alterados e as ações de manejo necessárias para recuperar e preservar o equilíbrio natural, a diversidade biológica e os processos ecológicos naturais</w:t>
      </w:r>
      <w:r w:rsidRPr="001E404A">
        <w:rPr>
          <w:rFonts w:ascii="Book Antiqua" w:hAnsi="Book Antiqua"/>
          <w:sz w:val="18"/>
          <w:szCs w:val="18"/>
        </w:rPr>
        <w:t>.</w:t>
      </w:r>
      <w:r w:rsidR="002B5EDB" w:rsidRPr="001E404A">
        <w:rPr>
          <w:rFonts w:ascii="Book Antiqua" w:hAnsi="Book Antiqua"/>
          <w:sz w:val="18"/>
          <w:szCs w:val="18"/>
        </w:rPr>
        <w:t xml:space="preserve"> </w:t>
      </w:r>
      <w:r w:rsidR="002B5EDB" w:rsidRPr="001E404A">
        <w:rPr>
          <w:rFonts w:ascii="Book Antiqua" w:hAnsi="Book Antiqua"/>
          <w:b/>
          <w:bCs/>
          <w:color w:val="FF0000"/>
          <w:sz w:val="16"/>
          <w:szCs w:val="16"/>
          <w:u w:val="single"/>
        </w:rPr>
        <w:t>(MPMT-2008)</w:t>
      </w:r>
      <w:r w:rsidR="00C53BB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140126" w:rsidRPr="001E404A">
        <w:rPr>
          <w:rFonts w:ascii="Book Antiqua" w:hAnsi="Book Antiqua"/>
          <w:b/>
          <w:bCs/>
          <w:color w:val="FF0000"/>
          <w:sz w:val="16"/>
          <w:szCs w:val="16"/>
        </w:rPr>
        <w:t xml:space="preserve"> </w:t>
      </w:r>
      <w:r w:rsidR="00140126" w:rsidRPr="001E404A">
        <w:rPr>
          <w:rFonts w:ascii="Book Antiqua" w:hAnsi="Book Antiqua"/>
          <w:b/>
          <w:bCs/>
          <w:color w:val="FF0000"/>
          <w:sz w:val="16"/>
          <w:szCs w:val="16"/>
          <w:u w:val="single"/>
        </w:rPr>
        <w:t>(AGU-2010)</w:t>
      </w:r>
      <w:r w:rsidR="00592F29" w:rsidRPr="001E404A">
        <w:rPr>
          <w:rFonts w:ascii="Book Antiqua" w:hAnsi="Book Antiqua"/>
          <w:b/>
          <w:bCs/>
          <w:color w:val="FF0000"/>
          <w:sz w:val="16"/>
          <w:szCs w:val="16"/>
        </w:rPr>
        <w:t xml:space="preserve"> </w:t>
      </w:r>
      <w:r w:rsidR="00312E31" w:rsidRPr="001E404A">
        <w:rPr>
          <w:rFonts w:ascii="Book Antiqua" w:hAnsi="Book Antiqua"/>
          <w:b/>
          <w:color w:val="FF0000"/>
          <w:sz w:val="16"/>
          <w:szCs w:val="16"/>
          <w:u w:val="single"/>
        </w:rPr>
        <w:t>(MPF-2011)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0A29EB" w:rsidRPr="001E404A">
        <w:rPr>
          <w:rFonts w:ascii="Book Antiqua" w:hAnsi="Book Antiqua"/>
          <w:b/>
          <w:bCs/>
          <w:color w:val="FF0000"/>
          <w:sz w:val="16"/>
          <w:szCs w:val="16"/>
        </w:rPr>
        <w:t xml:space="preserve"> </w:t>
      </w:r>
      <w:bookmarkStart w:id="25" w:name="_Hlk42006270"/>
      <w:r w:rsidR="000A29EB" w:rsidRPr="001E404A">
        <w:rPr>
          <w:rFonts w:ascii="Book Antiqua" w:hAnsi="Book Antiqua"/>
          <w:b/>
          <w:bCs/>
          <w:color w:val="FF0000"/>
          <w:sz w:val="16"/>
          <w:szCs w:val="16"/>
          <w:u w:val="single"/>
        </w:rPr>
        <w:t>(MPAM-2015)</w:t>
      </w:r>
      <w:bookmarkEnd w:id="25"/>
      <w:r w:rsidR="00923B7B" w:rsidRPr="001E404A">
        <w:rPr>
          <w:rFonts w:ascii="Book Antiqua" w:hAnsi="Book Antiqua"/>
          <w:sz w:val="16"/>
          <w:szCs w:val="16"/>
        </w:rPr>
        <w:t xml:space="preserve"> </w:t>
      </w:r>
      <w:r w:rsidR="00923B7B" w:rsidRPr="001E404A">
        <w:rPr>
          <w:rFonts w:ascii="Book Antiqua" w:hAnsi="Book Antiqua"/>
          <w:b/>
          <w:color w:val="FF0000"/>
          <w:sz w:val="16"/>
          <w:szCs w:val="16"/>
          <w:u w:val="single"/>
        </w:rPr>
        <w:t>(MPBA-2015)</w:t>
      </w:r>
      <w:r w:rsidR="00727E43" w:rsidRPr="001E404A">
        <w:rPr>
          <w:rFonts w:ascii="Book Antiqua" w:hAnsi="Book Antiqua"/>
          <w:b/>
          <w:color w:val="FF0000"/>
          <w:sz w:val="16"/>
          <w:szCs w:val="16"/>
        </w:rPr>
        <w:t xml:space="preserve"> </w:t>
      </w:r>
      <w:r w:rsidR="00727E43" w:rsidRPr="001E404A">
        <w:rPr>
          <w:rFonts w:ascii="Book Antiqua" w:hAnsi="Book Antiqua"/>
          <w:b/>
          <w:bCs/>
          <w:color w:val="FF0000"/>
          <w:sz w:val="16"/>
          <w:szCs w:val="16"/>
          <w:u w:val="single"/>
        </w:rPr>
        <w:t>(MPDFT-2015)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(TRF4-2010/2016)</w:t>
      </w:r>
      <w:r w:rsidR="00831117"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(PGESE-2017/2023)</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044B532B" w14:textId="2D6F5FE7" w:rsidR="00282B07" w:rsidRPr="0016098B"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b/>
          <w:bCs/>
          <w:sz w:val="19"/>
          <w:szCs w:val="19"/>
          <w:highlight w:val="magenta"/>
        </w:rPr>
        <w:t>§ 1</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40126">
        <w:rPr>
          <w:rFonts w:ascii="Book Antiqua" w:hAnsi="Book Antiqua"/>
          <w:b/>
          <w:bCs/>
          <w:sz w:val="19"/>
          <w:szCs w:val="19"/>
        </w:rPr>
        <w:t xml:space="preserve">A Reserva Biológica é </w:t>
      </w:r>
      <w:r w:rsidRPr="00140126">
        <w:rPr>
          <w:rFonts w:ascii="Book Antiqua" w:hAnsi="Book Antiqua"/>
          <w:b/>
          <w:bCs/>
          <w:sz w:val="19"/>
          <w:szCs w:val="19"/>
          <w:highlight w:val="yellow"/>
        </w:rPr>
        <w:t>de posse</w:t>
      </w:r>
      <w:r w:rsidRPr="00140126">
        <w:rPr>
          <w:rFonts w:ascii="Book Antiqua" w:hAnsi="Book Antiqua"/>
          <w:b/>
          <w:bCs/>
          <w:sz w:val="19"/>
          <w:szCs w:val="19"/>
        </w:rPr>
        <w:t xml:space="preserve"> e </w:t>
      </w:r>
      <w:r w:rsidRPr="00140126">
        <w:rPr>
          <w:rFonts w:ascii="Book Antiqua" w:hAnsi="Book Antiqua"/>
          <w:b/>
          <w:bCs/>
          <w:sz w:val="19"/>
          <w:szCs w:val="19"/>
          <w:highlight w:val="yellow"/>
        </w:rPr>
        <w:t>domínio</w:t>
      </w:r>
      <w:r w:rsidRPr="00140126">
        <w:rPr>
          <w:rFonts w:ascii="Book Antiqua" w:hAnsi="Book Antiqua"/>
          <w:b/>
          <w:bCs/>
          <w:sz w:val="19"/>
          <w:szCs w:val="19"/>
        </w:rPr>
        <w:t xml:space="preserve"> </w:t>
      </w:r>
      <w:r w:rsidRPr="00140126">
        <w:rPr>
          <w:rFonts w:ascii="Book Antiqua" w:hAnsi="Book Antiqua"/>
          <w:b/>
          <w:bCs/>
          <w:sz w:val="19"/>
          <w:szCs w:val="19"/>
          <w:highlight w:val="cyan"/>
        </w:rPr>
        <w:t>públicos</w:t>
      </w:r>
      <w:r w:rsidRPr="00140126">
        <w:rPr>
          <w:rFonts w:ascii="Book Antiqua" w:hAnsi="Book Antiqua"/>
          <w:b/>
          <w:bCs/>
          <w:sz w:val="19"/>
          <w:szCs w:val="19"/>
        </w:rPr>
        <w:t xml:space="preserve">, sendo que as áreas particulares </w:t>
      </w:r>
      <w:r w:rsidRPr="007F30C8">
        <w:rPr>
          <w:rFonts w:ascii="Book Antiqua" w:hAnsi="Book Antiqua"/>
          <w:b/>
          <w:bCs/>
          <w:caps/>
          <w:sz w:val="19"/>
          <w:szCs w:val="19"/>
          <w:highlight w:val="green"/>
        </w:rPr>
        <w:t>incluídas</w:t>
      </w:r>
      <w:r w:rsidRPr="00140126">
        <w:rPr>
          <w:rFonts w:ascii="Book Antiqua" w:hAnsi="Book Antiqua"/>
          <w:b/>
          <w:bCs/>
          <w:sz w:val="19"/>
          <w:szCs w:val="19"/>
        </w:rPr>
        <w:t xml:space="preserve"> </w:t>
      </w:r>
      <w:r w:rsidRPr="007F30C8">
        <w:rPr>
          <w:rFonts w:ascii="Book Antiqua" w:hAnsi="Book Antiqua"/>
          <w:b/>
          <w:bCs/>
          <w:sz w:val="19"/>
          <w:szCs w:val="19"/>
          <w:highlight w:val="cyan"/>
        </w:rPr>
        <w:t>em seus limites</w:t>
      </w:r>
      <w:r w:rsidRPr="00140126">
        <w:rPr>
          <w:rFonts w:ascii="Book Antiqua" w:hAnsi="Book Antiqua"/>
          <w:b/>
          <w:bCs/>
          <w:sz w:val="19"/>
          <w:szCs w:val="19"/>
        </w:rPr>
        <w:t xml:space="preserve"> serão desapropriadas, de acordo com o que dispõe a lei</w:t>
      </w:r>
      <w:r w:rsidRPr="001E404A">
        <w:rPr>
          <w:rFonts w:ascii="Book Antiqua" w:hAnsi="Book Antiqua"/>
          <w:b/>
          <w:bCs/>
          <w:sz w:val="18"/>
          <w:szCs w:val="18"/>
        </w:rPr>
        <w:t>.</w:t>
      </w:r>
      <w:r w:rsidR="002B5EDB" w:rsidRPr="001E404A">
        <w:rPr>
          <w:rFonts w:ascii="Book Antiqua" w:hAnsi="Book Antiqua"/>
          <w:b/>
          <w:bCs/>
          <w:sz w:val="18"/>
          <w:szCs w:val="18"/>
        </w:rPr>
        <w:t xml:space="preserve"> </w:t>
      </w:r>
      <w:r w:rsidR="002B5EDB" w:rsidRPr="001E404A">
        <w:rPr>
          <w:rFonts w:ascii="Book Antiqua" w:hAnsi="Book Antiqua"/>
          <w:b/>
          <w:bCs/>
          <w:color w:val="FF0000"/>
          <w:sz w:val="16"/>
          <w:szCs w:val="16"/>
          <w:u w:val="single"/>
        </w:rPr>
        <w:t>(MPMT-2008)</w:t>
      </w:r>
      <w:r w:rsidR="00B854A8" w:rsidRPr="001E404A">
        <w:rPr>
          <w:rFonts w:ascii="Book Antiqua" w:hAnsi="Book Antiqua"/>
          <w:b/>
          <w:bCs/>
          <w:color w:val="FF0000"/>
          <w:sz w:val="16"/>
          <w:szCs w:val="16"/>
        </w:rPr>
        <w:t xml:space="preserve"> </w:t>
      </w:r>
      <w:r w:rsidR="00B854A8" w:rsidRPr="001E404A">
        <w:rPr>
          <w:rFonts w:ascii="Book Antiqua" w:hAnsi="Book Antiqua"/>
          <w:b/>
          <w:bCs/>
          <w:color w:val="FF0000"/>
          <w:sz w:val="16"/>
          <w:szCs w:val="16"/>
          <w:u w:val="single"/>
        </w:rPr>
        <w:lastRenderedPageBreak/>
        <w:t>(TRF4-2010)</w:t>
      </w:r>
      <w:r w:rsidR="00312E31" w:rsidRPr="001E404A">
        <w:rPr>
          <w:rFonts w:ascii="Book Antiqua" w:hAnsi="Book Antiqua"/>
          <w:b/>
          <w:bCs/>
          <w:color w:val="FF0000"/>
          <w:sz w:val="16"/>
          <w:szCs w:val="16"/>
        </w:rPr>
        <w:t xml:space="preserve"> </w:t>
      </w:r>
      <w:r w:rsidR="00312E31" w:rsidRPr="001E404A">
        <w:rPr>
          <w:rFonts w:ascii="Book Antiqua" w:hAnsi="Book Antiqua"/>
          <w:b/>
          <w:bCs/>
          <w:color w:val="FF0000"/>
          <w:sz w:val="16"/>
          <w:szCs w:val="16"/>
          <w:u w:val="single"/>
        </w:rPr>
        <w:t>(MPF-2011)</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27E43" w:rsidRPr="001E404A">
        <w:rPr>
          <w:rFonts w:ascii="Book Antiqua" w:hAnsi="Book Antiqua"/>
          <w:b/>
          <w:bCs/>
          <w:color w:val="FF0000"/>
          <w:sz w:val="16"/>
          <w:szCs w:val="16"/>
        </w:rPr>
        <w:t xml:space="preserve"> </w:t>
      </w:r>
      <w:r w:rsidR="00727E43" w:rsidRPr="001E404A">
        <w:rPr>
          <w:rFonts w:ascii="Book Antiqua" w:hAnsi="Book Antiqua"/>
          <w:b/>
          <w:bCs/>
          <w:color w:val="FF0000"/>
          <w:sz w:val="16"/>
          <w:szCs w:val="16"/>
          <w:u w:val="single"/>
        </w:rPr>
        <w:t>(MPDFT-2015)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A679F0" w:rsidRPr="001E404A">
        <w:rPr>
          <w:rFonts w:ascii="Book Antiqua" w:hAnsi="Book Antiqua"/>
          <w:b/>
          <w:bCs/>
          <w:color w:val="FF0000"/>
          <w:sz w:val="16"/>
          <w:szCs w:val="16"/>
        </w:rPr>
        <w:t xml:space="preserve"> </w:t>
      </w:r>
      <w:r w:rsidR="00A679F0" w:rsidRPr="001E404A">
        <w:rPr>
          <w:rFonts w:ascii="Book Antiqua" w:hAnsi="Book Antiqua"/>
          <w:b/>
          <w:color w:val="FF0000"/>
          <w:sz w:val="16"/>
          <w:szCs w:val="16"/>
          <w:u w:val="single"/>
        </w:rPr>
        <w:t>(PGEAP-2018)</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58C251CA" w14:textId="4634FA23" w:rsidR="00282B07" w:rsidRPr="001F2550" w:rsidRDefault="00282B07" w:rsidP="001E203D">
      <w:pPr>
        <w:spacing w:before="100" w:beforeAutospacing="1" w:after="100" w:afterAutospacing="1"/>
        <w:ind w:firstLine="525"/>
        <w:jc w:val="both"/>
        <w:rPr>
          <w:rFonts w:ascii="Book Antiqua" w:hAnsi="Book Antiqua"/>
          <w:b/>
          <w:bCs/>
          <w:color w:val="FF0000"/>
          <w:sz w:val="16"/>
          <w:szCs w:val="16"/>
        </w:rPr>
      </w:pPr>
      <w:r w:rsidRPr="00140126">
        <w:rPr>
          <w:rFonts w:ascii="Book Antiqua" w:hAnsi="Book Antiqua"/>
          <w:b/>
          <w:bCs/>
          <w:sz w:val="19"/>
          <w:szCs w:val="19"/>
          <w:highlight w:val="magenta"/>
        </w:rPr>
        <w:t>§ 2</w:t>
      </w:r>
      <w:r w:rsidRPr="00140126">
        <w:rPr>
          <w:rFonts w:ascii="Book Antiqua" w:hAnsi="Book Antiqua"/>
          <w:b/>
          <w:bCs/>
          <w:sz w:val="19"/>
          <w:szCs w:val="19"/>
          <w:highlight w:val="magenta"/>
          <w:u w:val="single"/>
          <w:vertAlign w:val="superscript"/>
        </w:rPr>
        <w:t>o</w:t>
      </w:r>
      <w:r w:rsidRPr="00140126">
        <w:rPr>
          <w:rFonts w:ascii="Book Antiqua" w:hAnsi="Book Antiqua"/>
          <w:b/>
          <w:bCs/>
          <w:sz w:val="19"/>
          <w:szCs w:val="19"/>
        </w:rPr>
        <w:t xml:space="preserve"> </w:t>
      </w:r>
      <w:r w:rsidRPr="00140126">
        <w:rPr>
          <w:rFonts w:ascii="Book Antiqua" w:hAnsi="Book Antiqua"/>
          <w:b/>
          <w:bCs/>
          <w:caps/>
          <w:sz w:val="19"/>
          <w:szCs w:val="19"/>
          <w:highlight w:val="green"/>
        </w:rPr>
        <w:t>É proibida</w:t>
      </w:r>
      <w:r w:rsidRPr="00140126">
        <w:rPr>
          <w:rFonts w:ascii="Book Antiqua" w:hAnsi="Book Antiqua"/>
          <w:b/>
          <w:bCs/>
          <w:sz w:val="19"/>
          <w:szCs w:val="19"/>
        </w:rPr>
        <w:t xml:space="preserve"> a </w:t>
      </w:r>
      <w:r w:rsidRPr="00140126">
        <w:rPr>
          <w:rFonts w:ascii="Book Antiqua" w:hAnsi="Book Antiqua"/>
          <w:b/>
          <w:bCs/>
          <w:caps/>
          <w:sz w:val="19"/>
          <w:szCs w:val="19"/>
          <w:shd w:val="clear" w:color="auto" w:fill="F7CAAC" w:themeFill="accent2" w:themeFillTint="66"/>
        </w:rPr>
        <w:t>visitação pública</w:t>
      </w:r>
      <w:r w:rsidRPr="00140126">
        <w:rPr>
          <w:rFonts w:ascii="Book Antiqua" w:hAnsi="Book Antiqua"/>
          <w:b/>
          <w:bCs/>
          <w:sz w:val="19"/>
          <w:szCs w:val="19"/>
        </w:rPr>
        <w:t xml:space="preserve">,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aquela </w:t>
      </w:r>
      <w:r w:rsidRPr="00140126">
        <w:rPr>
          <w:rFonts w:ascii="Book Antiqua" w:hAnsi="Book Antiqua"/>
          <w:b/>
          <w:bCs/>
          <w:sz w:val="19"/>
          <w:szCs w:val="19"/>
          <w:highlight w:val="cyan"/>
        </w:rPr>
        <w:t>com objetivo educacional,</w:t>
      </w:r>
      <w:r w:rsidRPr="00140126">
        <w:rPr>
          <w:rFonts w:ascii="Book Antiqua" w:hAnsi="Book Antiqua"/>
          <w:b/>
          <w:bCs/>
          <w:sz w:val="19"/>
          <w:szCs w:val="19"/>
        </w:rPr>
        <w:t xml:space="preserve"> </w:t>
      </w:r>
      <w:r w:rsidRPr="00140126">
        <w:rPr>
          <w:rFonts w:ascii="Book Antiqua" w:hAnsi="Book Antiqua"/>
          <w:b/>
          <w:bCs/>
          <w:sz w:val="19"/>
          <w:szCs w:val="19"/>
          <w:highlight w:val="yellow"/>
        </w:rPr>
        <w:t>de acordo com regulamento específico</w:t>
      </w:r>
      <w:r w:rsidRPr="001E404A">
        <w:rPr>
          <w:rFonts w:ascii="Book Antiqua" w:hAnsi="Book Antiqua"/>
          <w:b/>
          <w:bCs/>
          <w:sz w:val="18"/>
          <w:szCs w:val="18"/>
        </w:rPr>
        <w:t>.</w:t>
      </w:r>
      <w:r w:rsidR="00254D6E" w:rsidRPr="001E404A">
        <w:rPr>
          <w:rFonts w:ascii="Book Antiqua" w:hAnsi="Book Antiqua"/>
          <w:b/>
          <w:bCs/>
          <w:sz w:val="18"/>
          <w:szCs w:val="18"/>
        </w:rPr>
        <w:t xml:space="preserve"> </w:t>
      </w:r>
      <w:r w:rsidR="0002152D" w:rsidRPr="001E404A">
        <w:rPr>
          <w:rFonts w:ascii="Book Antiqua" w:hAnsi="Book Antiqua"/>
          <w:b/>
          <w:bCs/>
          <w:color w:val="FF0000"/>
          <w:sz w:val="16"/>
          <w:szCs w:val="16"/>
          <w:u w:val="single"/>
        </w:rPr>
        <w:t>(MPGO-2010)</w:t>
      </w:r>
      <w:r w:rsidR="004A7A4A" w:rsidRPr="001E404A">
        <w:rPr>
          <w:rFonts w:ascii="Book Antiqua" w:hAnsi="Book Antiqua"/>
          <w:b/>
          <w:bCs/>
          <w:color w:val="FF0000"/>
          <w:sz w:val="16"/>
          <w:szCs w:val="16"/>
        </w:rPr>
        <w:t xml:space="preserve"> </w:t>
      </w:r>
      <w:r w:rsidR="004A7A4A" w:rsidRPr="001E404A">
        <w:rPr>
          <w:rFonts w:ascii="Book Antiqua" w:hAnsi="Book Antiqua"/>
          <w:b/>
          <w:bCs/>
          <w:color w:val="FF0000"/>
          <w:sz w:val="16"/>
          <w:szCs w:val="16"/>
          <w:u w:val="single"/>
        </w:rPr>
        <w:t>(MPPR-2011)</w:t>
      </w:r>
      <w:r w:rsidR="004D42EB" w:rsidRPr="001E404A">
        <w:rPr>
          <w:rFonts w:ascii="Book Antiqua" w:hAnsi="Book Antiqua"/>
          <w:b/>
          <w:bCs/>
          <w:color w:val="FF0000"/>
          <w:sz w:val="16"/>
          <w:szCs w:val="16"/>
        </w:rPr>
        <w:t xml:space="preserve"> </w:t>
      </w:r>
      <w:r w:rsidR="004D42EB" w:rsidRPr="001E404A">
        <w:rPr>
          <w:rFonts w:ascii="Book Antiqua" w:hAnsi="Book Antiqua"/>
          <w:b/>
          <w:bCs/>
          <w:color w:val="FF0000"/>
          <w:sz w:val="16"/>
          <w:szCs w:val="16"/>
          <w:u w:val="single"/>
        </w:rPr>
        <w:t>(TJPA-2014)</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27E43" w:rsidRPr="001E404A">
        <w:rPr>
          <w:rFonts w:ascii="Book Antiqua" w:hAnsi="Book Antiqua"/>
          <w:b/>
          <w:bCs/>
          <w:color w:val="FF0000"/>
          <w:sz w:val="16"/>
          <w:szCs w:val="16"/>
        </w:rPr>
        <w:t xml:space="preserve"> </w:t>
      </w:r>
      <w:r w:rsidR="00727E43" w:rsidRPr="001E404A">
        <w:rPr>
          <w:rFonts w:ascii="Book Antiqua" w:hAnsi="Book Antiqua"/>
          <w:b/>
          <w:bCs/>
          <w:color w:val="FF0000"/>
          <w:sz w:val="16"/>
          <w:szCs w:val="16"/>
          <w:u w:val="single"/>
        </w:rPr>
        <w:t>(MPDFT-2004/2015)</w:t>
      </w:r>
      <w:r w:rsidR="00784EA3" w:rsidRPr="001E404A">
        <w:rPr>
          <w:rFonts w:ascii="Book Antiqua" w:hAnsi="Book Antiqua"/>
          <w:b/>
          <w:bCs/>
          <w:color w:val="FF0000"/>
          <w:sz w:val="16"/>
          <w:szCs w:val="16"/>
        </w:rPr>
        <w:t xml:space="preserve"> </w:t>
      </w:r>
      <w:r w:rsidR="00784EA3" w:rsidRPr="001E404A">
        <w:rPr>
          <w:rFonts w:ascii="Book Antiqua" w:hAnsi="Book Antiqua"/>
          <w:b/>
          <w:bCs/>
          <w:color w:val="FF0000"/>
          <w:sz w:val="16"/>
          <w:szCs w:val="16"/>
          <w:u w:val="single"/>
        </w:rPr>
        <w:t>(TJPR-2019)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E75899" w:rsidRPr="001E404A">
        <w:rPr>
          <w:rFonts w:ascii="Book Antiqua" w:hAnsi="Book Antiqua"/>
          <w:b/>
          <w:bCs/>
          <w:color w:val="FF0000"/>
          <w:sz w:val="16"/>
          <w:szCs w:val="16"/>
        </w:rPr>
        <w:t xml:space="preserve"> </w:t>
      </w:r>
      <w:bookmarkStart w:id="26" w:name="_Hlk109135988"/>
      <w:r w:rsidR="00E75899" w:rsidRPr="001E404A">
        <w:rPr>
          <w:rFonts w:ascii="Book Antiqua" w:hAnsi="Book Antiqua"/>
          <w:b/>
          <w:bCs/>
          <w:color w:val="FF0000"/>
          <w:sz w:val="16"/>
          <w:szCs w:val="16"/>
          <w:u w:val="single"/>
        </w:rPr>
        <w:t>(PGEMS-2021)</w:t>
      </w:r>
      <w:bookmarkEnd w:id="26"/>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7BA9C852" w14:textId="77777777" w:rsidTr="00312E31">
        <w:tc>
          <w:tcPr>
            <w:tcW w:w="8494" w:type="dxa"/>
            <w:shd w:val="clear" w:color="auto" w:fill="CCFFFF"/>
          </w:tcPr>
          <w:p w14:paraId="2E0117C8" w14:textId="0152D478" w:rsidR="00E75899" w:rsidRPr="00E75899" w:rsidRDefault="00E75899" w:rsidP="00312E31">
            <w:pPr>
              <w:spacing w:before="100" w:beforeAutospacing="1" w:after="100" w:afterAutospacing="1"/>
              <w:jc w:val="both"/>
              <w:rPr>
                <w:rFonts w:ascii="Book Antiqua" w:hAnsi="Book Antiqua"/>
                <w:b/>
                <w:sz w:val="19"/>
                <w:szCs w:val="19"/>
              </w:rPr>
            </w:pPr>
            <w:r w:rsidRPr="00E75899">
              <w:rPr>
                <w:rFonts w:ascii="Book Antiqua" w:hAnsi="Book Antiqua"/>
                <w:b/>
                <w:sz w:val="19"/>
                <w:szCs w:val="19"/>
              </w:rPr>
              <w:t>(</w:t>
            </w:r>
            <w:r w:rsidRPr="00E75899">
              <w:rPr>
                <w:rFonts w:ascii="Book Antiqua" w:hAnsi="Book Antiqua"/>
                <w:b/>
                <w:sz w:val="19"/>
                <w:szCs w:val="19"/>
                <w:highlight w:val="yellow"/>
              </w:rPr>
              <w:t>PGEMS-2021-CESPE</w:t>
            </w:r>
            <w:r>
              <w:rPr>
                <w:rFonts w:ascii="Book Antiqua" w:hAnsi="Book Antiqua"/>
                <w:b/>
                <w:sz w:val="19"/>
                <w:szCs w:val="19"/>
              </w:rPr>
              <w:t>)</w:t>
            </w:r>
            <w:r>
              <w:rPr>
                <w:rFonts w:ascii="Book Antiqua" w:hAnsi="Book Antiqua"/>
                <w:bCs/>
                <w:sz w:val="19"/>
                <w:szCs w:val="19"/>
              </w:rPr>
              <w:t xml:space="preserve">: </w:t>
            </w:r>
            <w:r w:rsidRPr="00E75899">
              <w:rPr>
                <w:rFonts w:ascii="Book Antiqua" w:hAnsi="Book Antiqua"/>
                <w:bCs/>
                <w:sz w:val="19"/>
                <w:szCs w:val="19"/>
              </w:rPr>
              <w:t>Instituição privada que pretenda promover visitação pública em uma reserva biológica deverá demonstrar que referida visitação tem o objetivo</w:t>
            </w:r>
            <w:r>
              <w:rPr>
                <w:rFonts w:ascii="Book Antiqua" w:hAnsi="Book Antiqua"/>
                <w:bCs/>
                <w:sz w:val="19"/>
                <w:szCs w:val="19"/>
              </w:rPr>
              <w:t xml:space="preserve"> </w:t>
            </w:r>
            <w:r w:rsidRPr="00E75899">
              <w:rPr>
                <w:rFonts w:ascii="Book Antiqua" w:hAnsi="Book Antiqua"/>
                <w:bCs/>
                <w:sz w:val="19"/>
                <w:szCs w:val="19"/>
              </w:rPr>
              <w:t>educacional.</w:t>
            </w:r>
            <w:r>
              <w:rPr>
                <w:rFonts w:ascii="Book Antiqua" w:hAnsi="Book Antiqua"/>
                <w:bCs/>
                <w:sz w:val="19"/>
                <w:szCs w:val="19"/>
              </w:rPr>
              <w:t xml:space="preserve"> </w:t>
            </w:r>
            <w:r>
              <w:rPr>
                <w:rFonts w:ascii="Book Antiqua" w:hAnsi="Book Antiqua"/>
                <w:b/>
                <w:sz w:val="19"/>
                <w:szCs w:val="19"/>
              </w:rPr>
              <w:t>BL: art. 10, §2º, SNUC.</w:t>
            </w:r>
          </w:p>
          <w:p w14:paraId="027C7539" w14:textId="114BD435"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 xml:space="preserve">Na </w:t>
            </w:r>
            <w:r w:rsidR="00014255">
              <w:rPr>
                <w:rFonts w:ascii="Book Antiqua" w:hAnsi="Book Antiqua"/>
                <w:bCs/>
                <w:sz w:val="19"/>
                <w:szCs w:val="19"/>
              </w:rPr>
              <w:t>Reserva Biológica</w:t>
            </w:r>
            <w:r>
              <w:rPr>
                <w:rFonts w:ascii="Book Antiqua" w:hAnsi="Book Antiqua"/>
                <w:bCs/>
                <w:sz w:val="19"/>
                <w:szCs w:val="19"/>
              </w:rPr>
              <w:t>,</w:t>
            </w:r>
            <w:r w:rsidRPr="00784EA3">
              <w:rPr>
                <w:rFonts w:ascii="Book Antiqua" w:hAnsi="Book Antiqua"/>
                <w:bCs/>
                <w:sz w:val="19"/>
                <w:szCs w:val="19"/>
              </w:rPr>
              <w:t xml:space="preserve"> não é possível a habitação de populações tradicionais e é proibida a visitação pública, exceto se com objetivo educacional e de acordo com regulamento específico.</w:t>
            </w:r>
          </w:p>
        </w:tc>
      </w:tr>
    </w:tbl>
    <w:p w14:paraId="31C8A2ED" w14:textId="3F520598" w:rsidR="00282B07" w:rsidRPr="007F30C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3</w:t>
      </w:r>
      <w:r w:rsidRPr="006E52C4">
        <w:rPr>
          <w:rFonts w:ascii="Book Antiqua" w:hAnsi="Book Antiqua"/>
          <w:b/>
          <w:bCs/>
          <w:sz w:val="19"/>
          <w:szCs w:val="19"/>
          <w:highlight w:val="magenta"/>
          <w:vertAlign w:val="superscript"/>
        </w:rPr>
        <w:t>o</w:t>
      </w:r>
      <w:r w:rsidRPr="006E52C4">
        <w:rPr>
          <w:rFonts w:ascii="Book Antiqua" w:hAnsi="Book Antiqua"/>
          <w:sz w:val="19"/>
          <w:szCs w:val="19"/>
        </w:rPr>
        <w:t xml:space="preserve"> </w:t>
      </w:r>
      <w:r w:rsidRPr="007E2BA1">
        <w:rPr>
          <w:rFonts w:ascii="Book Antiqua" w:hAnsi="Book Antiqua"/>
          <w:b/>
          <w:bCs/>
          <w:sz w:val="19"/>
          <w:szCs w:val="19"/>
        </w:rPr>
        <w:t xml:space="preserve">A pesquisa científica </w:t>
      </w:r>
      <w:r w:rsidRPr="007E2BA1">
        <w:rPr>
          <w:rFonts w:ascii="Book Antiqua" w:hAnsi="Book Antiqua"/>
          <w:b/>
          <w:bCs/>
          <w:caps/>
          <w:sz w:val="19"/>
          <w:szCs w:val="19"/>
          <w:highlight w:val="green"/>
        </w:rPr>
        <w:t>depende</w:t>
      </w:r>
      <w:r w:rsidRPr="007E2BA1">
        <w:rPr>
          <w:rFonts w:ascii="Book Antiqua" w:hAnsi="Book Antiqua"/>
          <w:b/>
          <w:bCs/>
          <w:sz w:val="19"/>
          <w:szCs w:val="19"/>
        </w:rPr>
        <w:t xml:space="preserve"> de </w:t>
      </w:r>
      <w:r w:rsidRPr="007E2BA1">
        <w:rPr>
          <w:rFonts w:ascii="Book Antiqua" w:hAnsi="Book Antiqua"/>
          <w:b/>
          <w:bCs/>
          <w:sz w:val="19"/>
          <w:szCs w:val="19"/>
          <w:highlight w:val="cyan"/>
        </w:rPr>
        <w:t>autorização prévia</w:t>
      </w:r>
      <w:r w:rsidRPr="007E2BA1">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140126" w:rsidRPr="001E404A">
        <w:rPr>
          <w:rFonts w:ascii="Book Antiqua" w:hAnsi="Book Antiqua"/>
          <w:sz w:val="18"/>
          <w:szCs w:val="18"/>
        </w:rPr>
        <w:t xml:space="preserve"> </w:t>
      </w:r>
      <w:r w:rsidR="00140126" w:rsidRPr="001E404A">
        <w:rPr>
          <w:rFonts w:ascii="Book Antiqua" w:hAnsi="Book Antiqua"/>
          <w:b/>
          <w:bCs/>
          <w:color w:val="FF0000"/>
          <w:sz w:val="16"/>
          <w:szCs w:val="16"/>
          <w:u w:val="single"/>
        </w:rPr>
        <w:t>(AGU-2010)</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p>
    <w:p w14:paraId="791F3131" w14:textId="2224FB85" w:rsidR="00282B07" w:rsidRPr="002A0F0B" w:rsidRDefault="00282B07" w:rsidP="001E203D">
      <w:pPr>
        <w:spacing w:before="100" w:beforeAutospacing="1" w:after="100" w:afterAutospacing="1"/>
        <w:ind w:firstLine="525"/>
        <w:jc w:val="both"/>
        <w:rPr>
          <w:rFonts w:ascii="Book Antiqua" w:hAnsi="Book Antiqua"/>
          <w:b/>
          <w:color w:val="FF0000"/>
          <w:sz w:val="16"/>
          <w:szCs w:val="16"/>
          <w:u w:val="single"/>
        </w:rPr>
      </w:pPr>
      <w:bookmarkStart w:id="27" w:name="art11"/>
      <w:bookmarkEnd w:id="27"/>
      <w:r w:rsidRPr="006E52C4">
        <w:rPr>
          <w:rFonts w:ascii="Book Antiqua" w:hAnsi="Book Antiqua"/>
          <w:b/>
          <w:sz w:val="19"/>
          <w:szCs w:val="19"/>
          <w:highlight w:val="magenta"/>
        </w:rPr>
        <w:t>Art. 11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caps/>
          <w:sz w:val="19"/>
          <w:szCs w:val="19"/>
          <w:shd w:val="clear" w:color="auto" w:fill="F7CAAC" w:themeFill="accent2" w:themeFillTint="66"/>
        </w:rPr>
        <w:t>Parque Nacional</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 básico</w:t>
      </w:r>
      <w:r w:rsidRPr="006E52C4">
        <w:rPr>
          <w:rFonts w:ascii="Book Antiqua" w:hAnsi="Book Antiqua"/>
          <w:b/>
          <w:sz w:val="19"/>
          <w:szCs w:val="19"/>
        </w:rPr>
        <w:t xml:space="preserve"> a </w:t>
      </w:r>
      <w:r w:rsidRPr="006E52C4">
        <w:rPr>
          <w:rFonts w:ascii="Book Antiqua" w:hAnsi="Book Antiqua"/>
          <w:b/>
          <w:sz w:val="19"/>
          <w:szCs w:val="19"/>
          <w:highlight w:val="yellow"/>
        </w:rPr>
        <w:t>preservação de ecossistemas naturais de grande relevância ecológica e beleza cênica</w:t>
      </w:r>
      <w:r w:rsidRPr="006E52C4">
        <w:rPr>
          <w:rFonts w:ascii="Book Antiqua" w:hAnsi="Book Antiqua"/>
          <w:b/>
          <w:sz w:val="19"/>
          <w:szCs w:val="19"/>
        </w:rPr>
        <w:t>, possibilitando a realização de pesquisas científicas e o desenvolvimento de atividades de educação e interpretação ambiental, de recreação em contato com a natureza e de turismo ecológico</w:t>
      </w:r>
      <w:r w:rsidRPr="001E404A">
        <w:rPr>
          <w:rFonts w:ascii="Book Antiqua" w:hAnsi="Book Antiqua"/>
          <w:b/>
          <w:sz w:val="18"/>
          <w:szCs w:val="18"/>
        </w:rPr>
        <w:t>.</w:t>
      </w:r>
      <w:r w:rsidR="00EC6E80" w:rsidRPr="001E404A">
        <w:rPr>
          <w:rFonts w:ascii="Book Antiqua" w:hAnsi="Book Antiqua"/>
          <w:b/>
          <w:sz w:val="18"/>
          <w:szCs w:val="18"/>
        </w:rPr>
        <w:t xml:space="preserve"> </w:t>
      </w:r>
      <w:r w:rsidR="0022753A" w:rsidRPr="001E404A">
        <w:rPr>
          <w:rFonts w:ascii="Book Antiqua" w:hAnsi="Book Antiqua"/>
          <w:b/>
          <w:bCs/>
          <w:color w:val="FF0000"/>
          <w:sz w:val="16"/>
          <w:szCs w:val="16"/>
          <w:u w:val="single"/>
        </w:rPr>
        <w:t>(TRF5-2009)</w:t>
      </w:r>
      <w:r w:rsidR="00123EEE" w:rsidRPr="001E404A">
        <w:rPr>
          <w:rFonts w:ascii="Book Antiqua" w:hAnsi="Book Antiqua"/>
          <w:b/>
          <w:bCs/>
          <w:color w:val="FF0000"/>
          <w:sz w:val="16"/>
          <w:szCs w:val="16"/>
        </w:rPr>
        <w:t xml:space="preserve"> </w:t>
      </w:r>
      <w:r w:rsidR="007019F7" w:rsidRPr="001E404A">
        <w:rPr>
          <w:rFonts w:ascii="Book Antiqua" w:hAnsi="Book Antiqua"/>
          <w:b/>
          <w:color w:val="FF0000"/>
          <w:sz w:val="16"/>
          <w:szCs w:val="16"/>
          <w:u w:val="single"/>
        </w:rPr>
        <w:t>(MPF-2012)</w:t>
      </w:r>
      <w:r w:rsidR="007F3C37"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(TRF4-2010/2016)</w:t>
      </w:r>
      <w:r w:rsidR="001D2018" w:rsidRPr="001E404A">
        <w:rPr>
          <w:rFonts w:ascii="Book Antiqua" w:hAnsi="Book Antiqua"/>
          <w:b/>
          <w:bCs/>
          <w:color w:val="FF0000"/>
          <w:sz w:val="16"/>
          <w:szCs w:val="16"/>
        </w:rPr>
        <w:t xml:space="preserve"> </w:t>
      </w:r>
      <w:r w:rsidR="001D2018" w:rsidRPr="001E404A">
        <w:rPr>
          <w:rFonts w:ascii="Book Antiqua" w:hAnsi="Book Antiqua" w:cs="Arial"/>
          <w:b/>
          <w:bCs/>
          <w:color w:val="FF0000"/>
          <w:sz w:val="16"/>
          <w:szCs w:val="16"/>
          <w:u w:val="single"/>
        </w:rPr>
        <w:t>(TRF2-2013/2014/2017)</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003254" w:rsidRPr="001E404A">
        <w:rPr>
          <w:rFonts w:ascii="Book Antiqua" w:hAnsi="Book Antiqua"/>
          <w:b/>
          <w:color w:val="FF0000"/>
          <w:sz w:val="16"/>
          <w:szCs w:val="16"/>
        </w:rPr>
        <w:t xml:space="preserve"> </w:t>
      </w:r>
      <w:bookmarkStart w:id="28" w:name="_Hlk109302567"/>
      <w:r w:rsidR="00003254" w:rsidRPr="001E404A">
        <w:rPr>
          <w:rFonts w:ascii="Book Antiqua" w:hAnsi="Book Antiqua"/>
          <w:b/>
          <w:bCs/>
          <w:color w:val="FF0000"/>
          <w:sz w:val="16"/>
          <w:szCs w:val="16"/>
          <w:u w:val="single"/>
        </w:rPr>
        <w:t>(PGM-Fortaleza/CE-2017)</w:t>
      </w:r>
      <w:bookmarkEnd w:id="28"/>
      <w:r w:rsidR="00E377FF" w:rsidRPr="001E404A">
        <w:rPr>
          <w:rFonts w:ascii="Book Antiqua" w:hAnsi="Book Antiqua"/>
          <w:b/>
          <w:bCs/>
          <w:color w:val="FF0000"/>
          <w:sz w:val="16"/>
          <w:szCs w:val="16"/>
        </w:rPr>
        <w:t xml:space="preserve"> </w:t>
      </w:r>
      <w:r w:rsidR="004C4C8F" w:rsidRPr="001E404A">
        <w:rPr>
          <w:rFonts w:ascii="Book Antiqua" w:hAnsi="Book Antiqua"/>
          <w:b/>
          <w:color w:val="FF0000"/>
          <w:sz w:val="16"/>
          <w:szCs w:val="16"/>
          <w:u w:val="single"/>
        </w:rPr>
        <w:t>(TJCE-2012/2014/2018)</w:t>
      </w:r>
      <w:r w:rsidR="006A2AEF" w:rsidRPr="001E404A">
        <w:rPr>
          <w:rFonts w:ascii="Book Antiqua" w:hAnsi="Book Antiqua"/>
          <w:b/>
          <w:sz w:val="16"/>
          <w:szCs w:val="16"/>
        </w:rPr>
        <w:t xml:space="preserve"> </w:t>
      </w:r>
      <w:r w:rsidR="00030C3E" w:rsidRPr="001E404A">
        <w:rPr>
          <w:rFonts w:ascii="Book Antiqua" w:hAnsi="Book Antiqua"/>
          <w:b/>
          <w:color w:val="FF0000"/>
          <w:sz w:val="16"/>
          <w:szCs w:val="16"/>
          <w:u w:val="single"/>
        </w:rPr>
        <w:t>(TJRS-2018)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28791A"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(TJPR-2017/2019)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2A2348" w:rsidRPr="001E404A">
        <w:rPr>
          <w:rFonts w:ascii="Book Antiqua" w:hAnsi="Book Antiqua"/>
          <w:b/>
          <w:color w:val="FF0000"/>
          <w:sz w:val="16"/>
          <w:szCs w:val="16"/>
        </w:rPr>
        <w:t xml:space="preserve"> </w:t>
      </w:r>
      <w:r w:rsidR="002A2348" w:rsidRPr="001E404A">
        <w:rPr>
          <w:rFonts w:ascii="Book Antiqua" w:hAnsi="Book Antiqua"/>
          <w:b/>
          <w:color w:val="FF0000"/>
          <w:sz w:val="16"/>
          <w:szCs w:val="16"/>
          <w:u w:val="single"/>
        </w:rPr>
        <w:t>(TJMS-2020)</w:t>
      </w:r>
      <w:r w:rsidR="00F53EA5">
        <w:rPr>
          <w:rFonts w:ascii="Book Antiqua" w:hAnsi="Book Antiqua"/>
          <w:b/>
          <w:color w:val="FF0000"/>
          <w:sz w:val="16"/>
          <w:szCs w:val="16"/>
        </w:rPr>
        <w:t xml:space="preserve"> </w:t>
      </w:r>
      <w:r w:rsidR="00F53EA5">
        <w:rPr>
          <w:rFonts w:ascii="Book Antiqua" w:hAnsi="Book Antiqua"/>
          <w:b/>
          <w:bCs/>
          <w:color w:val="FF0000"/>
          <w:sz w:val="16"/>
          <w:szCs w:val="16"/>
          <w:u w:val="single"/>
        </w:rPr>
        <w:t>(PGEAM-2022)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(TRF1-2009/2013</w:t>
      </w:r>
      <w:r w:rsidR="007F30C8">
        <w:rPr>
          <w:rFonts w:ascii="Book Antiqua" w:hAnsi="Book Antiqua"/>
          <w:b/>
          <w:bCs/>
          <w:color w:val="FF0000"/>
          <w:sz w:val="16"/>
          <w:szCs w:val="16"/>
          <w:u w:val="single"/>
        </w:rPr>
        <w:t>/2023</w:t>
      </w:r>
      <w:r w:rsidR="007F30C8" w:rsidRPr="001E404A">
        <w:rPr>
          <w:rFonts w:ascii="Book Antiqua" w:hAnsi="Book Antiqua"/>
          <w:b/>
          <w:bCs/>
          <w:color w:val="FF0000"/>
          <w:sz w:val="16"/>
          <w:szCs w:val="16"/>
          <w:u w:val="single"/>
        </w:rPr>
        <w:t>)</w:t>
      </w:r>
      <w:r w:rsidR="008A6133">
        <w:rPr>
          <w:rFonts w:ascii="Book Antiqua" w:hAnsi="Book Antiqua"/>
          <w:b/>
          <w:color w:val="FF0000"/>
          <w:sz w:val="16"/>
          <w:szCs w:val="16"/>
        </w:rPr>
        <w:t xml:space="preserve"> </w:t>
      </w:r>
      <w:r w:rsidR="008A6133">
        <w:rPr>
          <w:rFonts w:ascii="Book Antiqua" w:hAnsi="Book Antiqua"/>
          <w:b/>
          <w:color w:val="FF0000"/>
          <w:sz w:val="16"/>
          <w:szCs w:val="16"/>
          <w:u w:val="single"/>
        </w:rPr>
        <w:t>(MPAM-2023)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w:t>
      </w:r>
      <w:r w:rsidR="008A2C08">
        <w:rPr>
          <w:rFonts w:ascii="Book Antiqua" w:hAnsi="Book Antiqua"/>
          <w:b/>
          <w:color w:val="FF0000"/>
          <w:sz w:val="16"/>
          <w:szCs w:val="16"/>
          <w:u w:val="single"/>
        </w:rPr>
        <w:t>2018/</w:t>
      </w:r>
      <w:r w:rsidR="008A2C08">
        <w:rPr>
          <w:rFonts w:ascii="Book Antiqua" w:hAnsi="Book Antiqua"/>
          <w:b/>
          <w:color w:val="FF0000"/>
          <w:sz w:val="16"/>
          <w:szCs w:val="16"/>
          <w:u w:val="single"/>
        </w:rPr>
        <w:t>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D75E03" w:rsidRPr="006E52C4" w14:paraId="06EBF4A1" w14:textId="77777777" w:rsidTr="00D75E03">
        <w:tc>
          <w:tcPr>
            <w:tcW w:w="8494" w:type="dxa"/>
            <w:shd w:val="clear" w:color="auto" w:fill="CCFFFF"/>
          </w:tcPr>
          <w:p w14:paraId="2C04336B" w14:textId="29A03C57" w:rsidR="002A0F0B" w:rsidRDefault="002A0F0B" w:rsidP="002A0F0B">
            <w:pPr>
              <w:spacing w:before="100" w:beforeAutospacing="1" w:after="100" w:afterAutospacing="1"/>
              <w:jc w:val="both"/>
              <w:rPr>
                <w:rFonts w:ascii="Book Antiqua" w:hAnsi="Book Antiqua"/>
                <w:b/>
                <w:sz w:val="19"/>
                <w:szCs w:val="19"/>
              </w:rPr>
            </w:pPr>
            <w:r w:rsidRPr="00003254">
              <w:rPr>
                <w:rFonts w:ascii="Book Antiqua" w:hAnsi="Book Antiqua"/>
                <w:b/>
                <w:sz w:val="19"/>
                <w:szCs w:val="19"/>
              </w:rPr>
              <w:t>(</w:t>
            </w:r>
            <w:r w:rsidRPr="00003254">
              <w:rPr>
                <w:rFonts w:ascii="Book Antiqua" w:hAnsi="Book Antiqua"/>
                <w:b/>
                <w:sz w:val="19"/>
                <w:szCs w:val="19"/>
                <w:highlight w:val="yellow"/>
              </w:rPr>
              <w:t>P</w:t>
            </w:r>
            <w:r>
              <w:rPr>
                <w:rFonts w:ascii="Book Antiqua" w:hAnsi="Book Antiqua"/>
                <w:b/>
                <w:sz w:val="19"/>
                <w:szCs w:val="19"/>
                <w:highlight w:val="yellow"/>
              </w:rPr>
              <w:t>CPE-2024-</w:t>
            </w:r>
            <w:r w:rsidRPr="00003254">
              <w:rPr>
                <w:rFonts w:ascii="Book Antiqua" w:hAnsi="Book Antiqua"/>
                <w:b/>
                <w:sz w:val="19"/>
                <w:szCs w:val="19"/>
                <w:highlight w:val="yellow"/>
              </w:rPr>
              <w:t>CESPE</w:t>
            </w:r>
            <w:r w:rsidRPr="00003254">
              <w:rPr>
                <w:rFonts w:ascii="Book Antiqua" w:hAnsi="Book Antiqua"/>
                <w:b/>
                <w:sz w:val="19"/>
                <w:szCs w:val="19"/>
              </w:rPr>
              <w:t>)</w:t>
            </w:r>
            <w:r>
              <w:rPr>
                <w:rFonts w:ascii="Book Antiqua" w:hAnsi="Book Antiqua"/>
                <w:bCs/>
                <w:sz w:val="19"/>
                <w:szCs w:val="19"/>
              </w:rPr>
              <w:t xml:space="preserve">: </w:t>
            </w:r>
            <w:r w:rsidRPr="002A0F0B">
              <w:rPr>
                <w:rFonts w:ascii="Book Antiqua" w:hAnsi="Book Antiqua"/>
                <w:bCs/>
                <w:sz w:val="19"/>
                <w:szCs w:val="19"/>
              </w:rPr>
              <w:t>Segundo a Lei n.º 9.985/00, que dispõe sobre o Sistema Nacional de Unidades de Conservação da Natureza (SNUC), a unidade de conservação que tem como objetivo básico a preservação de ecossistemas naturais de grande relevância ecológica e beleza cênica, possibilitando a realização de pesquisas científicas e o desenvolvimento de atividades de educação e interpretação ambiental, de recreação em contato com a natureza e de turismo ecológico é denominada</w:t>
            </w:r>
            <w:r>
              <w:rPr>
                <w:rFonts w:ascii="Book Antiqua" w:hAnsi="Book Antiqua"/>
                <w:bCs/>
                <w:sz w:val="19"/>
                <w:szCs w:val="19"/>
              </w:rPr>
              <w:t xml:space="preserve"> </w:t>
            </w:r>
            <w:r w:rsidRPr="002A0F0B">
              <w:rPr>
                <w:rFonts w:ascii="Book Antiqua" w:hAnsi="Book Antiqua"/>
                <w:bCs/>
                <w:sz w:val="19"/>
                <w:szCs w:val="19"/>
              </w:rPr>
              <w:t>parque nacional.</w:t>
            </w:r>
            <w:r>
              <w:rPr>
                <w:rFonts w:ascii="Book Antiqua" w:hAnsi="Book Antiqua"/>
                <w:bCs/>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p w14:paraId="4CC709AF" w14:textId="1F9180BA" w:rsidR="00003254" w:rsidRPr="00003254" w:rsidRDefault="00003254" w:rsidP="00003254">
            <w:pPr>
              <w:spacing w:before="100" w:beforeAutospacing="1" w:after="100" w:afterAutospacing="1"/>
              <w:jc w:val="both"/>
              <w:rPr>
                <w:rFonts w:ascii="Book Antiqua" w:hAnsi="Book Antiqua"/>
                <w:bCs/>
                <w:sz w:val="19"/>
                <w:szCs w:val="19"/>
              </w:rPr>
            </w:pPr>
            <w:r w:rsidRPr="00003254">
              <w:rPr>
                <w:rFonts w:ascii="Book Antiqua" w:hAnsi="Book Antiqua"/>
                <w:b/>
                <w:sz w:val="19"/>
                <w:szCs w:val="19"/>
              </w:rPr>
              <w:t>(</w:t>
            </w:r>
            <w:r w:rsidRPr="00003254">
              <w:rPr>
                <w:rFonts w:ascii="Book Antiqua" w:hAnsi="Book Antiqua"/>
                <w:b/>
                <w:sz w:val="19"/>
                <w:szCs w:val="19"/>
                <w:highlight w:val="yellow"/>
              </w:rPr>
              <w:t>PGM-Fortaleza/CE-2017-CESPE</w:t>
            </w:r>
            <w:r w:rsidRPr="00003254">
              <w:rPr>
                <w:rFonts w:ascii="Book Antiqua" w:hAnsi="Book Antiqua"/>
                <w:b/>
                <w:sz w:val="19"/>
                <w:szCs w:val="19"/>
              </w:rPr>
              <w:t>)</w:t>
            </w:r>
            <w:r>
              <w:rPr>
                <w:rFonts w:ascii="Book Antiqua" w:hAnsi="Book Antiqua"/>
                <w:bCs/>
                <w:sz w:val="19"/>
                <w:szCs w:val="19"/>
              </w:rPr>
              <w:t xml:space="preserve">: </w:t>
            </w:r>
            <w:r w:rsidRPr="00003254">
              <w:rPr>
                <w:rFonts w:ascii="Book Antiqua" w:hAnsi="Book Antiqua"/>
                <w:bCs/>
                <w:sz w:val="19"/>
                <w:szCs w:val="19"/>
              </w:rPr>
              <w:t>A respeito da Política Nacional de Meio Ambiente, dos recursos hídricos e florestais e dos espaços territoriais especialmente protegidos, julgue o item a seguir</w:t>
            </w:r>
            <w:r>
              <w:rPr>
                <w:rFonts w:ascii="Book Antiqua" w:hAnsi="Book Antiqua"/>
                <w:bCs/>
                <w:sz w:val="19"/>
                <w:szCs w:val="19"/>
              </w:rPr>
              <w:t xml:space="preserve">: </w:t>
            </w:r>
            <w:r w:rsidRPr="00003254">
              <w:rPr>
                <w:rFonts w:ascii="Book Antiqua" w:hAnsi="Book Antiqua"/>
                <w:bCs/>
                <w:sz w:val="19"/>
                <w:szCs w:val="19"/>
              </w:rPr>
              <w:t>Nos parques nacionais, que são unidades de proteção integral, é permitida a realização de atividades educacionais e de recreação bem como o turismo ecológico.</w:t>
            </w:r>
            <w:r>
              <w:rPr>
                <w:rFonts w:ascii="Book Antiqua" w:hAnsi="Book Antiqua"/>
                <w:bCs/>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p w14:paraId="025B62DA" w14:textId="6A4A635D" w:rsidR="00D75E03" w:rsidRPr="006E52C4" w:rsidRDefault="00D75E03" w:rsidP="00D75E03">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RF4-2010</w:t>
            </w:r>
            <w:r w:rsidRPr="006E52C4">
              <w:rPr>
                <w:rFonts w:ascii="Book Antiqua" w:hAnsi="Book Antiqua"/>
                <w:b/>
                <w:sz w:val="19"/>
                <w:szCs w:val="19"/>
              </w:rPr>
              <w:t>)</w:t>
            </w:r>
            <w:r w:rsidRPr="006E52C4">
              <w:rPr>
                <w:rFonts w:ascii="Book Antiqua" w:hAnsi="Book Antiqua"/>
                <w:sz w:val="19"/>
                <w:szCs w:val="19"/>
              </w:rPr>
              <w:t xml:space="preserve">: </w:t>
            </w:r>
            <w:r w:rsidRPr="00D75E03">
              <w:rPr>
                <w:rFonts w:ascii="Book Antiqua" w:hAnsi="Book Antiqua"/>
                <w:sz w:val="19"/>
                <w:szCs w:val="19"/>
              </w:rPr>
              <w:t>Segundo a Lei 9.985/00, Parque Nacional é a unidade de conservação da natureza que tem como objetivo básico a preservação de ecossistemas naturais de grande relevância ecológica e beleza cênica, possibilitando a realização de pesquisas científicas e o desenvolvimento de atividade de educação e interpretação ambiental, de recreação em contato com a natureza e de turismo ecológico.</w:t>
            </w:r>
            <w:r w:rsidRPr="006E52C4">
              <w:rPr>
                <w:rFonts w:ascii="Book Antiqua" w:hAnsi="Book Antiqua"/>
                <w:sz w:val="19"/>
                <w:szCs w:val="19"/>
              </w:rPr>
              <w:t xml:space="preserve"> </w:t>
            </w:r>
            <w:r w:rsidRPr="006E52C4">
              <w:rPr>
                <w:rFonts w:ascii="Book Antiqua" w:hAnsi="Book Antiqua"/>
                <w:b/>
                <w:sz w:val="19"/>
                <w:szCs w:val="19"/>
              </w:rPr>
              <w:t xml:space="preserve">BL: </w:t>
            </w:r>
            <w:r w:rsidR="00003254">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tc>
      </w:tr>
    </w:tbl>
    <w:p w14:paraId="3CAF0F80" w14:textId="46E43E52" w:rsidR="00282B07" w:rsidRPr="007F30C8"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O </w:t>
      </w:r>
      <w:r w:rsidRPr="004C4C8F">
        <w:rPr>
          <w:rFonts w:ascii="Book Antiqua" w:hAnsi="Book Antiqua"/>
          <w:b/>
          <w:caps/>
          <w:sz w:val="19"/>
          <w:szCs w:val="19"/>
          <w:shd w:val="clear" w:color="auto" w:fill="F7CAAC" w:themeFill="accent2" w:themeFillTint="66"/>
        </w:rPr>
        <w:t>Parque Nacional</w:t>
      </w:r>
      <w:r w:rsidRPr="006E52C4">
        <w:rPr>
          <w:rFonts w:ascii="Book Antiqua" w:hAnsi="Book Antiqua"/>
          <w:b/>
          <w:sz w:val="19"/>
          <w:szCs w:val="19"/>
        </w:rPr>
        <w:t xml:space="preserve"> é </w:t>
      </w:r>
      <w:r w:rsidRPr="004C4C8F">
        <w:rPr>
          <w:rFonts w:ascii="Book Antiqua" w:hAnsi="Book Antiqua"/>
          <w:b/>
          <w:sz w:val="19"/>
          <w:szCs w:val="19"/>
          <w:highlight w:val="yellow"/>
        </w:rPr>
        <w:t>de posse</w:t>
      </w:r>
      <w:r w:rsidRPr="006E52C4">
        <w:rPr>
          <w:rFonts w:ascii="Book Antiqua" w:hAnsi="Book Antiqua"/>
          <w:b/>
          <w:sz w:val="19"/>
          <w:szCs w:val="19"/>
        </w:rPr>
        <w:t xml:space="preserve"> e </w:t>
      </w:r>
      <w:r w:rsidRPr="004C4C8F">
        <w:rPr>
          <w:rFonts w:ascii="Book Antiqua" w:hAnsi="Book Antiqua"/>
          <w:b/>
          <w:sz w:val="19"/>
          <w:szCs w:val="19"/>
          <w:highlight w:val="yellow"/>
        </w:rPr>
        <w:t>domínio</w:t>
      </w:r>
      <w:r w:rsidRPr="006E52C4">
        <w:rPr>
          <w:rFonts w:ascii="Book Antiqua" w:hAnsi="Book Antiqua"/>
          <w:b/>
          <w:sz w:val="19"/>
          <w:szCs w:val="19"/>
        </w:rPr>
        <w:t xml:space="preserve"> </w:t>
      </w:r>
      <w:r w:rsidRPr="004C4C8F">
        <w:rPr>
          <w:rFonts w:ascii="Book Antiqua" w:hAnsi="Book Antiqua"/>
          <w:b/>
          <w:sz w:val="19"/>
          <w:szCs w:val="19"/>
          <w:highlight w:val="cyan"/>
        </w:rPr>
        <w:t>públicos</w:t>
      </w:r>
      <w:r w:rsidRPr="006E52C4">
        <w:rPr>
          <w:rFonts w:ascii="Book Antiqua" w:hAnsi="Book Antiqua"/>
          <w:b/>
          <w:sz w:val="19"/>
          <w:szCs w:val="19"/>
        </w:rPr>
        <w:t xml:space="preserve">, sendo que as </w:t>
      </w:r>
      <w:r w:rsidRPr="004C4C8F">
        <w:rPr>
          <w:rFonts w:ascii="Book Antiqua" w:hAnsi="Book Antiqua"/>
          <w:b/>
          <w:sz w:val="19"/>
          <w:szCs w:val="19"/>
          <w:highlight w:val="yellow"/>
        </w:rPr>
        <w:t>áreas particulares</w:t>
      </w:r>
      <w:r w:rsidRPr="006E52C4">
        <w:rPr>
          <w:rFonts w:ascii="Book Antiqua" w:hAnsi="Book Antiqua"/>
          <w:b/>
          <w:sz w:val="19"/>
          <w:szCs w:val="19"/>
        </w:rPr>
        <w:t xml:space="preserve"> </w:t>
      </w:r>
      <w:r w:rsidRPr="004C4C8F">
        <w:rPr>
          <w:rFonts w:ascii="Book Antiqua" w:hAnsi="Book Antiqua"/>
          <w:b/>
          <w:sz w:val="19"/>
          <w:szCs w:val="19"/>
          <w:highlight w:val="cyan"/>
        </w:rPr>
        <w:t>incluídas em seus limites</w:t>
      </w:r>
      <w:r w:rsidRPr="006E52C4">
        <w:rPr>
          <w:rFonts w:ascii="Book Antiqua" w:hAnsi="Book Antiqua"/>
          <w:b/>
          <w:sz w:val="19"/>
          <w:szCs w:val="19"/>
        </w:rPr>
        <w:t xml:space="preserve"> </w:t>
      </w:r>
      <w:r w:rsidRPr="004C4C8F">
        <w:rPr>
          <w:rFonts w:ascii="Book Antiqua" w:hAnsi="Book Antiqua"/>
          <w:b/>
          <w:caps/>
          <w:sz w:val="19"/>
          <w:szCs w:val="19"/>
          <w:highlight w:val="green"/>
        </w:rPr>
        <w:t>serão</w:t>
      </w:r>
      <w:r w:rsidRPr="004C4C8F">
        <w:rPr>
          <w:rFonts w:ascii="Book Antiqua" w:hAnsi="Book Antiqua"/>
          <w:b/>
          <w:caps/>
          <w:sz w:val="19"/>
          <w:szCs w:val="19"/>
        </w:rPr>
        <w:t xml:space="preserve"> </w:t>
      </w:r>
      <w:r w:rsidRPr="004C4C8F">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de acordo com o que dispõe a lei</w:t>
      </w:r>
      <w:r w:rsidRPr="001E404A">
        <w:rPr>
          <w:rFonts w:ascii="Book Antiqua" w:hAnsi="Book Antiqua"/>
          <w:sz w:val="18"/>
          <w:szCs w:val="18"/>
        </w:rPr>
        <w:t>.</w:t>
      </w:r>
      <w:r w:rsidR="00D70AE4" w:rsidRPr="001E404A">
        <w:rPr>
          <w:rFonts w:ascii="Book Antiqua" w:hAnsi="Book Antiqua"/>
          <w:sz w:val="16"/>
          <w:szCs w:val="16"/>
        </w:rPr>
        <w:t xml:space="preserve"> </w:t>
      </w:r>
      <w:r w:rsidR="00D70AE4" w:rsidRPr="001E404A">
        <w:rPr>
          <w:rFonts w:ascii="Book Antiqua" w:hAnsi="Book Antiqua"/>
          <w:b/>
          <w:bCs/>
          <w:color w:val="FF0000"/>
          <w:sz w:val="16"/>
          <w:szCs w:val="16"/>
          <w:u w:val="single"/>
        </w:rPr>
        <w:t>(TRF4-2010)</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7F3C37"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6A2AEF" w:rsidRPr="001E404A">
        <w:rPr>
          <w:rFonts w:ascii="Book Antiqua" w:hAnsi="Book Antiqua"/>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TJMA-2013</w:t>
      </w:r>
      <w:r w:rsidR="006A2AEF" w:rsidRPr="001E404A">
        <w:rPr>
          <w:rFonts w:ascii="Book Antiqua" w:hAnsi="Book Antiqua"/>
          <w:b/>
          <w:color w:val="FF0000"/>
          <w:sz w:val="16"/>
          <w:szCs w:val="16"/>
          <w:u w:val="single"/>
        </w:rPr>
        <w:t>)</w:t>
      </w:r>
      <w:r w:rsidR="005356C6" w:rsidRPr="001E404A">
        <w:rPr>
          <w:rFonts w:ascii="Book Antiqua" w:hAnsi="Book Antiqua"/>
          <w:b/>
          <w:color w:val="FF0000"/>
          <w:sz w:val="16"/>
          <w:szCs w:val="16"/>
        </w:rPr>
        <w:t xml:space="preserve"> </w:t>
      </w:r>
      <w:r w:rsidR="00225351" w:rsidRPr="001E404A">
        <w:rPr>
          <w:rFonts w:ascii="Book Antiqua" w:hAnsi="Book Antiqua"/>
          <w:b/>
          <w:bCs/>
          <w:color w:val="FF0000"/>
          <w:sz w:val="16"/>
          <w:szCs w:val="16"/>
          <w:u w:val="single"/>
        </w:rPr>
        <w:t>(TJAM-2016)</w:t>
      </w:r>
      <w:r w:rsidR="00500C49" w:rsidRPr="001E404A">
        <w:rPr>
          <w:rFonts w:ascii="Book Antiqua" w:hAnsi="Book Antiqua"/>
          <w:b/>
          <w:bCs/>
          <w:color w:val="FF0000"/>
          <w:sz w:val="16"/>
          <w:szCs w:val="16"/>
        </w:rPr>
        <w:t xml:space="preserve"> </w:t>
      </w:r>
      <w:r w:rsidR="00500C49" w:rsidRPr="001E404A">
        <w:rPr>
          <w:rFonts w:ascii="Book Antiqua" w:hAnsi="Book Antiqua"/>
          <w:b/>
          <w:bCs/>
          <w:color w:val="FF0000"/>
          <w:sz w:val="16"/>
          <w:szCs w:val="16"/>
          <w:u w:val="single"/>
        </w:rPr>
        <w:t>(TJPR-2017)</w:t>
      </w:r>
      <w:r w:rsidR="004C4C8F" w:rsidRPr="001E404A">
        <w:rPr>
          <w:rFonts w:ascii="Book Antiqua" w:hAnsi="Book Antiqua"/>
          <w:b/>
          <w:bCs/>
          <w:color w:val="FF0000"/>
          <w:sz w:val="16"/>
          <w:szCs w:val="16"/>
        </w:rPr>
        <w:t xml:space="preserve"> </w:t>
      </w:r>
      <w:r w:rsidR="004C4C8F" w:rsidRPr="001E404A">
        <w:rPr>
          <w:rFonts w:ascii="Book Antiqua" w:hAnsi="Book Antiqua"/>
          <w:b/>
          <w:color w:val="FF0000"/>
          <w:sz w:val="16"/>
          <w:szCs w:val="16"/>
          <w:u w:val="single"/>
        </w:rPr>
        <w:t>(TJCE-2018)</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8A212C" w:rsidRPr="001E404A">
        <w:rPr>
          <w:rFonts w:ascii="Book Antiqua" w:hAnsi="Book Antiqua"/>
          <w:b/>
          <w:color w:val="FF0000"/>
          <w:sz w:val="16"/>
          <w:szCs w:val="16"/>
        </w:rPr>
        <w:t xml:space="preserve"> </w:t>
      </w:r>
      <w:r w:rsidR="008A212C" w:rsidRPr="001E404A">
        <w:rPr>
          <w:rFonts w:ascii="Book Antiqua" w:hAnsi="Book Antiqua"/>
          <w:b/>
          <w:color w:val="FF0000"/>
          <w:sz w:val="16"/>
          <w:szCs w:val="16"/>
          <w:u w:val="single"/>
        </w:rPr>
        <w:t>(MPRS-2021)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p>
    <w:p w14:paraId="75E61030" w14:textId="08C30C09" w:rsidR="00784EA3" w:rsidRPr="007F30C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bCs/>
          <w:caps/>
          <w:sz w:val="19"/>
          <w:szCs w:val="19"/>
          <w:shd w:val="clear" w:color="auto" w:fill="F7CAAC" w:themeFill="accent2" w:themeFillTint="66"/>
        </w:rPr>
        <w:t>visitação pública</w:t>
      </w:r>
      <w:r w:rsidRPr="006E52C4">
        <w:rPr>
          <w:rFonts w:ascii="Book Antiqua" w:hAnsi="Book Antiqua"/>
          <w:b/>
          <w:bCs/>
          <w:caps/>
          <w:sz w:val="19"/>
          <w:szCs w:val="19"/>
        </w:rPr>
        <w:t xml:space="preserve"> </w:t>
      </w:r>
      <w:r w:rsidRPr="006E52C4">
        <w:rPr>
          <w:rFonts w:ascii="Book Antiqua" w:hAnsi="Book Antiqua"/>
          <w:b/>
          <w:bCs/>
          <w:caps/>
          <w:sz w:val="19"/>
          <w:szCs w:val="19"/>
          <w:highlight w:val="green"/>
        </w:rPr>
        <w:t>está sujeita</w:t>
      </w:r>
      <w:r w:rsidRPr="006E52C4">
        <w:rPr>
          <w:rFonts w:ascii="Book Antiqua" w:hAnsi="Book Antiqua"/>
          <w:sz w:val="19"/>
          <w:szCs w:val="19"/>
        </w:rPr>
        <w:t xml:space="preserve"> às </w:t>
      </w:r>
      <w:r w:rsidRPr="006E52C4">
        <w:rPr>
          <w:rFonts w:ascii="Book Antiqua" w:hAnsi="Book Antiqua"/>
          <w:b/>
          <w:bCs/>
          <w:sz w:val="19"/>
          <w:szCs w:val="19"/>
          <w:highlight w:val="cyan"/>
        </w:rPr>
        <w:t>normas</w:t>
      </w:r>
      <w:r w:rsidRPr="006E52C4">
        <w:rPr>
          <w:rFonts w:ascii="Book Antiqua" w:hAnsi="Book Antiqua"/>
          <w:sz w:val="19"/>
          <w:szCs w:val="19"/>
        </w:rPr>
        <w:t xml:space="preserve"> e </w:t>
      </w:r>
      <w:r w:rsidRPr="006E52C4">
        <w:rPr>
          <w:rFonts w:ascii="Book Antiqua" w:hAnsi="Book Antiqua"/>
          <w:b/>
          <w:bCs/>
          <w:sz w:val="19"/>
          <w:szCs w:val="19"/>
          <w:highlight w:val="cyan"/>
        </w:rPr>
        <w:t>restrições</w:t>
      </w:r>
      <w:r w:rsidRPr="006E52C4">
        <w:rPr>
          <w:rFonts w:ascii="Book Antiqua" w:hAnsi="Book Antiqua"/>
          <w:sz w:val="19"/>
          <w:szCs w:val="19"/>
        </w:rPr>
        <w:t xml:space="preserve"> </w:t>
      </w:r>
      <w:r w:rsidRPr="006E52C4">
        <w:rPr>
          <w:rFonts w:ascii="Book Antiqua" w:hAnsi="Book Antiqua"/>
          <w:b/>
          <w:bCs/>
          <w:sz w:val="19"/>
          <w:szCs w:val="19"/>
          <w:highlight w:val="yellow"/>
        </w:rPr>
        <w:t>estabelecidas</w:t>
      </w:r>
      <w:r w:rsidRPr="006E52C4">
        <w:rPr>
          <w:rFonts w:ascii="Book Antiqua" w:hAnsi="Book Antiqua"/>
          <w:sz w:val="19"/>
          <w:szCs w:val="19"/>
          <w:highlight w:val="yellow"/>
        </w:rPr>
        <w:t xml:space="preserve"> </w:t>
      </w:r>
      <w:r w:rsidRPr="006E52C4">
        <w:rPr>
          <w:rFonts w:ascii="Book Antiqua" w:hAnsi="Book Antiqua"/>
          <w:b/>
          <w:bCs/>
          <w:sz w:val="19"/>
          <w:szCs w:val="19"/>
          <w:highlight w:val="yellow"/>
        </w:rPr>
        <w:t>no Plano de Manejo da unidade</w:t>
      </w:r>
      <w:r w:rsidRPr="006E52C4">
        <w:rPr>
          <w:rFonts w:ascii="Book Antiqua" w:hAnsi="Book Antiqua"/>
          <w:sz w:val="19"/>
          <w:szCs w:val="19"/>
        </w:rPr>
        <w:t xml:space="preserve">, </w:t>
      </w:r>
      <w:r w:rsidRPr="001D2018">
        <w:rPr>
          <w:rFonts w:ascii="Book Antiqua" w:hAnsi="Book Antiqua"/>
          <w:b/>
          <w:bCs/>
          <w:sz w:val="19"/>
          <w:szCs w:val="19"/>
        </w:rPr>
        <w:t>às normas estabelecidas pelo órgão responsável por sua administração, e àquelas previstas em regulamento</w:t>
      </w:r>
      <w:r w:rsidRPr="001E404A">
        <w:rPr>
          <w:rFonts w:ascii="Book Antiqua" w:hAnsi="Book Antiqua"/>
          <w:sz w:val="18"/>
          <w:szCs w:val="18"/>
        </w:rPr>
        <w:t>.</w:t>
      </w:r>
      <w:r w:rsidR="004A7A4A" w:rsidRPr="001E404A">
        <w:rPr>
          <w:rFonts w:ascii="Book Antiqua" w:hAnsi="Book Antiqua"/>
          <w:sz w:val="18"/>
          <w:szCs w:val="18"/>
        </w:rPr>
        <w:t xml:space="preserve"> </w:t>
      </w:r>
      <w:r w:rsidR="004A7A4A" w:rsidRPr="001E404A">
        <w:rPr>
          <w:rFonts w:ascii="Book Antiqua" w:hAnsi="Book Antiqua"/>
          <w:b/>
          <w:color w:val="FF0000"/>
          <w:sz w:val="16"/>
          <w:szCs w:val="16"/>
          <w:u w:val="single"/>
        </w:rPr>
        <w:t>(MPPR-2011)</w:t>
      </w:r>
      <w:r w:rsidR="00373C24"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1D2018" w:rsidRPr="001E404A">
        <w:rPr>
          <w:rFonts w:ascii="Book Antiqua" w:hAnsi="Book Antiqua"/>
          <w:b/>
          <w:bCs/>
          <w:color w:val="FF0000"/>
          <w:sz w:val="16"/>
          <w:szCs w:val="16"/>
          <w:u w:val="single"/>
        </w:rPr>
        <w:t>/2017</w:t>
      </w:r>
      <w:r w:rsidR="00373C24" w:rsidRPr="001E404A">
        <w:rPr>
          <w:rFonts w:ascii="Book Antiqua" w:hAnsi="Book Antiqua"/>
          <w:b/>
          <w:bCs/>
          <w:color w:val="FF0000"/>
          <w:sz w:val="16"/>
          <w:szCs w:val="16"/>
          <w:u w:val="single"/>
        </w:rPr>
        <w:t>)</w:t>
      </w:r>
      <w:r w:rsidR="007C4B0B">
        <w:rPr>
          <w:rFonts w:ascii="Book Antiqua" w:hAnsi="Book Antiqua"/>
          <w:b/>
          <w:bCs/>
          <w:color w:val="FF0000"/>
          <w:sz w:val="16"/>
          <w:szCs w:val="16"/>
        </w:rPr>
        <w:t xml:space="preserve"> </w:t>
      </w:r>
      <w:r w:rsidR="007C4B0B">
        <w:rPr>
          <w:rFonts w:ascii="Book Antiqua" w:hAnsi="Book Antiqua"/>
          <w:b/>
          <w:bCs/>
          <w:color w:val="FF0000"/>
          <w:sz w:val="16"/>
          <w:szCs w:val="16"/>
          <w:u w:val="single"/>
        </w:rPr>
        <w:t>(PF-2018)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7F3C37" w:rsidRPr="001E404A">
        <w:rPr>
          <w:rFonts w:ascii="Book Antiqua" w:hAnsi="Book Antiqua"/>
          <w:b/>
          <w:color w:val="FF0000"/>
          <w:sz w:val="16"/>
          <w:szCs w:val="16"/>
        </w:rPr>
        <w:t xml:space="preserve"> </w:t>
      </w:r>
      <w:r w:rsidR="007F3C37"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268516AB" w14:textId="77777777" w:rsidTr="00312E31">
        <w:tc>
          <w:tcPr>
            <w:tcW w:w="8494" w:type="dxa"/>
            <w:shd w:val="clear" w:color="auto" w:fill="CCFFFF"/>
          </w:tcPr>
          <w:p w14:paraId="49178639" w14:textId="7067BF6E"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N</w:t>
            </w:r>
            <w:r>
              <w:rPr>
                <w:rFonts w:ascii="Book Antiqua" w:hAnsi="Book Antiqua"/>
                <w:bCs/>
                <w:sz w:val="19"/>
                <w:szCs w:val="19"/>
              </w:rPr>
              <w:t>o</w:t>
            </w:r>
            <w:r w:rsidRPr="00784EA3">
              <w:rPr>
                <w:rFonts w:ascii="Book Antiqua" w:hAnsi="Book Antiqua"/>
                <w:bCs/>
                <w:sz w:val="19"/>
                <w:szCs w:val="19"/>
              </w:rPr>
              <w:t xml:space="preserve"> </w:t>
            </w:r>
            <w:r>
              <w:rPr>
                <w:rFonts w:ascii="Book Antiqua" w:hAnsi="Book Antiqua"/>
                <w:bCs/>
                <w:sz w:val="19"/>
                <w:szCs w:val="19"/>
              </w:rPr>
              <w:t>Parque Nacional,</w:t>
            </w:r>
            <w:r w:rsidRPr="00784EA3">
              <w:rPr>
                <w:rFonts w:ascii="Book Antiqua" w:hAnsi="Book Antiqua"/>
                <w:bCs/>
                <w:sz w:val="19"/>
                <w:szCs w:val="19"/>
              </w:rPr>
              <w:t xml:space="preserve"> não é possível a habitação de populações tradicionais e até mesmo a visitação pública está sujeita às normas e restrições.</w:t>
            </w:r>
          </w:p>
        </w:tc>
      </w:tr>
    </w:tbl>
    <w:p w14:paraId="4978A10A" w14:textId="7B285AC8" w:rsidR="00282B07" w:rsidRPr="007F30C8" w:rsidRDefault="00282B07" w:rsidP="008A212C">
      <w:pPr>
        <w:spacing w:before="100" w:beforeAutospacing="1" w:after="100" w:afterAutospacing="1"/>
        <w:ind w:firstLine="527"/>
        <w:jc w:val="both"/>
        <w:rPr>
          <w:rFonts w:ascii="Book Antiqua" w:hAnsi="Book Antiqua"/>
          <w:sz w:val="16"/>
          <w:szCs w:val="16"/>
          <w:u w:val="single"/>
        </w:rPr>
      </w:pPr>
      <w:r w:rsidRPr="006E52C4">
        <w:rPr>
          <w:rFonts w:ascii="Book Antiqua" w:hAnsi="Book Antiqua"/>
          <w:b/>
          <w:bCs/>
          <w:sz w:val="19"/>
          <w:szCs w:val="19"/>
          <w:highlight w:val="magenta"/>
        </w:rPr>
        <w:t>§ 3</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bCs/>
          <w:caps/>
          <w:sz w:val="19"/>
          <w:szCs w:val="19"/>
          <w:shd w:val="clear" w:color="auto" w:fill="F7CAAC" w:themeFill="accent2" w:themeFillTint="66"/>
        </w:rPr>
        <w:t>pesquisa científica</w:t>
      </w:r>
      <w:r w:rsidRPr="006E52C4">
        <w:rPr>
          <w:rFonts w:ascii="Book Antiqua" w:hAnsi="Book Antiqua"/>
          <w:b/>
          <w:bCs/>
          <w:caps/>
          <w:sz w:val="19"/>
          <w:szCs w:val="19"/>
        </w:rPr>
        <w:t xml:space="preserve"> </w:t>
      </w:r>
      <w:r w:rsidRPr="006E52C4">
        <w:rPr>
          <w:rFonts w:ascii="Book Antiqua" w:hAnsi="Book Antiqua"/>
          <w:b/>
          <w:bCs/>
          <w:caps/>
          <w:sz w:val="19"/>
          <w:szCs w:val="19"/>
          <w:highlight w:val="green"/>
        </w:rPr>
        <w:t>depende</w:t>
      </w:r>
      <w:r w:rsidRPr="006E52C4">
        <w:rPr>
          <w:rFonts w:ascii="Book Antiqua" w:hAnsi="Book Antiqua"/>
          <w:sz w:val="19"/>
          <w:szCs w:val="19"/>
        </w:rPr>
        <w:t xml:space="preserve"> </w:t>
      </w:r>
      <w:r w:rsidRPr="006E52C4">
        <w:rPr>
          <w:rFonts w:ascii="Book Antiqua" w:hAnsi="Book Antiqua"/>
          <w:b/>
          <w:bCs/>
          <w:sz w:val="19"/>
          <w:szCs w:val="19"/>
          <w:highlight w:val="cyan"/>
        </w:rPr>
        <w:t>de autorização prévia</w:t>
      </w:r>
      <w:r w:rsidRPr="006E52C4">
        <w:rPr>
          <w:rFonts w:ascii="Book Antiqua" w:hAnsi="Book Antiqua"/>
          <w:sz w:val="19"/>
          <w:szCs w:val="19"/>
        </w:rPr>
        <w:t xml:space="preserve"> </w:t>
      </w:r>
      <w:r w:rsidRPr="006E52C4">
        <w:rPr>
          <w:rFonts w:ascii="Book Antiqua" w:hAnsi="Book Antiqua"/>
          <w:b/>
          <w:bCs/>
          <w:sz w:val="19"/>
          <w:szCs w:val="19"/>
          <w:highlight w:val="yellow"/>
        </w:rPr>
        <w:t>do órgão responsável pela administração da unidade</w:t>
      </w:r>
      <w:r w:rsidRPr="006E52C4">
        <w:rPr>
          <w:rFonts w:ascii="Book Antiqua" w:hAnsi="Book Antiqua"/>
          <w:sz w:val="19"/>
          <w:szCs w:val="19"/>
        </w:rPr>
        <w:t xml:space="preserve"> e </w:t>
      </w:r>
      <w:r w:rsidRPr="006E52C4">
        <w:rPr>
          <w:rFonts w:ascii="Book Antiqua" w:hAnsi="Book Antiqua"/>
          <w:b/>
          <w:bCs/>
          <w:caps/>
          <w:sz w:val="19"/>
          <w:szCs w:val="19"/>
          <w:highlight w:val="green"/>
        </w:rPr>
        <w:t>está sujeita</w:t>
      </w:r>
      <w:r w:rsidRPr="006E52C4">
        <w:rPr>
          <w:rFonts w:ascii="Book Antiqua" w:hAnsi="Book Antiqua"/>
          <w:sz w:val="19"/>
          <w:szCs w:val="19"/>
        </w:rPr>
        <w:t xml:space="preserve"> às </w:t>
      </w:r>
      <w:r w:rsidRPr="006E52C4">
        <w:rPr>
          <w:rFonts w:ascii="Book Antiqua" w:hAnsi="Book Antiqua"/>
          <w:b/>
          <w:bCs/>
          <w:sz w:val="19"/>
          <w:szCs w:val="19"/>
          <w:highlight w:val="cyan"/>
        </w:rPr>
        <w:t>condições</w:t>
      </w:r>
      <w:r w:rsidRPr="006E52C4">
        <w:rPr>
          <w:rFonts w:ascii="Book Antiqua" w:hAnsi="Book Antiqua"/>
          <w:sz w:val="19"/>
          <w:szCs w:val="19"/>
        </w:rPr>
        <w:t xml:space="preserve"> e </w:t>
      </w:r>
      <w:r w:rsidRPr="006E52C4">
        <w:rPr>
          <w:rFonts w:ascii="Book Antiqua" w:hAnsi="Book Antiqua"/>
          <w:b/>
          <w:bCs/>
          <w:sz w:val="19"/>
          <w:szCs w:val="19"/>
          <w:highlight w:val="cyan"/>
        </w:rPr>
        <w:t>restrições</w:t>
      </w:r>
      <w:r w:rsidRPr="006E52C4">
        <w:rPr>
          <w:rFonts w:ascii="Book Antiqua" w:hAnsi="Book Antiqua"/>
          <w:sz w:val="19"/>
          <w:szCs w:val="19"/>
        </w:rPr>
        <w:t xml:space="preserve"> </w:t>
      </w:r>
      <w:r w:rsidRPr="006E52C4">
        <w:rPr>
          <w:rFonts w:ascii="Book Antiqua" w:hAnsi="Book Antiqua"/>
          <w:b/>
          <w:bCs/>
          <w:sz w:val="19"/>
          <w:szCs w:val="19"/>
          <w:highlight w:val="yellow"/>
        </w:rPr>
        <w:t>por este estabelecidas</w:t>
      </w:r>
      <w:r w:rsidRPr="006E52C4">
        <w:rPr>
          <w:rFonts w:ascii="Book Antiqua" w:hAnsi="Book Antiqua"/>
          <w:sz w:val="19"/>
          <w:szCs w:val="19"/>
        </w:rPr>
        <w:t xml:space="preserve">, bem como </w:t>
      </w:r>
      <w:r w:rsidRPr="006E52C4">
        <w:rPr>
          <w:rFonts w:ascii="Book Antiqua" w:hAnsi="Book Antiqua"/>
          <w:b/>
          <w:bCs/>
          <w:sz w:val="19"/>
          <w:szCs w:val="19"/>
          <w:highlight w:val="yellow"/>
        </w:rPr>
        <w:t>àquelas previstas em regulamento</w:t>
      </w:r>
      <w:r w:rsidRPr="001E404A">
        <w:rPr>
          <w:rFonts w:ascii="Book Antiqua" w:hAnsi="Book Antiqua"/>
          <w:sz w:val="18"/>
          <w:szCs w:val="18"/>
        </w:rPr>
        <w:t>.</w:t>
      </w:r>
      <w:r w:rsidR="007F3C37" w:rsidRPr="001E404A">
        <w:rPr>
          <w:rFonts w:ascii="Book Antiqua" w:hAnsi="Book Antiqua"/>
          <w:sz w:val="18"/>
          <w:szCs w:val="18"/>
        </w:rPr>
        <w:t xml:space="preserve"> </w:t>
      </w:r>
      <w:r w:rsidR="007F3C37" w:rsidRPr="001E404A">
        <w:rPr>
          <w:rFonts w:ascii="Book Antiqua" w:hAnsi="Book Antiqua"/>
          <w:b/>
          <w:color w:val="FF0000"/>
          <w:sz w:val="16"/>
          <w:szCs w:val="16"/>
          <w:u w:val="single"/>
        </w:rPr>
        <w:t>(TJPA-2014)</w:t>
      </w:r>
      <w:r w:rsidR="007E2BA1" w:rsidRPr="001E404A">
        <w:rPr>
          <w:rFonts w:ascii="Book Antiqua" w:hAnsi="Book Antiqua"/>
          <w:sz w:val="18"/>
          <w:szCs w:val="18"/>
        </w:rPr>
        <w:t xml:space="preserve"> </w:t>
      </w:r>
      <w:r w:rsidR="007E2BA1" w:rsidRPr="001E404A">
        <w:rPr>
          <w:rFonts w:ascii="Book Antiqua" w:hAnsi="Book Antiqua"/>
          <w:b/>
          <w:bCs/>
          <w:color w:val="FF0000"/>
          <w:sz w:val="16"/>
          <w:szCs w:val="16"/>
          <w:u w:val="single"/>
        </w:rPr>
        <w:t>(TRF4-2016)</w:t>
      </w:r>
      <w:r w:rsidR="007F3C37" w:rsidRPr="001E404A">
        <w:rPr>
          <w:rFonts w:ascii="Book Antiqua" w:hAnsi="Book Antiqua"/>
          <w:b/>
          <w:bCs/>
          <w:color w:val="FF0000"/>
          <w:sz w:val="16"/>
          <w:szCs w:val="16"/>
        </w:rPr>
        <w:t xml:space="preserve"> </w:t>
      </w:r>
      <w:r w:rsidR="007F3C37" w:rsidRPr="001E404A">
        <w:rPr>
          <w:rFonts w:ascii="Book Antiqua" w:hAnsi="Book Antiqua"/>
          <w:b/>
          <w:bCs/>
          <w:color w:val="FF0000"/>
          <w:sz w:val="16"/>
          <w:szCs w:val="16"/>
          <w:u w:val="single"/>
        </w:rPr>
        <w:t>(MPRS-2021)</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4D42EB" w:rsidRPr="006E52C4" w14:paraId="2CB32A67" w14:textId="77777777" w:rsidTr="004D42EB">
        <w:tc>
          <w:tcPr>
            <w:tcW w:w="8494" w:type="dxa"/>
            <w:shd w:val="clear" w:color="auto" w:fill="CCFFFF"/>
          </w:tcPr>
          <w:p w14:paraId="34094A2C" w14:textId="4F5B93B6" w:rsidR="008A212C" w:rsidRDefault="008A212C" w:rsidP="008A212C">
            <w:pPr>
              <w:jc w:val="both"/>
              <w:rPr>
                <w:rFonts w:ascii="Book Antiqua" w:hAnsi="Book Antiqua"/>
                <w:b/>
                <w:sz w:val="19"/>
                <w:szCs w:val="19"/>
              </w:rPr>
            </w:pPr>
            <w:r>
              <w:rPr>
                <w:rFonts w:ascii="Book Antiqua" w:hAnsi="Book Antiqua"/>
                <w:b/>
                <w:sz w:val="19"/>
                <w:szCs w:val="19"/>
              </w:rPr>
              <w:lastRenderedPageBreak/>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8A212C">
              <w:rPr>
                <w:rFonts w:ascii="Book Antiqua" w:hAnsi="Book Antiqua"/>
                <w:bCs/>
                <w:sz w:val="19"/>
                <w:szCs w:val="19"/>
              </w:rPr>
              <w:t>A Área de Proteção Ambiental é Unidade de Conservação de Uso Sustentável situada exclusivamente em área pública, que permite certo grau de ocupação humana e tem como objetivos básicos proteger a diversidade biológica, disciplinar o processo de ocupação e assegurar a sustentabilidade do uso dos recursos naturais.</w:t>
            </w:r>
            <w:r>
              <w:rPr>
                <w:rFonts w:ascii="Book Antiqua" w:hAnsi="Book Antiqua"/>
                <w:bCs/>
                <w:sz w:val="19"/>
                <w:szCs w:val="19"/>
              </w:rPr>
              <w:t xml:space="preserve"> </w:t>
            </w:r>
            <w:r>
              <w:rPr>
                <w:rFonts w:ascii="Book Antiqua" w:hAnsi="Book Antiqua"/>
                <w:b/>
                <w:sz w:val="19"/>
                <w:szCs w:val="19"/>
              </w:rPr>
              <w:t>BL: art. 8º, III c/c art.</w:t>
            </w:r>
            <w:r w:rsidR="00CD132F">
              <w:rPr>
                <w:rFonts w:ascii="Book Antiqua" w:hAnsi="Book Antiqua"/>
                <w:b/>
                <w:sz w:val="19"/>
                <w:szCs w:val="19"/>
              </w:rPr>
              <w:t xml:space="preserve"> 11,</w:t>
            </w:r>
            <w:r>
              <w:rPr>
                <w:rFonts w:ascii="Book Antiqua" w:hAnsi="Book Antiqua"/>
                <w:b/>
                <w:sz w:val="19"/>
                <w:szCs w:val="19"/>
              </w:rPr>
              <w:t xml:space="preserve"> §§1º e 3º, SNUC.</w:t>
            </w:r>
          </w:p>
          <w:p w14:paraId="1A80B4D2" w14:textId="77777777" w:rsidR="008A212C" w:rsidRDefault="008A212C" w:rsidP="008A212C">
            <w:pPr>
              <w:jc w:val="both"/>
              <w:rPr>
                <w:rFonts w:ascii="Book Antiqua" w:hAnsi="Book Antiqua"/>
                <w:b/>
                <w:sz w:val="19"/>
                <w:szCs w:val="19"/>
              </w:rPr>
            </w:pPr>
          </w:p>
          <w:p w14:paraId="0CB23BF7" w14:textId="287F3B0E" w:rsidR="004D42EB" w:rsidRPr="006E52C4" w:rsidRDefault="004D42EB" w:rsidP="008A212C">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TJPA-2014-VUNESP</w:t>
            </w:r>
            <w:r w:rsidRPr="006E52C4">
              <w:rPr>
                <w:rFonts w:ascii="Book Antiqua" w:hAnsi="Book Antiqua"/>
                <w:b/>
                <w:sz w:val="19"/>
                <w:szCs w:val="19"/>
              </w:rPr>
              <w:t xml:space="preserve">): </w:t>
            </w:r>
            <w:r w:rsidRPr="006E52C4">
              <w:rPr>
                <w:rFonts w:ascii="Book Antiqua" w:hAnsi="Book Antiqua"/>
                <w:sz w:val="19"/>
                <w:szCs w:val="19"/>
              </w:rPr>
              <w:t xml:space="preserve">Quanto à pesquisa científica e visitação pública em unidades de conservação, assinale a assertiva correta: A pesquisa científica em Parques Nacionais depende de autorização prévia do órgão responsável pela sua administração, sujeita às condições e restrições por ele estabelecidas e às previstas em regulamento, o que também ocorre no caso de visitação pública sujeita ainda às normas e restrições do Plano de Manejo. </w:t>
            </w:r>
            <w:r w:rsidRPr="006E52C4">
              <w:rPr>
                <w:rFonts w:ascii="Book Antiqua" w:hAnsi="Book Antiqua"/>
                <w:b/>
                <w:sz w:val="19"/>
                <w:szCs w:val="19"/>
              </w:rPr>
              <w:t xml:space="preserve">BL: art. 11, §§2º e 3º, </w:t>
            </w:r>
            <w:r w:rsidR="003F0895">
              <w:rPr>
                <w:rFonts w:ascii="Book Antiqua" w:hAnsi="Book Antiqua"/>
                <w:b/>
                <w:sz w:val="19"/>
                <w:szCs w:val="19"/>
              </w:rPr>
              <w:t>SNUC</w:t>
            </w:r>
            <w:r w:rsidRPr="006E52C4">
              <w:rPr>
                <w:rFonts w:ascii="Book Antiqua" w:hAnsi="Book Antiqua"/>
                <w:b/>
                <w:sz w:val="19"/>
                <w:szCs w:val="19"/>
              </w:rPr>
              <w:t>.</w:t>
            </w:r>
          </w:p>
        </w:tc>
      </w:tr>
    </w:tbl>
    <w:p w14:paraId="33C6D26D" w14:textId="788A2136" w:rsidR="00282B07" w:rsidRPr="008A6133"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bCs/>
          <w:sz w:val="19"/>
          <w:szCs w:val="19"/>
          <w:highlight w:val="magenta"/>
        </w:rPr>
        <w:t>§ 4</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8A6133">
        <w:rPr>
          <w:rFonts w:ascii="Book Antiqua" w:hAnsi="Book Antiqua"/>
          <w:b/>
          <w:bCs/>
          <w:sz w:val="19"/>
          <w:szCs w:val="19"/>
        </w:rPr>
        <w:t xml:space="preserve">As </w:t>
      </w:r>
      <w:r w:rsidRPr="008A6133">
        <w:rPr>
          <w:rFonts w:ascii="Book Antiqua" w:hAnsi="Book Antiqua"/>
          <w:b/>
          <w:bCs/>
          <w:sz w:val="19"/>
          <w:szCs w:val="19"/>
          <w:highlight w:val="yellow"/>
        </w:rPr>
        <w:t>unidades dessa categoria</w:t>
      </w:r>
      <w:r w:rsidRPr="008A6133">
        <w:rPr>
          <w:rFonts w:ascii="Book Antiqua" w:hAnsi="Book Antiqua"/>
          <w:b/>
          <w:bCs/>
          <w:sz w:val="19"/>
          <w:szCs w:val="19"/>
        </w:rPr>
        <w:t xml:space="preserve">, </w:t>
      </w:r>
      <w:r w:rsidRPr="008A6133">
        <w:rPr>
          <w:rFonts w:ascii="Book Antiqua" w:hAnsi="Book Antiqua"/>
          <w:b/>
          <w:bCs/>
          <w:caps/>
          <w:sz w:val="19"/>
          <w:szCs w:val="19"/>
          <w:highlight w:val="green"/>
        </w:rPr>
        <w:t>quando criadas</w:t>
      </w:r>
      <w:r w:rsidRPr="008A6133">
        <w:rPr>
          <w:rFonts w:ascii="Book Antiqua" w:hAnsi="Book Antiqua"/>
          <w:b/>
          <w:bCs/>
          <w:sz w:val="19"/>
          <w:szCs w:val="19"/>
        </w:rPr>
        <w:t xml:space="preserve"> pelo </w:t>
      </w:r>
      <w:r w:rsidRPr="008A6133">
        <w:rPr>
          <w:rFonts w:ascii="Book Antiqua" w:hAnsi="Book Antiqua"/>
          <w:b/>
          <w:bCs/>
          <w:sz w:val="19"/>
          <w:szCs w:val="19"/>
          <w:highlight w:val="cyan"/>
        </w:rPr>
        <w:t>Estado</w:t>
      </w:r>
      <w:r w:rsidRPr="008A6133">
        <w:rPr>
          <w:rFonts w:ascii="Book Antiqua" w:hAnsi="Book Antiqua"/>
          <w:b/>
          <w:bCs/>
          <w:sz w:val="19"/>
          <w:szCs w:val="19"/>
        </w:rPr>
        <w:t xml:space="preserve"> ou </w:t>
      </w:r>
      <w:r w:rsidRPr="008A6133">
        <w:rPr>
          <w:rFonts w:ascii="Book Antiqua" w:hAnsi="Book Antiqua"/>
          <w:b/>
          <w:bCs/>
          <w:sz w:val="19"/>
          <w:szCs w:val="19"/>
          <w:highlight w:val="cyan"/>
        </w:rPr>
        <w:t>Município</w:t>
      </w:r>
      <w:r w:rsidRPr="008A6133">
        <w:rPr>
          <w:rFonts w:ascii="Book Antiqua" w:hAnsi="Book Antiqua"/>
          <w:b/>
          <w:bCs/>
          <w:sz w:val="19"/>
          <w:szCs w:val="19"/>
        </w:rPr>
        <w:t xml:space="preserve">, </w:t>
      </w:r>
      <w:r w:rsidRPr="008A6133">
        <w:rPr>
          <w:rFonts w:ascii="Book Antiqua" w:hAnsi="Book Antiqua"/>
          <w:b/>
          <w:bCs/>
          <w:caps/>
          <w:sz w:val="19"/>
          <w:szCs w:val="19"/>
          <w:highlight w:val="green"/>
        </w:rPr>
        <w:t>serão denominadas</w:t>
      </w:r>
      <w:r w:rsidRPr="008A6133">
        <w:rPr>
          <w:rFonts w:ascii="Book Antiqua" w:hAnsi="Book Antiqua"/>
          <w:b/>
          <w:bCs/>
          <w:sz w:val="19"/>
          <w:szCs w:val="19"/>
        </w:rPr>
        <w:t xml:space="preserve">, respectivamente, </w:t>
      </w:r>
      <w:r w:rsidRPr="008A6133">
        <w:rPr>
          <w:rFonts w:ascii="Book Antiqua" w:hAnsi="Book Antiqua"/>
          <w:b/>
          <w:bCs/>
          <w:caps/>
          <w:sz w:val="19"/>
          <w:szCs w:val="19"/>
          <w:shd w:val="clear" w:color="auto" w:fill="F7CAAC" w:themeFill="accent2" w:themeFillTint="66"/>
        </w:rPr>
        <w:t>Parque Estadual</w:t>
      </w:r>
      <w:r w:rsidRPr="008A6133">
        <w:rPr>
          <w:rFonts w:ascii="Book Antiqua" w:hAnsi="Book Antiqua"/>
          <w:b/>
          <w:bCs/>
          <w:sz w:val="19"/>
          <w:szCs w:val="19"/>
        </w:rPr>
        <w:t xml:space="preserve"> e </w:t>
      </w:r>
      <w:r w:rsidRPr="008A6133">
        <w:rPr>
          <w:rFonts w:ascii="Book Antiqua" w:hAnsi="Book Antiqua"/>
          <w:b/>
          <w:bCs/>
          <w:caps/>
          <w:sz w:val="19"/>
          <w:szCs w:val="19"/>
          <w:shd w:val="clear" w:color="auto" w:fill="F7CAAC" w:themeFill="accent2" w:themeFillTint="66"/>
        </w:rPr>
        <w:t>Parque Natural Municipal</w:t>
      </w:r>
      <w:r w:rsidRPr="008A6133">
        <w:rPr>
          <w:rFonts w:ascii="Book Antiqua" w:hAnsi="Book Antiqua"/>
          <w:b/>
          <w:bCs/>
          <w:sz w:val="18"/>
          <w:szCs w:val="18"/>
        </w:rPr>
        <w:t>.</w:t>
      </w:r>
      <w:r w:rsidR="007019F7" w:rsidRPr="008A6133">
        <w:rPr>
          <w:rFonts w:ascii="Book Antiqua" w:hAnsi="Book Antiqua"/>
          <w:b/>
          <w:bCs/>
          <w:sz w:val="18"/>
          <w:szCs w:val="18"/>
        </w:rPr>
        <w:t xml:space="preserve"> </w:t>
      </w:r>
      <w:r w:rsidR="007019F7" w:rsidRPr="008A6133">
        <w:rPr>
          <w:rFonts w:ascii="Book Antiqua" w:hAnsi="Book Antiqua"/>
          <w:b/>
          <w:bCs/>
          <w:color w:val="FF0000"/>
          <w:sz w:val="16"/>
          <w:szCs w:val="16"/>
          <w:u w:val="single"/>
        </w:rPr>
        <w:t>(MPF-2012)</w:t>
      </w:r>
      <w:r w:rsidR="007F3C37" w:rsidRPr="008A6133">
        <w:rPr>
          <w:rFonts w:ascii="Book Antiqua" w:hAnsi="Book Antiqua"/>
          <w:b/>
          <w:bCs/>
          <w:color w:val="FF0000"/>
          <w:sz w:val="16"/>
          <w:szCs w:val="16"/>
        </w:rPr>
        <w:t xml:space="preserve"> </w:t>
      </w:r>
      <w:r w:rsidR="00E377FF" w:rsidRPr="008A6133">
        <w:rPr>
          <w:rFonts w:ascii="Book Antiqua" w:hAnsi="Book Antiqua"/>
          <w:b/>
          <w:bCs/>
          <w:color w:val="FF0000"/>
          <w:sz w:val="16"/>
          <w:szCs w:val="16"/>
          <w:u w:val="single"/>
        </w:rPr>
        <w:t>(TJCE-2014)</w:t>
      </w:r>
      <w:r w:rsidR="005356C6" w:rsidRPr="008A6133">
        <w:rPr>
          <w:rFonts w:ascii="Book Antiqua" w:hAnsi="Book Antiqua"/>
          <w:b/>
          <w:bCs/>
          <w:color w:val="FF0000"/>
          <w:sz w:val="16"/>
          <w:szCs w:val="16"/>
        </w:rPr>
        <w:t xml:space="preserve"> </w:t>
      </w:r>
      <w:r w:rsidR="0028791A" w:rsidRPr="008A6133">
        <w:rPr>
          <w:rFonts w:ascii="Book Antiqua" w:hAnsi="Book Antiqua"/>
          <w:b/>
          <w:bCs/>
          <w:color w:val="FF0000"/>
          <w:sz w:val="16"/>
          <w:szCs w:val="16"/>
          <w:u w:val="single"/>
        </w:rPr>
        <w:t>(PGESP-2018)</w:t>
      </w:r>
      <w:r w:rsidR="007F3C37" w:rsidRPr="008A6133">
        <w:rPr>
          <w:rFonts w:ascii="Book Antiqua" w:hAnsi="Book Antiqua"/>
          <w:b/>
          <w:bCs/>
          <w:color w:val="FF0000"/>
          <w:sz w:val="16"/>
          <w:szCs w:val="16"/>
        </w:rPr>
        <w:t xml:space="preserve"> </w:t>
      </w:r>
      <w:r w:rsidR="007F3C37" w:rsidRPr="008A6133">
        <w:rPr>
          <w:rFonts w:ascii="Book Antiqua" w:hAnsi="Book Antiqua"/>
          <w:b/>
          <w:bCs/>
          <w:color w:val="FF0000"/>
          <w:sz w:val="16"/>
          <w:szCs w:val="16"/>
          <w:u w:val="single"/>
        </w:rPr>
        <w:t>(MPSC-2019)</w:t>
      </w:r>
      <w:r w:rsidR="00B64A9B" w:rsidRPr="008A6133">
        <w:rPr>
          <w:rFonts w:ascii="Book Antiqua" w:hAnsi="Book Antiqua"/>
          <w:b/>
          <w:bCs/>
          <w:color w:val="FF0000"/>
          <w:sz w:val="16"/>
          <w:szCs w:val="16"/>
        </w:rPr>
        <w:t xml:space="preserve"> </w:t>
      </w:r>
      <w:r w:rsidR="00B64A9B" w:rsidRPr="008A6133">
        <w:rPr>
          <w:rFonts w:ascii="Book Antiqua" w:hAnsi="Book Antiqua"/>
          <w:b/>
          <w:bCs/>
          <w:color w:val="FF0000"/>
          <w:sz w:val="16"/>
          <w:szCs w:val="16"/>
          <w:u w:val="single"/>
        </w:rPr>
        <w:t>(PGM-Curitiba/PR-2019)</w:t>
      </w:r>
      <w:r w:rsidR="002A2348" w:rsidRPr="008A6133">
        <w:rPr>
          <w:rFonts w:ascii="Book Antiqua" w:hAnsi="Book Antiqua"/>
          <w:b/>
          <w:bCs/>
          <w:color w:val="FF0000"/>
          <w:sz w:val="16"/>
          <w:szCs w:val="16"/>
        </w:rPr>
        <w:t xml:space="preserve"> </w:t>
      </w:r>
      <w:r w:rsidR="002A2348" w:rsidRPr="008A6133">
        <w:rPr>
          <w:rFonts w:ascii="Book Antiqua" w:hAnsi="Book Antiqua"/>
          <w:b/>
          <w:bCs/>
          <w:color w:val="FF0000"/>
          <w:sz w:val="16"/>
          <w:szCs w:val="16"/>
          <w:u w:val="single"/>
        </w:rPr>
        <w:t>(TJMS-2020)</w:t>
      </w:r>
      <w:r w:rsidR="00F53EA5" w:rsidRPr="008A6133">
        <w:rPr>
          <w:rFonts w:ascii="Book Antiqua" w:hAnsi="Book Antiqua"/>
          <w:b/>
          <w:bCs/>
          <w:color w:val="FF0000"/>
          <w:sz w:val="16"/>
          <w:szCs w:val="16"/>
        </w:rPr>
        <w:t xml:space="preserve"> </w:t>
      </w:r>
      <w:r w:rsidR="00F53EA5" w:rsidRPr="008A6133">
        <w:rPr>
          <w:rFonts w:ascii="Book Antiqua" w:hAnsi="Book Antiqua"/>
          <w:b/>
          <w:bCs/>
          <w:color w:val="FF0000"/>
          <w:sz w:val="16"/>
          <w:szCs w:val="16"/>
          <w:u w:val="single"/>
        </w:rPr>
        <w:t>(PGEAM-2022)</w:t>
      </w:r>
      <w:r w:rsidR="008A6133">
        <w:rPr>
          <w:rFonts w:ascii="Book Antiqua" w:hAnsi="Book Antiqua"/>
          <w:b/>
          <w:bCs/>
          <w:color w:val="FF0000"/>
          <w:sz w:val="16"/>
          <w:szCs w:val="16"/>
        </w:rPr>
        <w:t xml:space="preserve"> </w:t>
      </w:r>
      <w:r w:rsidR="008A6133">
        <w:rPr>
          <w:rFonts w:ascii="Book Antiqua" w:hAnsi="Book Antiqua"/>
          <w:b/>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3F0895" w:rsidRPr="006E52C4" w14:paraId="12FD0F40" w14:textId="77777777" w:rsidTr="00CC225F">
        <w:tc>
          <w:tcPr>
            <w:tcW w:w="8494" w:type="dxa"/>
            <w:shd w:val="clear" w:color="auto" w:fill="CCFFFF"/>
          </w:tcPr>
          <w:p w14:paraId="24E8D340" w14:textId="50CEDEEE" w:rsidR="003F0895" w:rsidRPr="006E52C4" w:rsidRDefault="003F0895" w:rsidP="00CC225F">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MPSC-2019</w:t>
            </w:r>
            <w:r w:rsidRPr="006E52C4">
              <w:rPr>
                <w:rFonts w:ascii="Book Antiqua" w:hAnsi="Book Antiqua"/>
                <w:b/>
                <w:sz w:val="19"/>
                <w:szCs w:val="19"/>
              </w:rPr>
              <w:t xml:space="preserve">): </w:t>
            </w:r>
            <w:r w:rsidRPr="003F0895">
              <w:rPr>
                <w:rFonts w:ascii="Book Antiqua" w:hAnsi="Book Antiqua"/>
                <w:sz w:val="19"/>
                <w:szCs w:val="19"/>
              </w:rPr>
              <w:t>As unidades de conservação de proteção integral, da categoria Parque Nacional, quando criadas pelo Estado ou Município, serão denominadas, respectivamente, Parque Estadual e Parque Natural Municipal.</w:t>
            </w:r>
            <w:r w:rsidRPr="006E52C4">
              <w:rPr>
                <w:rFonts w:ascii="Book Antiqua" w:hAnsi="Book Antiqua"/>
                <w:sz w:val="19"/>
                <w:szCs w:val="19"/>
              </w:rPr>
              <w:t xml:space="preserve"> </w:t>
            </w:r>
            <w:r w:rsidRPr="006E52C4">
              <w:rPr>
                <w:rFonts w:ascii="Book Antiqua" w:hAnsi="Book Antiqua"/>
                <w:b/>
                <w:sz w:val="19"/>
                <w:szCs w:val="19"/>
              </w:rPr>
              <w:t>BL: art. 11, §</w:t>
            </w:r>
            <w:r>
              <w:rPr>
                <w:rFonts w:ascii="Book Antiqua" w:hAnsi="Book Antiqua"/>
                <w:b/>
                <w:sz w:val="19"/>
                <w:szCs w:val="19"/>
              </w:rPr>
              <w:t>4</w:t>
            </w:r>
            <w:r w:rsidRPr="006E52C4">
              <w:rPr>
                <w:rFonts w:ascii="Book Antiqua" w:hAnsi="Book Antiqua"/>
                <w:b/>
                <w:sz w:val="19"/>
                <w:szCs w:val="19"/>
              </w:rPr>
              <w:t xml:space="preserve">º, </w:t>
            </w:r>
            <w:r>
              <w:rPr>
                <w:rFonts w:ascii="Book Antiqua" w:hAnsi="Book Antiqua"/>
                <w:b/>
                <w:sz w:val="19"/>
                <w:szCs w:val="19"/>
              </w:rPr>
              <w:t>SNUC</w:t>
            </w:r>
            <w:r w:rsidRPr="006E52C4">
              <w:rPr>
                <w:rFonts w:ascii="Book Antiqua" w:hAnsi="Book Antiqua"/>
                <w:b/>
                <w:sz w:val="19"/>
                <w:szCs w:val="19"/>
              </w:rPr>
              <w:t>.</w:t>
            </w:r>
          </w:p>
        </w:tc>
      </w:tr>
    </w:tbl>
    <w:p w14:paraId="6D83789C" w14:textId="432D9320" w:rsidR="00282B07" w:rsidRPr="002A0F0B"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12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caps/>
          <w:sz w:val="19"/>
          <w:szCs w:val="19"/>
          <w:shd w:val="clear" w:color="auto" w:fill="F7CAAC" w:themeFill="accent2" w:themeFillTint="66"/>
        </w:rPr>
        <w:t>Monumento Natural</w:t>
      </w:r>
      <w:r w:rsidRPr="006E52C4">
        <w:rPr>
          <w:rFonts w:ascii="Book Antiqua" w:hAnsi="Book Antiqua"/>
          <w:b/>
          <w:sz w:val="19"/>
          <w:szCs w:val="19"/>
        </w:rPr>
        <w:t xml:space="preserve"> tem como objetivo básico preservar sítios naturais raros, singulares ou de grande beleza cênica</w:t>
      </w:r>
      <w:r w:rsidRPr="001E404A">
        <w:rPr>
          <w:rFonts w:ascii="Book Antiqua" w:hAnsi="Book Antiqua"/>
          <w:b/>
          <w:sz w:val="16"/>
          <w:szCs w:val="16"/>
        </w:rPr>
        <w:t>.</w:t>
      </w:r>
      <w:r w:rsidR="006A2AEF" w:rsidRPr="001E404A">
        <w:rPr>
          <w:rFonts w:ascii="Book Antiqua" w:hAnsi="Book Antiqua"/>
          <w:b/>
          <w:sz w:val="16"/>
          <w:szCs w:val="16"/>
        </w:rPr>
        <w:t xml:space="preserve"> </w:t>
      </w:r>
      <w:r w:rsidR="0059169A" w:rsidRPr="001E404A">
        <w:rPr>
          <w:rFonts w:ascii="Book Antiqua" w:hAnsi="Book Antiqua" w:cs="Arial"/>
          <w:b/>
          <w:bCs/>
          <w:color w:val="FF0000"/>
          <w:sz w:val="16"/>
          <w:szCs w:val="16"/>
          <w:u w:val="single"/>
        </w:rPr>
        <w:t>(MPSP-2011)</w:t>
      </w:r>
      <w:r w:rsidR="00EC6E80" w:rsidRPr="001E404A">
        <w:rPr>
          <w:rFonts w:ascii="Book Antiqua" w:hAnsi="Book Antiqua"/>
          <w:b/>
          <w:sz w:val="16"/>
          <w:szCs w:val="16"/>
        </w:rPr>
        <w:t xml:space="preserve"> </w:t>
      </w:r>
      <w:r w:rsidR="003F311A" w:rsidRPr="001E404A">
        <w:rPr>
          <w:rFonts w:ascii="Book Antiqua" w:hAnsi="Book Antiqua"/>
          <w:b/>
          <w:color w:val="FF0000"/>
          <w:sz w:val="16"/>
          <w:szCs w:val="16"/>
          <w:u w:val="single"/>
        </w:rPr>
        <w:t>(MPPR-2011)</w:t>
      </w:r>
      <w:r w:rsidR="006F5ACC" w:rsidRPr="001E404A">
        <w:rPr>
          <w:rFonts w:ascii="Book Antiqua" w:hAnsi="Book Antiqua"/>
          <w:b/>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b/>
          <w:color w:val="FF0000"/>
          <w:sz w:val="16"/>
          <w:szCs w:val="16"/>
        </w:rPr>
        <w:t xml:space="preserve"> </w:t>
      </w:r>
      <w:r w:rsidR="00CF4729" w:rsidRPr="001E404A">
        <w:rPr>
          <w:rFonts w:ascii="Book Antiqua" w:hAnsi="Book Antiqua"/>
          <w:b/>
          <w:color w:val="FF0000"/>
          <w:sz w:val="16"/>
          <w:szCs w:val="16"/>
          <w:u w:val="single"/>
        </w:rPr>
        <w:t>(TJAM-2013)</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(TRF2-2013)</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E21BEB" w:rsidRPr="001E404A">
        <w:rPr>
          <w:rFonts w:ascii="Book Antiqua" w:hAnsi="Book Antiqua"/>
          <w:b/>
          <w:color w:val="FF0000"/>
          <w:sz w:val="16"/>
          <w:szCs w:val="16"/>
        </w:rPr>
        <w:t xml:space="preserve"> </w:t>
      </w:r>
      <w:r w:rsidR="00E21BEB" w:rsidRPr="001E404A">
        <w:rPr>
          <w:rFonts w:ascii="Book Antiqua" w:hAnsi="Book Antiqua"/>
          <w:b/>
          <w:bCs/>
          <w:color w:val="FF0000"/>
          <w:sz w:val="16"/>
          <w:szCs w:val="16"/>
          <w:u w:val="single"/>
        </w:rPr>
        <w:t>(MPF-2017)</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r w:rsidR="002A0F0B">
        <w:rPr>
          <w:rFonts w:ascii="Book Antiqua" w:hAnsi="Book Antiqua"/>
          <w:b/>
          <w:bCs/>
          <w:color w:val="FF0000"/>
          <w:sz w:val="16"/>
          <w:szCs w:val="16"/>
        </w:rPr>
        <w:t xml:space="preserve"> </w:t>
      </w:r>
      <w:r w:rsidR="002A0F0B">
        <w:rPr>
          <w:rFonts w:ascii="Book Antiqua" w:hAnsi="Book Antiqua"/>
          <w:b/>
          <w:color w:val="FF0000"/>
          <w:sz w:val="16"/>
          <w:szCs w:val="16"/>
          <w:u w:val="single"/>
        </w:rPr>
        <w:t>(PCPE-2024)</w:t>
      </w:r>
    </w:p>
    <w:p w14:paraId="67B6F0C8" w14:textId="796E602F"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O Monumento Natural </w:t>
      </w:r>
      <w:r w:rsidRPr="006E52C4">
        <w:rPr>
          <w:rFonts w:ascii="Book Antiqua" w:hAnsi="Book Antiqua"/>
          <w:b/>
          <w:caps/>
          <w:sz w:val="19"/>
          <w:szCs w:val="19"/>
          <w:highlight w:val="green"/>
        </w:rPr>
        <w:t>pode ser constituído</w:t>
      </w:r>
      <w:r w:rsidRPr="006E52C4">
        <w:rPr>
          <w:rFonts w:ascii="Book Antiqua" w:hAnsi="Book Antiqua"/>
          <w:b/>
          <w:sz w:val="19"/>
          <w:szCs w:val="19"/>
        </w:rPr>
        <w:t xml:space="preserve"> </w:t>
      </w:r>
      <w:r w:rsidRPr="006E52C4">
        <w:rPr>
          <w:rFonts w:ascii="Book Antiqua" w:hAnsi="Book Antiqua"/>
          <w:b/>
          <w:sz w:val="19"/>
          <w:szCs w:val="19"/>
          <w:highlight w:val="cyan"/>
        </w:rPr>
        <w:t>por áreas particulares</w:t>
      </w:r>
      <w:r w:rsidRPr="006E52C4">
        <w:rPr>
          <w:rFonts w:ascii="Book Antiqua" w:hAnsi="Book Antiqua"/>
          <w:b/>
          <w:sz w:val="19"/>
          <w:szCs w:val="19"/>
        </w:rPr>
        <w:t>, desde que seja possível compatibilizar os objetivos da unidade com a utilização da terra e dos recursos naturais do local pelos proprietários</w:t>
      </w:r>
      <w:r w:rsidRPr="001E404A">
        <w:rPr>
          <w:rFonts w:ascii="Book Antiqua" w:hAnsi="Book Antiqua"/>
          <w:sz w:val="18"/>
          <w:szCs w:val="18"/>
        </w:rPr>
        <w:t>.</w:t>
      </w:r>
      <w:r w:rsidR="0059169A" w:rsidRPr="001E404A">
        <w:rPr>
          <w:rFonts w:ascii="Book Antiqua" w:hAnsi="Book Antiqua"/>
          <w:sz w:val="18"/>
          <w:szCs w:val="18"/>
        </w:rPr>
        <w:t xml:space="preserve"> </w:t>
      </w:r>
      <w:r w:rsidR="0059169A" w:rsidRPr="001E404A">
        <w:rPr>
          <w:rFonts w:ascii="Book Antiqua" w:hAnsi="Book Antiqua" w:cs="Arial"/>
          <w:b/>
          <w:bCs/>
          <w:color w:val="FF0000"/>
          <w:sz w:val="16"/>
          <w:szCs w:val="16"/>
          <w:u w:val="single"/>
        </w:rPr>
        <w:t>(MPSP-2011)</w:t>
      </w:r>
      <w:r w:rsidRPr="001E404A">
        <w:rPr>
          <w:rFonts w:ascii="Book Antiqua" w:hAnsi="Book Antiqua"/>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TJAM-2013</w:t>
      </w:r>
      <w:r w:rsidR="006A2AEF" w:rsidRPr="001E404A">
        <w:rPr>
          <w:rFonts w:ascii="Book Antiqua" w:hAnsi="Book Antiqua"/>
          <w:b/>
          <w:color w:val="FF0000"/>
          <w:sz w:val="16"/>
          <w:szCs w:val="16"/>
          <w:u w:val="single"/>
        </w:rPr>
        <w:t>)</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A557D4" w:rsidRPr="001E404A">
        <w:rPr>
          <w:rFonts w:ascii="Book Antiqua" w:hAnsi="Book Antiqua"/>
          <w:b/>
          <w:color w:val="FF0000"/>
          <w:sz w:val="16"/>
          <w:szCs w:val="16"/>
        </w:rPr>
        <w:t xml:space="preserve"> </w:t>
      </w:r>
      <w:bookmarkStart w:id="29" w:name="_Hlk41999513"/>
      <w:r w:rsidR="00A557D4" w:rsidRPr="001E404A">
        <w:rPr>
          <w:rFonts w:ascii="Book Antiqua" w:hAnsi="Book Antiqua"/>
          <w:b/>
          <w:color w:val="FF0000"/>
          <w:sz w:val="16"/>
          <w:szCs w:val="16"/>
          <w:u w:val="single"/>
        </w:rPr>
        <w:t>(TJDFT-2016)</w:t>
      </w:r>
      <w:bookmarkEnd w:id="29"/>
      <w:r w:rsidR="00DD5B43" w:rsidRPr="001E404A">
        <w:rPr>
          <w:rFonts w:ascii="Book Antiqua" w:hAnsi="Book Antiqua"/>
          <w:b/>
          <w:color w:val="FF0000"/>
          <w:sz w:val="16"/>
          <w:szCs w:val="16"/>
        </w:rPr>
        <w:t xml:space="preserve"> </w:t>
      </w:r>
      <w:r w:rsidR="00DD5B43"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p w14:paraId="70400916" w14:textId="2A0477F8" w:rsidR="00282B07" w:rsidRPr="001E404A" w:rsidRDefault="00282B07" w:rsidP="001E203D">
      <w:pPr>
        <w:spacing w:before="100" w:beforeAutospacing="1" w:after="100" w:afterAutospacing="1"/>
        <w:ind w:firstLine="525"/>
        <w:jc w:val="both"/>
        <w:rPr>
          <w:rFonts w:ascii="Book Antiqua" w:hAnsi="Book Antiqua"/>
          <w:sz w:val="16"/>
          <w:szCs w:val="16"/>
        </w:rPr>
      </w:pPr>
      <w:r w:rsidRPr="00CF4729">
        <w:rPr>
          <w:rFonts w:ascii="Book Antiqua" w:hAnsi="Book Antiqua"/>
          <w:b/>
          <w:bCs/>
          <w:sz w:val="19"/>
          <w:szCs w:val="19"/>
          <w:highlight w:val="magenta"/>
        </w:rPr>
        <w:t>§ 2</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F30C8">
        <w:rPr>
          <w:rFonts w:ascii="Book Antiqua" w:hAnsi="Book Antiqua"/>
          <w:b/>
          <w:bCs/>
          <w:sz w:val="19"/>
          <w:szCs w:val="19"/>
        </w:rPr>
        <w:t xml:space="preserve">Havendo incompatibilidade entre os objetivos da área e as atividades </w:t>
      </w:r>
      <w:proofErr w:type="spellStart"/>
      <w:r w:rsidRPr="007F30C8">
        <w:rPr>
          <w:rFonts w:ascii="Book Antiqua" w:hAnsi="Book Antiqua"/>
          <w:b/>
          <w:bCs/>
          <w:sz w:val="19"/>
          <w:szCs w:val="19"/>
        </w:rPr>
        <w:t>privadas</w:t>
      </w:r>
      <w:proofErr w:type="spellEnd"/>
      <w:r w:rsidRPr="007F30C8">
        <w:rPr>
          <w:rFonts w:ascii="Book Antiqua" w:hAnsi="Book Antiqua"/>
          <w:b/>
          <w:bCs/>
          <w:sz w:val="19"/>
          <w:szCs w:val="19"/>
        </w:rPr>
        <w:t xml:space="preserve"> ou não havendo aquiescência do proprietário às condições propostas pelo órgão responsável pela administração da unidade para a coexistência do Monumento Natural com o uso da propriedade, </w:t>
      </w:r>
      <w:r w:rsidRPr="007F30C8">
        <w:rPr>
          <w:rFonts w:ascii="Book Antiqua" w:hAnsi="Book Antiqua"/>
          <w:b/>
          <w:bCs/>
          <w:sz w:val="19"/>
          <w:szCs w:val="19"/>
          <w:highlight w:val="cyan"/>
        </w:rPr>
        <w:t>a área deve ser desapropriada</w:t>
      </w:r>
      <w:r w:rsidRPr="007F30C8">
        <w:rPr>
          <w:rFonts w:ascii="Book Antiqua" w:hAnsi="Book Antiqua"/>
          <w:b/>
          <w:bCs/>
          <w:sz w:val="19"/>
          <w:szCs w:val="19"/>
        </w:rPr>
        <w:t>, de acordo com o que dispõe a lei</w:t>
      </w:r>
      <w:r w:rsidRPr="001E404A">
        <w:rPr>
          <w:rFonts w:ascii="Book Antiqua" w:hAnsi="Book Antiqua"/>
          <w:sz w:val="16"/>
          <w:szCs w:val="16"/>
        </w:rPr>
        <w:t>.</w:t>
      </w:r>
      <w:r w:rsidR="00CF4729" w:rsidRPr="001E404A">
        <w:rPr>
          <w:rFonts w:ascii="Book Antiqua" w:hAnsi="Book Antiqua"/>
          <w:sz w:val="16"/>
          <w:szCs w:val="16"/>
        </w:rPr>
        <w:t xml:space="preserve"> </w:t>
      </w:r>
      <w:r w:rsidR="00CF4729" w:rsidRPr="001E404A">
        <w:rPr>
          <w:rFonts w:ascii="Book Antiqua" w:hAnsi="Book Antiqua"/>
          <w:b/>
          <w:bCs/>
          <w:color w:val="FF0000"/>
          <w:sz w:val="16"/>
          <w:szCs w:val="16"/>
          <w:u w:val="single"/>
        </w:rPr>
        <w:t>(TRF2-2013)</w:t>
      </w:r>
    </w:p>
    <w:p w14:paraId="63A9886D" w14:textId="44F8AA36" w:rsidR="00282B07" w:rsidRPr="008A2C08" w:rsidRDefault="00282B07" w:rsidP="001E203D">
      <w:pPr>
        <w:spacing w:before="100" w:beforeAutospacing="1" w:after="100" w:afterAutospacing="1"/>
        <w:ind w:firstLine="525"/>
        <w:jc w:val="both"/>
        <w:rPr>
          <w:rFonts w:ascii="Book Antiqua" w:hAnsi="Book Antiqua"/>
          <w:sz w:val="16"/>
          <w:szCs w:val="16"/>
        </w:rPr>
      </w:pPr>
      <w:r w:rsidRPr="000D5653">
        <w:rPr>
          <w:rFonts w:ascii="Book Antiqua" w:hAnsi="Book Antiqua"/>
          <w:b/>
          <w:bCs/>
          <w:sz w:val="19"/>
          <w:szCs w:val="19"/>
          <w:highlight w:val="magenta"/>
        </w:rPr>
        <w:t>§ 3</w:t>
      </w:r>
      <w:r w:rsidRPr="000D5653">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F30C8">
        <w:rPr>
          <w:rFonts w:ascii="Book Antiqua" w:hAnsi="Book Antiqua"/>
          <w:b/>
          <w:bCs/>
          <w:sz w:val="19"/>
          <w:szCs w:val="19"/>
        </w:rPr>
        <w:t xml:space="preserve">A </w:t>
      </w:r>
      <w:r w:rsidRPr="007F30C8">
        <w:rPr>
          <w:rFonts w:ascii="Book Antiqua" w:hAnsi="Book Antiqua"/>
          <w:b/>
          <w:bCs/>
          <w:caps/>
          <w:sz w:val="19"/>
          <w:szCs w:val="19"/>
          <w:shd w:val="clear" w:color="auto" w:fill="F7CAAC" w:themeFill="accent2" w:themeFillTint="66"/>
        </w:rPr>
        <w:t>visitação pública</w:t>
      </w:r>
      <w:r w:rsidRPr="007F30C8">
        <w:rPr>
          <w:rFonts w:ascii="Book Antiqua" w:hAnsi="Book Antiqua"/>
          <w:b/>
          <w:bCs/>
          <w:caps/>
          <w:sz w:val="19"/>
          <w:szCs w:val="19"/>
        </w:rPr>
        <w:t xml:space="preserve"> </w:t>
      </w:r>
      <w:r w:rsidRPr="007F30C8">
        <w:rPr>
          <w:rFonts w:ascii="Book Antiqua" w:hAnsi="Book Antiqua"/>
          <w:b/>
          <w:bCs/>
          <w:caps/>
          <w:sz w:val="19"/>
          <w:szCs w:val="19"/>
          <w:highlight w:val="green"/>
        </w:rPr>
        <w:t>está sujeita</w:t>
      </w:r>
      <w:r w:rsidRPr="007F30C8">
        <w:rPr>
          <w:rFonts w:ascii="Book Antiqua" w:hAnsi="Book Antiqua"/>
          <w:b/>
          <w:bCs/>
          <w:sz w:val="19"/>
          <w:szCs w:val="19"/>
        </w:rPr>
        <w:t xml:space="preserve"> às </w:t>
      </w:r>
      <w:r w:rsidRPr="007F30C8">
        <w:rPr>
          <w:rFonts w:ascii="Book Antiqua" w:hAnsi="Book Antiqua"/>
          <w:b/>
          <w:bCs/>
          <w:sz w:val="19"/>
          <w:szCs w:val="19"/>
          <w:highlight w:val="cyan"/>
        </w:rPr>
        <w:t>condições</w:t>
      </w:r>
      <w:r w:rsidRPr="007F30C8">
        <w:rPr>
          <w:rFonts w:ascii="Book Antiqua" w:hAnsi="Book Antiqua"/>
          <w:b/>
          <w:bCs/>
          <w:sz w:val="19"/>
          <w:szCs w:val="19"/>
        </w:rPr>
        <w:t xml:space="preserve"> e </w:t>
      </w:r>
      <w:r w:rsidRPr="007F30C8">
        <w:rPr>
          <w:rFonts w:ascii="Book Antiqua" w:hAnsi="Book Antiqua"/>
          <w:b/>
          <w:bCs/>
          <w:sz w:val="19"/>
          <w:szCs w:val="19"/>
          <w:highlight w:val="cyan"/>
        </w:rPr>
        <w:t>restrições</w:t>
      </w:r>
      <w:r w:rsidRPr="007F30C8">
        <w:rPr>
          <w:rFonts w:ascii="Book Antiqua" w:hAnsi="Book Antiqua"/>
          <w:b/>
          <w:bCs/>
          <w:sz w:val="19"/>
          <w:szCs w:val="19"/>
        </w:rPr>
        <w:t xml:space="preserve"> </w:t>
      </w:r>
      <w:r w:rsidRPr="007F30C8">
        <w:rPr>
          <w:rFonts w:ascii="Book Antiqua" w:hAnsi="Book Antiqua"/>
          <w:b/>
          <w:bCs/>
          <w:sz w:val="19"/>
          <w:szCs w:val="19"/>
          <w:highlight w:val="yellow"/>
        </w:rPr>
        <w:t>estabelecidas no Plano de Manejo da unidade</w:t>
      </w:r>
      <w:r w:rsidRPr="007F30C8">
        <w:rPr>
          <w:rFonts w:ascii="Book Antiqua" w:hAnsi="Book Antiqua"/>
          <w:b/>
          <w:bCs/>
          <w:sz w:val="19"/>
          <w:szCs w:val="19"/>
        </w:rPr>
        <w:t>, às normas estabelecidas pelo órgão responsável por sua administração e àquelas previstas em regulamento</w:t>
      </w:r>
      <w:r w:rsidRPr="001E404A">
        <w:rPr>
          <w:rFonts w:ascii="Book Antiqua" w:hAnsi="Book Antiqua"/>
          <w:sz w:val="18"/>
          <w:szCs w:val="18"/>
        </w:rPr>
        <w:t>.</w:t>
      </w:r>
      <w:r w:rsidR="004A7A4A" w:rsidRPr="001E404A">
        <w:rPr>
          <w:rFonts w:ascii="Book Antiqua" w:hAnsi="Book Antiqua"/>
          <w:sz w:val="18"/>
          <w:szCs w:val="18"/>
        </w:rPr>
        <w:t xml:space="preserve"> </w:t>
      </w:r>
      <w:r w:rsidR="004A7A4A" w:rsidRPr="001E404A">
        <w:rPr>
          <w:rFonts w:ascii="Book Antiqua" w:hAnsi="Book Antiqua"/>
          <w:b/>
          <w:color w:val="FF0000"/>
          <w:sz w:val="16"/>
          <w:szCs w:val="16"/>
          <w:u w:val="single"/>
        </w:rPr>
        <w:t>(MPPR-2011)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(PGESP-2024)</w:t>
      </w:r>
    </w:p>
    <w:p w14:paraId="79E3AC1D" w14:textId="5DFBB4A3" w:rsidR="00282B07" w:rsidRPr="002A0F0B"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Art. 13</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caps/>
          <w:sz w:val="19"/>
          <w:szCs w:val="19"/>
          <w:shd w:val="clear" w:color="auto" w:fill="F7CAAC" w:themeFill="accent2" w:themeFillTint="66"/>
        </w:rPr>
        <w:t>Refúgio de Vida Silvestre</w:t>
      </w:r>
      <w:r w:rsidRPr="006E52C4">
        <w:rPr>
          <w:rFonts w:ascii="Book Antiqua" w:hAnsi="Book Antiqua"/>
          <w:b/>
          <w:caps/>
          <w:sz w:val="19"/>
          <w:szCs w:val="19"/>
        </w:rPr>
        <w:t xml:space="preserve"> </w:t>
      </w:r>
      <w:r w:rsidRPr="006E52C4">
        <w:rPr>
          <w:rFonts w:ascii="Book Antiqua" w:hAnsi="Book Antiqua"/>
          <w:b/>
          <w:caps/>
          <w:sz w:val="19"/>
          <w:szCs w:val="19"/>
          <w:highlight w:val="green"/>
        </w:rPr>
        <w:t>tem</w:t>
      </w:r>
      <w:r w:rsidRPr="006E52C4">
        <w:rPr>
          <w:rFonts w:ascii="Book Antiqua" w:hAnsi="Book Antiqua"/>
          <w:sz w:val="19"/>
          <w:szCs w:val="19"/>
        </w:rPr>
        <w:t xml:space="preserve"> </w:t>
      </w:r>
      <w:r w:rsidRPr="006E52C4">
        <w:rPr>
          <w:rFonts w:ascii="Book Antiqua" w:hAnsi="Book Antiqua"/>
          <w:b/>
          <w:sz w:val="19"/>
          <w:szCs w:val="19"/>
        </w:rPr>
        <w:t xml:space="preserve">como </w:t>
      </w:r>
      <w:r w:rsidRPr="006E52C4">
        <w:rPr>
          <w:rFonts w:ascii="Book Antiqua" w:hAnsi="Book Antiqua"/>
          <w:b/>
          <w:sz w:val="19"/>
          <w:szCs w:val="19"/>
          <w:highlight w:val="cyan"/>
        </w:rPr>
        <w:t>objetivo</w:t>
      </w:r>
      <w:r w:rsidRPr="006E52C4">
        <w:rPr>
          <w:rFonts w:ascii="Book Antiqua" w:hAnsi="Book Antiqua"/>
          <w:b/>
          <w:sz w:val="19"/>
          <w:szCs w:val="19"/>
        </w:rPr>
        <w:t xml:space="preserve"> </w:t>
      </w:r>
      <w:r w:rsidRPr="006E52C4">
        <w:rPr>
          <w:rFonts w:ascii="Book Antiqua" w:hAnsi="Book Antiqua"/>
          <w:b/>
          <w:sz w:val="19"/>
          <w:szCs w:val="19"/>
          <w:highlight w:val="yellow"/>
        </w:rPr>
        <w:t>proteger ambientes naturais</w:t>
      </w:r>
      <w:r w:rsidRPr="006E52C4">
        <w:rPr>
          <w:rFonts w:ascii="Book Antiqua" w:hAnsi="Book Antiqua"/>
          <w:b/>
          <w:sz w:val="19"/>
          <w:szCs w:val="19"/>
        </w:rPr>
        <w:t xml:space="preserve"> </w:t>
      </w:r>
      <w:r w:rsidRPr="006E52C4">
        <w:rPr>
          <w:rFonts w:ascii="Book Antiqua" w:hAnsi="Book Antiqua"/>
          <w:b/>
          <w:caps/>
          <w:sz w:val="19"/>
          <w:szCs w:val="19"/>
          <w:highlight w:val="green"/>
        </w:rPr>
        <w:t>onde se asseguram</w:t>
      </w:r>
      <w:r w:rsidRPr="006E52C4">
        <w:rPr>
          <w:rFonts w:ascii="Book Antiqua" w:hAnsi="Book Antiqua"/>
          <w:b/>
          <w:sz w:val="19"/>
          <w:szCs w:val="19"/>
        </w:rPr>
        <w:t xml:space="preserve"> </w:t>
      </w:r>
      <w:r w:rsidRPr="006E52C4">
        <w:rPr>
          <w:rFonts w:ascii="Book Antiqua" w:hAnsi="Book Antiqua"/>
          <w:b/>
          <w:sz w:val="19"/>
          <w:szCs w:val="19"/>
          <w:highlight w:val="cyan"/>
        </w:rPr>
        <w:t>condições</w:t>
      </w:r>
      <w:r w:rsidRPr="006E52C4">
        <w:rPr>
          <w:rFonts w:ascii="Book Antiqua" w:hAnsi="Book Antiqua"/>
          <w:b/>
          <w:sz w:val="19"/>
          <w:szCs w:val="19"/>
        </w:rPr>
        <w:t xml:space="preserve"> para a </w:t>
      </w:r>
      <w:r w:rsidRPr="006E52C4">
        <w:rPr>
          <w:rFonts w:ascii="Book Antiqua" w:hAnsi="Book Antiqua"/>
          <w:b/>
          <w:sz w:val="19"/>
          <w:szCs w:val="19"/>
          <w:highlight w:val="yellow"/>
        </w:rPr>
        <w:t>existência</w:t>
      </w:r>
      <w:r w:rsidRPr="006E52C4">
        <w:rPr>
          <w:rFonts w:ascii="Book Antiqua" w:hAnsi="Book Antiqua"/>
          <w:b/>
          <w:sz w:val="19"/>
          <w:szCs w:val="19"/>
        </w:rPr>
        <w:t xml:space="preserve"> ou </w:t>
      </w:r>
      <w:r w:rsidRPr="006E52C4">
        <w:rPr>
          <w:rFonts w:ascii="Book Antiqua" w:hAnsi="Book Antiqua"/>
          <w:b/>
          <w:sz w:val="19"/>
          <w:szCs w:val="19"/>
          <w:highlight w:val="yellow"/>
        </w:rPr>
        <w:t>reprodução de espécies</w:t>
      </w:r>
      <w:r w:rsidRPr="006E52C4">
        <w:rPr>
          <w:rFonts w:ascii="Book Antiqua" w:hAnsi="Book Antiqua"/>
          <w:b/>
          <w:sz w:val="19"/>
          <w:szCs w:val="19"/>
        </w:rPr>
        <w:t xml:space="preserve"> ou </w:t>
      </w:r>
      <w:r w:rsidRPr="006E52C4">
        <w:rPr>
          <w:rFonts w:ascii="Book Antiqua" w:hAnsi="Book Antiqua"/>
          <w:b/>
          <w:sz w:val="19"/>
          <w:szCs w:val="19"/>
          <w:highlight w:val="yellow"/>
        </w:rPr>
        <w:t>comunidades da flora local e da fauna residente</w:t>
      </w:r>
      <w:r w:rsidRPr="006E52C4">
        <w:rPr>
          <w:rFonts w:ascii="Book Antiqua" w:hAnsi="Book Antiqua"/>
          <w:b/>
          <w:sz w:val="19"/>
          <w:szCs w:val="19"/>
        </w:rPr>
        <w:t xml:space="preserve"> ou </w:t>
      </w:r>
      <w:r w:rsidRPr="006E52C4">
        <w:rPr>
          <w:rFonts w:ascii="Book Antiqua" w:hAnsi="Book Antiqua"/>
          <w:b/>
          <w:sz w:val="19"/>
          <w:szCs w:val="19"/>
          <w:highlight w:val="yellow"/>
        </w:rPr>
        <w:t>migratória</w:t>
      </w:r>
      <w:r w:rsidRPr="001E404A">
        <w:rPr>
          <w:rFonts w:ascii="Book Antiqua" w:hAnsi="Book Antiqua"/>
          <w:sz w:val="18"/>
          <w:szCs w:val="18"/>
        </w:rPr>
        <w:t>.</w:t>
      </w:r>
      <w:r w:rsidR="00EC6E80" w:rsidRPr="001E404A">
        <w:rPr>
          <w:rFonts w:ascii="Book Antiqua" w:hAnsi="Book Antiqua"/>
          <w:sz w:val="18"/>
          <w:szCs w:val="18"/>
        </w:rPr>
        <w:t xml:space="preserve"> </w:t>
      </w:r>
      <w:bookmarkStart w:id="30" w:name="_Hlk19021210"/>
      <w:r w:rsidR="00EC6E80" w:rsidRPr="001E404A">
        <w:rPr>
          <w:rFonts w:ascii="Book Antiqua" w:hAnsi="Book Antiqua"/>
          <w:b/>
          <w:bCs/>
          <w:color w:val="FF0000"/>
          <w:sz w:val="16"/>
          <w:szCs w:val="16"/>
          <w:u w:val="single"/>
        </w:rPr>
        <w:t>(MPAM-2007)</w:t>
      </w:r>
      <w:bookmarkEnd w:id="30"/>
      <w:r w:rsidR="00C53BB2"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6F5ACC" w:rsidRPr="001E404A">
        <w:rPr>
          <w:rFonts w:ascii="Book Antiqua" w:hAnsi="Book Antiqua" w:cs="Arial"/>
          <w:b/>
          <w:bCs/>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cs="Arial"/>
          <w:b/>
          <w:bCs/>
          <w:color w:val="FF0000"/>
          <w:sz w:val="16"/>
          <w:szCs w:val="16"/>
        </w:rPr>
        <w:t xml:space="preserve"> </w:t>
      </w:r>
      <w:r w:rsidR="00CF4729" w:rsidRPr="001E404A">
        <w:rPr>
          <w:rFonts w:ascii="Book Antiqua" w:hAnsi="Book Antiqua"/>
          <w:b/>
          <w:bCs/>
          <w:color w:val="FF0000"/>
          <w:sz w:val="16"/>
          <w:szCs w:val="16"/>
          <w:u w:val="single"/>
        </w:rPr>
        <w:t>(TRF2-2009/2013)</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(TJPI-2015)</w:t>
      </w:r>
      <w:r w:rsidR="002272B7" w:rsidRPr="001E404A">
        <w:rPr>
          <w:rFonts w:ascii="Book Antiqua" w:hAnsi="Book Antiqua"/>
          <w:b/>
          <w:bCs/>
          <w:color w:val="FF0000"/>
          <w:sz w:val="16"/>
          <w:szCs w:val="16"/>
        </w:rPr>
        <w:t xml:space="preserve"> </w:t>
      </w:r>
      <w:r w:rsidR="002272B7" w:rsidRPr="001E404A">
        <w:rPr>
          <w:rFonts w:ascii="Book Antiqua" w:hAnsi="Book Antiqua" w:cs="Arial"/>
          <w:b/>
          <w:bCs/>
          <w:color w:val="FF0000"/>
          <w:sz w:val="16"/>
          <w:szCs w:val="16"/>
          <w:u w:val="single"/>
        </w:rPr>
        <w:t>(TRF5-2015)</w:t>
      </w:r>
      <w:r w:rsidR="007E2BA1" w:rsidRPr="001E404A">
        <w:rPr>
          <w:rFonts w:ascii="Book Antiqua" w:hAnsi="Book Antiqua" w:cs="Arial"/>
          <w:b/>
          <w:bCs/>
          <w:color w:val="FF0000"/>
          <w:sz w:val="16"/>
          <w:szCs w:val="16"/>
        </w:rPr>
        <w:t xml:space="preserve"> </w:t>
      </w:r>
      <w:r w:rsidR="007E2BA1" w:rsidRPr="001E404A">
        <w:rPr>
          <w:rFonts w:ascii="Book Antiqua" w:hAnsi="Book Antiqua"/>
          <w:b/>
          <w:bCs/>
          <w:color w:val="FF0000"/>
          <w:sz w:val="16"/>
          <w:szCs w:val="16"/>
          <w:u w:val="single"/>
        </w:rPr>
        <w:t>(TRF4-2016)</w:t>
      </w:r>
      <w:r w:rsidR="006F5A5A" w:rsidRPr="001E404A">
        <w:rPr>
          <w:rFonts w:ascii="Book Antiqua" w:hAnsi="Book Antiqua"/>
          <w:b/>
          <w:bCs/>
          <w:color w:val="FF0000"/>
          <w:sz w:val="16"/>
          <w:szCs w:val="16"/>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E21BEB" w:rsidRPr="001E404A">
        <w:rPr>
          <w:rFonts w:ascii="Book Antiqua" w:hAnsi="Book Antiqua"/>
          <w:b/>
          <w:bCs/>
          <w:color w:val="FF0000"/>
          <w:sz w:val="16"/>
          <w:szCs w:val="16"/>
          <w:u w:val="single"/>
        </w:rPr>
        <w:t>/2017</w:t>
      </w:r>
      <w:r w:rsidR="006F5A5A" w:rsidRPr="001E404A">
        <w:rPr>
          <w:rFonts w:ascii="Book Antiqua" w:hAnsi="Book Antiqua"/>
          <w:b/>
          <w:bCs/>
          <w:color w:val="FF0000"/>
          <w:sz w:val="16"/>
          <w:szCs w:val="16"/>
          <w:u w:val="single"/>
        </w:rPr>
        <w:t>)</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(MPBA-2015/2018)</w:t>
      </w:r>
      <w:r w:rsidR="00030C3E" w:rsidRPr="001E404A">
        <w:rPr>
          <w:rFonts w:ascii="Book Antiqua" w:hAnsi="Book Antiqua"/>
          <w:sz w:val="16"/>
          <w:szCs w:val="16"/>
        </w:rPr>
        <w:t xml:space="preserve"> </w:t>
      </w:r>
      <w:r w:rsidR="00030C3E" w:rsidRPr="001E404A">
        <w:rPr>
          <w:rFonts w:ascii="Book Antiqua" w:hAnsi="Book Antiqua"/>
          <w:b/>
          <w:color w:val="FF0000"/>
          <w:sz w:val="16"/>
          <w:szCs w:val="16"/>
          <w:u w:val="single"/>
        </w:rPr>
        <w:t>(TJRS-2018)</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24639A" w:rsidRPr="001E404A">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3662B6" w:rsidRPr="006E52C4" w14:paraId="20CE4DC9" w14:textId="77777777" w:rsidTr="00B141C5">
        <w:tc>
          <w:tcPr>
            <w:tcW w:w="8494" w:type="dxa"/>
            <w:shd w:val="clear" w:color="auto" w:fill="CCFFFF"/>
          </w:tcPr>
          <w:p w14:paraId="2E4ED1AB" w14:textId="627C62DA" w:rsidR="003662B6" w:rsidRPr="006E52C4" w:rsidRDefault="003662B6" w:rsidP="003662B6">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TJPI</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2015</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Pr="006E52C4">
              <w:rPr>
                <w:rFonts w:ascii="Book Antiqua" w:hAnsi="Book Antiqua"/>
                <w:sz w:val="19"/>
                <w:szCs w:val="19"/>
              </w:rPr>
              <w:t>O Refúgio de Vida Silvestre é uma unidade de conservação de proteção integral que tem por objetivo proteger ambientes naturais onde se asseguram condições para a existência ou reprodução de espécies ou comunidades da flora local e da fauna residente ou migratória. </w:t>
            </w:r>
            <w:r w:rsidRPr="006E52C4">
              <w:rPr>
                <w:rFonts w:ascii="Book Antiqua" w:hAnsi="Book Antiqua"/>
                <w:b/>
                <w:sz w:val="19"/>
                <w:szCs w:val="19"/>
              </w:rPr>
              <w:t>BL: art. 8º, inciso V e art. 1</w:t>
            </w:r>
            <w:r w:rsidR="000D5653">
              <w:rPr>
                <w:rFonts w:ascii="Book Antiqua" w:hAnsi="Book Antiqua"/>
                <w:b/>
                <w:sz w:val="19"/>
                <w:szCs w:val="19"/>
              </w:rPr>
              <w:t>3, SNUC</w:t>
            </w:r>
            <w:r w:rsidRPr="006E52C4">
              <w:rPr>
                <w:rFonts w:ascii="Book Antiqua" w:hAnsi="Book Antiqua"/>
                <w:b/>
                <w:sz w:val="19"/>
                <w:szCs w:val="19"/>
              </w:rPr>
              <w:t>.</w:t>
            </w:r>
          </w:p>
        </w:tc>
      </w:tr>
    </w:tbl>
    <w:p w14:paraId="258AE87F" w14:textId="30F9B911" w:rsidR="00282B07" w:rsidRPr="0016098B" w:rsidRDefault="00282B07" w:rsidP="001E203D">
      <w:pPr>
        <w:spacing w:before="100" w:beforeAutospacing="1" w:after="100" w:afterAutospacing="1"/>
        <w:ind w:firstLine="525"/>
        <w:jc w:val="both"/>
        <w:rPr>
          <w:rFonts w:ascii="Book Antiqua" w:hAnsi="Book Antiqua" w:cs="Arial"/>
          <w:b/>
          <w:bCs/>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caps/>
          <w:sz w:val="19"/>
          <w:szCs w:val="19"/>
          <w:shd w:val="clear" w:color="auto" w:fill="F7CAAC" w:themeFill="accent2" w:themeFillTint="66"/>
        </w:rPr>
        <w:t>Refúgio de Vida Silvestre</w:t>
      </w:r>
      <w:r w:rsidRPr="006E52C4">
        <w:rPr>
          <w:rFonts w:ascii="Book Antiqua" w:hAnsi="Book Antiqua"/>
          <w:sz w:val="19"/>
          <w:szCs w:val="19"/>
        </w:rPr>
        <w:t xml:space="preserve"> </w:t>
      </w:r>
      <w:r w:rsidRPr="006E52C4">
        <w:rPr>
          <w:rFonts w:ascii="Book Antiqua" w:hAnsi="Book Antiqua"/>
          <w:b/>
          <w:caps/>
          <w:sz w:val="19"/>
          <w:szCs w:val="19"/>
          <w:highlight w:val="green"/>
        </w:rPr>
        <w:t>pode ser constituído</w:t>
      </w:r>
      <w:r w:rsidRPr="006E52C4">
        <w:rPr>
          <w:rFonts w:ascii="Book Antiqua" w:hAnsi="Book Antiqua"/>
          <w:sz w:val="19"/>
          <w:szCs w:val="19"/>
        </w:rPr>
        <w:t xml:space="preserve"> </w:t>
      </w:r>
      <w:r w:rsidRPr="006E52C4">
        <w:rPr>
          <w:rFonts w:ascii="Book Antiqua" w:hAnsi="Book Antiqua"/>
          <w:b/>
          <w:sz w:val="19"/>
          <w:szCs w:val="19"/>
          <w:highlight w:val="yellow"/>
        </w:rPr>
        <w:t>por áreas</w:t>
      </w:r>
      <w:r w:rsidRPr="00CE2E48">
        <w:rPr>
          <w:rFonts w:ascii="Book Antiqua" w:hAnsi="Book Antiqua"/>
          <w:b/>
          <w:sz w:val="19"/>
          <w:szCs w:val="19"/>
        </w:rPr>
        <w:t xml:space="preserve"> </w:t>
      </w:r>
      <w:r w:rsidRPr="00CE2E48">
        <w:rPr>
          <w:rFonts w:ascii="Book Antiqua" w:hAnsi="Book Antiqua"/>
          <w:b/>
          <w:sz w:val="19"/>
          <w:szCs w:val="19"/>
          <w:highlight w:val="cyan"/>
        </w:rPr>
        <w:t>particulares</w:t>
      </w:r>
      <w:r w:rsidRPr="006E52C4">
        <w:rPr>
          <w:rFonts w:ascii="Book Antiqua" w:hAnsi="Book Antiqua"/>
          <w:sz w:val="19"/>
          <w:szCs w:val="19"/>
        </w:rPr>
        <w:t xml:space="preserve">, desde que </w:t>
      </w:r>
      <w:r w:rsidRPr="006E52C4">
        <w:rPr>
          <w:rFonts w:ascii="Book Antiqua" w:hAnsi="Book Antiqua"/>
          <w:b/>
          <w:caps/>
          <w:sz w:val="19"/>
          <w:szCs w:val="19"/>
          <w:highlight w:val="green"/>
        </w:rPr>
        <w:t>seja possível compatibilizar</w:t>
      </w:r>
      <w:r w:rsidRPr="006E52C4">
        <w:rPr>
          <w:rFonts w:ascii="Book Antiqua" w:hAnsi="Book Antiqua"/>
          <w:sz w:val="19"/>
          <w:szCs w:val="19"/>
        </w:rPr>
        <w:t xml:space="preserve"> </w:t>
      </w:r>
      <w:r w:rsidRPr="006E52C4">
        <w:rPr>
          <w:rFonts w:ascii="Book Antiqua" w:hAnsi="Book Antiqua"/>
          <w:b/>
          <w:sz w:val="19"/>
          <w:szCs w:val="19"/>
          <w:highlight w:val="cyan"/>
        </w:rPr>
        <w:t>os objetivos da unidade</w:t>
      </w:r>
      <w:r w:rsidRPr="006E52C4">
        <w:rPr>
          <w:rFonts w:ascii="Book Antiqua" w:hAnsi="Book Antiqua"/>
          <w:sz w:val="19"/>
          <w:szCs w:val="19"/>
        </w:rPr>
        <w:t xml:space="preserve"> </w:t>
      </w:r>
      <w:r w:rsidRPr="006E52C4">
        <w:rPr>
          <w:rFonts w:ascii="Book Antiqua" w:hAnsi="Book Antiqua"/>
          <w:b/>
          <w:sz w:val="19"/>
          <w:szCs w:val="19"/>
          <w:highlight w:val="yellow"/>
        </w:rPr>
        <w:t>com a utilização da terra</w:t>
      </w:r>
      <w:r w:rsidRPr="006E52C4">
        <w:rPr>
          <w:rFonts w:ascii="Book Antiqua" w:hAnsi="Book Antiqua"/>
          <w:sz w:val="19"/>
          <w:szCs w:val="19"/>
        </w:rPr>
        <w:t xml:space="preserve"> e </w:t>
      </w:r>
      <w:r w:rsidRPr="006E52C4">
        <w:rPr>
          <w:rFonts w:ascii="Book Antiqua" w:hAnsi="Book Antiqua"/>
          <w:b/>
          <w:sz w:val="19"/>
          <w:szCs w:val="19"/>
          <w:highlight w:val="yellow"/>
        </w:rPr>
        <w:t>dos recursos naturais do local pelos proprietários</w:t>
      </w:r>
      <w:r w:rsidRPr="001E404A">
        <w:rPr>
          <w:rFonts w:ascii="Book Antiqua" w:hAnsi="Book Antiqua"/>
          <w:sz w:val="18"/>
          <w:szCs w:val="18"/>
        </w:rPr>
        <w:t>.</w:t>
      </w:r>
      <w:r w:rsidR="00254D6E" w:rsidRPr="001E404A">
        <w:rPr>
          <w:rFonts w:ascii="Book Antiqua" w:hAnsi="Book Antiqua"/>
          <w:sz w:val="18"/>
          <w:szCs w:val="18"/>
        </w:rPr>
        <w:t xml:space="preserve"> </w:t>
      </w:r>
      <w:r w:rsidR="00254D6E" w:rsidRPr="001E404A">
        <w:rPr>
          <w:rFonts w:ascii="Book Antiqua" w:hAnsi="Book Antiqua"/>
          <w:b/>
          <w:color w:val="FF0000"/>
          <w:sz w:val="16"/>
          <w:szCs w:val="16"/>
          <w:u w:val="single"/>
        </w:rPr>
        <w:t>(MPDFT-2004)</w:t>
      </w:r>
      <w:r w:rsidR="00EC6E80" w:rsidRPr="001E404A">
        <w:rPr>
          <w:rFonts w:ascii="Book Antiqua" w:hAnsi="Book Antiqua"/>
          <w:b/>
          <w:color w:val="FF0000"/>
          <w:sz w:val="16"/>
          <w:szCs w:val="16"/>
        </w:rPr>
        <w:t xml:space="preserve"> </w:t>
      </w:r>
      <w:r w:rsidR="00EC6E80" w:rsidRPr="001E404A">
        <w:rPr>
          <w:rFonts w:ascii="Book Antiqua" w:hAnsi="Book Antiqua"/>
          <w:b/>
          <w:bCs/>
          <w:color w:val="FF0000"/>
          <w:sz w:val="16"/>
          <w:szCs w:val="16"/>
          <w:u w:val="single"/>
        </w:rPr>
        <w:t>(MPAM-2007)</w:t>
      </w:r>
      <w:r w:rsidR="006F5A5A" w:rsidRPr="001E404A">
        <w:rPr>
          <w:rFonts w:ascii="Book Antiqua" w:hAnsi="Book Antiqua"/>
          <w:b/>
          <w:bCs/>
          <w:color w:val="FF0000"/>
          <w:sz w:val="16"/>
          <w:szCs w:val="16"/>
        </w:rPr>
        <w:t xml:space="preserve"> </w:t>
      </w:r>
      <w:r w:rsidR="006F5A5A" w:rsidRPr="001E404A">
        <w:rPr>
          <w:rFonts w:ascii="Book Antiqua" w:hAnsi="Book Antiqua"/>
          <w:b/>
          <w:bCs/>
          <w:color w:val="FF0000"/>
          <w:sz w:val="16"/>
          <w:szCs w:val="16"/>
          <w:u w:val="single"/>
        </w:rPr>
        <w:t>(MPF-2008)</w:t>
      </w:r>
      <w:r w:rsidR="007E2020" w:rsidRPr="001E404A">
        <w:rPr>
          <w:rFonts w:ascii="Book Antiqua" w:hAnsi="Book Antiqua"/>
          <w:b/>
          <w:bCs/>
          <w:color w:val="FF0000"/>
          <w:sz w:val="16"/>
          <w:szCs w:val="16"/>
        </w:rPr>
        <w:t xml:space="preserve"> </w:t>
      </w:r>
      <w:r w:rsidR="007E2020" w:rsidRPr="001E404A">
        <w:rPr>
          <w:rFonts w:ascii="Book Antiqua" w:hAnsi="Book Antiqua"/>
          <w:b/>
          <w:bCs/>
          <w:color w:val="FF0000"/>
          <w:sz w:val="16"/>
          <w:szCs w:val="16"/>
          <w:u w:val="single"/>
        </w:rPr>
        <w:t>(MPSC-2010)</w:t>
      </w:r>
      <w:r w:rsidR="00CE2E48" w:rsidRPr="001E404A">
        <w:rPr>
          <w:rFonts w:ascii="Book Antiqua" w:hAnsi="Book Antiqua"/>
          <w:b/>
          <w:bCs/>
          <w:color w:val="FF0000"/>
          <w:sz w:val="16"/>
          <w:szCs w:val="16"/>
        </w:rPr>
        <w:t xml:space="preserve"> </w:t>
      </w:r>
      <w:r w:rsidR="00CE2E48" w:rsidRPr="001E404A">
        <w:rPr>
          <w:rFonts w:ascii="Book Antiqua" w:hAnsi="Book Antiqua"/>
          <w:b/>
          <w:color w:val="FF0000"/>
          <w:sz w:val="16"/>
          <w:szCs w:val="16"/>
          <w:u w:val="single"/>
        </w:rPr>
        <w:t>(TRF4-2010)</w:t>
      </w:r>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7E2020" w:rsidRPr="001E404A">
        <w:rPr>
          <w:rFonts w:ascii="Book Antiqua" w:hAnsi="Book Antiqua" w:cs="Arial"/>
          <w:b/>
          <w:bCs/>
          <w:color w:val="FF0000"/>
          <w:sz w:val="16"/>
          <w:szCs w:val="16"/>
        </w:rPr>
        <w:t xml:space="preserve"> </w:t>
      </w:r>
      <w:r w:rsidR="007E2020" w:rsidRPr="001E404A">
        <w:rPr>
          <w:rFonts w:ascii="Book Antiqua" w:hAnsi="Book Antiqua"/>
          <w:b/>
          <w:bCs/>
          <w:color w:val="FF0000"/>
          <w:sz w:val="16"/>
          <w:szCs w:val="16"/>
          <w:u w:val="single"/>
        </w:rPr>
        <w:t>(PGESP-2012)</w:t>
      </w:r>
      <w:r w:rsidR="002272B7" w:rsidRPr="001E404A">
        <w:rPr>
          <w:rFonts w:ascii="Book Antiqua" w:hAnsi="Book Antiqua" w:cs="Arial"/>
          <w:b/>
          <w:bCs/>
          <w:color w:val="FF0000"/>
          <w:sz w:val="16"/>
          <w:szCs w:val="16"/>
        </w:rPr>
        <w:t xml:space="preserve"> </w:t>
      </w:r>
      <w:r w:rsidR="002272B7" w:rsidRPr="001E404A">
        <w:rPr>
          <w:rFonts w:ascii="Book Antiqua" w:hAnsi="Book Antiqua" w:cs="Arial"/>
          <w:b/>
          <w:bCs/>
          <w:color w:val="FF0000"/>
          <w:sz w:val="16"/>
          <w:szCs w:val="16"/>
          <w:u w:val="single"/>
        </w:rPr>
        <w:t>(TRF5-2015)</w:t>
      </w:r>
      <w:r w:rsidR="0075050D" w:rsidRPr="001E404A">
        <w:rPr>
          <w:rFonts w:ascii="Book Antiqua" w:hAnsi="Book Antiqua" w:cs="Arial"/>
          <w:b/>
          <w:bCs/>
          <w:color w:val="FF0000"/>
          <w:sz w:val="16"/>
          <w:szCs w:val="16"/>
        </w:rPr>
        <w:t xml:space="preserve"> </w:t>
      </w:r>
      <w:r w:rsidR="0075050D" w:rsidRPr="001E404A">
        <w:rPr>
          <w:rFonts w:ascii="Book Antiqua" w:hAnsi="Book Antiqua"/>
          <w:b/>
          <w:color w:val="FF0000"/>
          <w:sz w:val="16"/>
          <w:szCs w:val="16"/>
          <w:u w:val="single"/>
        </w:rPr>
        <w:t>(PCPE-2016)</w:t>
      </w:r>
      <w:r w:rsidR="0024639A" w:rsidRPr="001E404A">
        <w:rPr>
          <w:rFonts w:ascii="Book Antiqua" w:hAnsi="Book Antiqua" w:cs="Arial"/>
          <w:b/>
          <w:bCs/>
          <w:color w:val="FF0000"/>
          <w:sz w:val="16"/>
          <w:szCs w:val="16"/>
        </w:rPr>
        <w:t xml:space="preserve"> </w:t>
      </w:r>
      <w:r w:rsidR="0024639A" w:rsidRPr="001E404A">
        <w:rPr>
          <w:rFonts w:ascii="Book Antiqua" w:hAnsi="Book Antiqua" w:cs="Arial"/>
          <w:b/>
          <w:bCs/>
          <w:color w:val="FF0000"/>
          <w:sz w:val="16"/>
          <w:szCs w:val="16"/>
          <w:u w:val="single"/>
        </w:rPr>
        <w:t>(MPBA-</w:t>
      </w:r>
      <w:r w:rsidR="00F03561" w:rsidRPr="001E404A">
        <w:rPr>
          <w:rFonts w:ascii="Book Antiqua" w:hAnsi="Book Antiqua" w:cs="Arial"/>
          <w:b/>
          <w:bCs/>
          <w:color w:val="FF0000"/>
          <w:sz w:val="16"/>
          <w:szCs w:val="16"/>
          <w:u w:val="single"/>
        </w:rPr>
        <w:t>2015/</w:t>
      </w:r>
      <w:r w:rsidR="0024639A" w:rsidRPr="001E404A">
        <w:rPr>
          <w:rFonts w:ascii="Book Antiqua" w:hAnsi="Book Antiqua" w:cs="Arial"/>
          <w:b/>
          <w:bCs/>
          <w:color w:val="FF0000"/>
          <w:sz w:val="16"/>
          <w:szCs w:val="16"/>
          <w:u w:val="single"/>
        </w:rPr>
        <w:t>2018)</w:t>
      </w:r>
      <w:r w:rsidR="007F30C8">
        <w:rPr>
          <w:rFonts w:ascii="Book Antiqua" w:hAnsi="Book Antiqua" w:cs="Arial"/>
          <w:b/>
          <w:bCs/>
          <w:color w:val="FF0000"/>
          <w:sz w:val="16"/>
          <w:szCs w:val="16"/>
        </w:rPr>
        <w:t xml:space="preserve"> </w:t>
      </w:r>
      <w:r w:rsidR="007F30C8">
        <w:rPr>
          <w:rFonts w:ascii="Book Antiqua" w:hAnsi="Book Antiqua" w:cs="Arial"/>
          <w:b/>
          <w:bCs/>
          <w:color w:val="FF0000"/>
          <w:sz w:val="16"/>
          <w:szCs w:val="16"/>
          <w:u w:val="single"/>
        </w:rPr>
        <w:t>(TRF1-2023)</w:t>
      </w:r>
      <w:r w:rsidR="0016098B">
        <w:rPr>
          <w:rFonts w:ascii="Book Antiqua" w:hAnsi="Book Antiqua" w:cs="Arial"/>
          <w:b/>
          <w:bCs/>
          <w:color w:val="FF0000"/>
          <w:sz w:val="16"/>
          <w:szCs w:val="16"/>
        </w:rPr>
        <w:t xml:space="preserve"> </w:t>
      </w:r>
      <w:r w:rsidR="0016098B">
        <w:rPr>
          <w:rFonts w:ascii="Book Antiqua" w:hAnsi="Book Antiqua"/>
          <w:b/>
          <w:bCs/>
          <w:color w:val="FF0000"/>
          <w:sz w:val="16"/>
          <w:szCs w:val="16"/>
          <w:u w:val="single"/>
        </w:rPr>
        <w:t>(PGESE-2023)</w:t>
      </w:r>
    </w:p>
    <w:p w14:paraId="5D0606C2" w14:textId="177F382A"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7E2020">
        <w:rPr>
          <w:rFonts w:ascii="Book Antiqua" w:hAnsi="Book Antiqua"/>
          <w:b/>
          <w:bCs/>
          <w:sz w:val="19"/>
          <w:szCs w:val="19"/>
        </w:rPr>
        <w:t xml:space="preserve">Havendo incompatibilidade entre os objetivos da área e as atividades </w:t>
      </w:r>
      <w:proofErr w:type="spellStart"/>
      <w:r w:rsidRPr="007E2020">
        <w:rPr>
          <w:rFonts w:ascii="Book Antiqua" w:hAnsi="Book Antiqua"/>
          <w:b/>
          <w:bCs/>
          <w:sz w:val="19"/>
          <w:szCs w:val="19"/>
        </w:rPr>
        <w:t>privadas</w:t>
      </w:r>
      <w:proofErr w:type="spellEnd"/>
      <w:r w:rsidRPr="007E2020">
        <w:rPr>
          <w:rFonts w:ascii="Book Antiqua" w:hAnsi="Book Antiqua"/>
          <w:b/>
          <w:bCs/>
          <w:sz w:val="19"/>
          <w:szCs w:val="19"/>
        </w:rPr>
        <w:t xml:space="preserve"> ou não havendo aquiescência do proprietário às condições propostas pelo órgão responsável pela administração da unidade para a coexistência do Refúgio de Vida Silvestre com o uso da propriedade, a área </w:t>
      </w:r>
      <w:r w:rsidRPr="007E2020">
        <w:rPr>
          <w:rFonts w:ascii="Book Antiqua" w:hAnsi="Book Antiqua"/>
          <w:b/>
          <w:bCs/>
          <w:caps/>
          <w:sz w:val="19"/>
          <w:szCs w:val="19"/>
          <w:highlight w:val="green"/>
        </w:rPr>
        <w:t>deve ser</w:t>
      </w:r>
      <w:r w:rsidRPr="007E2020">
        <w:rPr>
          <w:rFonts w:ascii="Book Antiqua" w:hAnsi="Book Antiqua"/>
          <w:b/>
          <w:bCs/>
          <w:sz w:val="19"/>
          <w:szCs w:val="19"/>
        </w:rPr>
        <w:t xml:space="preserve"> </w:t>
      </w:r>
      <w:r w:rsidRPr="007E2020">
        <w:rPr>
          <w:rFonts w:ascii="Book Antiqua" w:hAnsi="Book Antiqua"/>
          <w:b/>
          <w:bCs/>
          <w:sz w:val="19"/>
          <w:szCs w:val="19"/>
          <w:highlight w:val="cyan"/>
        </w:rPr>
        <w:t>desapropriada</w:t>
      </w:r>
      <w:r w:rsidRPr="007E2020">
        <w:rPr>
          <w:rFonts w:ascii="Book Antiqua" w:hAnsi="Book Antiqua"/>
          <w:b/>
          <w:bCs/>
          <w:sz w:val="19"/>
          <w:szCs w:val="19"/>
        </w:rPr>
        <w:t>, de acordo com o que dispõe a lei</w:t>
      </w:r>
      <w:r w:rsidRPr="001E404A">
        <w:rPr>
          <w:rFonts w:ascii="Book Antiqua" w:hAnsi="Book Antiqua"/>
          <w:sz w:val="18"/>
          <w:szCs w:val="18"/>
        </w:rPr>
        <w:t>.</w:t>
      </w:r>
      <w:r w:rsidR="00254D6E" w:rsidRPr="001E404A">
        <w:rPr>
          <w:rFonts w:ascii="Book Antiqua" w:hAnsi="Book Antiqua"/>
          <w:sz w:val="18"/>
          <w:szCs w:val="18"/>
        </w:rPr>
        <w:t xml:space="preserve"> </w:t>
      </w:r>
      <w:r w:rsidR="00254D6E" w:rsidRPr="001E404A">
        <w:rPr>
          <w:rFonts w:ascii="Book Antiqua" w:hAnsi="Book Antiqua"/>
          <w:b/>
          <w:color w:val="FF0000"/>
          <w:sz w:val="16"/>
          <w:szCs w:val="16"/>
          <w:u w:val="single"/>
        </w:rPr>
        <w:t>(MPDFT-2004)</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w:t>
      </w:r>
      <w:r w:rsidR="007E2020" w:rsidRPr="001E404A">
        <w:rPr>
          <w:rFonts w:ascii="Book Antiqua" w:hAnsi="Book Antiqua"/>
          <w:b/>
          <w:bCs/>
          <w:color w:val="FF0000"/>
          <w:sz w:val="16"/>
          <w:szCs w:val="16"/>
        </w:rPr>
        <w:t xml:space="preserve"> </w:t>
      </w:r>
      <w:r w:rsidR="007E2020" w:rsidRPr="001E404A">
        <w:rPr>
          <w:rFonts w:ascii="Book Antiqua" w:hAnsi="Book Antiqua"/>
          <w:b/>
          <w:bCs/>
          <w:color w:val="FF0000"/>
          <w:sz w:val="16"/>
          <w:szCs w:val="16"/>
          <w:u w:val="single"/>
        </w:rPr>
        <w:t>(PGESP-2012)</w:t>
      </w:r>
      <w:r w:rsidR="002272B7" w:rsidRPr="001E404A">
        <w:rPr>
          <w:rFonts w:ascii="Book Antiqua" w:hAnsi="Book Antiqua"/>
          <w:b/>
          <w:bCs/>
          <w:color w:val="FF0000"/>
          <w:sz w:val="16"/>
          <w:szCs w:val="16"/>
        </w:rPr>
        <w:t xml:space="preserve"> </w:t>
      </w:r>
      <w:r w:rsidR="002272B7" w:rsidRPr="001E404A">
        <w:rPr>
          <w:rFonts w:ascii="Book Antiqua" w:hAnsi="Book Antiqua" w:cs="Arial"/>
          <w:b/>
          <w:bCs/>
          <w:color w:val="FF0000"/>
          <w:sz w:val="16"/>
          <w:szCs w:val="16"/>
          <w:u w:val="single"/>
        </w:rPr>
        <w:t>(TRF5-2015)</w:t>
      </w:r>
      <w:r w:rsidR="007F30C8">
        <w:rPr>
          <w:rFonts w:ascii="Book Antiqua" w:hAnsi="Book Antiqua" w:cs="Arial"/>
          <w:b/>
          <w:bCs/>
          <w:color w:val="FF0000"/>
          <w:sz w:val="16"/>
          <w:szCs w:val="16"/>
        </w:rPr>
        <w:t xml:space="preserve"> </w:t>
      </w:r>
      <w:r w:rsidR="007F30C8">
        <w:rPr>
          <w:rFonts w:ascii="Book Antiqua" w:hAnsi="Book Antiqua" w:cs="Arial"/>
          <w:b/>
          <w:bCs/>
          <w:color w:val="FF0000"/>
          <w:sz w:val="16"/>
          <w:szCs w:val="16"/>
          <w:u w:val="single"/>
        </w:rPr>
        <w:t>(TRF1-2023)</w:t>
      </w:r>
    </w:p>
    <w:p w14:paraId="4B3E2A46" w14:textId="74482737"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bCs/>
          <w:sz w:val="19"/>
          <w:szCs w:val="19"/>
          <w:highlight w:val="magenta"/>
        </w:rPr>
        <w:lastRenderedPageBreak/>
        <w:t>§ 3</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E2020">
        <w:rPr>
          <w:rFonts w:ascii="Book Antiqua" w:hAnsi="Book Antiqua"/>
          <w:b/>
          <w:bCs/>
          <w:sz w:val="19"/>
          <w:szCs w:val="19"/>
        </w:rPr>
        <w:t xml:space="preserve">A </w:t>
      </w:r>
      <w:r w:rsidRPr="007E2020">
        <w:rPr>
          <w:rFonts w:ascii="Book Antiqua" w:hAnsi="Book Antiqua"/>
          <w:b/>
          <w:bCs/>
          <w:sz w:val="19"/>
          <w:szCs w:val="19"/>
          <w:highlight w:val="cyan"/>
        </w:rPr>
        <w:t>visitação pública</w:t>
      </w:r>
      <w:r w:rsidRPr="007E2020">
        <w:rPr>
          <w:rFonts w:ascii="Book Antiqua" w:hAnsi="Book Antiqua"/>
          <w:b/>
          <w:bCs/>
          <w:sz w:val="19"/>
          <w:szCs w:val="19"/>
        </w:rPr>
        <w:t xml:space="preserve"> </w:t>
      </w:r>
      <w:r w:rsidRPr="007E2020">
        <w:rPr>
          <w:rFonts w:ascii="Book Antiqua" w:hAnsi="Book Antiqua"/>
          <w:b/>
          <w:bCs/>
          <w:caps/>
          <w:sz w:val="19"/>
          <w:szCs w:val="19"/>
          <w:highlight w:val="green"/>
        </w:rPr>
        <w:t>está sujeita</w:t>
      </w:r>
      <w:r w:rsidRPr="007E2020">
        <w:rPr>
          <w:rFonts w:ascii="Book Antiqua" w:hAnsi="Book Antiqua"/>
          <w:b/>
          <w:bCs/>
          <w:sz w:val="19"/>
          <w:szCs w:val="19"/>
        </w:rPr>
        <w:t xml:space="preserve"> às </w:t>
      </w:r>
      <w:r w:rsidRPr="007E2020">
        <w:rPr>
          <w:rFonts w:ascii="Book Antiqua" w:hAnsi="Book Antiqua"/>
          <w:b/>
          <w:bCs/>
          <w:sz w:val="19"/>
          <w:szCs w:val="19"/>
          <w:highlight w:val="yellow"/>
        </w:rPr>
        <w:t>normas</w:t>
      </w:r>
      <w:r w:rsidRPr="007E2020">
        <w:rPr>
          <w:rFonts w:ascii="Book Antiqua" w:hAnsi="Book Antiqua"/>
          <w:b/>
          <w:bCs/>
          <w:sz w:val="19"/>
          <w:szCs w:val="19"/>
        </w:rPr>
        <w:t xml:space="preserve"> e </w:t>
      </w:r>
      <w:r w:rsidRPr="007E2020">
        <w:rPr>
          <w:rFonts w:ascii="Book Antiqua" w:hAnsi="Book Antiqua"/>
          <w:b/>
          <w:bCs/>
          <w:sz w:val="19"/>
          <w:szCs w:val="19"/>
          <w:highlight w:val="yellow"/>
        </w:rPr>
        <w:t>restrições</w:t>
      </w:r>
      <w:r w:rsidRPr="007E2020">
        <w:rPr>
          <w:rFonts w:ascii="Book Antiqua" w:hAnsi="Book Antiqua"/>
          <w:b/>
          <w:bCs/>
          <w:sz w:val="19"/>
          <w:szCs w:val="19"/>
        </w:rPr>
        <w:t xml:space="preserve"> estabelecidas no Plano de Manejo da unidade, às normas estabelecidas pelo órgão responsável por sua administração, e àquelas previstas em regulamento</w:t>
      </w:r>
      <w:r w:rsidRPr="001E404A">
        <w:rPr>
          <w:rFonts w:ascii="Book Antiqua" w:hAnsi="Book Antiqua"/>
          <w:sz w:val="18"/>
          <w:szCs w:val="18"/>
        </w:rPr>
        <w:t>.</w:t>
      </w:r>
      <w:r w:rsidR="007E2020" w:rsidRPr="001E404A">
        <w:rPr>
          <w:rFonts w:ascii="Book Antiqua" w:hAnsi="Book Antiqua"/>
          <w:sz w:val="18"/>
          <w:szCs w:val="18"/>
        </w:rPr>
        <w:t xml:space="preserve"> </w:t>
      </w:r>
      <w:r w:rsidR="007E2020" w:rsidRPr="001E404A">
        <w:rPr>
          <w:rFonts w:ascii="Book Antiqua" w:hAnsi="Book Antiqua"/>
          <w:b/>
          <w:bCs/>
          <w:color w:val="FF0000"/>
          <w:sz w:val="16"/>
          <w:szCs w:val="16"/>
          <w:u w:val="single"/>
        </w:rPr>
        <w:t>(MPSC-2010)</w:t>
      </w:r>
      <w:r w:rsidR="006F5A5A" w:rsidRPr="001E404A">
        <w:rPr>
          <w:rFonts w:ascii="Book Antiqua" w:hAnsi="Book Antiqua"/>
          <w:sz w:val="18"/>
          <w:szCs w:val="18"/>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6F5A5A" w:rsidRPr="001E404A">
        <w:rPr>
          <w:rFonts w:ascii="Book Antiqua" w:hAnsi="Book Antiqua"/>
          <w:b/>
          <w:bCs/>
          <w:color w:val="FF0000"/>
          <w:sz w:val="16"/>
          <w:szCs w:val="16"/>
          <w:u w:val="single"/>
        </w:rPr>
        <w:t>)</w:t>
      </w:r>
      <w:r w:rsidR="004A7A4A" w:rsidRPr="001E404A">
        <w:rPr>
          <w:rFonts w:ascii="Book Antiqua" w:hAnsi="Book Antiqua"/>
          <w:sz w:val="16"/>
          <w:szCs w:val="16"/>
        </w:rPr>
        <w:t xml:space="preserve"> </w:t>
      </w:r>
      <w:r w:rsidR="004A7A4A" w:rsidRPr="001E404A">
        <w:rPr>
          <w:rFonts w:ascii="Book Antiqua" w:hAnsi="Book Antiqua"/>
          <w:b/>
          <w:color w:val="FF0000"/>
          <w:sz w:val="16"/>
          <w:szCs w:val="16"/>
          <w:u w:val="single"/>
        </w:rPr>
        <w:t>(MPPR-2011)</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24639A" w:rsidRPr="001E404A">
        <w:rPr>
          <w:rFonts w:ascii="Book Antiqua" w:hAnsi="Book Antiqua"/>
          <w:b/>
          <w:bCs/>
          <w:color w:val="FF0000"/>
          <w:sz w:val="16"/>
          <w:szCs w:val="16"/>
        </w:rPr>
        <w:t xml:space="preserve"> </w:t>
      </w:r>
      <w:r w:rsidR="0024639A" w:rsidRPr="001E404A">
        <w:rPr>
          <w:rFonts w:ascii="Book Antiqua" w:hAnsi="Book Antiqua"/>
          <w:b/>
          <w:bCs/>
          <w:color w:val="FF0000"/>
          <w:sz w:val="16"/>
          <w:szCs w:val="16"/>
          <w:u w:val="single"/>
        </w:rPr>
        <w:t>(MPBA-201</w:t>
      </w:r>
      <w:r w:rsidR="00575B44" w:rsidRPr="001E404A">
        <w:rPr>
          <w:rFonts w:ascii="Book Antiqua" w:hAnsi="Book Antiqua"/>
          <w:b/>
          <w:bCs/>
          <w:color w:val="FF0000"/>
          <w:sz w:val="16"/>
          <w:szCs w:val="16"/>
          <w:u w:val="single"/>
        </w:rPr>
        <w:t>5</w:t>
      </w:r>
      <w:r w:rsidR="007E2020" w:rsidRPr="001E404A">
        <w:rPr>
          <w:rFonts w:ascii="Book Antiqua" w:hAnsi="Book Antiqua"/>
          <w:b/>
          <w:bCs/>
          <w:color w:val="FF0000"/>
          <w:sz w:val="16"/>
          <w:szCs w:val="16"/>
          <w:u w:val="single"/>
        </w:rPr>
        <w:t>/2018</w:t>
      </w:r>
      <w:r w:rsidR="0024639A" w:rsidRPr="001E404A">
        <w:rPr>
          <w:rFonts w:ascii="Book Antiqua" w:hAnsi="Book Antiqua"/>
          <w:b/>
          <w:bCs/>
          <w:color w:val="FF0000"/>
          <w:sz w:val="16"/>
          <w:szCs w:val="16"/>
          <w:u w:val="single"/>
        </w:rPr>
        <w:t>)</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C65B74" w:rsidRPr="006E52C4" w14:paraId="3B0A1E2F" w14:textId="77777777" w:rsidTr="00B46CA1">
        <w:tc>
          <w:tcPr>
            <w:tcW w:w="8494" w:type="dxa"/>
            <w:shd w:val="clear" w:color="auto" w:fill="CCFFFF"/>
          </w:tcPr>
          <w:p w14:paraId="4DB6F15E" w14:textId="1AB43F65" w:rsidR="0024639A" w:rsidRDefault="0024639A" w:rsidP="00B46CA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w:t>
            </w:r>
            <w:r>
              <w:rPr>
                <w:rFonts w:ascii="Book Antiqua" w:hAnsi="Book Antiqua"/>
                <w:b/>
                <w:sz w:val="19"/>
                <w:szCs w:val="19"/>
                <w:highlight w:val="yellow"/>
              </w:rPr>
              <w:t>BA-2018</w:t>
            </w:r>
            <w:r w:rsidRPr="006E52C4">
              <w:rPr>
                <w:rFonts w:ascii="Book Antiqua" w:hAnsi="Book Antiqua"/>
                <w:b/>
                <w:sz w:val="19"/>
                <w:szCs w:val="19"/>
                <w:highlight w:val="yellow"/>
              </w:rPr>
              <w:t>)</w:t>
            </w:r>
            <w:r w:rsidRPr="006E52C4">
              <w:rPr>
                <w:rFonts w:ascii="Book Antiqua" w:hAnsi="Book Antiqua"/>
                <w:b/>
                <w:sz w:val="19"/>
                <w:szCs w:val="19"/>
              </w:rPr>
              <w:t xml:space="preserve">: </w:t>
            </w:r>
            <w:r w:rsidRPr="0024639A">
              <w:rPr>
                <w:rFonts w:ascii="Book Antiqua" w:hAnsi="Book Antiqua"/>
                <w:bCs/>
                <w:sz w:val="19"/>
                <w:szCs w:val="19"/>
              </w:rPr>
              <w:t>“</w:t>
            </w:r>
            <w:r w:rsidRPr="0024639A">
              <w:rPr>
                <w:rFonts w:ascii="Book Antiqua" w:hAnsi="Book Antiqua"/>
                <w:i/>
                <w:iCs/>
                <w:sz w:val="19"/>
                <w:szCs w:val="19"/>
              </w:rPr>
              <w:t>O senhor João de Deus possui uma pequena propriedade localizada na Zona Rural do Município fictício de Águas Claras. A totalidade da poligonal dessa propriedade passou a ser parte integrante de uma unidade de conservação, que tem como objetivo “proteger ambientes naturais onde se assegurem condições para a existência ou reprodução de espécies ou comunidades da flora local e da fauna residente ou migratória</w:t>
            </w:r>
            <w:r w:rsidRPr="0024639A">
              <w:rPr>
                <w:rFonts w:ascii="Book Antiqua" w:hAnsi="Book Antiqua"/>
                <w:sz w:val="19"/>
                <w:szCs w:val="19"/>
              </w:rPr>
              <w:t>” (BRASIL, 2000, p.5). Dentre outras informações repassadas pelo órgão ambiental, consta que a visitação pública nessa unidade de conservação está sujeita a normas e restrições estabelecidas no Plano de Manejo, às normas estabelecidas pelo órgão responsável por sua administração, e àquelas previstas em regulamento.</w:t>
            </w:r>
            <w:r>
              <w:rPr>
                <w:rFonts w:ascii="Book Antiqua" w:hAnsi="Book Antiqua"/>
                <w:sz w:val="19"/>
                <w:szCs w:val="19"/>
              </w:rPr>
              <w:t xml:space="preserve"> </w:t>
            </w:r>
            <w:r w:rsidRPr="0024639A">
              <w:rPr>
                <w:rFonts w:ascii="Book Antiqua" w:hAnsi="Book Antiqua"/>
                <w:sz w:val="19"/>
                <w:szCs w:val="19"/>
              </w:rPr>
              <w:t>Com base na situação acima apresentada, e de acordo com a Lei 9.985</w:t>
            </w:r>
            <w:r>
              <w:rPr>
                <w:rFonts w:ascii="Book Antiqua" w:hAnsi="Book Antiqua"/>
                <w:sz w:val="19"/>
                <w:szCs w:val="19"/>
              </w:rPr>
              <w:t>/</w:t>
            </w:r>
            <w:r w:rsidRPr="0024639A">
              <w:rPr>
                <w:rFonts w:ascii="Book Antiqua" w:hAnsi="Book Antiqua"/>
                <w:sz w:val="19"/>
                <w:szCs w:val="19"/>
              </w:rPr>
              <w:t>00, Sistema Nacional de Unidades de Conservação da Natureza (SNUC), é correto afirmar que</w:t>
            </w:r>
            <w:r>
              <w:rPr>
                <w:rFonts w:ascii="Book Antiqua" w:hAnsi="Book Antiqua"/>
                <w:sz w:val="19"/>
                <w:szCs w:val="19"/>
              </w:rPr>
              <w:t xml:space="preserve"> </w:t>
            </w:r>
            <w:r w:rsidRPr="0024639A">
              <w:rPr>
                <w:rFonts w:ascii="Book Antiqua" w:hAnsi="Book Antiqua"/>
                <w:sz w:val="19"/>
                <w:szCs w:val="19"/>
              </w:rPr>
              <w:t>a Unidade de Conservação constituída é um Refúgio da Vida Silvestre, sendo uma Unidade de Conservação do grupo de Proteção Integral. Nesse caso, o senhor João de Deus poderá permanecer na área, desde que seja possível compatibilizar os objetivos da unidade de conservação com sua utilização da terra e dos recursos naturais.</w:t>
            </w:r>
            <w:r w:rsidRPr="006E52C4">
              <w:rPr>
                <w:rFonts w:ascii="Book Antiqua" w:hAnsi="Book Antiqua"/>
                <w:sz w:val="19"/>
                <w:szCs w:val="19"/>
              </w:rPr>
              <w:t> </w:t>
            </w:r>
            <w:r w:rsidRPr="006E52C4">
              <w:rPr>
                <w:rFonts w:ascii="Book Antiqua" w:hAnsi="Book Antiqua"/>
                <w:b/>
                <w:sz w:val="19"/>
                <w:szCs w:val="19"/>
              </w:rPr>
              <w:t xml:space="preserve">BL: </w:t>
            </w:r>
            <w:r>
              <w:rPr>
                <w:rFonts w:ascii="Book Antiqua" w:hAnsi="Book Antiqua"/>
                <w:b/>
                <w:sz w:val="19"/>
                <w:szCs w:val="19"/>
              </w:rPr>
              <w:t xml:space="preserve">art. 8º, V c/c </w:t>
            </w:r>
            <w:r w:rsidRPr="006E52C4">
              <w:rPr>
                <w:rFonts w:ascii="Book Antiqua" w:hAnsi="Book Antiqua"/>
                <w:b/>
                <w:sz w:val="19"/>
                <w:szCs w:val="19"/>
              </w:rPr>
              <w:t>art. art. 13</w:t>
            </w:r>
            <w:r>
              <w:rPr>
                <w:rFonts w:ascii="Book Antiqua" w:hAnsi="Book Antiqua"/>
                <w:b/>
                <w:sz w:val="19"/>
                <w:szCs w:val="19"/>
              </w:rPr>
              <w:t xml:space="preserve">, </w:t>
            </w:r>
            <w:r>
              <w:rPr>
                <w:rFonts w:ascii="Book Antiqua" w:hAnsi="Book Antiqua"/>
                <w:b/>
                <w:i/>
                <w:iCs/>
                <w:sz w:val="19"/>
                <w:szCs w:val="19"/>
              </w:rPr>
              <w:t>caput</w:t>
            </w:r>
            <w:r w:rsidRPr="006E52C4">
              <w:rPr>
                <w:rFonts w:ascii="Book Antiqua" w:hAnsi="Book Antiqua"/>
                <w:b/>
                <w:sz w:val="19"/>
                <w:szCs w:val="19"/>
              </w:rPr>
              <w:t xml:space="preserve"> e §</w:t>
            </w:r>
            <w:r>
              <w:rPr>
                <w:rFonts w:ascii="Book Antiqua" w:hAnsi="Book Antiqua"/>
                <w:b/>
                <w:sz w:val="19"/>
                <w:szCs w:val="19"/>
              </w:rPr>
              <w:t>§1</w:t>
            </w:r>
            <w:r w:rsidRPr="006E52C4">
              <w:rPr>
                <w:rFonts w:ascii="Book Antiqua" w:hAnsi="Book Antiqua"/>
                <w:b/>
                <w:sz w:val="19"/>
                <w:szCs w:val="19"/>
              </w:rPr>
              <w:t>º</w:t>
            </w:r>
            <w:r>
              <w:rPr>
                <w:rFonts w:ascii="Book Antiqua" w:hAnsi="Book Antiqua"/>
                <w:b/>
                <w:sz w:val="19"/>
                <w:szCs w:val="19"/>
              </w:rPr>
              <w:t xml:space="preserve"> e 3º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2AE8AB8E" w14:textId="651646C0" w:rsidR="00C65B74" w:rsidRPr="006E52C4" w:rsidRDefault="00C65B74" w:rsidP="00B46CA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MPSC-2010)</w:t>
            </w:r>
            <w:r w:rsidRPr="006E52C4">
              <w:rPr>
                <w:rFonts w:ascii="Book Antiqua" w:hAnsi="Book Antiqua"/>
                <w:b/>
                <w:sz w:val="19"/>
                <w:szCs w:val="19"/>
              </w:rPr>
              <w:t xml:space="preserve">: </w:t>
            </w:r>
            <w:r w:rsidRPr="006E52C4">
              <w:rPr>
                <w:rFonts w:ascii="Book Antiqua" w:hAnsi="Book Antiqua"/>
                <w:sz w:val="19"/>
                <w:szCs w:val="19"/>
              </w:rPr>
              <w:t>No "refúgio de vida silvestre", possível de ser constituído em terras particulares, é admitida, ainda que com restrições, a visitação pública. </w:t>
            </w:r>
            <w:r w:rsidRPr="006E52C4">
              <w:rPr>
                <w:rFonts w:ascii="Book Antiqua" w:hAnsi="Book Antiqua"/>
                <w:b/>
                <w:sz w:val="19"/>
                <w:szCs w:val="19"/>
              </w:rPr>
              <w:t>BL: art. art. 13</w:t>
            </w:r>
            <w:r w:rsidR="007E2020">
              <w:rPr>
                <w:rFonts w:ascii="Book Antiqua" w:hAnsi="Book Antiqua"/>
                <w:b/>
                <w:sz w:val="19"/>
                <w:szCs w:val="19"/>
              </w:rPr>
              <w:t xml:space="preserve">, </w:t>
            </w:r>
            <w:r w:rsidR="007E2020">
              <w:rPr>
                <w:rFonts w:ascii="Book Antiqua" w:hAnsi="Book Antiqua"/>
                <w:b/>
                <w:i/>
                <w:iCs/>
                <w:sz w:val="19"/>
                <w:szCs w:val="19"/>
              </w:rPr>
              <w:t>caput</w:t>
            </w:r>
            <w:r w:rsidRPr="006E52C4">
              <w:rPr>
                <w:rFonts w:ascii="Book Antiqua" w:hAnsi="Book Antiqua"/>
                <w:b/>
                <w:sz w:val="19"/>
                <w:szCs w:val="19"/>
              </w:rPr>
              <w:t xml:space="preserve"> e §3º, </w:t>
            </w:r>
            <w:r w:rsidR="0024639A">
              <w:rPr>
                <w:rFonts w:ascii="Book Antiqua" w:hAnsi="Book Antiqua"/>
                <w:b/>
                <w:sz w:val="19"/>
                <w:szCs w:val="19"/>
              </w:rPr>
              <w:t>SNUC</w:t>
            </w:r>
            <w:r w:rsidRPr="006E52C4">
              <w:rPr>
                <w:rFonts w:ascii="Book Antiqua" w:hAnsi="Book Antiqua"/>
                <w:b/>
                <w:sz w:val="19"/>
                <w:szCs w:val="19"/>
              </w:rPr>
              <w:t>.</w:t>
            </w:r>
          </w:p>
        </w:tc>
      </w:tr>
    </w:tbl>
    <w:p w14:paraId="0E34C260" w14:textId="12F1D4D1" w:rsidR="00282B07" w:rsidRPr="007F30C8" w:rsidRDefault="00282B07" w:rsidP="0039498D">
      <w:pPr>
        <w:spacing w:before="100" w:beforeAutospacing="1" w:after="100" w:afterAutospacing="1"/>
        <w:ind w:firstLine="527"/>
        <w:jc w:val="both"/>
        <w:rPr>
          <w:rFonts w:ascii="Book Antiqua" w:hAnsi="Book Antiqua"/>
          <w:sz w:val="16"/>
          <w:szCs w:val="16"/>
          <w:u w:val="single"/>
        </w:rPr>
      </w:pPr>
      <w:r w:rsidRPr="006E52C4">
        <w:rPr>
          <w:rFonts w:ascii="Book Antiqua" w:hAnsi="Book Antiqua"/>
          <w:b/>
          <w:bCs/>
          <w:sz w:val="19"/>
          <w:szCs w:val="19"/>
          <w:highlight w:val="magenta"/>
        </w:rPr>
        <w:t>§ 4</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E2BA1">
        <w:rPr>
          <w:rFonts w:ascii="Book Antiqua" w:hAnsi="Book Antiqua"/>
          <w:b/>
          <w:bCs/>
          <w:sz w:val="19"/>
          <w:szCs w:val="19"/>
        </w:rPr>
        <w:t xml:space="preserve">A pesquisa científica </w:t>
      </w:r>
      <w:r w:rsidRPr="007E2BA1">
        <w:rPr>
          <w:rFonts w:ascii="Book Antiqua" w:hAnsi="Book Antiqua"/>
          <w:b/>
          <w:bCs/>
          <w:caps/>
          <w:sz w:val="19"/>
          <w:szCs w:val="19"/>
          <w:highlight w:val="green"/>
        </w:rPr>
        <w:t>depende</w:t>
      </w:r>
      <w:r w:rsidRPr="007E2BA1">
        <w:rPr>
          <w:rFonts w:ascii="Book Antiqua" w:hAnsi="Book Antiqua"/>
          <w:b/>
          <w:bCs/>
          <w:sz w:val="19"/>
          <w:szCs w:val="19"/>
        </w:rPr>
        <w:t xml:space="preserve"> de </w:t>
      </w:r>
      <w:r w:rsidRPr="007E2BA1">
        <w:rPr>
          <w:rFonts w:ascii="Book Antiqua" w:hAnsi="Book Antiqua"/>
          <w:b/>
          <w:bCs/>
          <w:sz w:val="19"/>
          <w:szCs w:val="19"/>
          <w:highlight w:val="cyan"/>
        </w:rPr>
        <w:t>autorização prévia</w:t>
      </w:r>
      <w:r w:rsidRPr="007E2BA1">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030C3E" w:rsidRPr="006E52C4" w14:paraId="405802E4" w14:textId="77777777" w:rsidTr="0039498D">
        <w:tc>
          <w:tcPr>
            <w:tcW w:w="8494" w:type="dxa"/>
            <w:shd w:val="clear" w:color="auto" w:fill="CCFFFF"/>
          </w:tcPr>
          <w:p w14:paraId="1911936D" w14:textId="5727CA2F" w:rsidR="00030C3E" w:rsidRPr="006E52C4" w:rsidRDefault="00A679F0" w:rsidP="0039498D">
            <w:pPr>
              <w:jc w:val="both"/>
              <w:rPr>
                <w:rFonts w:ascii="Book Antiqua" w:hAnsi="Book Antiqua"/>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Pr>
                <w:rFonts w:ascii="Book Antiqua" w:hAnsi="Book Antiqua"/>
                <w:bCs/>
                <w:sz w:val="19"/>
                <w:szCs w:val="19"/>
              </w:rPr>
              <w:t>:</w:t>
            </w:r>
            <w:r w:rsidR="0039498D" w:rsidRPr="006E52C4">
              <w:rPr>
                <w:rFonts w:ascii="Book Antiqua" w:hAnsi="Book Antiqua"/>
                <w:sz w:val="19"/>
                <w:szCs w:val="19"/>
              </w:rPr>
              <w:t xml:space="preserve"> </w:t>
            </w:r>
            <w:r w:rsidR="00030C3E" w:rsidRPr="006E52C4">
              <w:rPr>
                <w:rFonts w:ascii="Book Antiqua" w:hAnsi="Book Antiqua"/>
                <w:b/>
                <w:sz w:val="19"/>
                <w:szCs w:val="19"/>
                <w:shd w:val="clear" w:color="auto" w:fill="F7CAAC" w:themeFill="accent2" w:themeFillTint="66"/>
              </w:rPr>
              <w:t>Unidades de Conservação de Proteção Integral</w:t>
            </w:r>
            <w:r w:rsidR="00030C3E" w:rsidRPr="006E52C4">
              <w:rPr>
                <w:rFonts w:ascii="Book Antiqua" w:hAnsi="Book Antiqua"/>
                <w:sz w:val="19"/>
                <w:szCs w:val="19"/>
              </w:rPr>
              <w:t xml:space="preserve"> (Objetivo básico de preservar a natureza, apenas o uso indireto dos recursos</w:t>
            </w:r>
            <w:r w:rsidR="0039498D" w:rsidRPr="006E52C4">
              <w:rPr>
                <w:rFonts w:ascii="Book Antiqua" w:hAnsi="Book Antiqua"/>
                <w:sz w:val="19"/>
                <w:szCs w:val="19"/>
              </w:rPr>
              <w:t>, nos termos do art. 7º da Lei):</w:t>
            </w:r>
          </w:p>
          <w:p w14:paraId="52517910" w14:textId="77777777" w:rsidR="0039498D" w:rsidRPr="006E52C4" w:rsidRDefault="0039498D" w:rsidP="0039498D">
            <w:pPr>
              <w:jc w:val="both"/>
              <w:rPr>
                <w:rFonts w:ascii="Book Antiqua" w:hAnsi="Book Antiqua"/>
                <w:sz w:val="19"/>
                <w:szCs w:val="19"/>
              </w:rPr>
            </w:pPr>
          </w:p>
          <w:p w14:paraId="1A9E4B0F"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Estação Ecológica</w:t>
            </w:r>
          </w:p>
          <w:p w14:paraId="45B235AC"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da natureza e a realização de pesquisas científicas.</w:t>
            </w:r>
          </w:p>
          <w:p w14:paraId="60C1DC4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Domínio Público</w:t>
            </w:r>
          </w:p>
          <w:p w14:paraId="082D677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Proibida, exceto a visita com objetivo educacional</w:t>
            </w:r>
          </w:p>
          <w:p w14:paraId="50E8075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w:t>
            </w:r>
          </w:p>
          <w:p w14:paraId="706F7CA2" w14:textId="77777777" w:rsidR="00030C3E" w:rsidRPr="006E52C4" w:rsidRDefault="00030C3E" w:rsidP="0039498D">
            <w:pPr>
              <w:jc w:val="both"/>
              <w:rPr>
                <w:rFonts w:ascii="Book Antiqua" w:hAnsi="Book Antiqua"/>
                <w:sz w:val="19"/>
                <w:szCs w:val="19"/>
              </w:rPr>
            </w:pPr>
            <w:r w:rsidRPr="006E52C4">
              <w:rPr>
                <w:rFonts w:ascii="Book Antiqua" w:hAnsi="Book Antiqua"/>
                <w:sz w:val="19"/>
                <w:szCs w:val="19"/>
              </w:rPr>
              <w:t xml:space="preserve"> </w:t>
            </w:r>
          </w:p>
          <w:p w14:paraId="000D4ABE"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Reserva Biológica</w:t>
            </w:r>
          </w:p>
          <w:p w14:paraId="18F9001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integral da biota.</w:t>
            </w:r>
          </w:p>
          <w:p w14:paraId="23862F02"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Domínio Público.</w:t>
            </w:r>
          </w:p>
          <w:p w14:paraId="6DC61205"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Proibida, exceto a visita com objetivo educacional.</w:t>
            </w:r>
          </w:p>
          <w:p w14:paraId="62AE3D9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p w14:paraId="517D4908" w14:textId="77777777" w:rsidR="00030C3E" w:rsidRPr="006E52C4" w:rsidRDefault="00030C3E" w:rsidP="0039498D">
            <w:pPr>
              <w:jc w:val="both"/>
              <w:rPr>
                <w:rFonts w:ascii="Book Antiqua" w:hAnsi="Book Antiqua"/>
                <w:sz w:val="19"/>
                <w:szCs w:val="19"/>
              </w:rPr>
            </w:pPr>
          </w:p>
          <w:p w14:paraId="4E6791D2"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III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 Parque Nacional</w:t>
            </w:r>
          </w:p>
          <w:p w14:paraId="7651FDE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de ecossistemas naturais de grande relevância ecológica e beleza cênica.</w:t>
            </w:r>
            <w:r w:rsidR="0039498D" w:rsidRPr="006E52C4">
              <w:rPr>
                <w:rFonts w:ascii="Book Antiqua" w:hAnsi="Book Antiqua"/>
                <w:sz w:val="19"/>
                <w:szCs w:val="19"/>
              </w:rPr>
              <w:t xml:space="preserve"> </w:t>
            </w:r>
            <w:r w:rsidRPr="006E52C4">
              <w:rPr>
                <w:rFonts w:ascii="Book Antiqua" w:hAnsi="Book Antiqua"/>
                <w:sz w:val="19"/>
                <w:szCs w:val="19"/>
              </w:rPr>
              <w:t>Possibilita a realização de pesquisas científicas e o desenvolvimento de atividades de educação e interpretação ambiental, de recreação e de turismo.</w:t>
            </w:r>
          </w:p>
          <w:p w14:paraId="428768BB"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xml:space="preserve">: Domínio </w:t>
            </w:r>
            <w:r w:rsidR="0039498D" w:rsidRPr="006E52C4">
              <w:rPr>
                <w:rFonts w:ascii="Book Antiqua" w:hAnsi="Book Antiqua"/>
                <w:sz w:val="19"/>
                <w:szCs w:val="19"/>
              </w:rPr>
              <w:t>Público</w:t>
            </w:r>
          </w:p>
          <w:p w14:paraId="5FC99CA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548CBBBE" w14:textId="77777777" w:rsidR="0039498D" w:rsidRPr="006E52C4" w:rsidRDefault="0039498D"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p w14:paraId="360B3D84" w14:textId="77777777" w:rsidR="0039498D" w:rsidRPr="006E52C4" w:rsidRDefault="0039498D" w:rsidP="0039498D">
            <w:pPr>
              <w:jc w:val="both"/>
              <w:rPr>
                <w:rFonts w:ascii="Book Antiqua" w:hAnsi="Book Antiqua"/>
                <w:sz w:val="19"/>
                <w:szCs w:val="19"/>
              </w:rPr>
            </w:pPr>
          </w:p>
          <w:p w14:paraId="6843D475"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rPr>
              <w:t>IV</w:t>
            </w:r>
            <w:r w:rsidR="0039498D" w:rsidRPr="006E52C4">
              <w:rPr>
                <w:rFonts w:ascii="Book Antiqua" w:hAnsi="Book Antiqua"/>
                <w:b/>
                <w:sz w:val="19"/>
                <w:szCs w:val="19"/>
              </w:rPr>
              <w:t xml:space="preserve"> </w:t>
            </w:r>
            <w:r w:rsidRPr="006E52C4">
              <w:rPr>
                <w:rFonts w:ascii="Book Antiqua" w:hAnsi="Book Antiqua"/>
                <w:b/>
                <w:sz w:val="19"/>
                <w:szCs w:val="19"/>
              </w:rPr>
              <w:t>- Momento Natural</w:t>
            </w:r>
          </w:p>
          <w:p w14:paraId="0D3A6EB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xml:space="preserve">: Preservar </w:t>
            </w:r>
            <w:r w:rsidR="0039498D" w:rsidRPr="006E52C4">
              <w:rPr>
                <w:rFonts w:ascii="Book Antiqua" w:hAnsi="Book Antiqua"/>
                <w:sz w:val="19"/>
                <w:szCs w:val="19"/>
              </w:rPr>
              <w:t>sítios</w:t>
            </w:r>
            <w:r w:rsidRPr="006E52C4">
              <w:rPr>
                <w:rFonts w:ascii="Book Antiqua" w:hAnsi="Book Antiqua"/>
                <w:sz w:val="19"/>
                <w:szCs w:val="19"/>
              </w:rPr>
              <w:t xml:space="preserve"> naturais raros, singulares ou de grande beleza cênica.</w:t>
            </w:r>
          </w:p>
          <w:p w14:paraId="15B70129"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Público ou Particular.</w:t>
            </w:r>
          </w:p>
          <w:p w14:paraId="28B433B9"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24311208" w14:textId="77777777" w:rsidR="00030C3E" w:rsidRPr="006E52C4" w:rsidRDefault="00030C3E" w:rsidP="0039498D">
            <w:pPr>
              <w:jc w:val="both"/>
              <w:rPr>
                <w:rFonts w:ascii="Book Antiqua" w:hAnsi="Book Antiqua"/>
                <w:sz w:val="19"/>
                <w:szCs w:val="19"/>
              </w:rPr>
            </w:pPr>
            <w:r w:rsidRPr="006E52C4">
              <w:rPr>
                <w:rFonts w:ascii="Book Antiqua" w:hAnsi="Book Antiqua"/>
                <w:sz w:val="19"/>
                <w:szCs w:val="19"/>
              </w:rPr>
              <w:t xml:space="preserve"> </w:t>
            </w:r>
          </w:p>
          <w:p w14:paraId="098D7DDF"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rPr>
              <w:t>V- Refúgio da Vida Silvestre</w:t>
            </w:r>
          </w:p>
          <w:p w14:paraId="142299FF"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Proteger ambientes naturais onde se asseguram condições para a existência ou reprodução de espécies da flora e fauna.</w:t>
            </w:r>
          </w:p>
          <w:p w14:paraId="0E7A982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Público ou Particular.</w:t>
            </w:r>
          </w:p>
          <w:p w14:paraId="102B620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lastRenderedPageBreak/>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6B5BEB1F"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tc>
      </w:tr>
    </w:tbl>
    <w:p w14:paraId="204C0172" w14:textId="7ABAF5C3" w:rsidR="007F30C8" w:rsidRPr="00F859C8"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sz w:val="19"/>
          <w:szCs w:val="19"/>
          <w:highlight w:val="magenta"/>
        </w:rPr>
        <w:lastRenderedPageBreak/>
        <w:t>Art. 14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caps/>
          <w:sz w:val="19"/>
          <w:szCs w:val="19"/>
          <w:highlight w:val="green"/>
        </w:rPr>
        <w:t>Constituem</w:t>
      </w:r>
      <w:r w:rsidRPr="006E52C4">
        <w:rPr>
          <w:rFonts w:ascii="Book Antiqua" w:hAnsi="Book Antiqua"/>
          <w:b/>
          <w:sz w:val="19"/>
          <w:szCs w:val="19"/>
        </w:rPr>
        <w:t xml:space="preserve"> o </w:t>
      </w:r>
      <w:r w:rsidRPr="006E52C4">
        <w:rPr>
          <w:rFonts w:ascii="Book Antiqua" w:hAnsi="Book Antiqua"/>
          <w:b/>
          <w:caps/>
          <w:sz w:val="19"/>
          <w:szCs w:val="19"/>
          <w:shd w:val="clear" w:color="auto" w:fill="F7CAAC" w:themeFill="accent2" w:themeFillTint="66"/>
        </w:rPr>
        <w:t>Grupo das Unidades de Uso Sustentável</w:t>
      </w:r>
      <w:r w:rsidRPr="006E52C4">
        <w:rPr>
          <w:rFonts w:ascii="Book Antiqua" w:hAnsi="Book Antiqua"/>
          <w:b/>
          <w:sz w:val="19"/>
          <w:szCs w:val="19"/>
        </w:rPr>
        <w:t xml:space="preserve"> as seguintes </w:t>
      </w:r>
      <w:r w:rsidRPr="006E52C4">
        <w:rPr>
          <w:rFonts w:ascii="Book Antiqua" w:hAnsi="Book Antiqua"/>
          <w:b/>
          <w:caps/>
          <w:sz w:val="19"/>
          <w:szCs w:val="19"/>
          <w:highlight w:val="cyan"/>
        </w:rPr>
        <w:t>categorias de unidade de conservação</w:t>
      </w:r>
      <w:r w:rsidRPr="001E404A">
        <w:rPr>
          <w:rFonts w:ascii="Book Antiqua" w:hAnsi="Book Antiqua"/>
          <w:sz w:val="18"/>
          <w:szCs w:val="18"/>
        </w:rPr>
        <w:t>:</w:t>
      </w:r>
      <w:r w:rsidR="00764883" w:rsidRPr="001E404A">
        <w:rPr>
          <w:rFonts w:ascii="Book Antiqua" w:hAnsi="Book Antiqua"/>
          <w:sz w:val="18"/>
          <w:szCs w:val="18"/>
        </w:rPr>
        <w:t xml:space="preserve"> </w:t>
      </w:r>
      <w:r w:rsidR="007F30C8" w:rsidRPr="001E404A">
        <w:rPr>
          <w:rFonts w:ascii="Book Antiqua" w:hAnsi="Book Antiqua"/>
          <w:b/>
          <w:color w:val="FF0000"/>
          <w:sz w:val="16"/>
          <w:szCs w:val="16"/>
          <w:u w:val="single"/>
        </w:rPr>
        <w:t>(MPDFT-2009)</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(MPRN-2009)</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(TJES-2011)</w:t>
      </w:r>
      <w:r w:rsidR="007F30C8" w:rsidRPr="001E404A">
        <w:rPr>
          <w:rFonts w:ascii="Book Antiqua" w:hAnsi="Book Antiqua"/>
          <w:b/>
          <w:color w:val="FF0000"/>
          <w:sz w:val="16"/>
          <w:szCs w:val="16"/>
        </w:rPr>
        <w:t xml:space="preserve"> </w:t>
      </w:r>
      <w:r w:rsidR="007F30C8" w:rsidRPr="001E404A">
        <w:rPr>
          <w:rFonts w:ascii="Book Antiqua" w:hAnsi="Book Antiqua"/>
          <w:b/>
          <w:color w:val="FF0000"/>
          <w:sz w:val="16"/>
          <w:szCs w:val="16"/>
          <w:u w:val="single"/>
        </w:rPr>
        <w:t>(TJPB-2011)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(PGEPA-2011)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(DPESP-2010</w:t>
      </w:r>
      <w:r w:rsidR="007F30C8">
        <w:rPr>
          <w:rFonts w:ascii="Book Antiqua" w:hAnsi="Book Antiqua"/>
          <w:b/>
          <w:bCs/>
          <w:color w:val="FF0000"/>
          <w:sz w:val="16"/>
          <w:szCs w:val="16"/>
          <w:u w:val="single"/>
        </w:rPr>
        <w:t>/2012</w:t>
      </w:r>
      <w:r w:rsidR="007F30C8" w:rsidRPr="001E404A">
        <w:rPr>
          <w:rFonts w:ascii="Book Antiqua" w:hAnsi="Book Antiqua"/>
          <w:b/>
          <w:bCs/>
          <w:color w:val="FF0000"/>
          <w:sz w:val="16"/>
          <w:szCs w:val="16"/>
          <w:u w:val="single"/>
        </w:rPr>
        <w:t>)</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(MPPI-2012)</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(PGESP-2012)</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(MPF-2013)</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(TRF2-2014)</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(MPMS-2013</w:t>
      </w:r>
      <w:r w:rsidR="00F859C8">
        <w:rPr>
          <w:rFonts w:ascii="Book Antiqua" w:hAnsi="Book Antiqua"/>
          <w:b/>
          <w:bCs/>
          <w:color w:val="FF0000"/>
          <w:sz w:val="16"/>
          <w:szCs w:val="16"/>
          <w:u w:val="single"/>
        </w:rPr>
        <w:t>/2015</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(AGU-2015)</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(PCPA-2013/2016)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(TJDFT-2016)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(TJRS-2016)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(PGEMT-2016)</w:t>
      </w:r>
      <w:r w:rsidR="007F30C8" w:rsidRPr="001E404A">
        <w:rPr>
          <w:rFonts w:ascii="Book Antiqua" w:hAnsi="Book Antiqua"/>
          <w:b/>
          <w:bCs/>
          <w:color w:val="FF0000"/>
          <w:sz w:val="16"/>
          <w:szCs w:val="16"/>
        </w:rPr>
        <w:t xml:space="preserve"> </w:t>
      </w:r>
      <w:r w:rsidR="007F30C8" w:rsidRPr="001E404A">
        <w:rPr>
          <w:rFonts w:ascii="Book Antiqua" w:hAnsi="Book Antiqua"/>
          <w:b/>
          <w:color w:val="FF0000"/>
          <w:sz w:val="16"/>
          <w:szCs w:val="16"/>
          <w:u w:val="single"/>
        </w:rPr>
        <w:t>(PCPE-2016)</w:t>
      </w:r>
      <w:r w:rsidR="00F859C8">
        <w:rPr>
          <w:rFonts w:ascii="Book Antiqua" w:hAnsi="Book Antiqua"/>
          <w:b/>
          <w:color w:val="FF0000"/>
          <w:sz w:val="16"/>
          <w:szCs w:val="16"/>
        </w:rPr>
        <w:t xml:space="preserve"> </w:t>
      </w:r>
      <w:r w:rsidR="00F859C8" w:rsidRPr="001E404A">
        <w:rPr>
          <w:rFonts w:ascii="Book Antiqua" w:hAnsi="Book Antiqua"/>
          <w:b/>
          <w:bCs/>
          <w:color w:val="FF0000"/>
          <w:sz w:val="16"/>
          <w:szCs w:val="16"/>
          <w:u w:val="single"/>
        </w:rPr>
        <w:t>(TRF5-2009/2017)</w:t>
      </w:r>
      <w:r w:rsidR="007F30C8" w:rsidRPr="001E404A">
        <w:rPr>
          <w:rFonts w:ascii="Book Antiqua" w:hAnsi="Book Antiqua"/>
          <w:b/>
          <w:color w:val="FF0000"/>
          <w:sz w:val="16"/>
          <w:szCs w:val="16"/>
        </w:rPr>
        <w:t xml:space="preserve"> </w:t>
      </w:r>
      <w:r w:rsidR="007F30C8" w:rsidRPr="001E404A">
        <w:rPr>
          <w:rFonts w:ascii="Book Antiqua" w:hAnsi="Book Antiqua"/>
          <w:b/>
          <w:color w:val="FF0000"/>
          <w:sz w:val="16"/>
          <w:szCs w:val="16"/>
          <w:u w:val="single"/>
        </w:rPr>
        <w:t>(MPSP-2008/</w:t>
      </w:r>
      <w:r w:rsidR="00F859C8">
        <w:rPr>
          <w:rFonts w:ascii="Book Antiqua" w:hAnsi="Book Antiqua"/>
          <w:b/>
          <w:color w:val="FF0000"/>
          <w:sz w:val="16"/>
          <w:szCs w:val="16"/>
          <w:u w:val="single"/>
        </w:rPr>
        <w:t>2011/</w:t>
      </w:r>
      <w:r w:rsidR="007F30C8">
        <w:rPr>
          <w:rFonts w:ascii="Book Antiqua" w:hAnsi="Book Antiqua"/>
          <w:b/>
          <w:color w:val="FF0000"/>
          <w:sz w:val="16"/>
          <w:szCs w:val="16"/>
          <w:u w:val="single"/>
        </w:rPr>
        <w:t>2012/</w:t>
      </w:r>
      <w:r w:rsidR="007F30C8" w:rsidRPr="001E404A">
        <w:rPr>
          <w:rFonts w:ascii="Book Antiqua" w:hAnsi="Book Antiqua"/>
          <w:b/>
          <w:color w:val="FF0000"/>
          <w:sz w:val="16"/>
          <w:szCs w:val="16"/>
          <w:u w:val="single"/>
        </w:rPr>
        <w:t>2017)</w:t>
      </w:r>
      <w:r w:rsidR="00F859C8">
        <w:rPr>
          <w:rFonts w:ascii="Book Antiqua" w:hAnsi="Book Antiqua"/>
          <w:b/>
          <w:color w:val="FF0000"/>
          <w:sz w:val="16"/>
          <w:szCs w:val="16"/>
        </w:rPr>
        <w:t xml:space="preserve"> </w:t>
      </w:r>
      <w:r w:rsidR="00F859C8" w:rsidRPr="001E404A">
        <w:rPr>
          <w:rFonts w:ascii="Book Antiqua" w:hAnsi="Book Antiqua"/>
          <w:b/>
          <w:color w:val="FF0000"/>
          <w:sz w:val="16"/>
          <w:szCs w:val="16"/>
          <w:u w:val="single"/>
        </w:rPr>
        <w:t>(TJSC-2017)</w:t>
      </w:r>
      <w:r w:rsidR="007F30C8" w:rsidRPr="001E404A">
        <w:rPr>
          <w:rFonts w:ascii="Book Antiqua" w:hAnsi="Book Antiqua"/>
          <w:b/>
          <w:color w:val="FF0000"/>
          <w:sz w:val="16"/>
          <w:szCs w:val="16"/>
        </w:rPr>
        <w:t xml:space="preserve"> </w:t>
      </w:r>
      <w:r w:rsidR="00F859C8">
        <w:rPr>
          <w:rFonts w:ascii="Book Antiqua" w:hAnsi="Book Antiqua"/>
          <w:b/>
          <w:bCs/>
          <w:color w:val="FF0000"/>
          <w:sz w:val="16"/>
          <w:szCs w:val="16"/>
          <w:u w:val="single"/>
        </w:rPr>
        <w:t>(PGEAC-2017)</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(MPBA-2018)</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(PGM-Manaus/AM-2018)</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(MPGO-2010</w:t>
      </w:r>
      <w:r w:rsidR="00F859C8">
        <w:rPr>
          <w:rFonts w:ascii="Book Antiqua" w:hAnsi="Book Antiqua"/>
          <w:b/>
          <w:bCs/>
          <w:color w:val="FF0000"/>
          <w:sz w:val="16"/>
          <w:szCs w:val="16"/>
          <w:u w:val="single"/>
        </w:rPr>
        <w:t>/2019</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sidRPr="001E404A">
        <w:rPr>
          <w:rFonts w:ascii="Book Antiqua" w:hAnsi="Book Antiqua" w:cs="Arial"/>
          <w:b/>
          <w:bCs/>
          <w:color w:val="FF0000"/>
          <w:sz w:val="16"/>
          <w:szCs w:val="16"/>
          <w:u w:val="single"/>
        </w:rPr>
        <w:t>(PGEAL-2009</w:t>
      </w:r>
      <w:r w:rsidR="00F859C8">
        <w:rPr>
          <w:rFonts w:ascii="Book Antiqua" w:hAnsi="Book Antiqua" w:cs="Arial"/>
          <w:b/>
          <w:bCs/>
          <w:color w:val="FF0000"/>
          <w:sz w:val="16"/>
          <w:szCs w:val="16"/>
          <w:u w:val="single"/>
        </w:rPr>
        <w:t>/2021</w:t>
      </w:r>
      <w:r w:rsidR="00F859C8" w:rsidRPr="001E404A">
        <w:rPr>
          <w:rFonts w:ascii="Book Antiqua" w:hAnsi="Book Antiqua" w:cs="Arial"/>
          <w:b/>
          <w:bCs/>
          <w:color w:val="FF0000"/>
          <w:sz w:val="16"/>
          <w:szCs w:val="16"/>
          <w:u w:val="single"/>
        </w:rPr>
        <w:t>)</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(MPPR-2021)</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(MPRS-2021)</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(MPSC-2021)</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(MPTO-2012</w:t>
      </w:r>
      <w:r w:rsidR="00F859C8">
        <w:rPr>
          <w:rFonts w:ascii="Book Antiqua" w:hAnsi="Book Antiqua"/>
          <w:b/>
          <w:bCs/>
          <w:color w:val="FF0000"/>
          <w:sz w:val="16"/>
          <w:szCs w:val="16"/>
          <w:u w:val="single"/>
        </w:rPr>
        <w:t>/2022</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Pr>
          <w:rFonts w:ascii="Book Antiqua" w:hAnsi="Book Antiqua"/>
          <w:b/>
          <w:color w:val="FF0000"/>
          <w:sz w:val="16"/>
          <w:szCs w:val="16"/>
          <w:u w:val="single"/>
        </w:rPr>
        <w:t>(PGEAM-2022)</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(PCAM-2022)</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(PGESE-2023)</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(PGM-Natal/RN-2023)</w:t>
      </w:r>
    </w:p>
    <w:p w14:paraId="7243F958" w14:textId="2A159A9C" w:rsidR="00282B07" w:rsidRPr="0016098B"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 - </w:t>
      </w:r>
      <w:r w:rsidRPr="006E52C4">
        <w:rPr>
          <w:rFonts w:ascii="Book Antiqua" w:hAnsi="Book Antiqua"/>
          <w:b/>
          <w:sz w:val="19"/>
          <w:szCs w:val="19"/>
          <w:highlight w:val="yellow"/>
        </w:rPr>
        <w:t>Área de Proteção Ambiental</w:t>
      </w:r>
      <w:r w:rsidRPr="001E404A">
        <w:rPr>
          <w:rFonts w:ascii="Book Antiqua" w:hAnsi="Book Antiqua"/>
          <w:sz w:val="16"/>
          <w:szCs w:val="16"/>
        </w:rPr>
        <w:t>;</w:t>
      </w:r>
      <w:r w:rsidR="000576F7" w:rsidRPr="001E404A">
        <w:rPr>
          <w:rFonts w:ascii="Book Antiqua" w:hAnsi="Book Antiqua"/>
          <w:sz w:val="16"/>
          <w:szCs w:val="16"/>
        </w:rPr>
        <w:t xml:space="preserve"> </w:t>
      </w:r>
      <w:r w:rsidR="000576F7" w:rsidRPr="001E404A">
        <w:rPr>
          <w:rFonts w:ascii="Book Antiqua" w:hAnsi="Book Antiqua"/>
          <w:b/>
          <w:color w:val="FF0000"/>
          <w:sz w:val="16"/>
          <w:szCs w:val="16"/>
          <w:u w:val="single"/>
        </w:rPr>
        <w:t>(MPDFT-2009)</w:t>
      </w:r>
      <w:r w:rsidR="00415E53" w:rsidRPr="001E404A">
        <w:rPr>
          <w:rFonts w:ascii="Book Antiqua" w:hAnsi="Book Antiqua"/>
          <w:b/>
          <w:color w:val="FF0000"/>
          <w:sz w:val="16"/>
          <w:szCs w:val="16"/>
        </w:rPr>
        <w:t xml:space="preserve"> </w:t>
      </w:r>
      <w:r w:rsidR="00415E53" w:rsidRPr="001E404A">
        <w:rPr>
          <w:rFonts w:ascii="Book Antiqua" w:hAnsi="Book Antiqua" w:cs="Arial"/>
          <w:b/>
          <w:bCs/>
          <w:color w:val="FF0000"/>
          <w:sz w:val="16"/>
          <w:szCs w:val="16"/>
          <w:u w:val="single"/>
        </w:rPr>
        <w:t>(PGEAL-2009)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827474" w:rsidRPr="001E404A">
        <w:rPr>
          <w:rFonts w:ascii="Book Antiqua" w:hAnsi="Book Antiqua"/>
          <w:b/>
          <w:bCs/>
          <w:color w:val="FF0000"/>
          <w:sz w:val="16"/>
          <w:szCs w:val="16"/>
          <w:u w:val="single"/>
        </w:rPr>
        <w:t>(DPESP-2010)</w:t>
      </w:r>
      <w:r w:rsidR="00886ECA" w:rsidRPr="001E404A">
        <w:rPr>
          <w:rFonts w:ascii="Book Antiqua" w:hAnsi="Book Antiqua"/>
          <w:sz w:val="16"/>
          <w:szCs w:val="16"/>
        </w:rPr>
        <w:t xml:space="preserve"> </w:t>
      </w:r>
      <w:r w:rsidR="00886ECA" w:rsidRPr="001E404A">
        <w:rPr>
          <w:rFonts w:ascii="Book Antiqua" w:hAnsi="Book Antiqua"/>
          <w:b/>
          <w:color w:val="FF0000"/>
          <w:sz w:val="16"/>
          <w:szCs w:val="16"/>
          <w:u w:val="single"/>
        </w:rPr>
        <w:t>(TJPB-2011)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D22F07" w:rsidRPr="001E404A">
        <w:rPr>
          <w:rFonts w:ascii="Book Antiqua" w:hAnsi="Book Antiqua"/>
          <w:b/>
          <w:bCs/>
          <w:color w:val="FF0000"/>
          <w:sz w:val="16"/>
          <w:szCs w:val="16"/>
        </w:rPr>
        <w:t xml:space="preserve"> </w:t>
      </w:r>
      <w:bookmarkStart w:id="31" w:name="_Hlk107747029"/>
      <w:r w:rsidR="00D22F07" w:rsidRPr="001E404A">
        <w:rPr>
          <w:rFonts w:ascii="Book Antiqua" w:hAnsi="Book Antiqua"/>
          <w:b/>
          <w:bCs/>
          <w:color w:val="FF0000"/>
          <w:sz w:val="16"/>
          <w:szCs w:val="16"/>
          <w:u w:val="single"/>
        </w:rPr>
        <w:t>(MPF-2013)</w:t>
      </w:r>
      <w:bookmarkEnd w:id="31"/>
      <w:r w:rsidR="00380DD0" w:rsidRPr="001E404A">
        <w:rPr>
          <w:rFonts w:ascii="Book Antiqua" w:hAnsi="Book Antiqua"/>
          <w:b/>
          <w:bCs/>
          <w:color w:val="FF0000"/>
          <w:sz w:val="16"/>
          <w:szCs w:val="16"/>
        </w:rPr>
        <w:t xml:space="preserve"> </w:t>
      </w:r>
      <w:r w:rsidR="00380DD0" w:rsidRPr="001E404A">
        <w:rPr>
          <w:rFonts w:ascii="Book Antiqua" w:hAnsi="Book Antiqua"/>
          <w:b/>
          <w:bCs/>
          <w:color w:val="FF0000"/>
          <w:sz w:val="16"/>
          <w:szCs w:val="16"/>
          <w:u w:val="single"/>
        </w:rPr>
        <w:t>(TRF2-2014)</w:t>
      </w:r>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57046C" w:rsidRPr="001E404A">
        <w:rPr>
          <w:rFonts w:ascii="Book Antiqua" w:hAnsi="Book Antiqua"/>
          <w:b/>
          <w:color w:val="FF0000"/>
          <w:sz w:val="16"/>
          <w:szCs w:val="16"/>
        </w:rPr>
        <w:t xml:space="preserve"> </w:t>
      </w:r>
      <w:r w:rsidR="0057046C" w:rsidRPr="001E404A">
        <w:rPr>
          <w:rFonts w:ascii="Book Antiqua" w:hAnsi="Book Antiqua"/>
          <w:b/>
          <w:color w:val="FF0000"/>
          <w:sz w:val="16"/>
          <w:szCs w:val="16"/>
          <w:u w:val="single"/>
        </w:rPr>
        <w:t>(MPSP-</w:t>
      </w:r>
      <w:r w:rsidR="00855611" w:rsidRPr="001E404A">
        <w:rPr>
          <w:rFonts w:ascii="Book Antiqua" w:hAnsi="Book Antiqua"/>
          <w:b/>
          <w:color w:val="FF0000"/>
          <w:sz w:val="16"/>
          <w:szCs w:val="16"/>
          <w:u w:val="single"/>
        </w:rPr>
        <w:t>2008/</w:t>
      </w:r>
      <w:r w:rsidR="0057046C" w:rsidRPr="001E404A">
        <w:rPr>
          <w:rFonts w:ascii="Book Antiqua" w:hAnsi="Book Antiqua"/>
          <w:b/>
          <w:color w:val="FF0000"/>
          <w:sz w:val="16"/>
          <w:szCs w:val="16"/>
          <w:u w:val="single"/>
        </w:rPr>
        <w:t>2017)</w:t>
      </w:r>
      <w:r w:rsidR="00380DD0" w:rsidRPr="001E404A">
        <w:rPr>
          <w:rFonts w:ascii="Book Antiqua" w:hAnsi="Book Antiqua"/>
          <w:b/>
          <w:color w:val="FF0000"/>
          <w:sz w:val="16"/>
          <w:szCs w:val="16"/>
        </w:rPr>
        <w:t xml:space="preserve"> </w:t>
      </w:r>
      <w:r w:rsidR="00380DD0" w:rsidRPr="001E404A">
        <w:rPr>
          <w:rFonts w:ascii="Book Antiqua" w:hAnsi="Book Antiqua"/>
          <w:b/>
          <w:bCs/>
          <w:color w:val="FF0000"/>
          <w:sz w:val="16"/>
          <w:szCs w:val="16"/>
          <w:u w:val="single"/>
        </w:rPr>
        <w:t>(TRF5-2009/2017)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8A212C" w:rsidRPr="001E404A">
        <w:rPr>
          <w:rFonts w:ascii="Book Antiqua" w:hAnsi="Book Antiqua"/>
          <w:b/>
          <w:bCs/>
          <w:color w:val="FF0000"/>
          <w:sz w:val="16"/>
          <w:szCs w:val="16"/>
        </w:rPr>
        <w:t xml:space="preserve"> </w:t>
      </w:r>
      <w:r w:rsidR="008A212C" w:rsidRPr="001E404A">
        <w:rPr>
          <w:rFonts w:ascii="Book Antiqua" w:hAnsi="Book Antiqua"/>
          <w:b/>
          <w:bCs/>
          <w:color w:val="FF0000"/>
          <w:sz w:val="16"/>
          <w:szCs w:val="16"/>
          <w:u w:val="single"/>
        </w:rPr>
        <w:t>(MPRS-2021)</w:t>
      </w:r>
      <w:r w:rsidR="00103BB5" w:rsidRPr="001E404A">
        <w:rPr>
          <w:rFonts w:ascii="Book Antiqua" w:hAnsi="Book Antiqua"/>
          <w:b/>
          <w:bCs/>
          <w:color w:val="FF0000"/>
          <w:sz w:val="16"/>
          <w:szCs w:val="16"/>
        </w:rPr>
        <w:t xml:space="preserve"> </w:t>
      </w:r>
      <w:r w:rsidR="00103BB5" w:rsidRPr="001E404A">
        <w:rPr>
          <w:rFonts w:ascii="Book Antiqua" w:hAnsi="Book Antiqua"/>
          <w:b/>
          <w:bCs/>
          <w:color w:val="FF0000"/>
          <w:sz w:val="16"/>
          <w:szCs w:val="16"/>
          <w:u w:val="single"/>
        </w:rPr>
        <w:t>(MPSC-2021)</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34C18973" w14:textId="5B337FB0" w:rsidR="00282B07" w:rsidRPr="00F859C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II - </w:t>
      </w:r>
      <w:r w:rsidRPr="008E2777">
        <w:rPr>
          <w:rFonts w:ascii="Book Antiqua" w:hAnsi="Book Antiqua"/>
          <w:b/>
          <w:bCs/>
          <w:sz w:val="19"/>
          <w:szCs w:val="19"/>
          <w:highlight w:val="yellow"/>
        </w:rPr>
        <w:t>Área de Relevante Interesse Ecológico</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450B8E"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(DPESP-2012)</w:t>
      </w:r>
      <w:r w:rsidR="00014255" w:rsidRPr="001E404A">
        <w:rPr>
          <w:rFonts w:ascii="Book Antiqua" w:hAnsi="Book Antiqua" w:cs="Arial"/>
          <w:b/>
          <w:bCs/>
          <w:color w:val="FF0000"/>
          <w:sz w:val="16"/>
          <w:szCs w:val="16"/>
        </w:rPr>
        <w:t xml:space="preserve"> </w:t>
      </w:r>
      <w:r w:rsidR="00014255" w:rsidRPr="001E404A">
        <w:rPr>
          <w:rFonts w:ascii="Book Antiqua" w:hAnsi="Book Antiqua"/>
          <w:b/>
          <w:bCs/>
          <w:color w:val="FF0000"/>
          <w:sz w:val="16"/>
          <w:szCs w:val="16"/>
          <w:u w:val="single"/>
        </w:rPr>
        <w:t>(PGESP-2012)</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380DD0" w:rsidRPr="001E404A">
        <w:rPr>
          <w:rFonts w:ascii="Book Antiqua" w:hAnsi="Book Antiqua" w:cs="Arial"/>
          <w:b/>
          <w:bCs/>
          <w:color w:val="FF0000"/>
          <w:sz w:val="16"/>
          <w:szCs w:val="16"/>
        </w:rPr>
        <w:t xml:space="preserve"> </w:t>
      </w:r>
      <w:r w:rsidR="00380DD0" w:rsidRPr="001E404A">
        <w:rPr>
          <w:rFonts w:ascii="Book Antiqua" w:hAnsi="Book Antiqua"/>
          <w:b/>
          <w:bCs/>
          <w:color w:val="FF0000"/>
          <w:sz w:val="16"/>
          <w:szCs w:val="16"/>
          <w:u w:val="single"/>
        </w:rPr>
        <w:t>(TRF5-2009/2017)</w:t>
      </w:r>
      <w:r w:rsidR="000A0FE9" w:rsidRPr="001E404A">
        <w:rPr>
          <w:rFonts w:ascii="Book Antiqua" w:hAnsi="Book Antiqua"/>
          <w:b/>
          <w:bCs/>
          <w:color w:val="FF0000"/>
          <w:sz w:val="16"/>
          <w:szCs w:val="16"/>
        </w:rPr>
        <w:t xml:space="preserve"> </w:t>
      </w:r>
      <w:r w:rsidR="000A0FE9" w:rsidRPr="001E404A">
        <w:rPr>
          <w:rFonts w:ascii="Book Antiqua" w:hAnsi="Book Antiqua"/>
          <w:b/>
          <w:bCs/>
          <w:color w:val="FF0000"/>
          <w:sz w:val="16"/>
          <w:szCs w:val="16"/>
          <w:u w:val="single"/>
        </w:rPr>
        <w:t>(MPPR-2021)</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p>
    <w:p w14:paraId="7FC2CA94" w14:textId="3721B71C" w:rsidR="006A2AEF" w:rsidRPr="001E404A" w:rsidRDefault="00282B07" w:rsidP="006A2AEF">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III - </w:t>
      </w:r>
      <w:r w:rsidRPr="009E29AD">
        <w:rPr>
          <w:rFonts w:ascii="Book Antiqua" w:hAnsi="Book Antiqua"/>
          <w:b/>
          <w:bCs/>
          <w:sz w:val="19"/>
          <w:szCs w:val="19"/>
          <w:highlight w:val="yellow"/>
        </w:rPr>
        <w:t>Floresta Nacional</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556AE6" w:rsidRPr="001E404A">
        <w:rPr>
          <w:rFonts w:ascii="Book Antiqua" w:hAnsi="Book Antiqua"/>
          <w:b/>
          <w:color w:val="FF0000"/>
          <w:sz w:val="16"/>
          <w:szCs w:val="16"/>
        </w:rPr>
        <w:t xml:space="preserve"> </w:t>
      </w:r>
      <w:r w:rsidR="00556AE6" w:rsidRPr="001E404A">
        <w:rPr>
          <w:rFonts w:ascii="Book Antiqua" w:hAnsi="Book Antiqua"/>
          <w:b/>
          <w:bCs/>
          <w:color w:val="FF0000"/>
          <w:sz w:val="16"/>
          <w:szCs w:val="16"/>
          <w:u w:val="single"/>
        </w:rPr>
        <w:t>(MPRN-2009)</w:t>
      </w:r>
      <w:r w:rsidR="0022753A" w:rsidRPr="001E404A">
        <w:rPr>
          <w:rFonts w:ascii="Book Antiqua" w:hAnsi="Book Antiqua"/>
          <w:b/>
          <w:bCs/>
          <w:color w:val="FF0000"/>
          <w:sz w:val="16"/>
          <w:szCs w:val="16"/>
        </w:rPr>
        <w:t xml:space="preserve"> </w:t>
      </w:r>
      <w:r w:rsidR="0022753A" w:rsidRPr="001E404A">
        <w:rPr>
          <w:rFonts w:ascii="Book Antiqua" w:hAnsi="Book Antiqua"/>
          <w:b/>
          <w:bCs/>
          <w:color w:val="FF0000"/>
          <w:sz w:val="16"/>
          <w:szCs w:val="16"/>
          <w:u w:val="single"/>
        </w:rPr>
        <w:t>(TRF5-2009)</w:t>
      </w:r>
      <w:r w:rsidR="00E915F7" w:rsidRPr="001E404A">
        <w:rPr>
          <w:rFonts w:ascii="Book Antiqua" w:hAnsi="Book Antiqua"/>
          <w:b/>
          <w:bCs/>
          <w:color w:val="FF0000"/>
          <w:sz w:val="16"/>
          <w:szCs w:val="16"/>
        </w:rPr>
        <w:t xml:space="preserve"> </w:t>
      </w:r>
      <w:r w:rsidR="00E915F7" w:rsidRPr="001E404A">
        <w:rPr>
          <w:rFonts w:ascii="Book Antiqua" w:hAnsi="Book Antiqua"/>
          <w:b/>
          <w:bCs/>
          <w:color w:val="FF0000"/>
          <w:sz w:val="16"/>
          <w:szCs w:val="16"/>
          <w:u w:val="single"/>
        </w:rPr>
        <w:t>(PGEPA-2011)</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504290"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(MPMS-2015)</w:t>
      </w:r>
      <w:r w:rsidR="003653D0" w:rsidRPr="001E404A">
        <w:rPr>
          <w:rFonts w:ascii="Book Antiqua" w:hAnsi="Book Antiqua"/>
          <w:b/>
          <w:bCs/>
          <w:color w:val="FF0000"/>
          <w:sz w:val="16"/>
          <w:szCs w:val="16"/>
        </w:rPr>
        <w:t xml:space="preserve"> </w:t>
      </w:r>
      <w:bookmarkStart w:id="32" w:name="_Hlk108436436"/>
      <w:r w:rsidR="003653D0" w:rsidRPr="001E404A">
        <w:rPr>
          <w:rFonts w:ascii="Book Antiqua" w:hAnsi="Book Antiqua"/>
          <w:b/>
          <w:bCs/>
          <w:color w:val="FF0000"/>
          <w:sz w:val="16"/>
          <w:szCs w:val="16"/>
          <w:u w:val="single"/>
        </w:rPr>
        <w:t>(AGU-2015)</w:t>
      </w:r>
      <w:bookmarkEnd w:id="32"/>
      <w:r w:rsidR="00C70FAB" w:rsidRPr="001E404A">
        <w:rPr>
          <w:rFonts w:ascii="Book Antiqua" w:hAnsi="Book Antiqua"/>
          <w:b/>
          <w:bCs/>
          <w:color w:val="FF0000"/>
          <w:sz w:val="16"/>
          <w:szCs w:val="16"/>
        </w:rPr>
        <w:t xml:space="preserve"> </w:t>
      </w:r>
      <w:r w:rsidR="00C70FAB" w:rsidRPr="001E404A">
        <w:rPr>
          <w:rFonts w:ascii="Book Antiqua" w:hAnsi="Book Antiqua"/>
          <w:b/>
          <w:color w:val="FF0000"/>
          <w:sz w:val="16"/>
          <w:szCs w:val="16"/>
          <w:u w:val="single"/>
        </w:rPr>
        <w:t>(PCPA-2013/2016)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6A2AEF" w:rsidRPr="001E404A">
        <w:rPr>
          <w:rFonts w:ascii="Book Antiqua" w:hAnsi="Book Antiqua"/>
          <w:sz w:val="16"/>
          <w:szCs w:val="16"/>
        </w:rPr>
        <w:t xml:space="preserve"> </w:t>
      </w:r>
      <w:r w:rsidR="009E29AD" w:rsidRPr="001E404A">
        <w:rPr>
          <w:rFonts w:ascii="Book Antiqua" w:hAnsi="Book Antiqua"/>
          <w:b/>
          <w:color w:val="FF0000"/>
          <w:sz w:val="16"/>
          <w:szCs w:val="16"/>
          <w:u w:val="single"/>
        </w:rPr>
        <w:t>(MPGO-</w:t>
      </w:r>
      <w:r w:rsidR="0002152D" w:rsidRPr="001E404A">
        <w:rPr>
          <w:rFonts w:ascii="Book Antiqua" w:hAnsi="Book Antiqua"/>
          <w:b/>
          <w:color w:val="FF0000"/>
          <w:sz w:val="16"/>
          <w:szCs w:val="16"/>
          <w:u w:val="single"/>
        </w:rPr>
        <w:t>2010/</w:t>
      </w:r>
      <w:r w:rsidR="009E29AD" w:rsidRPr="001E404A">
        <w:rPr>
          <w:rFonts w:ascii="Book Antiqua" w:hAnsi="Book Antiqua"/>
          <w:b/>
          <w:color w:val="FF0000"/>
          <w:sz w:val="16"/>
          <w:szCs w:val="16"/>
          <w:u w:val="single"/>
        </w:rPr>
        <w:t>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(PGEAL-2021)</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p>
    <w:p w14:paraId="6EE28CBE" w14:textId="1123F6BC" w:rsidR="00282B07" w:rsidRPr="001E404A"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sz w:val="19"/>
          <w:szCs w:val="19"/>
        </w:rPr>
        <w:t xml:space="preserve">IV - </w:t>
      </w:r>
      <w:r w:rsidRPr="006E52C4">
        <w:rPr>
          <w:rFonts w:ascii="Book Antiqua" w:hAnsi="Book Antiqua"/>
          <w:b/>
          <w:sz w:val="19"/>
          <w:szCs w:val="19"/>
          <w:highlight w:val="yellow"/>
        </w:rPr>
        <w:t>Reserva Extrativista</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r w:rsidR="00E86A41" w:rsidRPr="001E404A">
        <w:rPr>
          <w:rFonts w:ascii="Book Antiqua" w:hAnsi="Book Antiqua"/>
          <w:b/>
          <w:bCs/>
          <w:color w:val="FF0000"/>
          <w:sz w:val="16"/>
          <w:szCs w:val="16"/>
          <w:u w:val="single"/>
        </w:rPr>
        <w:t>(TJES-2011)</w:t>
      </w:r>
      <w:r w:rsidR="0059169A"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D22F07" w:rsidRPr="001E404A">
        <w:rPr>
          <w:rFonts w:ascii="Book Antiqua" w:hAnsi="Book Antiqua" w:cs="Arial"/>
          <w:b/>
          <w:bCs/>
          <w:color w:val="FF0000"/>
          <w:sz w:val="16"/>
          <w:szCs w:val="16"/>
        </w:rPr>
        <w:t xml:space="preserve"> </w:t>
      </w:r>
      <w:r w:rsidR="00D22F07" w:rsidRPr="001E404A">
        <w:rPr>
          <w:rFonts w:ascii="Book Antiqua" w:hAnsi="Book Antiqua"/>
          <w:b/>
          <w:bCs/>
          <w:color w:val="FF0000"/>
          <w:sz w:val="16"/>
          <w:szCs w:val="16"/>
          <w:u w:val="single"/>
        </w:rPr>
        <w:t>(MPF-2013)</w:t>
      </w:r>
      <w:r w:rsidR="005356C6" w:rsidRPr="001E404A">
        <w:rPr>
          <w:rFonts w:ascii="Book Antiqua" w:hAnsi="Book Antiqua"/>
          <w:b/>
          <w:bCs/>
          <w:color w:val="FF0000"/>
          <w:sz w:val="16"/>
          <w:szCs w:val="16"/>
        </w:rPr>
        <w:t xml:space="preserve"> </w:t>
      </w:r>
      <w:r w:rsidR="00A019A1" w:rsidRPr="001E404A">
        <w:rPr>
          <w:rFonts w:ascii="Book Antiqua" w:hAnsi="Book Antiqua"/>
          <w:b/>
          <w:color w:val="FF0000"/>
          <w:sz w:val="16"/>
          <w:szCs w:val="16"/>
          <w:u w:val="single"/>
        </w:rPr>
        <w:t>(TJRS-2016)</w:t>
      </w:r>
      <w:r w:rsidR="00C70FAB" w:rsidRPr="001E404A">
        <w:rPr>
          <w:rFonts w:ascii="Book Antiqua" w:hAnsi="Book Antiqua"/>
          <w:b/>
          <w:color w:val="FF0000"/>
          <w:sz w:val="16"/>
          <w:szCs w:val="16"/>
        </w:rPr>
        <w:t xml:space="preserve"> </w:t>
      </w:r>
      <w:r w:rsidR="00C70FAB" w:rsidRPr="001E404A">
        <w:rPr>
          <w:rFonts w:ascii="Book Antiqua" w:hAnsi="Book Antiqua"/>
          <w:b/>
          <w:color w:val="FF0000"/>
          <w:sz w:val="16"/>
          <w:szCs w:val="16"/>
          <w:u w:val="single"/>
        </w:rPr>
        <w:t>(PCPA-2016)</w:t>
      </w:r>
      <w:r w:rsidR="007D5012" w:rsidRPr="001E404A">
        <w:rPr>
          <w:rFonts w:ascii="Book Antiqua" w:hAnsi="Book Antiqua"/>
          <w:b/>
          <w:color w:val="FF0000"/>
          <w:sz w:val="16"/>
          <w:szCs w:val="16"/>
        </w:rPr>
        <w:t xml:space="preserve"> </w:t>
      </w:r>
      <w:r w:rsidR="007D5012" w:rsidRPr="001E404A">
        <w:rPr>
          <w:rFonts w:ascii="Book Antiqua" w:hAnsi="Book Antiqua"/>
          <w:b/>
          <w:color w:val="FF0000"/>
          <w:sz w:val="16"/>
          <w:szCs w:val="16"/>
          <w:u w:val="single"/>
        </w:rPr>
        <w:t>(PGEAC-2017)</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p>
    <w:p w14:paraId="043E5455" w14:textId="057294BD"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V - </w:t>
      </w:r>
      <w:r w:rsidRPr="006E52C4">
        <w:rPr>
          <w:rFonts w:ascii="Book Antiqua" w:hAnsi="Book Antiqua"/>
          <w:b/>
          <w:bCs/>
          <w:sz w:val="19"/>
          <w:szCs w:val="19"/>
          <w:highlight w:val="yellow"/>
        </w:rPr>
        <w:t>Reserva de Fauna</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557D4" w:rsidRPr="001E404A">
        <w:rPr>
          <w:rFonts w:ascii="Book Antiqua" w:hAnsi="Book Antiqua"/>
          <w:sz w:val="16"/>
          <w:szCs w:val="16"/>
        </w:rPr>
        <w:t xml:space="preserve"> </w:t>
      </w:r>
      <w:r w:rsidR="00A557D4" w:rsidRPr="001E404A">
        <w:rPr>
          <w:rFonts w:ascii="Book Antiqua" w:hAnsi="Book Antiqua"/>
          <w:b/>
          <w:color w:val="FF0000"/>
          <w:sz w:val="16"/>
          <w:szCs w:val="16"/>
          <w:u w:val="single"/>
        </w:rPr>
        <w:t>(TJDFT-2016)</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p>
    <w:p w14:paraId="6635E55E" w14:textId="65990D1A"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VI – </w:t>
      </w:r>
      <w:r w:rsidRPr="006E52C4">
        <w:rPr>
          <w:rFonts w:ascii="Book Antiqua" w:hAnsi="Book Antiqua"/>
          <w:b/>
          <w:sz w:val="19"/>
          <w:szCs w:val="19"/>
          <w:highlight w:val="yellow"/>
        </w:rPr>
        <w:t>Reserva de Desenvolvimento Sustentável</w:t>
      </w:r>
      <w:r w:rsidRPr="006E52C4">
        <w:rPr>
          <w:rFonts w:ascii="Book Antiqua" w:hAnsi="Book Antiqua"/>
          <w:sz w:val="19"/>
          <w:szCs w:val="19"/>
        </w:rPr>
        <w:t>; e</w:t>
      </w:r>
      <w:r w:rsidR="000576F7">
        <w:rPr>
          <w:rFonts w:ascii="Book Antiqua" w:hAnsi="Book Antiqua"/>
          <w:sz w:val="19"/>
          <w:szCs w:val="19"/>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C70FAB" w:rsidRPr="001E404A">
        <w:rPr>
          <w:rFonts w:ascii="Book Antiqua" w:hAnsi="Book Antiqua"/>
          <w:b/>
          <w:color w:val="FF0000"/>
          <w:sz w:val="16"/>
          <w:szCs w:val="16"/>
        </w:rPr>
        <w:t xml:space="preserve"> </w:t>
      </w:r>
      <w:r w:rsidR="00C70FAB" w:rsidRPr="001E404A">
        <w:rPr>
          <w:rFonts w:ascii="Book Antiqua" w:hAnsi="Book Antiqua"/>
          <w:b/>
          <w:color w:val="FF0000"/>
          <w:sz w:val="16"/>
          <w:szCs w:val="16"/>
          <w:u w:val="single"/>
        </w:rPr>
        <w:t>(PCPA-2016)</w:t>
      </w:r>
      <w:r w:rsidR="00380DD0" w:rsidRPr="001E404A">
        <w:rPr>
          <w:rFonts w:ascii="Book Antiqua" w:hAnsi="Book Antiqua"/>
          <w:b/>
          <w:color w:val="FF0000"/>
          <w:sz w:val="16"/>
          <w:szCs w:val="16"/>
        </w:rPr>
        <w:t xml:space="preserve"> </w:t>
      </w:r>
      <w:r w:rsidR="00380DD0" w:rsidRPr="001E404A">
        <w:rPr>
          <w:rFonts w:ascii="Book Antiqua" w:hAnsi="Book Antiqua"/>
          <w:b/>
          <w:bCs/>
          <w:color w:val="FF0000"/>
          <w:sz w:val="16"/>
          <w:szCs w:val="16"/>
          <w:u w:val="single"/>
        </w:rPr>
        <w:t>(TRF5-2009/2017)</w:t>
      </w:r>
      <w:r w:rsidR="0049054C" w:rsidRPr="001E404A">
        <w:rPr>
          <w:rFonts w:ascii="Book Antiqua" w:hAnsi="Book Antiqua"/>
          <w:b/>
          <w:bCs/>
          <w:color w:val="FF0000"/>
          <w:sz w:val="16"/>
          <w:szCs w:val="16"/>
        </w:rPr>
        <w:t xml:space="preserve"> </w:t>
      </w:r>
      <w:r w:rsidR="0049054C" w:rsidRPr="001E404A">
        <w:rPr>
          <w:rFonts w:ascii="Book Antiqua" w:hAnsi="Book Antiqua"/>
          <w:b/>
          <w:bCs/>
          <w:color w:val="FF0000"/>
          <w:sz w:val="16"/>
          <w:szCs w:val="16"/>
          <w:u w:val="single"/>
        </w:rPr>
        <w:t>(PGM-Manaus/AM-2018)</w:t>
      </w:r>
    </w:p>
    <w:p w14:paraId="3CAD3299" w14:textId="6206F5A7" w:rsidR="00282B07" w:rsidRPr="00750CD8" w:rsidRDefault="00282B07" w:rsidP="004B1112">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sz w:val="19"/>
          <w:szCs w:val="19"/>
        </w:rPr>
        <w:t xml:space="preserve">VII - </w:t>
      </w:r>
      <w:r w:rsidRPr="006E52C4">
        <w:rPr>
          <w:rFonts w:ascii="Book Antiqua" w:hAnsi="Book Antiqua"/>
          <w:b/>
          <w:sz w:val="19"/>
          <w:szCs w:val="19"/>
          <w:highlight w:val="yellow"/>
        </w:rPr>
        <w:t>Reserva Particular do Patrimônio Natural</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19654C" w:rsidRPr="001E404A">
        <w:rPr>
          <w:rFonts w:ascii="Book Antiqua" w:hAnsi="Book Antiqua"/>
          <w:b/>
          <w:color w:val="FF0000"/>
          <w:sz w:val="16"/>
          <w:szCs w:val="16"/>
        </w:rPr>
        <w:t xml:space="preserve"> </w:t>
      </w:r>
      <w:r w:rsidR="0019654C" w:rsidRPr="001E404A">
        <w:rPr>
          <w:rFonts w:ascii="Book Antiqua" w:hAnsi="Book Antiqua"/>
          <w:b/>
          <w:color w:val="FF0000"/>
          <w:sz w:val="16"/>
          <w:szCs w:val="16"/>
          <w:u w:val="single"/>
        </w:rPr>
        <w:t>(TJSC-2017)</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862733">
        <w:rPr>
          <w:rFonts w:ascii="Book Antiqua" w:hAnsi="Book Antiqua"/>
          <w:b/>
          <w:color w:val="FF0000"/>
          <w:sz w:val="16"/>
          <w:szCs w:val="16"/>
        </w:rPr>
        <w:t xml:space="preserve"> </w:t>
      </w:r>
      <w:r w:rsidR="00862733">
        <w:rPr>
          <w:rFonts w:ascii="Book Antiqua" w:hAnsi="Book Antiqua"/>
          <w:b/>
          <w:color w:val="FF0000"/>
          <w:sz w:val="16"/>
          <w:szCs w:val="16"/>
          <w:u w:val="single"/>
        </w:rPr>
        <w:t>(PGEAM-2022)</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750CD8">
        <w:rPr>
          <w:rFonts w:ascii="Book Antiqua" w:hAnsi="Book Antiqua"/>
          <w:b/>
          <w:color w:val="FF0000"/>
          <w:sz w:val="16"/>
          <w:szCs w:val="16"/>
        </w:rPr>
        <w:t xml:space="preserve"> </w:t>
      </w:r>
      <w:r w:rsidR="00750CD8">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4B1112" w:rsidRPr="006E52C4" w14:paraId="7E4809D3" w14:textId="77777777" w:rsidTr="0019654C">
        <w:tc>
          <w:tcPr>
            <w:tcW w:w="8494" w:type="dxa"/>
            <w:shd w:val="clear" w:color="auto" w:fill="CCFFFF"/>
          </w:tcPr>
          <w:p w14:paraId="4A48755E" w14:textId="3A78C16F" w:rsidR="00D75E03" w:rsidRPr="00D75E03" w:rsidRDefault="00D75E03" w:rsidP="004B1112">
            <w:pPr>
              <w:jc w:val="both"/>
              <w:rPr>
                <w:rFonts w:ascii="Book Antiqua" w:hAnsi="Book Antiqua"/>
                <w:b/>
                <w:sz w:val="19"/>
                <w:szCs w:val="19"/>
              </w:rPr>
            </w:pPr>
            <w:r>
              <w:rPr>
                <w:rFonts w:ascii="Book Antiqua" w:hAnsi="Book Antiqua"/>
                <w:b/>
                <w:sz w:val="19"/>
                <w:szCs w:val="19"/>
              </w:rPr>
              <w:t>(</w:t>
            </w:r>
            <w:r w:rsidRPr="00D75E03">
              <w:rPr>
                <w:rFonts w:ascii="Book Antiqua" w:hAnsi="Book Antiqua"/>
                <w:b/>
                <w:sz w:val="19"/>
                <w:szCs w:val="19"/>
                <w:highlight w:val="yellow"/>
              </w:rPr>
              <w:t>TRF4-2010</w:t>
            </w:r>
            <w:r>
              <w:rPr>
                <w:rFonts w:ascii="Book Antiqua" w:hAnsi="Book Antiqua"/>
                <w:b/>
                <w:sz w:val="19"/>
                <w:szCs w:val="19"/>
              </w:rPr>
              <w:t>)</w:t>
            </w:r>
            <w:r>
              <w:rPr>
                <w:rFonts w:ascii="Book Antiqua" w:hAnsi="Book Antiqua"/>
                <w:bCs/>
                <w:sz w:val="19"/>
                <w:szCs w:val="19"/>
              </w:rPr>
              <w:t xml:space="preserve">: </w:t>
            </w:r>
            <w:r w:rsidRPr="00D75E03">
              <w:rPr>
                <w:rFonts w:ascii="Book Antiqua" w:hAnsi="Book Antiqua"/>
                <w:bCs/>
                <w:sz w:val="19"/>
                <w:szCs w:val="19"/>
              </w:rPr>
              <w:t>O Grupo das Unidades de Uso Sustentável, referido na Lei 9.985/00, é constituído das Áreas de Proteção Ambiental, Áreas de Relevante Interesse Ecológico, Florestas Nacionais, Reservas Extrativistas, Reservas de Fauna, Reservas de Desenvolvimento Sustentável e Reservas Particulares do Patrimônio Natural.</w:t>
            </w:r>
            <w:r>
              <w:rPr>
                <w:rFonts w:ascii="Book Antiqua" w:hAnsi="Book Antiqua"/>
                <w:bCs/>
                <w:sz w:val="19"/>
                <w:szCs w:val="19"/>
              </w:rPr>
              <w:t xml:space="preserve"> </w:t>
            </w:r>
            <w:r>
              <w:rPr>
                <w:rFonts w:ascii="Book Antiqua" w:hAnsi="Book Antiqua"/>
                <w:b/>
                <w:sz w:val="19"/>
                <w:szCs w:val="19"/>
              </w:rPr>
              <w:t>BL: art. 14, incisos I a VII, SNUC.</w:t>
            </w:r>
          </w:p>
          <w:p w14:paraId="12E5071D" w14:textId="77777777" w:rsidR="00D75E03" w:rsidRDefault="00D75E03" w:rsidP="004B1112">
            <w:pPr>
              <w:jc w:val="both"/>
              <w:rPr>
                <w:rFonts w:ascii="Book Antiqua" w:hAnsi="Book Antiqua"/>
                <w:b/>
                <w:i/>
                <w:iCs/>
                <w:color w:val="FF0000"/>
                <w:sz w:val="19"/>
                <w:szCs w:val="19"/>
              </w:rPr>
            </w:pPr>
          </w:p>
          <w:p w14:paraId="6D8090B9" w14:textId="6939D555" w:rsidR="004B1112" w:rsidRPr="004B1112" w:rsidRDefault="004B1112"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w:t>
            </w:r>
            <w:r w:rsidRPr="006E52C4">
              <w:rPr>
                <w:rFonts w:ascii="Book Antiqua" w:hAnsi="Book Antiqua"/>
                <w:bCs/>
                <w:sz w:val="19"/>
                <w:szCs w:val="19"/>
              </w:rPr>
              <w:t>:</w:t>
            </w:r>
            <w:r>
              <w:rPr>
                <w:rFonts w:ascii="Book Antiqua" w:hAnsi="Book Antiqua"/>
                <w:bCs/>
                <w:sz w:val="19"/>
                <w:szCs w:val="19"/>
              </w:rPr>
              <w:t xml:space="preserve"> </w:t>
            </w:r>
            <w:r w:rsidRPr="004B1112">
              <w:rPr>
                <w:rFonts w:ascii="Book Antiqua" w:hAnsi="Book Antiqua"/>
                <w:bCs/>
                <w:sz w:val="19"/>
                <w:szCs w:val="19"/>
              </w:rPr>
              <w:t xml:space="preserve">Uso sustentável: </w:t>
            </w:r>
            <w:r w:rsidRPr="004B1112">
              <w:rPr>
                <w:rFonts w:ascii="Book Antiqua" w:hAnsi="Book Antiqua"/>
                <w:b/>
                <w:color w:val="FF0000"/>
                <w:sz w:val="19"/>
                <w:szCs w:val="19"/>
              </w:rPr>
              <w:t>1 floresta</w:t>
            </w:r>
            <w:r w:rsidRPr="004B1112">
              <w:rPr>
                <w:rFonts w:ascii="Book Antiqua" w:hAnsi="Book Antiqua"/>
                <w:bCs/>
                <w:sz w:val="19"/>
                <w:szCs w:val="19"/>
              </w:rPr>
              <w:t xml:space="preserve"> com </w:t>
            </w:r>
            <w:r w:rsidRPr="004B1112">
              <w:rPr>
                <w:rFonts w:ascii="Book Antiqua" w:hAnsi="Book Antiqua"/>
                <w:b/>
                <w:color w:val="00B050"/>
                <w:sz w:val="19"/>
                <w:szCs w:val="19"/>
              </w:rPr>
              <w:t>2 áreas</w:t>
            </w:r>
            <w:r w:rsidRPr="004B1112">
              <w:rPr>
                <w:rFonts w:ascii="Book Antiqua" w:hAnsi="Book Antiqua"/>
                <w:bCs/>
                <w:sz w:val="19"/>
                <w:szCs w:val="19"/>
              </w:rPr>
              <w:t xml:space="preserve"> e </w:t>
            </w:r>
            <w:r w:rsidRPr="004B1112">
              <w:rPr>
                <w:rFonts w:ascii="Book Antiqua" w:hAnsi="Book Antiqua"/>
                <w:b/>
                <w:color w:val="3333FF"/>
                <w:sz w:val="19"/>
                <w:szCs w:val="19"/>
              </w:rPr>
              <w:t>4 reservas</w:t>
            </w:r>
            <w:r>
              <w:rPr>
                <w:rFonts w:ascii="Book Antiqua" w:hAnsi="Book Antiqua"/>
                <w:bCs/>
                <w:sz w:val="19"/>
                <w:szCs w:val="19"/>
              </w:rPr>
              <w:t>:</w:t>
            </w:r>
          </w:p>
          <w:p w14:paraId="4CA03A45"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FF0000"/>
                <w:sz w:val="19"/>
                <w:szCs w:val="19"/>
              </w:rPr>
              <w:t xml:space="preserve">Floresta </w:t>
            </w:r>
            <w:r w:rsidRPr="004B1112">
              <w:rPr>
                <w:rFonts w:ascii="Book Antiqua" w:hAnsi="Book Antiqua"/>
                <w:bCs/>
                <w:sz w:val="19"/>
                <w:szCs w:val="19"/>
              </w:rPr>
              <w:t>Nacional</w:t>
            </w:r>
          </w:p>
          <w:p w14:paraId="52E1C3AA"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00B050"/>
                <w:sz w:val="19"/>
                <w:szCs w:val="19"/>
              </w:rPr>
              <w:t>Área</w:t>
            </w:r>
            <w:r w:rsidRPr="004B1112">
              <w:rPr>
                <w:rFonts w:ascii="Book Antiqua" w:hAnsi="Book Antiqua"/>
                <w:bCs/>
                <w:sz w:val="19"/>
                <w:szCs w:val="19"/>
              </w:rPr>
              <w:t xml:space="preserve"> de Proteção Ambiental</w:t>
            </w:r>
          </w:p>
          <w:p w14:paraId="79B37B9E"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00B050"/>
                <w:sz w:val="19"/>
                <w:szCs w:val="19"/>
              </w:rPr>
              <w:t>Área</w:t>
            </w:r>
            <w:r w:rsidRPr="004B1112">
              <w:rPr>
                <w:rFonts w:ascii="Book Antiqua" w:hAnsi="Book Antiqua"/>
                <w:bCs/>
                <w:sz w:val="19"/>
                <w:szCs w:val="19"/>
              </w:rPr>
              <w:t xml:space="preserve"> de relevante interesse ecológico</w:t>
            </w:r>
          </w:p>
          <w:p w14:paraId="1A4A41A3"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 xml:space="preserve">Reserva </w:t>
            </w:r>
            <w:r w:rsidRPr="004B1112">
              <w:rPr>
                <w:rFonts w:ascii="Book Antiqua" w:hAnsi="Book Antiqua"/>
                <w:bCs/>
                <w:sz w:val="19"/>
                <w:szCs w:val="19"/>
              </w:rPr>
              <w:t>Extrativista;</w:t>
            </w:r>
          </w:p>
          <w:p w14:paraId="77AE3522"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Reserva</w:t>
            </w:r>
            <w:r w:rsidRPr="004B1112">
              <w:rPr>
                <w:rFonts w:ascii="Book Antiqua" w:hAnsi="Book Antiqua"/>
                <w:bCs/>
                <w:sz w:val="19"/>
                <w:szCs w:val="19"/>
              </w:rPr>
              <w:t xml:space="preserve"> de Fauna;</w:t>
            </w:r>
          </w:p>
          <w:p w14:paraId="7241E289"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 xml:space="preserve">Reserva </w:t>
            </w:r>
            <w:r w:rsidRPr="004B1112">
              <w:rPr>
                <w:rFonts w:ascii="Book Antiqua" w:hAnsi="Book Antiqua"/>
                <w:bCs/>
                <w:sz w:val="19"/>
                <w:szCs w:val="19"/>
              </w:rPr>
              <w:t>de Desenvolvimento Sustentável; e</w:t>
            </w:r>
          </w:p>
          <w:p w14:paraId="1B649F82" w14:textId="198E11F6" w:rsidR="004B1112" w:rsidRP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Reserva</w:t>
            </w:r>
            <w:r w:rsidRPr="004B1112">
              <w:rPr>
                <w:rFonts w:ascii="Book Antiqua" w:hAnsi="Book Antiqua"/>
                <w:bCs/>
                <w:sz w:val="19"/>
                <w:szCs w:val="19"/>
              </w:rPr>
              <w:t xml:space="preserve"> Particular do Patrimônio Natural.</w:t>
            </w:r>
            <w:r w:rsidRPr="004B1112">
              <w:rPr>
                <w:rFonts w:ascii="Book Antiqua" w:hAnsi="Book Antiqua"/>
                <w:bCs/>
                <w:vanish/>
                <w:sz w:val="19"/>
                <w:szCs w:val="19"/>
              </w:rPr>
              <w:t>Parte superior do formulárioParte inferior do formulário</w:t>
            </w:r>
          </w:p>
        </w:tc>
      </w:tr>
    </w:tbl>
    <w:p w14:paraId="5B7ADD30" w14:textId="58231C6F" w:rsidR="00282B07" w:rsidRPr="0016098B" w:rsidRDefault="00282B07" w:rsidP="001E203D">
      <w:pPr>
        <w:spacing w:before="100" w:beforeAutospacing="1" w:after="100" w:afterAutospacing="1"/>
        <w:ind w:firstLine="525"/>
        <w:jc w:val="both"/>
        <w:rPr>
          <w:rFonts w:ascii="Book Antiqua" w:hAnsi="Book Antiqua"/>
          <w:b/>
          <w:color w:val="FF0000"/>
          <w:sz w:val="16"/>
          <w:szCs w:val="16"/>
        </w:rPr>
      </w:pPr>
      <w:bookmarkStart w:id="33" w:name="art15"/>
      <w:bookmarkEnd w:id="33"/>
      <w:r w:rsidRPr="006E52C4">
        <w:rPr>
          <w:rFonts w:ascii="Book Antiqua" w:hAnsi="Book Antiqua"/>
          <w:b/>
          <w:sz w:val="19"/>
          <w:szCs w:val="19"/>
          <w:highlight w:val="magenta"/>
        </w:rPr>
        <w:t>Art. 15</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Área de Proteção Ambiental</w:t>
      </w:r>
      <w:r w:rsidRPr="006E52C4">
        <w:rPr>
          <w:rFonts w:ascii="Book Antiqua" w:hAnsi="Book Antiqua"/>
          <w:b/>
          <w:sz w:val="19"/>
          <w:szCs w:val="19"/>
        </w:rPr>
        <w:t xml:space="preserve"> é </w:t>
      </w:r>
      <w:r w:rsidRPr="006E52C4">
        <w:rPr>
          <w:rFonts w:ascii="Book Antiqua" w:hAnsi="Book Antiqua"/>
          <w:b/>
          <w:sz w:val="19"/>
          <w:szCs w:val="19"/>
          <w:highlight w:val="yellow"/>
        </w:rPr>
        <w:t>uma área em geral extensa</w:t>
      </w:r>
      <w:r w:rsidRPr="006E52C4">
        <w:rPr>
          <w:rFonts w:ascii="Book Antiqua" w:hAnsi="Book Antiqua"/>
          <w:b/>
          <w:sz w:val="19"/>
          <w:szCs w:val="19"/>
        </w:rPr>
        <w:t xml:space="preserve">, </w:t>
      </w:r>
      <w:r w:rsidRPr="006E52C4">
        <w:rPr>
          <w:rFonts w:ascii="Book Antiqua" w:hAnsi="Book Antiqua"/>
          <w:b/>
          <w:sz w:val="19"/>
          <w:szCs w:val="19"/>
          <w:highlight w:val="cyan"/>
        </w:rPr>
        <w:t>com um certo grau de ocupação humana</w:t>
      </w:r>
      <w:r w:rsidRPr="006E52C4">
        <w:rPr>
          <w:rFonts w:ascii="Book Antiqua" w:hAnsi="Book Antiqua"/>
          <w:b/>
          <w:sz w:val="19"/>
          <w:szCs w:val="19"/>
        </w:rPr>
        <w:t xml:space="preserve">, </w:t>
      </w:r>
      <w:r w:rsidRPr="0016098B">
        <w:rPr>
          <w:rFonts w:ascii="Book Antiqua" w:hAnsi="Book Antiqua"/>
          <w:b/>
          <w:caps/>
          <w:sz w:val="19"/>
          <w:szCs w:val="19"/>
          <w:highlight w:val="green"/>
        </w:rPr>
        <w:t>dotada</w:t>
      </w:r>
      <w:r w:rsidRPr="006E52C4">
        <w:rPr>
          <w:rFonts w:ascii="Book Antiqua" w:hAnsi="Book Antiqua"/>
          <w:b/>
          <w:sz w:val="19"/>
          <w:szCs w:val="19"/>
        </w:rPr>
        <w:t xml:space="preserve"> </w:t>
      </w:r>
      <w:r w:rsidRPr="0016098B">
        <w:rPr>
          <w:rFonts w:ascii="Book Antiqua" w:hAnsi="Book Antiqua"/>
          <w:b/>
          <w:sz w:val="19"/>
          <w:szCs w:val="19"/>
          <w:highlight w:val="yellow"/>
        </w:rPr>
        <w:t>de atributos</w:t>
      </w:r>
      <w:r w:rsidRPr="006E52C4">
        <w:rPr>
          <w:rFonts w:ascii="Book Antiqua" w:hAnsi="Book Antiqua"/>
          <w:b/>
          <w:sz w:val="19"/>
          <w:szCs w:val="19"/>
        </w:rPr>
        <w:t xml:space="preserve"> </w:t>
      </w:r>
      <w:r w:rsidRPr="00373C24">
        <w:rPr>
          <w:rFonts w:ascii="Book Antiqua" w:hAnsi="Book Antiqua"/>
          <w:b/>
          <w:sz w:val="19"/>
          <w:szCs w:val="19"/>
          <w:highlight w:val="cyan"/>
        </w:rPr>
        <w:t>abióticos</w:t>
      </w:r>
      <w:r w:rsidRPr="006E52C4">
        <w:rPr>
          <w:rFonts w:ascii="Book Antiqua" w:hAnsi="Book Antiqua"/>
          <w:b/>
          <w:sz w:val="19"/>
          <w:szCs w:val="19"/>
        </w:rPr>
        <w:t xml:space="preserve">, </w:t>
      </w:r>
      <w:r w:rsidRPr="00373C24">
        <w:rPr>
          <w:rFonts w:ascii="Book Antiqua" w:hAnsi="Book Antiqua"/>
          <w:b/>
          <w:sz w:val="19"/>
          <w:szCs w:val="19"/>
          <w:highlight w:val="cyan"/>
        </w:rPr>
        <w:t>bióticos</w:t>
      </w:r>
      <w:r w:rsidRPr="006E52C4">
        <w:rPr>
          <w:rFonts w:ascii="Book Antiqua" w:hAnsi="Book Antiqua"/>
          <w:b/>
          <w:sz w:val="19"/>
          <w:szCs w:val="19"/>
        </w:rPr>
        <w:t xml:space="preserve">, </w:t>
      </w:r>
      <w:r w:rsidRPr="006E52C4">
        <w:rPr>
          <w:rFonts w:ascii="Book Antiqua" w:hAnsi="Book Antiqua"/>
          <w:b/>
          <w:sz w:val="19"/>
          <w:szCs w:val="19"/>
          <w:highlight w:val="cyan"/>
        </w:rPr>
        <w:t>estéticos</w:t>
      </w:r>
      <w:r w:rsidRPr="006E52C4">
        <w:rPr>
          <w:rFonts w:ascii="Book Antiqua" w:hAnsi="Book Antiqua"/>
          <w:b/>
          <w:sz w:val="19"/>
          <w:szCs w:val="19"/>
        </w:rPr>
        <w:t xml:space="preserve"> ou </w:t>
      </w:r>
      <w:r w:rsidRPr="0016098B">
        <w:rPr>
          <w:rFonts w:ascii="Book Antiqua" w:hAnsi="Book Antiqua"/>
          <w:b/>
          <w:sz w:val="19"/>
          <w:szCs w:val="19"/>
          <w:highlight w:val="cyan"/>
        </w:rPr>
        <w:t>culturais</w:t>
      </w:r>
      <w:r w:rsidRPr="006E52C4">
        <w:rPr>
          <w:rFonts w:ascii="Book Antiqua" w:hAnsi="Book Antiqua"/>
          <w:b/>
          <w:sz w:val="19"/>
          <w:szCs w:val="19"/>
        </w:rPr>
        <w:t xml:space="preserve"> especialmente importantes para a qualidade de vida e o bem-estar das populações humanas, e </w:t>
      </w:r>
      <w:r w:rsidRPr="009E29AD">
        <w:rPr>
          <w:rFonts w:ascii="Book Antiqua" w:hAnsi="Book Antiqua"/>
          <w:b/>
          <w:caps/>
          <w:sz w:val="19"/>
          <w:szCs w:val="19"/>
          <w:highlight w:val="green"/>
        </w:rPr>
        <w:t>tem</w:t>
      </w:r>
      <w:r w:rsidRPr="006E52C4">
        <w:rPr>
          <w:rFonts w:ascii="Book Antiqua" w:hAnsi="Book Antiqua"/>
          <w:b/>
          <w:sz w:val="19"/>
          <w:szCs w:val="19"/>
        </w:rPr>
        <w:t xml:space="preserve"> como </w:t>
      </w:r>
      <w:r w:rsidRPr="009E29AD">
        <w:rPr>
          <w:rFonts w:ascii="Book Antiqua" w:hAnsi="Book Antiqua"/>
          <w:b/>
          <w:caps/>
          <w:sz w:val="19"/>
          <w:szCs w:val="19"/>
          <w:shd w:val="clear" w:color="auto" w:fill="F7CAAC" w:themeFill="accent2" w:themeFillTint="66"/>
        </w:rPr>
        <w:t>objetivos básicos</w:t>
      </w:r>
      <w:r w:rsidRPr="006E52C4">
        <w:rPr>
          <w:rFonts w:ascii="Book Antiqua" w:hAnsi="Book Antiqua"/>
          <w:b/>
          <w:sz w:val="19"/>
          <w:szCs w:val="19"/>
        </w:rPr>
        <w:t xml:space="preserve"> </w:t>
      </w:r>
      <w:r w:rsidRPr="00B06DA5">
        <w:rPr>
          <w:rFonts w:ascii="Book Antiqua" w:hAnsi="Book Antiqua"/>
          <w:b/>
          <w:caps/>
          <w:sz w:val="19"/>
          <w:szCs w:val="19"/>
          <w:highlight w:val="green"/>
        </w:rPr>
        <w:t>proteger</w:t>
      </w:r>
      <w:r w:rsidRPr="00B06DA5">
        <w:rPr>
          <w:rFonts w:ascii="Book Antiqua" w:hAnsi="Book Antiqua"/>
          <w:b/>
          <w:sz w:val="19"/>
          <w:szCs w:val="19"/>
        </w:rPr>
        <w:t xml:space="preserve"> </w:t>
      </w:r>
      <w:r w:rsidRPr="006E52C4">
        <w:rPr>
          <w:rFonts w:ascii="Book Antiqua" w:hAnsi="Book Antiqua"/>
          <w:b/>
          <w:sz w:val="19"/>
          <w:szCs w:val="19"/>
          <w:highlight w:val="yellow"/>
        </w:rPr>
        <w:t>a diversidade biológica</w:t>
      </w:r>
      <w:r w:rsidRPr="006E52C4">
        <w:rPr>
          <w:rFonts w:ascii="Book Antiqua" w:hAnsi="Book Antiqua"/>
          <w:b/>
          <w:sz w:val="19"/>
          <w:szCs w:val="19"/>
        </w:rPr>
        <w:t xml:space="preserve">, </w:t>
      </w:r>
      <w:r w:rsidRPr="00B06DA5">
        <w:rPr>
          <w:rFonts w:ascii="Book Antiqua" w:hAnsi="Book Antiqua"/>
          <w:b/>
          <w:caps/>
          <w:sz w:val="19"/>
          <w:szCs w:val="19"/>
          <w:highlight w:val="green"/>
        </w:rPr>
        <w:t>disciplinar</w:t>
      </w:r>
      <w:r w:rsidRPr="00B06DA5">
        <w:rPr>
          <w:rFonts w:ascii="Book Antiqua" w:hAnsi="Book Antiqua"/>
          <w:b/>
          <w:sz w:val="19"/>
          <w:szCs w:val="19"/>
        </w:rPr>
        <w:t xml:space="preserve"> </w:t>
      </w:r>
      <w:r w:rsidRPr="006E52C4">
        <w:rPr>
          <w:rFonts w:ascii="Book Antiqua" w:hAnsi="Book Antiqua"/>
          <w:b/>
          <w:sz w:val="19"/>
          <w:szCs w:val="19"/>
          <w:highlight w:val="yellow"/>
        </w:rPr>
        <w:t>o processo de ocupação</w:t>
      </w:r>
      <w:r w:rsidRPr="006E52C4">
        <w:rPr>
          <w:rFonts w:ascii="Book Antiqua" w:hAnsi="Book Antiqua"/>
          <w:b/>
          <w:sz w:val="19"/>
          <w:szCs w:val="19"/>
        </w:rPr>
        <w:t xml:space="preserve"> e </w:t>
      </w:r>
      <w:r w:rsidRPr="00B06DA5">
        <w:rPr>
          <w:rFonts w:ascii="Book Antiqua" w:hAnsi="Book Antiqua"/>
          <w:b/>
          <w:caps/>
          <w:sz w:val="19"/>
          <w:szCs w:val="19"/>
          <w:highlight w:val="green"/>
        </w:rPr>
        <w:t>assegurar</w:t>
      </w:r>
      <w:r w:rsidRPr="00B06DA5">
        <w:rPr>
          <w:rFonts w:ascii="Book Antiqua" w:hAnsi="Book Antiqua"/>
          <w:b/>
          <w:sz w:val="19"/>
          <w:szCs w:val="19"/>
        </w:rPr>
        <w:t xml:space="preserve"> </w:t>
      </w:r>
      <w:r w:rsidRPr="006E52C4">
        <w:rPr>
          <w:rFonts w:ascii="Book Antiqua" w:hAnsi="Book Antiqua"/>
          <w:b/>
          <w:sz w:val="19"/>
          <w:szCs w:val="19"/>
          <w:highlight w:val="yellow"/>
        </w:rPr>
        <w:t xml:space="preserve">a </w:t>
      </w:r>
      <w:r w:rsidRPr="009E29AD">
        <w:rPr>
          <w:rFonts w:ascii="Book Antiqua" w:hAnsi="Book Antiqua"/>
          <w:b/>
          <w:sz w:val="19"/>
          <w:szCs w:val="19"/>
          <w:highlight w:val="yellow"/>
        </w:rPr>
        <w:t>sustentabilidade do uso dos recursos naturais</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(TJRR-2008)</w:t>
      </w:r>
      <w:r w:rsidR="00855611" w:rsidRPr="001E404A">
        <w:rPr>
          <w:rFonts w:ascii="Book Antiqua" w:hAnsi="Book Antiqua"/>
          <w:color w:val="0000FF"/>
          <w:sz w:val="18"/>
          <w:szCs w:val="18"/>
        </w:rPr>
        <w:t xml:space="preserve"> </w:t>
      </w:r>
      <w:r w:rsidR="00855611" w:rsidRPr="001E404A">
        <w:rPr>
          <w:rFonts w:ascii="Book Antiqua" w:hAnsi="Book Antiqua"/>
          <w:b/>
          <w:bCs/>
          <w:color w:val="FF0000"/>
          <w:sz w:val="16"/>
          <w:szCs w:val="16"/>
          <w:u w:val="single"/>
        </w:rPr>
        <w:t>(MPSP-2008)</w:t>
      </w:r>
      <w:r w:rsidR="00C53BB2"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(PGESP-2009)</w:t>
      </w:r>
      <w:r w:rsidR="00DB7A89" w:rsidRPr="001E404A">
        <w:rPr>
          <w:rFonts w:ascii="Book Antiqua" w:hAnsi="Book Antiqua"/>
          <w:b/>
          <w:bCs/>
          <w:color w:val="FF0000"/>
          <w:sz w:val="16"/>
          <w:szCs w:val="16"/>
        </w:rPr>
        <w:t xml:space="preserve"> </w:t>
      </w:r>
      <w:r w:rsidR="00DB7A89" w:rsidRPr="001E404A">
        <w:rPr>
          <w:rFonts w:ascii="Book Antiqua" w:hAnsi="Book Antiqua"/>
          <w:b/>
          <w:bCs/>
          <w:color w:val="FF0000"/>
          <w:sz w:val="16"/>
          <w:szCs w:val="16"/>
          <w:u w:val="single"/>
        </w:rPr>
        <w:t>(TJGO-2012)</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CF4729" w:rsidRPr="001E404A">
        <w:rPr>
          <w:rFonts w:ascii="Book Antiqua" w:hAnsi="Book Antiqua"/>
          <w:b/>
          <w:bCs/>
          <w:color w:val="FF0000"/>
          <w:sz w:val="16"/>
          <w:szCs w:val="16"/>
        </w:rPr>
        <w:t xml:space="preserve"> </w:t>
      </w:r>
      <w:r w:rsidR="00CF4729" w:rsidRPr="001E404A">
        <w:rPr>
          <w:rFonts w:ascii="Book Antiqua" w:hAnsi="Book Antiqua"/>
          <w:b/>
          <w:color w:val="FF0000"/>
          <w:sz w:val="16"/>
          <w:szCs w:val="16"/>
          <w:u w:val="single"/>
        </w:rPr>
        <w:t>(TRF2-2009/2013</w:t>
      </w:r>
      <w:r w:rsidR="00380DD0" w:rsidRPr="001E404A">
        <w:rPr>
          <w:rFonts w:ascii="Book Antiqua" w:hAnsi="Book Antiqua"/>
          <w:b/>
          <w:color w:val="FF0000"/>
          <w:sz w:val="16"/>
          <w:szCs w:val="16"/>
          <w:u w:val="single"/>
        </w:rPr>
        <w:t>/2014</w:t>
      </w:r>
      <w:r w:rsidR="00CF4729" w:rsidRPr="001E404A">
        <w:rPr>
          <w:rFonts w:ascii="Book Antiqua" w:hAnsi="Book Antiqua"/>
          <w:b/>
          <w:color w:val="FF0000"/>
          <w:sz w:val="16"/>
          <w:szCs w:val="16"/>
          <w:u w:val="single"/>
        </w:rPr>
        <w:t>)</w:t>
      </w:r>
      <w:r w:rsidR="004D42EB" w:rsidRPr="001E404A">
        <w:rPr>
          <w:rFonts w:ascii="Book Antiqua" w:hAnsi="Book Antiqua"/>
          <w:b/>
          <w:bCs/>
          <w:color w:val="FF0000"/>
          <w:sz w:val="16"/>
          <w:szCs w:val="16"/>
        </w:rPr>
        <w:t xml:space="preserve"> </w:t>
      </w:r>
      <w:r w:rsidR="004D42EB" w:rsidRPr="001E404A">
        <w:rPr>
          <w:rFonts w:ascii="Book Antiqua" w:hAnsi="Book Antiqua"/>
          <w:b/>
          <w:bCs/>
          <w:color w:val="FF0000"/>
          <w:sz w:val="16"/>
          <w:szCs w:val="16"/>
          <w:u w:val="single"/>
        </w:rPr>
        <w:t>(TJPA-2014)</w:t>
      </w:r>
      <w:r w:rsidR="00B06DA5" w:rsidRPr="001E404A">
        <w:rPr>
          <w:rFonts w:ascii="Book Antiqua" w:hAnsi="Book Antiqua"/>
          <w:b/>
          <w:bCs/>
          <w:color w:val="FF0000"/>
          <w:sz w:val="16"/>
          <w:szCs w:val="16"/>
        </w:rPr>
        <w:t xml:space="preserve"> </w:t>
      </w:r>
      <w:bookmarkStart w:id="34" w:name="_Hlk76469230"/>
      <w:r w:rsidR="00B06DA5" w:rsidRPr="001E404A">
        <w:rPr>
          <w:rFonts w:ascii="Book Antiqua" w:hAnsi="Book Antiqua" w:cs="Arial"/>
          <w:b/>
          <w:bCs/>
          <w:color w:val="FF0000"/>
          <w:sz w:val="16"/>
          <w:szCs w:val="16"/>
          <w:u w:val="single"/>
        </w:rPr>
        <w:t>(TRF4-2014)</w:t>
      </w:r>
      <w:bookmarkEnd w:id="34"/>
      <w:r w:rsidR="00DB1DF1" w:rsidRPr="001E404A">
        <w:rPr>
          <w:rFonts w:ascii="Book Antiqua" w:hAnsi="Book Antiqua" w:cs="Arial"/>
          <w:b/>
          <w:bCs/>
          <w:color w:val="FF0000"/>
          <w:sz w:val="16"/>
          <w:szCs w:val="16"/>
        </w:rPr>
        <w:t xml:space="preserve"> </w:t>
      </w:r>
      <w:r w:rsidR="00DB1DF1" w:rsidRPr="001E404A">
        <w:rPr>
          <w:rFonts w:ascii="Book Antiqua" w:hAnsi="Book Antiqua" w:cs="Arial"/>
          <w:b/>
          <w:bCs/>
          <w:color w:val="FF0000"/>
          <w:sz w:val="16"/>
          <w:szCs w:val="16"/>
          <w:u w:val="single"/>
        </w:rPr>
        <w:t>(TJAL-2015)</w:t>
      </w:r>
      <w:r w:rsidR="00A9192D" w:rsidRPr="001E404A">
        <w:rPr>
          <w:rFonts w:ascii="Book Antiqua" w:hAnsi="Book Antiqua" w:cs="Arial"/>
          <w:b/>
          <w:bCs/>
          <w:color w:val="FF0000"/>
          <w:sz w:val="16"/>
          <w:szCs w:val="16"/>
        </w:rPr>
        <w:t xml:space="preserve"> </w:t>
      </w:r>
      <w:r w:rsidR="00A9192D" w:rsidRPr="001E404A">
        <w:rPr>
          <w:rFonts w:ascii="Book Antiqua" w:hAnsi="Book Antiqua"/>
          <w:b/>
          <w:color w:val="FF0000"/>
          <w:sz w:val="16"/>
          <w:szCs w:val="16"/>
          <w:u w:val="single"/>
        </w:rPr>
        <w:t>(PGEAM-2016)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DB1DF1" w:rsidRPr="001E404A">
        <w:rPr>
          <w:rFonts w:ascii="Book Antiqua" w:hAnsi="Book Antiqua" w:cs="Arial"/>
          <w:b/>
          <w:bCs/>
          <w:color w:val="FF0000"/>
          <w:sz w:val="16"/>
          <w:szCs w:val="16"/>
        </w:rPr>
        <w:t xml:space="preserve"> </w:t>
      </w:r>
      <w:r w:rsidR="00DB1DF1" w:rsidRPr="001E404A">
        <w:rPr>
          <w:rFonts w:ascii="Book Antiqua" w:hAnsi="Book Antiqua" w:cs="Arial"/>
          <w:b/>
          <w:bCs/>
          <w:color w:val="FF0000"/>
          <w:sz w:val="16"/>
          <w:szCs w:val="16"/>
          <w:u w:val="single"/>
        </w:rPr>
        <w:t>(TRF5-2009/2017)</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6A2AEF" w:rsidRPr="001E404A">
        <w:rPr>
          <w:rFonts w:ascii="Book Antiqua" w:hAnsi="Book Antiqua"/>
          <w:color w:val="0000FF"/>
          <w:sz w:val="16"/>
          <w:szCs w:val="16"/>
        </w:rPr>
        <w:t xml:space="preserve"> </w:t>
      </w:r>
      <w:r w:rsidR="00A679F0" w:rsidRPr="001E404A">
        <w:rPr>
          <w:rFonts w:ascii="Book Antiqua" w:hAnsi="Book Antiqua"/>
          <w:b/>
          <w:color w:val="FF0000"/>
          <w:sz w:val="16"/>
          <w:szCs w:val="16"/>
          <w:u w:val="single"/>
        </w:rPr>
        <w:t>(PGEAP-2018)</w:t>
      </w:r>
      <w:r w:rsidR="00DB1DF1" w:rsidRPr="001E404A">
        <w:rPr>
          <w:rFonts w:ascii="Book Antiqua" w:hAnsi="Book Antiqua"/>
          <w:b/>
          <w:color w:val="FF0000"/>
          <w:sz w:val="16"/>
          <w:szCs w:val="16"/>
        </w:rPr>
        <w:t xml:space="preserve"> </w:t>
      </w:r>
      <w:r w:rsidR="00DB1DF1" w:rsidRPr="001E404A">
        <w:rPr>
          <w:rFonts w:ascii="Book Antiqua" w:hAnsi="Book Antiqua"/>
          <w:b/>
          <w:color w:val="FF0000"/>
          <w:sz w:val="16"/>
          <w:szCs w:val="16"/>
          <w:u w:val="single"/>
        </w:rPr>
        <w:t>(MPGO-2019)</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103BB5" w:rsidRPr="001E404A">
        <w:rPr>
          <w:rFonts w:ascii="Book Antiqua" w:hAnsi="Book Antiqua"/>
          <w:b/>
          <w:color w:val="FF0000"/>
          <w:sz w:val="16"/>
          <w:szCs w:val="16"/>
        </w:rPr>
        <w:t xml:space="preserve"> </w:t>
      </w:r>
      <w:r w:rsidR="00103BB5" w:rsidRPr="001E404A">
        <w:rPr>
          <w:rFonts w:ascii="Book Antiqua" w:hAnsi="Book Antiqua"/>
          <w:b/>
          <w:bCs/>
          <w:color w:val="FF0000"/>
          <w:sz w:val="16"/>
          <w:szCs w:val="16"/>
          <w:u w:val="single"/>
        </w:rPr>
        <w:t>(MPSC-2021)</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16098B">
        <w:rPr>
          <w:rFonts w:ascii="Book Antiqua" w:hAnsi="Book Antiqua"/>
          <w:b/>
          <w:color w:val="FF0000"/>
          <w:sz w:val="16"/>
          <w:szCs w:val="16"/>
        </w:rPr>
        <w:t xml:space="preserve"> </w:t>
      </w:r>
      <w:r w:rsidR="0016098B">
        <w:rPr>
          <w:rFonts w:ascii="Book Antiqua" w:hAnsi="Book Antiqua"/>
          <w:b/>
          <w:color w:val="FF0000"/>
          <w:sz w:val="16"/>
          <w:szCs w:val="16"/>
          <w:u w:val="single"/>
        </w:rPr>
        <w:t>(PGESE-2017/2023)</w:t>
      </w:r>
    </w:p>
    <w:tbl>
      <w:tblPr>
        <w:tblStyle w:val="Tabelacomgrade"/>
        <w:tblW w:w="0" w:type="auto"/>
        <w:shd w:val="clear" w:color="auto" w:fill="CCFFFF"/>
        <w:tblLook w:val="04A0" w:firstRow="1" w:lastRow="0" w:firstColumn="1" w:lastColumn="0" w:noHBand="0" w:noVBand="1"/>
      </w:tblPr>
      <w:tblGrid>
        <w:gridCol w:w="8494"/>
      </w:tblGrid>
      <w:tr w:rsidR="009C19BB" w:rsidRPr="006E52C4" w14:paraId="5AE92831" w14:textId="77777777" w:rsidTr="00B141C5">
        <w:tc>
          <w:tcPr>
            <w:tcW w:w="8494" w:type="dxa"/>
            <w:shd w:val="clear" w:color="auto" w:fill="CCFFFF"/>
          </w:tcPr>
          <w:p w14:paraId="28119CDF" w14:textId="78B3AFD1" w:rsidR="0016098B" w:rsidRDefault="0016098B" w:rsidP="0016098B">
            <w:pPr>
              <w:jc w:val="both"/>
              <w:rPr>
                <w:rFonts w:ascii="Book Antiqua" w:hAnsi="Book Antiqua"/>
                <w:b/>
                <w:bCs/>
                <w:sz w:val="19"/>
                <w:szCs w:val="19"/>
              </w:rPr>
            </w:pPr>
            <w:r>
              <w:rPr>
                <w:rFonts w:ascii="Book Antiqua" w:hAnsi="Book Antiqua"/>
                <w:b/>
                <w:sz w:val="19"/>
                <w:szCs w:val="19"/>
              </w:rPr>
              <w:t>(</w:t>
            </w:r>
            <w:r>
              <w:rPr>
                <w:rFonts w:ascii="Book Antiqua" w:hAnsi="Book Antiqua"/>
                <w:b/>
                <w:sz w:val="19"/>
                <w:szCs w:val="19"/>
                <w:highlight w:val="yellow"/>
              </w:rPr>
              <w:t>PGESE-2023</w:t>
            </w:r>
            <w:r w:rsidRPr="00380DD0">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6098B">
              <w:rPr>
                <w:rFonts w:ascii="Book Antiqua" w:hAnsi="Book Antiqua"/>
                <w:bCs/>
                <w:sz w:val="19"/>
                <w:szCs w:val="19"/>
              </w:rPr>
              <w:t xml:space="preserve">Determinada unidade de conservação da natureza admite certo grau de ocupação humana, é dotada de atributos abióticos, bióticos, estéticos ou culturais especialmente importantes para a qualidade de vida e o bem-estar das populações humanas, e tem os objetivos básicos de proteger a diversidade biológica, disciplinar o processo de ocupação e assegurar a </w:t>
            </w:r>
            <w:r w:rsidRPr="0016098B">
              <w:rPr>
                <w:rFonts w:ascii="Book Antiqua" w:hAnsi="Book Antiqua"/>
                <w:bCs/>
                <w:sz w:val="19"/>
                <w:szCs w:val="19"/>
              </w:rPr>
              <w:lastRenderedPageBreak/>
              <w:t>sustentabilidade do uso dos recursos naturais.</w:t>
            </w:r>
            <w:r>
              <w:rPr>
                <w:rFonts w:ascii="Book Antiqua" w:hAnsi="Book Antiqua"/>
                <w:bCs/>
                <w:sz w:val="19"/>
                <w:szCs w:val="19"/>
              </w:rPr>
              <w:t xml:space="preserve"> </w:t>
            </w:r>
            <w:r w:rsidRPr="0016098B">
              <w:rPr>
                <w:rFonts w:ascii="Book Antiqua" w:hAnsi="Book Antiqua"/>
                <w:bCs/>
                <w:sz w:val="19"/>
                <w:szCs w:val="19"/>
              </w:rPr>
              <w:t>Assinale a opção em que é apresentada corretamente a nomenclatura da unidade de conservação descrita anteriormente</w:t>
            </w:r>
            <w:r>
              <w:rPr>
                <w:rFonts w:ascii="Book Antiqua" w:hAnsi="Book Antiqua"/>
                <w:bCs/>
                <w:sz w:val="19"/>
                <w:szCs w:val="19"/>
              </w:rPr>
              <w:t xml:space="preserve">: </w:t>
            </w:r>
            <w:r w:rsidRPr="0016098B">
              <w:rPr>
                <w:rFonts w:ascii="Book Antiqua" w:hAnsi="Book Antiqua"/>
                <w:bCs/>
                <w:sz w:val="19"/>
                <w:szCs w:val="19"/>
              </w:rPr>
              <w:t>área de proteção ambiental (APA)</w:t>
            </w:r>
            <w:r>
              <w:rPr>
                <w:rFonts w:ascii="Book Antiqua" w:hAnsi="Book Antiqua"/>
                <w:bCs/>
                <w:sz w:val="19"/>
                <w:szCs w:val="19"/>
              </w:rPr>
              <w:t xml:space="preserve">. </w:t>
            </w:r>
            <w:r w:rsidRPr="006E52C4">
              <w:rPr>
                <w:rFonts w:ascii="Book Antiqua" w:hAnsi="Book Antiqua"/>
                <w:b/>
                <w:sz w:val="19"/>
                <w:szCs w:val="19"/>
              </w:rPr>
              <w:t>BL: art. 14</w:t>
            </w:r>
            <w:r>
              <w:rPr>
                <w:rFonts w:ascii="Book Antiqua" w:hAnsi="Book Antiqua"/>
                <w:b/>
                <w:sz w:val="19"/>
                <w:szCs w:val="19"/>
              </w:rPr>
              <w:t>, I</w:t>
            </w:r>
            <w:r w:rsidRPr="006E52C4">
              <w:rPr>
                <w:rFonts w:ascii="Book Antiqua" w:hAnsi="Book Antiqua"/>
                <w:b/>
                <w:sz w:val="19"/>
                <w:szCs w:val="19"/>
              </w:rPr>
              <w:t xml:space="preserve"> e</w:t>
            </w:r>
            <w:r>
              <w:rPr>
                <w:rFonts w:ascii="Book Antiqua" w:hAnsi="Book Antiqua"/>
                <w:b/>
                <w:sz w:val="19"/>
                <w:szCs w:val="19"/>
              </w:rPr>
              <w:t xml:space="preserve"> art.</w:t>
            </w:r>
            <w:r w:rsidRPr="006E52C4">
              <w:rPr>
                <w:rFonts w:ascii="Book Antiqua" w:hAnsi="Book Antiqua"/>
                <w:b/>
                <w:sz w:val="19"/>
                <w:szCs w:val="19"/>
              </w:rPr>
              <w:t xml:space="preserve"> 15</w:t>
            </w:r>
            <w:r>
              <w:rPr>
                <w:rFonts w:ascii="Book Antiqua" w:hAnsi="Book Antiqua"/>
                <w:b/>
                <w:sz w:val="19"/>
                <w:szCs w:val="19"/>
              </w:rPr>
              <w:t>, SNUC</w:t>
            </w:r>
            <w:r w:rsidRPr="006E52C4">
              <w:rPr>
                <w:rFonts w:ascii="Book Antiqua" w:hAnsi="Book Antiqua"/>
                <w:b/>
                <w:sz w:val="19"/>
                <w:szCs w:val="19"/>
              </w:rPr>
              <w:t>.</w:t>
            </w:r>
          </w:p>
          <w:p w14:paraId="327873DA" w14:textId="77777777" w:rsidR="0016098B" w:rsidRDefault="0016098B" w:rsidP="00293C1A">
            <w:pPr>
              <w:jc w:val="both"/>
              <w:rPr>
                <w:rFonts w:ascii="Book Antiqua" w:hAnsi="Book Antiqua"/>
                <w:b/>
                <w:bCs/>
                <w:sz w:val="19"/>
                <w:szCs w:val="19"/>
              </w:rPr>
            </w:pPr>
          </w:p>
          <w:p w14:paraId="72BBBEF8" w14:textId="46BBECCE" w:rsidR="00CD37B4" w:rsidRDefault="00CD37B4" w:rsidP="00293C1A">
            <w:pPr>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A Área de Proteção Ambiental é uma área em geral extensa, com um certo grau de ocupação humana, dotada de atributos abióticos, bióticos, estéticos ou culturais especialmente importantes para a qualidade de vida e o bem-estar das populações humanas, e tem como objetivos básicos proteger a diversidade biológica, disciplinar o processo de ocupação e assegurar a sustentabilidade do uso dos recursos naturais.</w:t>
            </w:r>
            <w:r>
              <w:rPr>
                <w:rFonts w:ascii="Book Antiqua" w:hAnsi="Book Antiqua"/>
                <w:sz w:val="19"/>
                <w:szCs w:val="19"/>
              </w:rPr>
              <w:t xml:space="preserve"> </w:t>
            </w:r>
            <w:r>
              <w:rPr>
                <w:rFonts w:ascii="Book Antiqua" w:hAnsi="Book Antiqua"/>
                <w:b/>
                <w:bCs/>
                <w:sz w:val="19"/>
                <w:szCs w:val="19"/>
              </w:rPr>
              <w:t>BL: art. 15, SNUC.</w:t>
            </w:r>
          </w:p>
          <w:p w14:paraId="6036110C" w14:textId="77777777" w:rsidR="00CD37B4" w:rsidRDefault="00CD37B4" w:rsidP="00293C1A">
            <w:pPr>
              <w:jc w:val="both"/>
              <w:rPr>
                <w:rFonts w:ascii="Book Antiqua" w:hAnsi="Book Antiqua"/>
                <w:b/>
                <w:sz w:val="19"/>
                <w:szCs w:val="19"/>
              </w:rPr>
            </w:pPr>
          </w:p>
          <w:p w14:paraId="17DA70AC" w14:textId="48049458" w:rsidR="009E29AD" w:rsidRDefault="009E29AD" w:rsidP="00293C1A">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A área de proteção ambiental é uma área em geral extensa, com um certo grau de ocupação humana, dotada de atributos abióticos, bióticos, estéticos ou culturais especialmente importantes para a qualidade de vida e o bem-estar das populações humanas.</w:t>
            </w:r>
            <w:r w:rsidRPr="006E52C4">
              <w:rPr>
                <w:rFonts w:ascii="Book Antiqua" w:hAnsi="Book Antiqua"/>
                <w:sz w:val="19"/>
                <w:szCs w:val="19"/>
              </w:rPr>
              <w:t xml:space="preserve"> </w:t>
            </w:r>
            <w:r w:rsidRPr="006E52C4">
              <w:rPr>
                <w:rFonts w:ascii="Book Antiqua" w:hAnsi="Book Antiqua"/>
                <w:b/>
                <w:sz w:val="19"/>
                <w:szCs w:val="19"/>
              </w:rPr>
              <w:t>BL: art</w:t>
            </w:r>
            <w:r w:rsidR="00373C24">
              <w:rPr>
                <w:rFonts w:ascii="Book Antiqua" w:hAnsi="Book Antiqua"/>
                <w:b/>
                <w:sz w:val="19"/>
                <w:szCs w:val="19"/>
              </w:rPr>
              <w:t>. 15</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4F2F5867" w14:textId="665F4B5F" w:rsidR="00380DD0" w:rsidRDefault="00380DD0" w:rsidP="00293C1A">
            <w:pPr>
              <w:jc w:val="both"/>
              <w:rPr>
                <w:rFonts w:ascii="Book Antiqua" w:hAnsi="Book Antiqua"/>
                <w:b/>
                <w:sz w:val="19"/>
                <w:szCs w:val="19"/>
              </w:rPr>
            </w:pPr>
          </w:p>
          <w:p w14:paraId="70DB6130" w14:textId="5B88F353" w:rsidR="00380DD0" w:rsidRPr="00380DD0" w:rsidRDefault="00380DD0" w:rsidP="00293C1A">
            <w:pPr>
              <w:jc w:val="both"/>
              <w:rPr>
                <w:rFonts w:ascii="Book Antiqua" w:hAnsi="Book Antiqua"/>
                <w:bCs/>
                <w:sz w:val="19"/>
                <w:szCs w:val="19"/>
              </w:rPr>
            </w:pPr>
            <w:r>
              <w:rPr>
                <w:rFonts w:ascii="Book Antiqua" w:hAnsi="Book Antiqua"/>
                <w:b/>
                <w:sz w:val="19"/>
                <w:szCs w:val="19"/>
              </w:rPr>
              <w:t>(</w:t>
            </w:r>
            <w:r w:rsidRPr="00380DD0">
              <w:rPr>
                <w:rFonts w:ascii="Book Antiqua" w:hAnsi="Book Antiqua"/>
                <w:b/>
                <w:sz w:val="19"/>
                <w:szCs w:val="19"/>
                <w:highlight w:val="yellow"/>
              </w:rPr>
              <w:t>TRF5-2017-CESPE</w:t>
            </w:r>
            <w:r>
              <w:rPr>
                <w:rFonts w:ascii="Book Antiqua" w:hAnsi="Book Antiqua"/>
                <w:b/>
                <w:sz w:val="19"/>
                <w:szCs w:val="19"/>
              </w:rPr>
              <w:t>)</w:t>
            </w:r>
            <w:r>
              <w:rPr>
                <w:rFonts w:ascii="Book Antiqua" w:hAnsi="Book Antiqua"/>
                <w:bCs/>
                <w:sz w:val="19"/>
                <w:szCs w:val="19"/>
              </w:rPr>
              <w:t xml:space="preserve">: </w:t>
            </w:r>
            <w:r w:rsidRPr="00380DD0">
              <w:rPr>
                <w:rFonts w:ascii="Book Antiqua" w:hAnsi="Book Antiqua"/>
                <w:bCs/>
                <w:sz w:val="19"/>
                <w:szCs w:val="19"/>
              </w:rPr>
              <w:t>Uma área em geral extensa, com certo grau de ocupação humana, dotada de atributos abióticos, bióticos, estéticos ou culturais especialmente importantes para a qualidade de vida e o bem-estar das populações humanas, e que tem como objetivos básicos proteger a diversidade biológica, disciplinar o processo de ocupação e assegurar a sustentabilidade do uso dos recursos naturais é considerada, pela legislação do Sistema Nacional de Unidades de Conservação da Natureza,</w:t>
            </w:r>
            <w:r>
              <w:rPr>
                <w:rFonts w:ascii="Book Antiqua" w:hAnsi="Book Antiqua"/>
                <w:bCs/>
                <w:sz w:val="19"/>
                <w:szCs w:val="19"/>
              </w:rPr>
              <w:t xml:space="preserve"> </w:t>
            </w:r>
            <w:r w:rsidRPr="00380DD0">
              <w:rPr>
                <w:rFonts w:ascii="Book Antiqua" w:hAnsi="Book Antiqua"/>
                <w:bCs/>
                <w:sz w:val="19"/>
                <w:szCs w:val="19"/>
              </w:rPr>
              <w:t>unidade de uso sustentável da categoria área de proteção ambiental.</w:t>
            </w:r>
            <w:r>
              <w:rPr>
                <w:rFonts w:ascii="Book Antiqua" w:hAnsi="Book Antiqua"/>
                <w:bCs/>
                <w:sz w:val="19"/>
                <w:szCs w:val="19"/>
              </w:rPr>
              <w:t xml:space="preserve"> </w:t>
            </w:r>
            <w:r w:rsidRPr="006E52C4">
              <w:rPr>
                <w:rFonts w:ascii="Book Antiqua" w:hAnsi="Book Antiqua"/>
                <w:b/>
                <w:sz w:val="19"/>
                <w:szCs w:val="19"/>
              </w:rPr>
              <w:t>BL: art. 14</w:t>
            </w:r>
            <w:r>
              <w:rPr>
                <w:rFonts w:ascii="Book Antiqua" w:hAnsi="Book Antiqua"/>
                <w:b/>
                <w:sz w:val="19"/>
                <w:szCs w:val="19"/>
              </w:rPr>
              <w:t>, I</w:t>
            </w:r>
            <w:r w:rsidRPr="006E52C4">
              <w:rPr>
                <w:rFonts w:ascii="Book Antiqua" w:hAnsi="Book Antiqua"/>
                <w:b/>
                <w:sz w:val="19"/>
                <w:szCs w:val="19"/>
              </w:rPr>
              <w:t xml:space="preserve"> e</w:t>
            </w:r>
            <w:r>
              <w:rPr>
                <w:rFonts w:ascii="Book Antiqua" w:hAnsi="Book Antiqua"/>
                <w:b/>
                <w:sz w:val="19"/>
                <w:szCs w:val="19"/>
              </w:rPr>
              <w:t xml:space="preserve"> art.</w:t>
            </w:r>
            <w:r w:rsidRPr="006E52C4">
              <w:rPr>
                <w:rFonts w:ascii="Book Antiqua" w:hAnsi="Book Antiqua"/>
                <w:b/>
                <w:sz w:val="19"/>
                <w:szCs w:val="19"/>
              </w:rPr>
              <w:t xml:space="preserve"> 15</w:t>
            </w:r>
            <w:r>
              <w:rPr>
                <w:rFonts w:ascii="Book Antiqua" w:hAnsi="Book Antiqua"/>
                <w:b/>
                <w:sz w:val="19"/>
                <w:szCs w:val="19"/>
              </w:rPr>
              <w:t>, SNUC</w:t>
            </w:r>
            <w:r w:rsidRPr="006E52C4">
              <w:rPr>
                <w:rFonts w:ascii="Book Antiqua" w:hAnsi="Book Antiqua"/>
                <w:b/>
                <w:sz w:val="19"/>
                <w:szCs w:val="19"/>
              </w:rPr>
              <w:t>.</w:t>
            </w:r>
          </w:p>
          <w:p w14:paraId="3D7052BF" w14:textId="77777777" w:rsidR="009E29AD" w:rsidRDefault="009E29AD" w:rsidP="00293C1A">
            <w:pPr>
              <w:jc w:val="both"/>
              <w:rPr>
                <w:rFonts w:ascii="Book Antiqua" w:hAnsi="Book Antiqua"/>
                <w:b/>
                <w:sz w:val="19"/>
                <w:szCs w:val="19"/>
              </w:rPr>
            </w:pPr>
          </w:p>
          <w:p w14:paraId="138470D4" w14:textId="0FA180C9" w:rsidR="00373C24" w:rsidRPr="00380DD0" w:rsidRDefault="009C19BB" w:rsidP="00293C1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TJAL</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2015</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A Área de Proteção Ambiental − APA é uma Unidade de Conservação de Uso Sustentável formada por uma área em geral extensa, com um certo grau de ocupação humana, dotada de atributos ambientais relevantes.  </w:t>
            </w:r>
            <w:r w:rsidRPr="006E52C4">
              <w:rPr>
                <w:rFonts w:ascii="Book Antiqua" w:hAnsi="Book Antiqua"/>
                <w:b/>
                <w:sz w:val="19"/>
                <w:szCs w:val="19"/>
              </w:rPr>
              <w:t>BL: art. 14</w:t>
            </w:r>
            <w:r w:rsidR="00380DD0">
              <w:rPr>
                <w:rFonts w:ascii="Book Antiqua" w:hAnsi="Book Antiqua"/>
                <w:b/>
                <w:sz w:val="19"/>
                <w:szCs w:val="19"/>
              </w:rPr>
              <w:t>, I</w:t>
            </w:r>
            <w:r w:rsidRPr="006E52C4">
              <w:rPr>
                <w:rFonts w:ascii="Book Antiqua" w:hAnsi="Book Antiqua"/>
                <w:b/>
                <w:sz w:val="19"/>
                <w:szCs w:val="19"/>
              </w:rPr>
              <w:t xml:space="preserve"> e</w:t>
            </w:r>
            <w:r w:rsidR="00380DD0">
              <w:rPr>
                <w:rFonts w:ascii="Book Antiqua" w:hAnsi="Book Antiqua"/>
                <w:b/>
                <w:sz w:val="19"/>
                <w:szCs w:val="19"/>
              </w:rPr>
              <w:t xml:space="preserve"> art.</w:t>
            </w:r>
            <w:r w:rsidRPr="006E52C4">
              <w:rPr>
                <w:rFonts w:ascii="Book Antiqua" w:hAnsi="Book Antiqua"/>
                <w:b/>
                <w:sz w:val="19"/>
                <w:szCs w:val="19"/>
              </w:rPr>
              <w:t xml:space="preserve"> 15</w:t>
            </w:r>
            <w:r w:rsidR="009E29AD">
              <w:rPr>
                <w:rFonts w:ascii="Book Antiqua" w:hAnsi="Book Antiqua"/>
                <w:b/>
                <w:sz w:val="19"/>
                <w:szCs w:val="19"/>
              </w:rPr>
              <w:t>, SNUC</w:t>
            </w:r>
            <w:r w:rsidRPr="006E52C4">
              <w:rPr>
                <w:rFonts w:ascii="Book Antiqua" w:hAnsi="Book Antiqua"/>
                <w:b/>
                <w:sz w:val="19"/>
                <w:szCs w:val="19"/>
              </w:rPr>
              <w:t>.</w:t>
            </w:r>
          </w:p>
        </w:tc>
      </w:tr>
    </w:tbl>
    <w:p w14:paraId="3DB7BBF7" w14:textId="03EC9B58"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lastRenderedPageBreak/>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sz w:val="19"/>
          <w:szCs w:val="19"/>
          <w:highlight w:val="yellow"/>
        </w:rPr>
        <w:t>Área de Proteção Ambiental</w:t>
      </w:r>
      <w:r w:rsidRPr="006E52C4">
        <w:rPr>
          <w:rFonts w:ascii="Book Antiqua" w:hAnsi="Book Antiqua"/>
          <w:sz w:val="19"/>
          <w:szCs w:val="19"/>
        </w:rPr>
        <w:t xml:space="preserve"> </w:t>
      </w:r>
      <w:r w:rsidRPr="006E52C4">
        <w:rPr>
          <w:rFonts w:ascii="Book Antiqua" w:hAnsi="Book Antiqua"/>
          <w:b/>
          <w:caps/>
          <w:sz w:val="19"/>
          <w:szCs w:val="19"/>
          <w:highlight w:val="green"/>
        </w:rPr>
        <w:t>é constituída</w:t>
      </w:r>
      <w:r w:rsidRPr="006E52C4">
        <w:rPr>
          <w:rFonts w:ascii="Book Antiqua" w:hAnsi="Book Antiqua"/>
          <w:sz w:val="19"/>
          <w:szCs w:val="19"/>
        </w:rPr>
        <w:t xml:space="preserve"> por </w:t>
      </w:r>
      <w:r w:rsidRPr="006E52C4">
        <w:rPr>
          <w:rFonts w:ascii="Book Antiqua" w:hAnsi="Book Antiqua"/>
          <w:b/>
          <w:sz w:val="19"/>
          <w:szCs w:val="19"/>
          <w:highlight w:val="cyan"/>
        </w:rPr>
        <w:t>terras públicas</w:t>
      </w:r>
      <w:r w:rsidRPr="006E52C4">
        <w:rPr>
          <w:rFonts w:ascii="Book Antiqua" w:hAnsi="Book Antiqua"/>
          <w:sz w:val="19"/>
          <w:szCs w:val="19"/>
        </w:rPr>
        <w:t xml:space="preserve"> ou </w:t>
      </w:r>
      <w:r w:rsidRPr="006E52C4">
        <w:rPr>
          <w:rFonts w:ascii="Book Antiqua" w:hAnsi="Book Antiqua"/>
          <w:b/>
          <w:sz w:val="19"/>
          <w:szCs w:val="19"/>
          <w:highlight w:val="cyan"/>
        </w:rPr>
        <w:t>privadas</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(TJRR-2008)</w:t>
      </w:r>
      <w:r w:rsidR="00CE2E48" w:rsidRPr="001E404A">
        <w:rPr>
          <w:rFonts w:ascii="Book Antiqua" w:hAnsi="Book Antiqua"/>
          <w:sz w:val="18"/>
          <w:szCs w:val="18"/>
        </w:rPr>
        <w:t xml:space="preserve"> </w:t>
      </w:r>
      <w:r w:rsidR="00CE2E48" w:rsidRPr="001E404A">
        <w:rPr>
          <w:rFonts w:ascii="Book Antiqua" w:hAnsi="Book Antiqua"/>
          <w:b/>
          <w:color w:val="FF0000"/>
          <w:sz w:val="16"/>
          <w:szCs w:val="16"/>
          <w:u w:val="single"/>
        </w:rPr>
        <w:t>(TRF4-2010)</w:t>
      </w:r>
      <w:r w:rsidR="00014255" w:rsidRPr="001E404A">
        <w:rPr>
          <w:rFonts w:ascii="Book Antiqua" w:hAnsi="Book Antiqua"/>
          <w:b/>
          <w:color w:val="FF0000"/>
          <w:sz w:val="16"/>
          <w:szCs w:val="16"/>
        </w:rPr>
        <w:t xml:space="preserve"> </w:t>
      </w:r>
      <w:r w:rsidR="00014255" w:rsidRPr="001E404A">
        <w:rPr>
          <w:rFonts w:ascii="Book Antiqua" w:hAnsi="Book Antiqua"/>
          <w:b/>
          <w:color w:val="FF0000"/>
          <w:sz w:val="16"/>
          <w:szCs w:val="16"/>
          <w:u w:val="single"/>
        </w:rPr>
        <w:t>(TJPB-2011)</w:t>
      </w:r>
      <w:r w:rsidR="00DB7A89" w:rsidRPr="001E404A">
        <w:rPr>
          <w:rFonts w:ascii="Book Antiqua" w:hAnsi="Book Antiqua"/>
          <w:sz w:val="16"/>
          <w:szCs w:val="16"/>
        </w:rPr>
        <w:t xml:space="preserve"> </w:t>
      </w:r>
      <w:r w:rsidR="00DB7A89" w:rsidRPr="001E404A">
        <w:rPr>
          <w:rFonts w:ascii="Book Antiqua" w:hAnsi="Book Antiqua"/>
          <w:b/>
          <w:bCs/>
          <w:color w:val="FF0000"/>
          <w:sz w:val="16"/>
          <w:szCs w:val="16"/>
          <w:u w:val="single"/>
        </w:rPr>
        <w:t>(TJGO-2012)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373C24" w:rsidRPr="001E404A">
        <w:rPr>
          <w:rFonts w:ascii="Book Antiqua" w:hAnsi="Book Antiqua"/>
          <w:b/>
          <w:bCs/>
          <w:color w:val="FF0000"/>
          <w:sz w:val="16"/>
          <w:szCs w:val="16"/>
        </w:rPr>
        <w:t xml:space="preserve"> </w:t>
      </w:r>
      <w:bookmarkStart w:id="35" w:name="_Hlk76644719"/>
      <w:r w:rsidR="00373C24" w:rsidRPr="001E404A">
        <w:rPr>
          <w:rFonts w:ascii="Book Antiqua" w:hAnsi="Book Antiqua"/>
          <w:b/>
          <w:bCs/>
          <w:color w:val="FF0000"/>
          <w:sz w:val="16"/>
          <w:szCs w:val="16"/>
          <w:u w:val="single"/>
        </w:rPr>
        <w:t>(TRF2-2014)</w:t>
      </w:r>
      <w:bookmarkEnd w:id="35"/>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103BB5" w:rsidRPr="001E404A">
        <w:rPr>
          <w:rFonts w:ascii="Book Antiqua" w:hAnsi="Book Antiqua"/>
          <w:b/>
          <w:color w:val="FF0000"/>
          <w:sz w:val="16"/>
          <w:szCs w:val="16"/>
        </w:rPr>
        <w:t xml:space="preserve"> </w:t>
      </w:r>
      <w:r w:rsidR="00103BB5" w:rsidRPr="001E404A">
        <w:rPr>
          <w:rFonts w:ascii="Book Antiqua" w:hAnsi="Book Antiqua"/>
          <w:b/>
          <w:bCs/>
          <w:color w:val="FF0000"/>
          <w:sz w:val="16"/>
          <w:szCs w:val="16"/>
          <w:u w:val="single"/>
        </w:rPr>
        <w:t>(MPSC-2021)</w:t>
      </w:r>
    </w:p>
    <w:tbl>
      <w:tblPr>
        <w:tblStyle w:val="Tabelacomgrade"/>
        <w:tblW w:w="0" w:type="auto"/>
        <w:shd w:val="clear" w:color="auto" w:fill="CCFFFF"/>
        <w:tblLook w:val="04A0" w:firstRow="1" w:lastRow="0" w:firstColumn="1" w:lastColumn="0" w:noHBand="0" w:noVBand="1"/>
      </w:tblPr>
      <w:tblGrid>
        <w:gridCol w:w="8494"/>
      </w:tblGrid>
      <w:tr w:rsidR="00165DFA" w:rsidRPr="006E52C4" w14:paraId="2C35B217" w14:textId="77777777" w:rsidTr="00165DFA">
        <w:tc>
          <w:tcPr>
            <w:tcW w:w="8494" w:type="dxa"/>
            <w:shd w:val="clear" w:color="auto" w:fill="CCFFFF"/>
          </w:tcPr>
          <w:p w14:paraId="7650F402" w14:textId="30198D92" w:rsidR="00A679F0" w:rsidRDefault="00A679F0" w:rsidP="00165DF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A679F0">
              <w:rPr>
                <w:rFonts w:ascii="Book Antiqua" w:hAnsi="Book Antiqua"/>
                <w:b/>
                <w:sz w:val="19"/>
                <w:szCs w:val="19"/>
                <w:highlight w:val="yellow"/>
              </w:rPr>
              <w:t>PGEAP-2018-FCC</w:t>
            </w:r>
            <w:r>
              <w:rPr>
                <w:rFonts w:ascii="Book Antiqua" w:hAnsi="Book Antiqua"/>
                <w:b/>
                <w:sz w:val="19"/>
                <w:szCs w:val="19"/>
              </w:rPr>
              <w:t>)</w:t>
            </w:r>
            <w:r>
              <w:rPr>
                <w:rFonts w:ascii="Book Antiqua" w:hAnsi="Book Antiqua"/>
                <w:bCs/>
                <w:sz w:val="19"/>
                <w:szCs w:val="19"/>
              </w:rPr>
              <w:t xml:space="preserve">: </w:t>
            </w:r>
            <w:r w:rsidRPr="00A679F0">
              <w:rPr>
                <w:rFonts w:ascii="Book Antiqua" w:hAnsi="Book Antiqua"/>
                <w:bCs/>
                <w:sz w:val="19"/>
                <w:szCs w:val="19"/>
              </w:rPr>
              <w:t>Determinado proprietário de área rural com remanescente de mata nativa realizou a extração ilegal de madeira dentro de sua propriedade. Responsabilizado pelo Poder Público, o proprietário comprometeu-se a proceder a recomposição dos danos a essa mata e a convertê-la em unidade de conservação, que ficaria sob seu domínio e responsabilidade, sem transferência ao poder público. A Unidade de Conservação prevista na legislação aplicável que melhor atenderá aos requisitos mencionados é a</w:t>
            </w:r>
            <w:r>
              <w:rPr>
                <w:rFonts w:ascii="Book Antiqua" w:hAnsi="Book Antiqua"/>
                <w:bCs/>
                <w:sz w:val="19"/>
                <w:szCs w:val="19"/>
              </w:rPr>
              <w:t xml:space="preserve"> </w:t>
            </w:r>
            <w:r w:rsidRPr="00A679F0">
              <w:rPr>
                <w:rFonts w:ascii="Book Antiqua" w:hAnsi="Book Antiqua"/>
                <w:bCs/>
                <w:sz w:val="19"/>
                <w:szCs w:val="19"/>
              </w:rPr>
              <w:t>Área de Proteção Ambiental.</w:t>
            </w:r>
            <w:r>
              <w:rPr>
                <w:rFonts w:ascii="Book Antiqua" w:hAnsi="Book Antiqua"/>
                <w:bCs/>
                <w:sz w:val="19"/>
                <w:szCs w:val="19"/>
              </w:rPr>
              <w:t xml:space="preserve"> </w:t>
            </w:r>
            <w:r w:rsidRPr="006E52C4">
              <w:rPr>
                <w:rFonts w:ascii="Book Antiqua" w:hAnsi="Book Antiqua"/>
                <w:b/>
                <w:sz w:val="19"/>
                <w:szCs w:val="19"/>
              </w:rPr>
              <w:t xml:space="preserve">BL: art. 15, §1º, </w:t>
            </w:r>
            <w:r>
              <w:rPr>
                <w:rFonts w:ascii="Book Antiqua" w:hAnsi="Book Antiqua"/>
                <w:b/>
                <w:sz w:val="19"/>
                <w:szCs w:val="19"/>
              </w:rPr>
              <w:t>SNUC</w:t>
            </w:r>
            <w:r w:rsidRPr="006E52C4">
              <w:rPr>
                <w:rFonts w:ascii="Book Antiqua" w:hAnsi="Book Antiqua"/>
                <w:b/>
                <w:sz w:val="19"/>
                <w:szCs w:val="19"/>
              </w:rPr>
              <w:t>.</w:t>
            </w:r>
          </w:p>
          <w:p w14:paraId="5F58F813" w14:textId="6ABA1889" w:rsidR="00A679F0" w:rsidRPr="00A679F0" w:rsidRDefault="00A679F0" w:rsidP="00165DFA">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Pr>
                <w:rFonts w:ascii="Book Antiqua" w:hAnsi="Book Antiqua"/>
                <w:bCs/>
                <w:sz w:val="19"/>
                <w:szCs w:val="19"/>
              </w:rPr>
              <w:t xml:space="preserve">: A resposta é a Área de Proteção Ambiental, </w:t>
            </w:r>
            <w:r w:rsidRPr="00A679F0">
              <w:rPr>
                <w:rFonts w:ascii="Book Antiqua" w:hAnsi="Book Antiqua"/>
                <w:bCs/>
                <w:sz w:val="19"/>
                <w:szCs w:val="19"/>
              </w:rPr>
              <w:t>APA, pois é a única unidade de conservação, dentre as op</w:t>
            </w:r>
            <w:r>
              <w:rPr>
                <w:rFonts w:ascii="Book Antiqua" w:hAnsi="Book Antiqua"/>
                <w:bCs/>
                <w:sz w:val="19"/>
                <w:szCs w:val="19"/>
              </w:rPr>
              <w:t>ções trazidas pela questão</w:t>
            </w:r>
            <w:r w:rsidRPr="00A679F0">
              <w:rPr>
                <w:rFonts w:ascii="Book Antiqua" w:hAnsi="Book Antiqua"/>
                <w:bCs/>
                <w:sz w:val="19"/>
                <w:szCs w:val="19"/>
              </w:rPr>
              <w:t xml:space="preserve"> que pode ser tanto de domínio PRIVADO como público.</w:t>
            </w:r>
          </w:p>
          <w:p w14:paraId="4CB2B63E" w14:textId="7F886A8C" w:rsidR="00165DFA" w:rsidRPr="006E52C4" w:rsidRDefault="00165DFA" w:rsidP="00165DFA">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TJPB</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2011</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00886ECA" w:rsidRPr="006E52C4">
              <w:rPr>
                <w:rFonts w:ascii="Book Antiqua" w:hAnsi="Book Antiqua"/>
                <w:sz w:val="19"/>
                <w:szCs w:val="19"/>
              </w:rPr>
              <w:t>Considerando a disciplina legal das unidades de conservação, assinale a opção correta:</w:t>
            </w:r>
            <w:r w:rsidR="00886ECA" w:rsidRPr="006E52C4">
              <w:rPr>
                <w:rFonts w:ascii="Book Antiqua" w:hAnsi="Book Antiqua"/>
                <w:b/>
                <w:sz w:val="19"/>
                <w:szCs w:val="19"/>
              </w:rPr>
              <w:t xml:space="preserve"> </w:t>
            </w:r>
            <w:r w:rsidRPr="006E52C4">
              <w:rPr>
                <w:rFonts w:ascii="Book Antiqua" w:hAnsi="Book Antiqua"/>
                <w:sz w:val="19"/>
                <w:szCs w:val="19"/>
              </w:rPr>
              <w:t xml:space="preserve">Inseridas no grupo das unidades de conservação de uso sustentável, as áreas de proteção ambiental podem ser constituídas tanto por terras públicas quanto por terras privadas. </w:t>
            </w:r>
            <w:r w:rsidRPr="006E52C4">
              <w:rPr>
                <w:rFonts w:ascii="Book Antiqua" w:hAnsi="Book Antiqua"/>
                <w:b/>
                <w:sz w:val="19"/>
                <w:szCs w:val="19"/>
              </w:rPr>
              <w:t xml:space="preserve">BL: art. 15, §1º, </w:t>
            </w:r>
            <w:r w:rsidR="00A679F0">
              <w:rPr>
                <w:rFonts w:ascii="Book Antiqua" w:hAnsi="Book Antiqua"/>
                <w:b/>
                <w:sz w:val="19"/>
                <w:szCs w:val="19"/>
              </w:rPr>
              <w:t>SNUC</w:t>
            </w:r>
            <w:r w:rsidRPr="006E52C4">
              <w:rPr>
                <w:rFonts w:ascii="Book Antiqua" w:hAnsi="Book Antiqua"/>
                <w:b/>
                <w:sz w:val="19"/>
                <w:szCs w:val="19"/>
              </w:rPr>
              <w:t>.</w:t>
            </w:r>
          </w:p>
          <w:p w14:paraId="7F06353F" w14:textId="256DD4BA" w:rsidR="00261D79" w:rsidRPr="006E52C4" w:rsidRDefault="00261D79" w:rsidP="004B34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TJRR</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2008</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A unidade de conservação que tem por características (i) a sua implantação sobre área de domínio privado com razoável grau de extensão; (</w:t>
            </w:r>
            <w:proofErr w:type="spellStart"/>
            <w:r w:rsidRPr="006E52C4">
              <w:rPr>
                <w:rFonts w:ascii="Book Antiqua" w:hAnsi="Book Antiqua"/>
                <w:sz w:val="19"/>
                <w:szCs w:val="19"/>
              </w:rPr>
              <w:t>ii</w:t>
            </w:r>
            <w:proofErr w:type="spellEnd"/>
            <w:r w:rsidRPr="006E52C4">
              <w:rPr>
                <w:rFonts w:ascii="Book Antiqua" w:hAnsi="Book Antiqua"/>
                <w:sz w:val="19"/>
                <w:szCs w:val="19"/>
              </w:rPr>
              <w:t xml:space="preserve">) a criação de limitações sobre a utilização da terra com as finalidades de disciplinar a ocupação humana e de assegurar a conservação da biodiversidade denomina-se </w:t>
            </w:r>
            <w:r w:rsidRPr="006E52C4">
              <w:rPr>
                <w:rFonts w:ascii="Book Antiqua" w:hAnsi="Book Antiqua"/>
                <w:b/>
                <w:sz w:val="19"/>
                <w:szCs w:val="19"/>
              </w:rPr>
              <w:t xml:space="preserve">área de preservação ambiental. BL: art. 15, </w:t>
            </w:r>
            <w:r w:rsidRPr="00C80B16">
              <w:rPr>
                <w:rFonts w:ascii="Book Antiqua" w:hAnsi="Book Antiqua"/>
                <w:b/>
                <w:i/>
                <w:iCs/>
                <w:sz w:val="19"/>
                <w:szCs w:val="19"/>
              </w:rPr>
              <w:t xml:space="preserve">caput </w:t>
            </w:r>
            <w:r w:rsidRPr="006E52C4">
              <w:rPr>
                <w:rFonts w:ascii="Book Antiqua" w:hAnsi="Book Antiqua"/>
                <w:b/>
                <w:sz w:val="19"/>
                <w:szCs w:val="19"/>
              </w:rPr>
              <w:t xml:space="preserve">e §1º </w:t>
            </w:r>
            <w:r w:rsidR="00C80B16">
              <w:rPr>
                <w:rFonts w:ascii="Book Antiqua" w:hAnsi="Book Antiqua"/>
                <w:b/>
                <w:sz w:val="19"/>
                <w:szCs w:val="19"/>
              </w:rPr>
              <w:t>SNUC</w:t>
            </w:r>
            <w:r w:rsidRPr="006E52C4">
              <w:rPr>
                <w:rFonts w:ascii="Book Antiqua" w:hAnsi="Book Antiqua"/>
                <w:b/>
                <w:sz w:val="19"/>
                <w:szCs w:val="19"/>
              </w:rPr>
              <w:t>.</w:t>
            </w:r>
          </w:p>
        </w:tc>
      </w:tr>
    </w:tbl>
    <w:p w14:paraId="22FDEE1B" w14:textId="14721DFC" w:rsidR="00282B07" w:rsidRPr="001E404A" w:rsidRDefault="00282B07" w:rsidP="001E203D">
      <w:pPr>
        <w:spacing w:before="100" w:beforeAutospacing="1" w:after="100" w:afterAutospacing="1"/>
        <w:ind w:firstLine="525"/>
        <w:jc w:val="both"/>
        <w:rPr>
          <w:rFonts w:ascii="Book Antiqua" w:hAnsi="Book Antiqua"/>
          <w:sz w:val="18"/>
          <w:szCs w:val="18"/>
        </w:rPr>
      </w:pPr>
      <w:r w:rsidRPr="001D2018">
        <w:rPr>
          <w:rFonts w:ascii="Book Antiqua" w:hAnsi="Book Antiqua"/>
          <w:b/>
          <w:sz w:val="19"/>
          <w:szCs w:val="19"/>
          <w:highlight w:val="magenta"/>
        </w:rPr>
        <w:t>§ 2</w:t>
      </w:r>
      <w:r w:rsidRPr="001D2018">
        <w:rPr>
          <w:rFonts w:ascii="Book Antiqua" w:hAnsi="Book Antiqua"/>
          <w:b/>
          <w:sz w:val="19"/>
          <w:szCs w:val="19"/>
          <w:highlight w:val="magenta"/>
          <w:u w:val="single"/>
          <w:vertAlign w:val="superscript"/>
        </w:rPr>
        <w:t>o</w:t>
      </w:r>
      <w:r w:rsidRPr="001D2018">
        <w:rPr>
          <w:rFonts w:ascii="Book Antiqua" w:hAnsi="Book Antiqua"/>
          <w:b/>
          <w:sz w:val="19"/>
          <w:szCs w:val="19"/>
        </w:rPr>
        <w:t xml:space="preserve"> Respeitados os limites constitucionais, podem ser estabelecidas normas e restrições para a utilização de uma propriedade privada localizada em uma Área de Proteção Ambiental</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(TJGO-2012)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p>
    <w:tbl>
      <w:tblPr>
        <w:tblStyle w:val="Tabelacomgrade"/>
        <w:tblW w:w="0" w:type="auto"/>
        <w:shd w:val="clear" w:color="auto" w:fill="CCFFFF"/>
        <w:tblLook w:val="04A0" w:firstRow="1" w:lastRow="0" w:firstColumn="1" w:lastColumn="0" w:noHBand="0" w:noVBand="1"/>
      </w:tblPr>
      <w:tblGrid>
        <w:gridCol w:w="8494"/>
      </w:tblGrid>
      <w:tr w:rsidR="007960B8" w:rsidRPr="006E52C4" w14:paraId="719717F0" w14:textId="77777777" w:rsidTr="007960B8">
        <w:tc>
          <w:tcPr>
            <w:tcW w:w="8494" w:type="dxa"/>
            <w:shd w:val="clear" w:color="auto" w:fill="CCFFFF"/>
          </w:tcPr>
          <w:p w14:paraId="02A43BCF" w14:textId="77777777" w:rsidR="007960B8" w:rsidRPr="006E52C4" w:rsidRDefault="007960B8" w:rsidP="00FA4CE8">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w:t>
            </w:r>
            <w:r w:rsidR="00FA4CE8" w:rsidRPr="006E52C4">
              <w:rPr>
                <w:rFonts w:ascii="Book Antiqua" w:hAnsi="Book Antiqua"/>
                <w:b/>
                <w:sz w:val="19"/>
                <w:szCs w:val="19"/>
                <w:highlight w:val="yellow"/>
              </w:rPr>
              <w:t>-</w:t>
            </w:r>
            <w:r w:rsidRPr="006E52C4">
              <w:rPr>
                <w:rFonts w:ascii="Book Antiqua" w:hAnsi="Book Antiqua"/>
                <w:b/>
                <w:sz w:val="19"/>
                <w:szCs w:val="19"/>
                <w:highlight w:val="yellow"/>
              </w:rPr>
              <w:t>2012</w:t>
            </w:r>
            <w:r w:rsidR="00FA4CE8"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 xml:space="preserve">Suponha que o governo estadual tenha instituído, por decreto, uma Área de Proteção (APA) que abranja a totalidade do território de três municípios. Os imóveis particulares localizados dentro da APA poderão desde logo sofrer restrições compatíveis com a natureza </w:t>
            </w:r>
            <w:r w:rsidRPr="006E52C4">
              <w:rPr>
                <w:rFonts w:ascii="Book Antiqua" w:hAnsi="Book Antiqua"/>
                <w:sz w:val="19"/>
                <w:szCs w:val="19"/>
              </w:rPr>
              <w:lastRenderedPageBreak/>
              <w:t>privada da área, bem como com o conteúdo constitucional do direito de p</w:t>
            </w:r>
            <w:r w:rsidR="001405FA" w:rsidRPr="006E52C4">
              <w:rPr>
                <w:rFonts w:ascii="Book Antiqua" w:hAnsi="Book Antiqua"/>
                <w:sz w:val="19"/>
                <w:szCs w:val="19"/>
              </w:rPr>
              <w:t xml:space="preserve">ropriedade e sua função social. </w:t>
            </w:r>
            <w:r w:rsidR="001405FA" w:rsidRPr="006E52C4">
              <w:rPr>
                <w:rFonts w:ascii="Book Antiqua" w:hAnsi="Book Antiqua"/>
                <w:b/>
                <w:sz w:val="19"/>
                <w:szCs w:val="19"/>
              </w:rPr>
              <w:t xml:space="preserve">BL: art. 15, </w:t>
            </w:r>
            <w:r w:rsidR="001405FA" w:rsidRPr="006E52C4">
              <w:rPr>
                <w:rFonts w:ascii="Book Antiqua" w:hAnsi="Book Antiqua"/>
                <w:b/>
                <w:i/>
                <w:sz w:val="19"/>
                <w:szCs w:val="19"/>
              </w:rPr>
              <w:t>caput</w:t>
            </w:r>
            <w:r w:rsidR="001405FA" w:rsidRPr="006E52C4">
              <w:rPr>
                <w:rFonts w:ascii="Book Antiqua" w:hAnsi="Book Antiqua"/>
                <w:b/>
                <w:sz w:val="19"/>
                <w:szCs w:val="19"/>
              </w:rPr>
              <w:t xml:space="preserve"> e §2º da Lei 9985/00.</w:t>
            </w:r>
          </w:p>
        </w:tc>
      </w:tr>
    </w:tbl>
    <w:p w14:paraId="4C7E44AE" w14:textId="023B7E08" w:rsidR="00282B07" w:rsidRPr="001E404A" w:rsidRDefault="00282B07" w:rsidP="001E203D">
      <w:pPr>
        <w:spacing w:before="100" w:beforeAutospacing="1" w:after="100" w:afterAutospacing="1"/>
        <w:ind w:firstLine="525"/>
        <w:jc w:val="both"/>
        <w:rPr>
          <w:rFonts w:ascii="Book Antiqua" w:hAnsi="Book Antiqua"/>
          <w:sz w:val="18"/>
          <w:szCs w:val="18"/>
        </w:rPr>
      </w:pPr>
      <w:r w:rsidRPr="00264B88">
        <w:rPr>
          <w:rFonts w:ascii="Book Antiqua" w:hAnsi="Book Antiqua"/>
          <w:b/>
          <w:bCs/>
          <w:sz w:val="19"/>
          <w:szCs w:val="19"/>
          <w:highlight w:val="magenta"/>
        </w:rPr>
        <w:lastRenderedPageBreak/>
        <w:t>§ 3</w:t>
      </w:r>
      <w:r w:rsidRPr="00264B88">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264B88">
        <w:rPr>
          <w:rFonts w:ascii="Book Antiqua" w:hAnsi="Book Antiqua"/>
          <w:b/>
          <w:bCs/>
          <w:sz w:val="19"/>
          <w:szCs w:val="19"/>
        </w:rPr>
        <w:t xml:space="preserve">As </w:t>
      </w:r>
      <w:r w:rsidRPr="00264B88">
        <w:rPr>
          <w:rFonts w:ascii="Book Antiqua" w:hAnsi="Book Antiqua"/>
          <w:b/>
          <w:bCs/>
          <w:sz w:val="19"/>
          <w:szCs w:val="19"/>
          <w:highlight w:val="yellow"/>
        </w:rPr>
        <w:t>condições para a realização</w:t>
      </w:r>
      <w:r w:rsidRPr="00264B88">
        <w:rPr>
          <w:rFonts w:ascii="Book Antiqua" w:hAnsi="Book Antiqua"/>
          <w:b/>
          <w:bCs/>
          <w:sz w:val="19"/>
          <w:szCs w:val="19"/>
        </w:rPr>
        <w:t xml:space="preserve"> de </w:t>
      </w:r>
      <w:r w:rsidRPr="00264B88">
        <w:rPr>
          <w:rFonts w:ascii="Book Antiqua" w:hAnsi="Book Antiqua"/>
          <w:b/>
          <w:bCs/>
          <w:caps/>
          <w:sz w:val="19"/>
          <w:szCs w:val="19"/>
          <w:shd w:val="clear" w:color="auto" w:fill="F7CAAC" w:themeFill="accent2" w:themeFillTint="66"/>
        </w:rPr>
        <w:t>pesquisa científica</w:t>
      </w:r>
      <w:r w:rsidRPr="00264B88">
        <w:rPr>
          <w:rFonts w:ascii="Book Antiqua" w:hAnsi="Book Antiqua"/>
          <w:b/>
          <w:bCs/>
          <w:sz w:val="19"/>
          <w:szCs w:val="19"/>
        </w:rPr>
        <w:t xml:space="preserve"> e </w:t>
      </w:r>
      <w:r w:rsidRPr="00264B88">
        <w:rPr>
          <w:rFonts w:ascii="Book Antiqua" w:hAnsi="Book Antiqua"/>
          <w:b/>
          <w:bCs/>
          <w:caps/>
          <w:sz w:val="19"/>
          <w:szCs w:val="19"/>
          <w:shd w:val="clear" w:color="auto" w:fill="F7CAAC" w:themeFill="accent2" w:themeFillTint="66"/>
        </w:rPr>
        <w:t>visitação pública</w:t>
      </w:r>
      <w:r w:rsidRPr="00264B88">
        <w:rPr>
          <w:rFonts w:ascii="Book Antiqua" w:hAnsi="Book Antiqua"/>
          <w:b/>
          <w:bCs/>
          <w:sz w:val="19"/>
          <w:szCs w:val="19"/>
        </w:rPr>
        <w:t xml:space="preserve"> </w:t>
      </w:r>
      <w:r w:rsidRPr="00264B88">
        <w:rPr>
          <w:rFonts w:ascii="Book Antiqua" w:hAnsi="Book Antiqua"/>
          <w:b/>
          <w:bCs/>
          <w:sz w:val="19"/>
          <w:szCs w:val="19"/>
          <w:highlight w:val="cyan"/>
        </w:rPr>
        <w:t>nas áreas sob domínio público</w:t>
      </w:r>
      <w:r w:rsidRPr="00264B88">
        <w:rPr>
          <w:rFonts w:ascii="Book Antiqua" w:hAnsi="Book Antiqua"/>
          <w:b/>
          <w:bCs/>
          <w:sz w:val="19"/>
          <w:szCs w:val="19"/>
        </w:rPr>
        <w:t xml:space="preserve"> </w:t>
      </w:r>
      <w:r w:rsidRPr="00264B88">
        <w:rPr>
          <w:rFonts w:ascii="Book Antiqua" w:hAnsi="Book Antiqua"/>
          <w:b/>
          <w:bCs/>
          <w:caps/>
          <w:sz w:val="19"/>
          <w:szCs w:val="19"/>
          <w:highlight w:val="green"/>
        </w:rPr>
        <w:t>serão estabelecidas</w:t>
      </w:r>
      <w:r w:rsidRPr="00264B88">
        <w:rPr>
          <w:rFonts w:ascii="Book Antiqua" w:hAnsi="Book Antiqua"/>
          <w:b/>
          <w:bCs/>
          <w:sz w:val="19"/>
          <w:szCs w:val="19"/>
        </w:rPr>
        <w:t xml:space="preserve"> </w:t>
      </w:r>
      <w:r w:rsidRPr="00264B88">
        <w:rPr>
          <w:rFonts w:ascii="Book Antiqua" w:hAnsi="Book Antiqua"/>
          <w:b/>
          <w:bCs/>
          <w:sz w:val="19"/>
          <w:szCs w:val="19"/>
          <w:highlight w:val="yellow"/>
        </w:rPr>
        <w:t>pelo órgão gestor da unidade</w:t>
      </w:r>
      <w:r w:rsidRPr="001E404A">
        <w:rPr>
          <w:rFonts w:ascii="Book Antiqua" w:hAnsi="Book Antiqua"/>
          <w:sz w:val="18"/>
          <w:szCs w:val="18"/>
        </w:rPr>
        <w:t>.</w:t>
      </w:r>
      <w:r w:rsidR="00264B88" w:rsidRPr="001E404A">
        <w:rPr>
          <w:rFonts w:ascii="Book Antiqua" w:hAnsi="Book Antiqua"/>
          <w:sz w:val="18"/>
          <w:szCs w:val="18"/>
        </w:rPr>
        <w:t xml:space="preserve"> </w:t>
      </w:r>
      <w:r w:rsidR="00264B88" w:rsidRPr="001E404A">
        <w:rPr>
          <w:rFonts w:ascii="Book Antiqua" w:hAnsi="Book Antiqua"/>
          <w:b/>
          <w:bCs/>
          <w:color w:val="FF0000"/>
          <w:sz w:val="16"/>
          <w:szCs w:val="16"/>
          <w:u w:val="single"/>
        </w:rPr>
        <w:t>(PGEGO-2013)</w:t>
      </w:r>
    </w:p>
    <w:p w14:paraId="231DA6BF" w14:textId="2152F281" w:rsidR="00282B07" w:rsidRPr="001E404A" w:rsidRDefault="00282B07" w:rsidP="001E203D">
      <w:pPr>
        <w:spacing w:before="100" w:beforeAutospacing="1" w:after="100" w:afterAutospacing="1"/>
        <w:ind w:firstLine="525"/>
        <w:jc w:val="both"/>
        <w:rPr>
          <w:rFonts w:ascii="Book Antiqua" w:hAnsi="Book Antiqua"/>
          <w:sz w:val="16"/>
          <w:szCs w:val="16"/>
        </w:rPr>
      </w:pPr>
      <w:r w:rsidRPr="00CF4729">
        <w:rPr>
          <w:rFonts w:ascii="Book Antiqua" w:hAnsi="Book Antiqua"/>
          <w:b/>
          <w:bCs/>
          <w:sz w:val="19"/>
          <w:szCs w:val="19"/>
          <w:highlight w:val="magenta"/>
        </w:rPr>
        <w:t>§ 4</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F4729">
        <w:rPr>
          <w:rFonts w:ascii="Book Antiqua" w:hAnsi="Book Antiqua"/>
          <w:b/>
          <w:bCs/>
          <w:sz w:val="19"/>
          <w:szCs w:val="19"/>
          <w:highlight w:val="cyan"/>
        </w:rPr>
        <w:t>Nas áreas sob propriedade privada</w:t>
      </w:r>
      <w:r w:rsidRPr="006E52C4">
        <w:rPr>
          <w:rFonts w:ascii="Book Antiqua" w:hAnsi="Book Antiqua"/>
          <w:sz w:val="19"/>
          <w:szCs w:val="19"/>
        </w:rPr>
        <w:t xml:space="preserve">, </w:t>
      </w:r>
      <w:r w:rsidRPr="00CF4729">
        <w:rPr>
          <w:rFonts w:ascii="Book Antiqua" w:hAnsi="Book Antiqua"/>
          <w:b/>
          <w:bCs/>
          <w:caps/>
          <w:sz w:val="19"/>
          <w:szCs w:val="19"/>
          <w:highlight w:val="green"/>
        </w:rPr>
        <w:t>cabe</w:t>
      </w:r>
      <w:r w:rsidRPr="006E52C4">
        <w:rPr>
          <w:rFonts w:ascii="Book Antiqua" w:hAnsi="Book Antiqua"/>
          <w:sz w:val="19"/>
          <w:szCs w:val="19"/>
        </w:rPr>
        <w:t xml:space="preserve"> </w:t>
      </w:r>
      <w:r w:rsidRPr="00CF4729">
        <w:rPr>
          <w:rFonts w:ascii="Book Antiqua" w:hAnsi="Book Antiqua"/>
          <w:b/>
          <w:bCs/>
          <w:sz w:val="19"/>
          <w:szCs w:val="19"/>
          <w:highlight w:val="yellow"/>
        </w:rPr>
        <w:t>ao proprietário</w:t>
      </w:r>
      <w:r w:rsidRPr="006E52C4">
        <w:rPr>
          <w:rFonts w:ascii="Book Antiqua" w:hAnsi="Book Antiqua"/>
          <w:sz w:val="19"/>
          <w:szCs w:val="19"/>
        </w:rPr>
        <w:t xml:space="preserve"> </w:t>
      </w:r>
      <w:r w:rsidRPr="00CF4729">
        <w:rPr>
          <w:rFonts w:ascii="Book Antiqua" w:hAnsi="Book Antiqua"/>
          <w:b/>
          <w:bCs/>
          <w:caps/>
          <w:sz w:val="19"/>
          <w:szCs w:val="19"/>
          <w:highlight w:val="green"/>
        </w:rPr>
        <w:t>estabelecer</w:t>
      </w:r>
      <w:r w:rsidRPr="006E52C4">
        <w:rPr>
          <w:rFonts w:ascii="Book Antiqua" w:hAnsi="Book Antiqua"/>
          <w:sz w:val="19"/>
          <w:szCs w:val="19"/>
        </w:rPr>
        <w:t xml:space="preserve"> </w:t>
      </w:r>
      <w:r w:rsidRPr="00CF4729">
        <w:rPr>
          <w:rFonts w:ascii="Book Antiqua" w:hAnsi="Book Antiqua"/>
          <w:b/>
          <w:bCs/>
          <w:sz w:val="19"/>
          <w:szCs w:val="19"/>
          <w:highlight w:val="cyan"/>
        </w:rPr>
        <w:t>as condições</w:t>
      </w:r>
      <w:r w:rsidRPr="006E52C4">
        <w:rPr>
          <w:rFonts w:ascii="Book Antiqua" w:hAnsi="Book Antiqua"/>
          <w:sz w:val="19"/>
          <w:szCs w:val="19"/>
        </w:rPr>
        <w:t xml:space="preserve"> </w:t>
      </w:r>
      <w:r w:rsidRPr="00CF4729">
        <w:rPr>
          <w:rFonts w:ascii="Book Antiqua" w:hAnsi="Book Antiqua"/>
          <w:b/>
          <w:bCs/>
          <w:sz w:val="19"/>
          <w:szCs w:val="19"/>
          <w:highlight w:val="yellow"/>
        </w:rPr>
        <w:t>para</w:t>
      </w:r>
      <w:r w:rsidRPr="00CF4729">
        <w:rPr>
          <w:rFonts w:ascii="Book Antiqua" w:hAnsi="Book Antiqua"/>
          <w:b/>
          <w:bCs/>
          <w:sz w:val="19"/>
          <w:szCs w:val="19"/>
        </w:rPr>
        <w:t xml:space="preserve"> </w:t>
      </w:r>
      <w:r w:rsidRPr="00CF4729">
        <w:rPr>
          <w:rFonts w:ascii="Book Antiqua" w:hAnsi="Book Antiqua"/>
          <w:b/>
          <w:bCs/>
          <w:caps/>
          <w:sz w:val="19"/>
          <w:szCs w:val="19"/>
          <w:shd w:val="clear" w:color="auto" w:fill="F7CAAC" w:themeFill="accent2" w:themeFillTint="66"/>
        </w:rPr>
        <w:t>pesquisa</w:t>
      </w:r>
      <w:r w:rsidRPr="006E52C4">
        <w:rPr>
          <w:rFonts w:ascii="Book Antiqua" w:hAnsi="Book Antiqua"/>
          <w:sz w:val="19"/>
          <w:szCs w:val="19"/>
        </w:rPr>
        <w:t xml:space="preserve"> e </w:t>
      </w:r>
      <w:r w:rsidRPr="00CF4729">
        <w:rPr>
          <w:rFonts w:ascii="Book Antiqua" w:hAnsi="Book Antiqua"/>
          <w:b/>
          <w:bCs/>
          <w:caps/>
          <w:sz w:val="19"/>
          <w:szCs w:val="19"/>
          <w:shd w:val="clear" w:color="auto" w:fill="F7CAAC" w:themeFill="accent2" w:themeFillTint="66"/>
        </w:rPr>
        <w:t>visitação pelo público</w:t>
      </w:r>
      <w:r w:rsidRPr="006E52C4">
        <w:rPr>
          <w:rFonts w:ascii="Book Antiqua" w:hAnsi="Book Antiqua"/>
          <w:sz w:val="19"/>
          <w:szCs w:val="19"/>
        </w:rPr>
        <w:t>, observadas as exigências e restrições legais</w:t>
      </w:r>
      <w:r w:rsidRPr="001E404A">
        <w:rPr>
          <w:rFonts w:ascii="Book Antiqua" w:hAnsi="Book Antiqua"/>
          <w:sz w:val="18"/>
          <w:szCs w:val="18"/>
        </w:rPr>
        <w:t>.</w:t>
      </w:r>
      <w:r w:rsidR="00264B88" w:rsidRPr="001E404A">
        <w:rPr>
          <w:rFonts w:ascii="Book Antiqua" w:hAnsi="Book Antiqua"/>
          <w:sz w:val="18"/>
          <w:szCs w:val="18"/>
        </w:rPr>
        <w:t xml:space="preserve"> </w:t>
      </w:r>
      <w:r w:rsidR="00264B88" w:rsidRPr="001E404A">
        <w:rPr>
          <w:rFonts w:ascii="Book Antiqua" w:hAnsi="Book Antiqua"/>
          <w:b/>
          <w:bCs/>
          <w:color w:val="FF0000"/>
          <w:sz w:val="16"/>
          <w:szCs w:val="16"/>
          <w:u w:val="single"/>
        </w:rPr>
        <w:t>(PGEGO-2013)</w:t>
      </w:r>
      <w:r w:rsidR="00CF4729" w:rsidRPr="001E404A">
        <w:rPr>
          <w:rFonts w:ascii="Book Antiqua" w:hAnsi="Book Antiqua"/>
          <w:sz w:val="18"/>
          <w:szCs w:val="18"/>
        </w:rPr>
        <w:t xml:space="preserve"> </w:t>
      </w:r>
      <w:r w:rsidR="00CF4729" w:rsidRPr="001E404A">
        <w:rPr>
          <w:rFonts w:ascii="Book Antiqua" w:hAnsi="Book Antiqua"/>
          <w:b/>
          <w:color w:val="FF0000"/>
          <w:sz w:val="16"/>
          <w:szCs w:val="16"/>
          <w:u w:val="single"/>
        </w:rPr>
        <w:t>(TRF2-2013</w:t>
      </w:r>
      <w:r w:rsidR="00373C24" w:rsidRPr="001E404A">
        <w:rPr>
          <w:rFonts w:ascii="Book Antiqua" w:hAnsi="Book Antiqua"/>
          <w:b/>
          <w:color w:val="FF0000"/>
          <w:sz w:val="16"/>
          <w:szCs w:val="16"/>
          <w:u w:val="single"/>
        </w:rPr>
        <w:t>/2014</w:t>
      </w:r>
      <w:r w:rsidR="00CF4729" w:rsidRPr="001E404A">
        <w:rPr>
          <w:rFonts w:ascii="Book Antiqua" w:hAnsi="Book Antiqua"/>
          <w:b/>
          <w:color w:val="FF0000"/>
          <w:sz w:val="16"/>
          <w:szCs w:val="16"/>
          <w:u w:val="single"/>
        </w:rPr>
        <w:t>)</w:t>
      </w:r>
    </w:p>
    <w:p w14:paraId="4392B79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Área de Proteção Ambiental disporá de um Conselho presidido pelo órgão responsável por sua administração e constituído por representantes dos órgãos públicos, de organizações da sociedade civil e da população residente, conforme se dispuser no regulamento desta Lei.</w:t>
      </w:r>
    </w:p>
    <w:p w14:paraId="0326567A" w14:textId="30AF7AD0" w:rsidR="00897675" w:rsidRPr="00F859C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highlight w:val="magenta"/>
        </w:rPr>
        <w:t>Art. 16</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0576F7">
        <w:rPr>
          <w:rFonts w:ascii="Book Antiqua" w:hAnsi="Book Antiqua"/>
          <w:b/>
          <w:caps/>
          <w:sz w:val="19"/>
          <w:szCs w:val="19"/>
          <w:shd w:val="clear" w:color="auto" w:fill="F7CAAC" w:themeFill="accent2" w:themeFillTint="66"/>
        </w:rPr>
        <w:t>Área de Relevante Interesse Ecológico</w:t>
      </w:r>
      <w:r w:rsidRPr="006E52C4">
        <w:rPr>
          <w:rFonts w:ascii="Book Antiqua" w:hAnsi="Book Antiqua"/>
          <w:b/>
          <w:sz w:val="19"/>
          <w:szCs w:val="19"/>
        </w:rPr>
        <w:t xml:space="preserve"> </w:t>
      </w:r>
      <w:r w:rsidRPr="00897675">
        <w:rPr>
          <w:rFonts w:ascii="Book Antiqua" w:hAnsi="Book Antiqua"/>
          <w:b/>
          <w:caps/>
          <w:sz w:val="19"/>
          <w:szCs w:val="19"/>
          <w:highlight w:val="green"/>
        </w:rPr>
        <w:t>é</w:t>
      </w:r>
      <w:r w:rsidRPr="006E52C4">
        <w:rPr>
          <w:rFonts w:ascii="Book Antiqua" w:hAnsi="Book Antiqua"/>
          <w:b/>
          <w:sz w:val="19"/>
          <w:szCs w:val="19"/>
        </w:rPr>
        <w:t xml:space="preserve"> </w:t>
      </w:r>
      <w:r w:rsidRPr="00897675">
        <w:rPr>
          <w:rFonts w:ascii="Book Antiqua" w:hAnsi="Book Antiqua"/>
          <w:b/>
          <w:sz w:val="19"/>
          <w:szCs w:val="19"/>
          <w:highlight w:val="cyan"/>
        </w:rPr>
        <w:t>uma área em geral</w:t>
      </w:r>
      <w:r w:rsidRPr="006E52C4">
        <w:rPr>
          <w:rFonts w:ascii="Book Antiqua" w:hAnsi="Book Antiqua"/>
          <w:b/>
          <w:sz w:val="19"/>
          <w:szCs w:val="19"/>
        </w:rPr>
        <w:t xml:space="preserve"> </w:t>
      </w:r>
      <w:r w:rsidRPr="00897675">
        <w:rPr>
          <w:rFonts w:ascii="Book Antiqua" w:hAnsi="Book Antiqua"/>
          <w:b/>
          <w:sz w:val="19"/>
          <w:szCs w:val="19"/>
          <w:highlight w:val="yellow"/>
        </w:rPr>
        <w:t>de pequena extensão</w:t>
      </w:r>
      <w:r w:rsidRPr="006E52C4">
        <w:rPr>
          <w:rFonts w:ascii="Book Antiqua" w:hAnsi="Book Antiqua"/>
          <w:b/>
          <w:sz w:val="19"/>
          <w:szCs w:val="19"/>
        </w:rPr>
        <w:t xml:space="preserve">, </w:t>
      </w:r>
      <w:r w:rsidRPr="00897675">
        <w:rPr>
          <w:rFonts w:ascii="Book Antiqua" w:hAnsi="Book Antiqua"/>
          <w:b/>
          <w:sz w:val="19"/>
          <w:szCs w:val="19"/>
          <w:highlight w:val="cyan"/>
        </w:rPr>
        <w:t>com pouca</w:t>
      </w:r>
      <w:r w:rsidRPr="006E52C4">
        <w:rPr>
          <w:rFonts w:ascii="Book Antiqua" w:hAnsi="Book Antiqua"/>
          <w:b/>
          <w:sz w:val="19"/>
          <w:szCs w:val="19"/>
        </w:rPr>
        <w:t xml:space="preserve"> ou </w:t>
      </w:r>
      <w:r w:rsidRPr="00897675">
        <w:rPr>
          <w:rFonts w:ascii="Book Antiqua" w:hAnsi="Book Antiqua"/>
          <w:b/>
          <w:sz w:val="19"/>
          <w:szCs w:val="19"/>
          <w:highlight w:val="cyan"/>
        </w:rPr>
        <w:t>nenhuma</w:t>
      </w:r>
      <w:r w:rsidRPr="006E52C4">
        <w:rPr>
          <w:rFonts w:ascii="Book Antiqua" w:hAnsi="Book Antiqua"/>
          <w:b/>
          <w:sz w:val="19"/>
          <w:szCs w:val="19"/>
        </w:rPr>
        <w:t xml:space="preserve"> </w:t>
      </w:r>
      <w:r w:rsidRPr="00897675">
        <w:rPr>
          <w:rFonts w:ascii="Book Antiqua" w:hAnsi="Book Antiqua"/>
          <w:b/>
          <w:sz w:val="19"/>
          <w:szCs w:val="19"/>
          <w:highlight w:val="yellow"/>
        </w:rPr>
        <w:t>ocupação humana</w:t>
      </w:r>
      <w:r w:rsidRPr="006E52C4">
        <w:rPr>
          <w:rFonts w:ascii="Book Antiqua" w:hAnsi="Book Antiqua"/>
          <w:b/>
          <w:sz w:val="19"/>
          <w:szCs w:val="19"/>
        </w:rPr>
        <w:t xml:space="preserve">, </w:t>
      </w:r>
      <w:r w:rsidRPr="00897675">
        <w:rPr>
          <w:rFonts w:ascii="Book Antiqua" w:hAnsi="Book Antiqua"/>
          <w:b/>
          <w:sz w:val="19"/>
          <w:szCs w:val="19"/>
          <w:highlight w:val="cyan"/>
        </w:rPr>
        <w:t>com características naturais extraordinárias</w:t>
      </w:r>
      <w:r w:rsidRPr="006E52C4">
        <w:rPr>
          <w:rFonts w:ascii="Book Antiqua" w:hAnsi="Book Antiqua"/>
          <w:b/>
          <w:sz w:val="19"/>
          <w:szCs w:val="19"/>
        </w:rPr>
        <w:t xml:space="preserve"> ou que </w:t>
      </w:r>
      <w:r w:rsidRPr="00897675">
        <w:rPr>
          <w:rFonts w:ascii="Book Antiqua" w:hAnsi="Book Antiqua"/>
          <w:b/>
          <w:caps/>
          <w:sz w:val="19"/>
          <w:szCs w:val="19"/>
          <w:highlight w:val="green"/>
        </w:rPr>
        <w:t>abriga</w:t>
      </w:r>
      <w:r w:rsidRPr="006E52C4">
        <w:rPr>
          <w:rFonts w:ascii="Book Antiqua" w:hAnsi="Book Antiqua"/>
          <w:b/>
          <w:sz w:val="19"/>
          <w:szCs w:val="19"/>
        </w:rPr>
        <w:t xml:space="preserve"> </w:t>
      </w:r>
      <w:r w:rsidRPr="00897675">
        <w:rPr>
          <w:rFonts w:ascii="Book Antiqua" w:hAnsi="Book Antiqua"/>
          <w:b/>
          <w:sz w:val="19"/>
          <w:szCs w:val="19"/>
          <w:highlight w:val="yellow"/>
        </w:rPr>
        <w:t>exemplares raros</w:t>
      </w:r>
      <w:r w:rsidRPr="006E52C4">
        <w:rPr>
          <w:rFonts w:ascii="Book Antiqua" w:hAnsi="Book Antiqua"/>
          <w:b/>
          <w:sz w:val="19"/>
          <w:szCs w:val="19"/>
        </w:rPr>
        <w:t xml:space="preserve"> </w:t>
      </w:r>
      <w:r w:rsidRPr="00897675">
        <w:rPr>
          <w:rFonts w:ascii="Book Antiqua" w:hAnsi="Book Antiqua"/>
          <w:b/>
          <w:sz w:val="19"/>
          <w:szCs w:val="19"/>
          <w:highlight w:val="cyan"/>
        </w:rPr>
        <w:t>da biota regional</w:t>
      </w:r>
      <w:r w:rsidRPr="006E52C4">
        <w:rPr>
          <w:rFonts w:ascii="Book Antiqua" w:hAnsi="Book Antiqua"/>
          <w:b/>
          <w:sz w:val="19"/>
          <w:szCs w:val="19"/>
        </w:rPr>
        <w:t xml:space="preserve">, e </w:t>
      </w:r>
      <w:r w:rsidRPr="00897675">
        <w:rPr>
          <w:rFonts w:ascii="Book Antiqua" w:hAnsi="Book Antiqua"/>
          <w:b/>
          <w:caps/>
          <w:sz w:val="19"/>
          <w:szCs w:val="19"/>
          <w:highlight w:val="green"/>
        </w:rPr>
        <w:t>tem</w:t>
      </w:r>
      <w:r w:rsidRPr="00897675">
        <w:rPr>
          <w:rFonts w:ascii="Book Antiqua" w:hAnsi="Book Antiqua"/>
          <w:b/>
          <w:caps/>
          <w:sz w:val="19"/>
          <w:szCs w:val="19"/>
        </w:rPr>
        <w:t xml:space="preserve"> </w:t>
      </w:r>
      <w:r w:rsidRPr="00897675">
        <w:rPr>
          <w:rFonts w:ascii="Book Antiqua" w:hAnsi="Book Antiqua"/>
          <w:b/>
          <w:caps/>
          <w:sz w:val="19"/>
          <w:szCs w:val="19"/>
          <w:shd w:val="clear" w:color="auto" w:fill="F7CAAC" w:themeFill="accent2" w:themeFillTint="66"/>
        </w:rPr>
        <w:t>como objetivo</w:t>
      </w:r>
      <w:r w:rsidRPr="00897675">
        <w:rPr>
          <w:rFonts w:ascii="Book Antiqua" w:hAnsi="Book Antiqua"/>
          <w:b/>
          <w:caps/>
          <w:sz w:val="19"/>
          <w:szCs w:val="19"/>
        </w:rPr>
        <w:t xml:space="preserve"> </w:t>
      </w:r>
      <w:r w:rsidRPr="00897675">
        <w:rPr>
          <w:rFonts w:ascii="Book Antiqua" w:hAnsi="Book Antiqua"/>
          <w:b/>
          <w:caps/>
          <w:sz w:val="19"/>
          <w:szCs w:val="19"/>
          <w:highlight w:val="green"/>
        </w:rPr>
        <w:t>manter</w:t>
      </w:r>
      <w:r w:rsidRPr="006E52C4">
        <w:rPr>
          <w:rFonts w:ascii="Book Antiqua" w:hAnsi="Book Antiqua"/>
          <w:b/>
          <w:sz w:val="19"/>
          <w:szCs w:val="19"/>
        </w:rPr>
        <w:t xml:space="preserve"> os </w:t>
      </w:r>
      <w:r w:rsidRPr="00897675">
        <w:rPr>
          <w:rFonts w:ascii="Book Antiqua" w:hAnsi="Book Antiqua"/>
          <w:b/>
          <w:sz w:val="19"/>
          <w:szCs w:val="19"/>
          <w:highlight w:val="yellow"/>
        </w:rPr>
        <w:t>ecossistemas naturais</w:t>
      </w:r>
      <w:r w:rsidRPr="006E52C4">
        <w:rPr>
          <w:rFonts w:ascii="Book Antiqua" w:hAnsi="Book Antiqua"/>
          <w:b/>
          <w:sz w:val="19"/>
          <w:szCs w:val="19"/>
        </w:rPr>
        <w:t xml:space="preserve"> de </w:t>
      </w:r>
      <w:r w:rsidRPr="00897675">
        <w:rPr>
          <w:rFonts w:ascii="Book Antiqua" w:hAnsi="Book Antiqua"/>
          <w:b/>
          <w:sz w:val="19"/>
          <w:szCs w:val="19"/>
          <w:highlight w:val="cyan"/>
        </w:rPr>
        <w:t>importância regional</w:t>
      </w:r>
      <w:r w:rsidRPr="006E52C4">
        <w:rPr>
          <w:rFonts w:ascii="Book Antiqua" w:hAnsi="Book Antiqua"/>
          <w:b/>
          <w:sz w:val="19"/>
          <w:szCs w:val="19"/>
        </w:rPr>
        <w:t xml:space="preserve"> ou </w:t>
      </w:r>
      <w:r w:rsidRPr="00897675">
        <w:rPr>
          <w:rFonts w:ascii="Book Antiqua" w:hAnsi="Book Antiqua"/>
          <w:b/>
          <w:sz w:val="19"/>
          <w:szCs w:val="19"/>
          <w:highlight w:val="cyan"/>
        </w:rPr>
        <w:t>local</w:t>
      </w:r>
      <w:r w:rsidRPr="006E52C4">
        <w:rPr>
          <w:rFonts w:ascii="Book Antiqua" w:hAnsi="Book Antiqua"/>
          <w:b/>
          <w:sz w:val="19"/>
          <w:szCs w:val="19"/>
        </w:rPr>
        <w:t xml:space="preserve"> e </w:t>
      </w:r>
      <w:r w:rsidRPr="00897675">
        <w:rPr>
          <w:rFonts w:ascii="Book Antiqua" w:hAnsi="Book Antiqua"/>
          <w:b/>
          <w:caps/>
          <w:sz w:val="19"/>
          <w:szCs w:val="19"/>
          <w:highlight w:val="green"/>
        </w:rPr>
        <w:t>regular</w:t>
      </w:r>
      <w:r w:rsidRPr="006E52C4">
        <w:rPr>
          <w:rFonts w:ascii="Book Antiqua" w:hAnsi="Book Antiqua"/>
          <w:b/>
          <w:sz w:val="19"/>
          <w:szCs w:val="19"/>
        </w:rPr>
        <w:t xml:space="preserve"> o </w:t>
      </w:r>
      <w:r w:rsidRPr="00897675">
        <w:rPr>
          <w:rFonts w:ascii="Book Antiqua" w:hAnsi="Book Antiqua"/>
          <w:b/>
          <w:sz w:val="19"/>
          <w:szCs w:val="19"/>
          <w:highlight w:val="yellow"/>
        </w:rPr>
        <w:t>uso admissível</w:t>
      </w:r>
      <w:r w:rsidRPr="006E52C4">
        <w:rPr>
          <w:rFonts w:ascii="Book Antiqua" w:hAnsi="Book Antiqua"/>
          <w:b/>
          <w:sz w:val="19"/>
          <w:szCs w:val="19"/>
        </w:rPr>
        <w:t xml:space="preserve"> </w:t>
      </w:r>
      <w:r w:rsidRPr="00897675">
        <w:rPr>
          <w:rFonts w:ascii="Book Antiqua" w:hAnsi="Book Antiqua"/>
          <w:b/>
          <w:sz w:val="19"/>
          <w:szCs w:val="19"/>
          <w:highlight w:val="cyan"/>
        </w:rPr>
        <w:t>dessas áreas</w:t>
      </w:r>
      <w:r w:rsidRPr="006E52C4">
        <w:rPr>
          <w:rFonts w:ascii="Book Antiqua" w:hAnsi="Book Antiqua"/>
          <w:b/>
          <w:sz w:val="19"/>
          <w:szCs w:val="19"/>
        </w:rPr>
        <w:t xml:space="preserve">, de modo a </w:t>
      </w:r>
      <w:r w:rsidRPr="00525AC9">
        <w:rPr>
          <w:rFonts w:ascii="Book Antiqua" w:hAnsi="Book Antiqua"/>
          <w:b/>
          <w:caps/>
          <w:sz w:val="19"/>
          <w:szCs w:val="19"/>
          <w:highlight w:val="green"/>
        </w:rPr>
        <w:t>compatibilizá-lo</w:t>
      </w:r>
      <w:r w:rsidRPr="006E52C4">
        <w:rPr>
          <w:rFonts w:ascii="Book Antiqua" w:hAnsi="Book Antiqua"/>
          <w:b/>
          <w:sz w:val="19"/>
          <w:szCs w:val="19"/>
        </w:rPr>
        <w:t xml:space="preserve"> com os </w:t>
      </w:r>
      <w:r w:rsidRPr="00525AC9">
        <w:rPr>
          <w:rFonts w:ascii="Book Antiqua" w:hAnsi="Book Antiqua"/>
          <w:b/>
          <w:caps/>
          <w:sz w:val="19"/>
          <w:szCs w:val="19"/>
          <w:shd w:val="clear" w:color="auto" w:fill="F7CAAC" w:themeFill="accent2" w:themeFillTint="66"/>
        </w:rPr>
        <w:t>objetivos</w:t>
      </w:r>
      <w:r w:rsidRPr="006E52C4">
        <w:rPr>
          <w:rFonts w:ascii="Book Antiqua" w:hAnsi="Book Antiqua"/>
          <w:b/>
          <w:sz w:val="19"/>
          <w:szCs w:val="19"/>
        </w:rPr>
        <w:t xml:space="preserve"> </w:t>
      </w:r>
      <w:r w:rsidRPr="00525AC9">
        <w:rPr>
          <w:rFonts w:ascii="Book Antiqua" w:hAnsi="Book Antiqua"/>
          <w:b/>
          <w:sz w:val="19"/>
          <w:szCs w:val="19"/>
          <w:highlight w:val="cyan"/>
        </w:rPr>
        <w:t>de conservação da natureza</w:t>
      </w:r>
      <w:r w:rsidRPr="001E404A">
        <w:rPr>
          <w:rFonts w:ascii="Book Antiqua" w:hAnsi="Book Antiqua"/>
          <w:b/>
          <w:sz w:val="18"/>
          <w:szCs w:val="18"/>
        </w:rPr>
        <w:t>.</w:t>
      </w:r>
      <w:r w:rsidR="00261D79" w:rsidRPr="001E404A">
        <w:rPr>
          <w:rFonts w:ascii="Book Antiqua" w:hAnsi="Book Antiqua"/>
          <w:b/>
          <w:sz w:val="18"/>
          <w:szCs w:val="18"/>
        </w:rPr>
        <w:t xml:space="preserve"> </w:t>
      </w:r>
      <w:r w:rsidR="002B5EDB" w:rsidRPr="001E404A">
        <w:rPr>
          <w:rFonts w:ascii="Book Antiqua" w:hAnsi="Book Antiqua"/>
          <w:b/>
          <w:bCs/>
          <w:color w:val="FF0000"/>
          <w:sz w:val="16"/>
          <w:szCs w:val="16"/>
          <w:u w:val="single"/>
        </w:rPr>
        <w:t>(MPMT-2008)</w:t>
      </w:r>
      <w:r w:rsidR="007262FB" w:rsidRPr="001E404A">
        <w:rPr>
          <w:rFonts w:ascii="Book Antiqua" w:hAnsi="Book Antiqua"/>
          <w:b/>
          <w:bCs/>
          <w:color w:val="FF0000"/>
          <w:sz w:val="16"/>
          <w:szCs w:val="16"/>
        </w:rPr>
        <w:t xml:space="preserve"> </w:t>
      </w:r>
      <w:r w:rsidR="007262FB" w:rsidRPr="001E404A">
        <w:rPr>
          <w:rFonts w:ascii="Book Antiqua" w:hAnsi="Book Antiqua"/>
          <w:b/>
          <w:bCs/>
          <w:color w:val="FF0000"/>
          <w:sz w:val="16"/>
          <w:szCs w:val="16"/>
          <w:u w:val="single"/>
        </w:rPr>
        <w:t>(TRF1-2009)</w:t>
      </w:r>
      <w:r w:rsidR="000576F7" w:rsidRPr="001E404A">
        <w:rPr>
          <w:rFonts w:ascii="Book Antiqua" w:hAnsi="Book Antiqua"/>
          <w:b/>
          <w:bCs/>
          <w:color w:val="FF0000"/>
          <w:sz w:val="16"/>
          <w:szCs w:val="16"/>
        </w:rPr>
        <w:t xml:space="preserve"> </w:t>
      </w:r>
      <w:r w:rsidR="00C53BB2" w:rsidRPr="001E404A">
        <w:rPr>
          <w:rFonts w:ascii="Book Antiqua" w:hAnsi="Book Antiqua"/>
          <w:b/>
          <w:bCs/>
          <w:color w:val="FF0000"/>
          <w:sz w:val="16"/>
          <w:szCs w:val="16"/>
          <w:u w:val="single"/>
        </w:rPr>
        <w:t>(TRF2-2009)</w:t>
      </w:r>
      <w:r w:rsidR="007262FB" w:rsidRPr="001E404A">
        <w:rPr>
          <w:rFonts w:ascii="Book Antiqua" w:hAnsi="Book Antiqua"/>
          <w:b/>
          <w:bCs/>
          <w:color w:val="FF0000"/>
          <w:sz w:val="16"/>
          <w:szCs w:val="16"/>
        </w:rPr>
        <w:t xml:space="preserve"> </w:t>
      </w:r>
      <w:r w:rsidR="007262FB" w:rsidRPr="001E404A">
        <w:rPr>
          <w:rFonts w:ascii="Book Antiqua" w:hAnsi="Book Antiqua"/>
          <w:b/>
          <w:bCs/>
          <w:color w:val="FF0000"/>
          <w:sz w:val="16"/>
          <w:szCs w:val="16"/>
          <w:u w:val="single"/>
        </w:rPr>
        <w:t>(TRF4-2010)</w:t>
      </w:r>
      <w:r w:rsidR="007262FB" w:rsidRPr="001E404A">
        <w:rPr>
          <w:rFonts w:ascii="Book Antiqua" w:hAnsi="Book Antiqua"/>
          <w:b/>
          <w:bCs/>
          <w:color w:val="FF0000"/>
          <w:sz w:val="16"/>
          <w:szCs w:val="16"/>
        </w:rPr>
        <w:t xml:space="preserve"> </w:t>
      </w:r>
      <w:r w:rsidR="007262FB" w:rsidRPr="001E404A">
        <w:rPr>
          <w:rFonts w:ascii="Book Antiqua" w:hAnsi="Book Antiqua"/>
          <w:b/>
          <w:color w:val="FF0000"/>
          <w:sz w:val="16"/>
          <w:szCs w:val="16"/>
          <w:u w:val="single"/>
        </w:rPr>
        <w:t>(AGU-2010)</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4D723C" w:rsidRPr="001E404A">
        <w:rPr>
          <w:rFonts w:ascii="Book Antiqua" w:hAnsi="Book Antiqua"/>
          <w:b/>
          <w:bCs/>
          <w:color w:val="FF0000"/>
          <w:sz w:val="16"/>
          <w:szCs w:val="16"/>
        </w:rPr>
        <w:t xml:space="preserve"> </w:t>
      </w:r>
      <w:bookmarkStart w:id="36" w:name="_Hlk72598934"/>
      <w:r w:rsidR="004D723C" w:rsidRPr="001E404A">
        <w:rPr>
          <w:rFonts w:ascii="Book Antiqua" w:hAnsi="Book Antiqua"/>
          <w:b/>
          <w:bCs/>
          <w:color w:val="FF0000"/>
          <w:sz w:val="16"/>
          <w:szCs w:val="16"/>
          <w:u w:val="single"/>
        </w:rPr>
        <w:t>(MPPA-2014)</w:t>
      </w:r>
      <w:bookmarkEnd w:id="36"/>
      <w:r w:rsidR="003F311A" w:rsidRPr="001E404A">
        <w:rPr>
          <w:rFonts w:ascii="Book Antiqua" w:hAnsi="Book Antiqua"/>
          <w:b/>
          <w:bCs/>
          <w:color w:val="FF0000"/>
          <w:sz w:val="16"/>
          <w:szCs w:val="16"/>
        </w:rPr>
        <w:t xml:space="preserve"> </w:t>
      </w:r>
      <w:bookmarkStart w:id="37" w:name="_Hlk70440188"/>
      <w:r w:rsidR="003F311A" w:rsidRPr="001E404A">
        <w:rPr>
          <w:rFonts w:ascii="Book Antiqua" w:hAnsi="Book Antiqua"/>
          <w:b/>
          <w:color w:val="FF0000"/>
          <w:sz w:val="16"/>
          <w:szCs w:val="16"/>
          <w:u w:val="single"/>
        </w:rPr>
        <w:t>(MPPR-2017)</w:t>
      </w:r>
      <w:bookmarkEnd w:id="37"/>
      <w:r w:rsidR="00380DD0" w:rsidRPr="001E404A">
        <w:rPr>
          <w:rFonts w:ascii="Book Antiqua" w:hAnsi="Book Antiqua"/>
          <w:b/>
          <w:color w:val="FF0000"/>
          <w:sz w:val="16"/>
          <w:szCs w:val="16"/>
        </w:rPr>
        <w:t xml:space="preserve"> </w:t>
      </w:r>
      <w:r w:rsidR="00380DD0" w:rsidRPr="001E404A">
        <w:rPr>
          <w:rFonts w:ascii="Book Antiqua" w:hAnsi="Book Antiqua"/>
          <w:b/>
          <w:color w:val="FF0000"/>
          <w:sz w:val="16"/>
          <w:szCs w:val="16"/>
          <w:u w:val="single"/>
        </w:rPr>
        <w:t>(TRF5-2017)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(MPDFT-2009/2021)</w:t>
      </w:r>
      <w:r w:rsidR="00F859C8">
        <w:rPr>
          <w:rFonts w:ascii="Book Antiqua" w:hAnsi="Book Antiqua"/>
          <w:b/>
          <w:color w:val="FF0000"/>
          <w:sz w:val="16"/>
          <w:szCs w:val="16"/>
        </w:rPr>
        <w:t xml:space="preserve"> </w:t>
      </w:r>
      <w:r w:rsidR="00F859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897675" w:rsidRPr="006E52C4" w14:paraId="088CCF1E" w14:textId="77777777" w:rsidTr="00897675">
        <w:tc>
          <w:tcPr>
            <w:tcW w:w="8494" w:type="dxa"/>
            <w:shd w:val="clear" w:color="auto" w:fill="CCFFFF"/>
          </w:tcPr>
          <w:p w14:paraId="2008B176" w14:textId="7C782A61" w:rsidR="00897675" w:rsidRPr="00BD0FCA" w:rsidRDefault="00897675" w:rsidP="00897675">
            <w:pPr>
              <w:spacing w:before="100" w:beforeAutospacing="1" w:after="100" w:afterAutospacing="1"/>
              <w:jc w:val="both"/>
              <w:rPr>
                <w:rFonts w:ascii="Book Antiqua" w:hAnsi="Book Antiqua"/>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RF1-2009-CESPE</w:t>
            </w:r>
            <w:r w:rsidRPr="006E52C4">
              <w:rPr>
                <w:rFonts w:ascii="Book Antiqua" w:hAnsi="Book Antiqua"/>
                <w:b/>
                <w:sz w:val="19"/>
                <w:szCs w:val="19"/>
              </w:rPr>
              <w:t>)</w:t>
            </w:r>
            <w:r w:rsidRPr="006E52C4">
              <w:rPr>
                <w:rFonts w:ascii="Book Antiqua" w:hAnsi="Book Antiqua"/>
                <w:sz w:val="19"/>
                <w:szCs w:val="19"/>
              </w:rPr>
              <w:t xml:space="preserve">: </w:t>
            </w:r>
            <w:r w:rsidRPr="00897675">
              <w:rPr>
                <w:rFonts w:ascii="Book Antiqua" w:hAnsi="Book Antiqua"/>
                <w:sz w:val="19"/>
                <w:szCs w:val="19"/>
              </w:rPr>
              <w:t>Conforme o SNUC, área de relevante interesse ecológico é aquela</w:t>
            </w:r>
            <w:r>
              <w:rPr>
                <w:rFonts w:ascii="Book Antiqua" w:hAnsi="Book Antiqua"/>
                <w:sz w:val="19"/>
                <w:szCs w:val="19"/>
              </w:rPr>
              <w:t xml:space="preserve"> </w:t>
            </w:r>
            <w:r w:rsidRPr="00897675">
              <w:rPr>
                <w:rFonts w:ascii="Book Antiqua" w:hAnsi="Book Antiqua"/>
                <w:sz w:val="19"/>
                <w:szCs w:val="19"/>
              </w:rPr>
              <w:t>onde há pouca ou nenhuma ocupação humana, que possui características naturais extraordinárias ou que abriga exemplares raros da biota regional, e cujos objetivos são manter os ecossistemas naturais de importância regional ou local e regular o uso admissível dessas áreas, de modo a compatibilizá-lo com os objetivos de conservação da natureza.</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6</w:t>
            </w:r>
            <w:r w:rsidRPr="006E52C4">
              <w:rPr>
                <w:rFonts w:ascii="Book Antiqua" w:hAnsi="Book Antiqua"/>
                <w:b/>
                <w:sz w:val="19"/>
                <w:szCs w:val="19"/>
              </w:rPr>
              <w:t xml:space="preserve">, </w:t>
            </w:r>
            <w:r w:rsidRPr="006E52C4">
              <w:rPr>
                <w:rFonts w:ascii="Book Antiqua" w:hAnsi="Book Antiqua"/>
                <w:b/>
                <w:i/>
                <w:sz w:val="19"/>
                <w:szCs w:val="19"/>
              </w:rPr>
              <w:t xml:space="preserve">caput, </w:t>
            </w:r>
            <w:r>
              <w:rPr>
                <w:rFonts w:ascii="Book Antiqua" w:hAnsi="Book Antiqua"/>
                <w:b/>
                <w:sz w:val="19"/>
                <w:szCs w:val="19"/>
              </w:rPr>
              <w:t>SNUC</w:t>
            </w:r>
            <w:r w:rsidRPr="006E52C4">
              <w:rPr>
                <w:rFonts w:ascii="Book Antiqua" w:hAnsi="Book Antiqua"/>
                <w:b/>
                <w:sz w:val="19"/>
                <w:szCs w:val="19"/>
              </w:rPr>
              <w:t>.</w:t>
            </w:r>
          </w:p>
        </w:tc>
      </w:tr>
    </w:tbl>
    <w:p w14:paraId="7FF25843" w14:textId="4EC246D3" w:rsidR="00282B07" w:rsidRPr="00F859C8" w:rsidRDefault="00282B07" w:rsidP="007E2020">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Área de Relevante Interesse Ecológico </w:t>
      </w:r>
      <w:r w:rsidRPr="000576F7">
        <w:rPr>
          <w:rFonts w:ascii="Book Antiqua" w:hAnsi="Book Antiqua"/>
          <w:b/>
          <w:caps/>
          <w:sz w:val="19"/>
          <w:szCs w:val="19"/>
          <w:highlight w:val="green"/>
        </w:rPr>
        <w:t>é constituída</w:t>
      </w:r>
      <w:r w:rsidRPr="006E52C4">
        <w:rPr>
          <w:rFonts w:ascii="Book Antiqua" w:hAnsi="Book Antiqua"/>
          <w:b/>
          <w:sz w:val="19"/>
          <w:szCs w:val="19"/>
        </w:rPr>
        <w:t xml:space="preserve"> por </w:t>
      </w:r>
      <w:r w:rsidRPr="006E52C4">
        <w:rPr>
          <w:rFonts w:ascii="Book Antiqua" w:hAnsi="Book Antiqua"/>
          <w:b/>
          <w:sz w:val="19"/>
          <w:szCs w:val="19"/>
          <w:highlight w:val="cyan"/>
        </w:rPr>
        <w:t>terras públicas</w:t>
      </w:r>
      <w:r w:rsidRPr="006E52C4">
        <w:rPr>
          <w:rFonts w:ascii="Book Antiqua" w:hAnsi="Book Antiqua"/>
          <w:b/>
          <w:sz w:val="19"/>
          <w:szCs w:val="19"/>
        </w:rPr>
        <w:t xml:space="preserve"> ou </w:t>
      </w:r>
      <w:r w:rsidRPr="006E52C4">
        <w:rPr>
          <w:rFonts w:ascii="Book Antiqua" w:hAnsi="Book Antiqua"/>
          <w:b/>
          <w:sz w:val="19"/>
          <w:szCs w:val="19"/>
          <w:highlight w:val="cyan"/>
        </w:rPr>
        <w:t>privadas</w:t>
      </w:r>
      <w:r w:rsidRPr="001E404A">
        <w:rPr>
          <w:rFonts w:ascii="Book Antiqua" w:hAnsi="Book Antiqua"/>
          <w:sz w:val="16"/>
          <w:szCs w:val="16"/>
        </w:rPr>
        <w:t>.</w:t>
      </w:r>
      <w:r w:rsidR="00261D79" w:rsidRPr="001E404A">
        <w:rPr>
          <w:rFonts w:ascii="Book Antiqua" w:hAnsi="Book Antiqua"/>
          <w:sz w:val="16"/>
          <w:szCs w:val="16"/>
        </w:rPr>
        <w:t xml:space="preserve"> </w:t>
      </w:r>
      <w:r w:rsidR="002B5EDB" w:rsidRPr="001E404A">
        <w:rPr>
          <w:rFonts w:ascii="Book Antiqua" w:hAnsi="Book Antiqua"/>
          <w:b/>
          <w:bCs/>
          <w:color w:val="FF0000"/>
          <w:sz w:val="16"/>
          <w:szCs w:val="16"/>
          <w:u w:val="single"/>
        </w:rPr>
        <w:t>(MPMT-2008)</w:t>
      </w:r>
      <w:r w:rsidR="000576F7" w:rsidRPr="001E404A">
        <w:rPr>
          <w:rFonts w:ascii="Book Antiqua" w:hAnsi="Book Antiqua"/>
          <w:b/>
          <w:bCs/>
          <w:color w:val="FF0000"/>
          <w:sz w:val="16"/>
          <w:szCs w:val="16"/>
        </w:rPr>
        <w:t xml:space="preserve"> </w:t>
      </w:r>
      <w:r w:rsidR="00897675" w:rsidRPr="001E404A">
        <w:rPr>
          <w:rFonts w:ascii="Book Antiqua" w:hAnsi="Book Antiqua"/>
          <w:b/>
          <w:bCs/>
          <w:color w:val="FF0000"/>
          <w:sz w:val="16"/>
          <w:szCs w:val="16"/>
          <w:u w:val="single"/>
        </w:rPr>
        <w:t>(TRF1-2009)</w:t>
      </w:r>
      <w:r w:rsidR="00CE2E48" w:rsidRPr="001E404A">
        <w:rPr>
          <w:rFonts w:ascii="Book Antiqua" w:hAnsi="Book Antiqua"/>
          <w:b/>
          <w:bCs/>
          <w:color w:val="FF0000"/>
          <w:sz w:val="16"/>
          <w:szCs w:val="16"/>
        </w:rPr>
        <w:t xml:space="preserve"> </w:t>
      </w:r>
      <w:r w:rsidR="00CE2E48" w:rsidRPr="001E404A">
        <w:rPr>
          <w:rFonts w:ascii="Book Antiqua" w:hAnsi="Book Antiqua"/>
          <w:b/>
          <w:color w:val="FF0000"/>
          <w:sz w:val="16"/>
          <w:szCs w:val="16"/>
          <w:u w:val="single"/>
        </w:rPr>
        <w:t>(TRF4-2010)</w:t>
      </w:r>
      <w:r w:rsidR="007262FB" w:rsidRPr="001E404A">
        <w:rPr>
          <w:rFonts w:ascii="Book Antiqua" w:hAnsi="Book Antiqua"/>
          <w:b/>
          <w:color w:val="FF0000"/>
          <w:sz w:val="16"/>
          <w:szCs w:val="16"/>
        </w:rPr>
        <w:t xml:space="preserve"> </w:t>
      </w:r>
      <w:bookmarkStart w:id="38" w:name="_Hlk105766953"/>
      <w:r w:rsidR="007262FB" w:rsidRPr="001E404A">
        <w:rPr>
          <w:rFonts w:ascii="Book Antiqua" w:hAnsi="Book Antiqua"/>
          <w:b/>
          <w:color w:val="FF0000"/>
          <w:sz w:val="16"/>
          <w:szCs w:val="16"/>
          <w:u w:val="single"/>
        </w:rPr>
        <w:t>(AGU-2010)</w:t>
      </w:r>
      <w:bookmarkEnd w:id="38"/>
      <w:r w:rsidR="00014255" w:rsidRPr="001E404A">
        <w:rPr>
          <w:rFonts w:ascii="Book Antiqua" w:hAnsi="Book Antiqua"/>
          <w:b/>
          <w:color w:val="FF0000"/>
          <w:sz w:val="16"/>
          <w:szCs w:val="16"/>
        </w:rPr>
        <w:t xml:space="preserve"> </w:t>
      </w:r>
      <w:r w:rsidR="00014255" w:rsidRPr="001E404A">
        <w:rPr>
          <w:rFonts w:ascii="Book Antiqua" w:hAnsi="Book Antiqua"/>
          <w:b/>
          <w:bCs/>
          <w:color w:val="FF0000"/>
          <w:sz w:val="16"/>
          <w:szCs w:val="16"/>
          <w:u w:val="single"/>
        </w:rPr>
        <w:t>(PGESP-2012)</w:t>
      </w:r>
      <w:r w:rsidR="003F311A" w:rsidRPr="001E404A">
        <w:rPr>
          <w:rFonts w:ascii="Book Antiqua" w:hAnsi="Book Antiqua"/>
          <w:b/>
          <w:color w:val="FF0000"/>
          <w:sz w:val="16"/>
          <w:szCs w:val="16"/>
        </w:rPr>
        <w:t xml:space="preserve"> </w:t>
      </w:r>
      <w:r w:rsidR="003F311A" w:rsidRPr="001E404A">
        <w:rPr>
          <w:rFonts w:ascii="Book Antiqua" w:hAnsi="Book Antiqua"/>
          <w:b/>
          <w:color w:val="FF0000"/>
          <w:sz w:val="16"/>
          <w:szCs w:val="16"/>
          <w:u w:val="single"/>
        </w:rPr>
        <w:t>(MPPR-2017)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(MPDFT-2009/2021)</w:t>
      </w:r>
      <w:r w:rsidR="00F859C8">
        <w:rPr>
          <w:rFonts w:ascii="Book Antiqua" w:hAnsi="Book Antiqua"/>
          <w:b/>
          <w:color w:val="FF0000"/>
          <w:sz w:val="16"/>
          <w:szCs w:val="16"/>
        </w:rPr>
        <w:t xml:space="preserve"> </w:t>
      </w:r>
      <w:r w:rsidR="00F859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7262FB" w:rsidRPr="006E52C4" w14:paraId="63DA3FC5" w14:textId="77777777" w:rsidTr="00D272CE">
        <w:tc>
          <w:tcPr>
            <w:tcW w:w="8494" w:type="dxa"/>
            <w:shd w:val="clear" w:color="auto" w:fill="CCFFFF"/>
          </w:tcPr>
          <w:p w14:paraId="69EE0520" w14:textId="2FEC5843" w:rsidR="00014255" w:rsidRDefault="00014255" w:rsidP="007E2020">
            <w:pPr>
              <w:jc w:val="both"/>
              <w:rPr>
                <w:rFonts w:ascii="Book Antiqua" w:hAnsi="Book Antiqua"/>
                <w:b/>
                <w:sz w:val="19"/>
                <w:szCs w:val="19"/>
              </w:rPr>
            </w:pPr>
            <w:r>
              <w:rPr>
                <w:rFonts w:ascii="Book Antiqua" w:hAnsi="Book Antiqua"/>
                <w:b/>
                <w:sz w:val="19"/>
                <w:szCs w:val="19"/>
              </w:rPr>
              <w:t>(</w:t>
            </w:r>
            <w:r w:rsidRPr="007E2020">
              <w:rPr>
                <w:rFonts w:ascii="Book Antiqua" w:hAnsi="Book Antiqua"/>
                <w:b/>
                <w:sz w:val="19"/>
                <w:szCs w:val="19"/>
                <w:highlight w:val="yellow"/>
              </w:rPr>
              <w:t>PGESP-2012-FCC</w:t>
            </w:r>
            <w:r>
              <w:rPr>
                <w:rFonts w:ascii="Book Antiqua" w:hAnsi="Book Antiqua"/>
                <w:b/>
                <w:sz w:val="19"/>
                <w:szCs w:val="19"/>
              </w:rPr>
              <w:t>)</w:t>
            </w:r>
            <w:r>
              <w:rPr>
                <w:rFonts w:ascii="Book Antiqua" w:hAnsi="Book Antiqua"/>
                <w:bCs/>
                <w:sz w:val="19"/>
                <w:szCs w:val="19"/>
              </w:rPr>
              <w:t xml:space="preserve">: </w:t>
            </w:r>
            <w:r w:rsidR="007E2020" w:rsidRPr="007E2020">
              <w:rPr>
                <w:rFonts w:ascii="Book Antiqua" w:hAnsi="Book Antiqua"/>
                <w:bCs/>
                <w:sz w:val="19"/>
                <w:szCs w:val="19"/>
              </w:rPr>
              <w:t>Considerado o disposto na Lei Federal 9.985/00, que instituiu o Sistema Nacional de Unidades de Conservação – SNUC, as seguintes categorias de unidades de conservação podem ser constituídas também por terras privadas, sem necessidade de desapropriação:</w:t>
            </w:r>
            <w:r w:rsidR="007E2020">
              <w:rPr>
                <w:rFonts w:ascii="Book Antiqua" w:hAnsi="Book Antiqua"/>
                <w:bCs/>
                <w:sz w:val="19"/>
                <w:szCs w:val="19"/>
              </w:rPr>
              <w:t xml:space="preserve"> </w:t>
            </w:r>
            <w:r w:rsidR="007E2020" w:rsidRPr="007E2020">
              <w:rPr>
                <w:rFonts w:ascii="Book Antiqua" w:hAnsi="Book Antiqua"/>
                <w:bCs/>
                <w:sz w:val="19"/>
                <w:szCs w:val="19"/>
              </w:rPr>
              <w:t>Área de Relevante Interesse Ecológico e Área de Proteção Ambiental.</w:t>
            </w:r>
            <w:r w:rsidR="007E2020">
              <w:rPr>
                <w:rFonts w:ascii="Book Antiqua" w:hAnsi="Book Antiqua"/>
                <w:bCs/>
                <w:sz w:val="19"/>
                <w:szCs w:val="19"/>
              </w:rPr>
              <w:t xml:space="preserve"> </w:t>
            </w:r>
            <w:r w:rsidR="007E2020" w:rsidRPr="006E52C4">
              <w:rPr>
                <w:rFonts w:ascii="Book Antiqua" w:hAnsi="Book Antiqua"/>
                <w:b/>
                <w:sz w:val="19"/>
                <w:szCs w:val="19"/>
              </w:rPr>
              <w:t>BL: art. 1</w:t>
            </w:r>
            <w:r w:rsidR="007E2020">
              <w:rPr>
                <w:rFonts w:ascii="Book Antiqua" w:hAnsi="Book Antiqua"/>
                <w:b/>
                <w:sz w:val="19"/>
                <w:szCs w:val="19"/>
              </w:rPr>
              <w:t>6</w:t>
            </w:r>
            <w:r w:rsidR="007E2020" w:rsidRPr="006E52C4">
              <w:rPr>
                <w:rFonts w:ascii="Book Antiqua" w:hAnsi="Book Antiqua"/>
                <w:b/>
                <w:sz w:val="19"/>
                <w:szCs w:val="19"/>
              </w:rPr>
              <w:t xml:space="preserve">, </w:t>
            </w:r>
            <w:r w:rsidR="007E2020">
              <w:rPr>
                <w:rFonts w:ascii="Book Antiqua" w:hAnsi="Book Antiqua"/>
                <w:b/>
                <w:iCs/>
                <w:sz w:val="19"/>
                <w:szCs w:val="19"/>
              </w:rPr>
              <w:t>§1º e art. 15, §1º,</w:t>
            </w:r>
            <w:r w:rsidR="007E2020" w:rsidRPr="006E52C4">
              <w:rPr>
                <w:rFonts w:ascii="Book Antiqua" w:hAnsi="Book Antiqua"/>
                <w:b/>
                <w:i/>
                <w:sz w:val="19"/>
                <w:szCs w:val="19"/>
              </w:rPr>
              <w:t xml:space="preserve"> </w:t>
            </w:r>
            <w:r w:rsidR="007E2020">
              <w:rPr>
                <w:rFonts w:ascii="Book Antiqua" w:hAnsi="Book Antiqua"/>
                <w:b/>
                <w:sz w:val="19"/>
                <w:szCs w:val="19"/>
              </w:rPr>
              <w:t>SNUC</w:t>
            </w:r>
            <w:r w:rsidR="007E2020" w:rsidRPr="006E52C4">
              <w:rPr>
                <w:rFonts w:ascii="Book Antiqua" w:hAnsi="Book Antiqua"/>
                <w:b/>
                <w:sz w:val="19"/>
                <w:szCs w:val="19"/>
              </w:rPr>
              <w:t>.</w:t>
            </w:r>
          </w:p>
          <w:p w14:paraId="1902DAC2" w14:textId="77777777" w:rsidR="007E2020" w:rsidRDefault="007E2020" w:rsidP="007E2020">
            <w:pPr>
              <w:jc w:val="both"/>
              <w:rPr>
                <w:rFonts w:ascii="Book Antiqua" w:hAnsi="Book Antiqua"/>
                <w:b/>
                <w:sz w:val="19"/>
                <w:szCs w:val="19"/>
              </w:rPr>
            </w:pPr>
          </w:p>
          <w:p w14:paraId="2343148C" w14:textId="004C26E0" w:rsidR="007E2020" w:rsidRPr="007E2020" w:rsidRDefault="007E2020" w:rsidP="007E2020">
            <w:pPr>
              <w:jc w:val="both"/>
              <w:rPr>
                <w:rFonts w:ascii="Book Antiqua" w:hAnsi="Book Antiqua"/>
                <w:bCs/>
                <w:sz w:val="19"/>
                <w:szCs w:val="19"/>
              </w:rPr>
            </w:pPr>
            <w:r w:rsidRPr="007E2020">
              <w:rPr>
                <w:rFonts w:ascii="Book Antiqua" w:hAnsi="Book Antiqua"/>
                <w:b/>
                <w:i/>
                <w:iCs/>
                <w:color w:val="FF0000"/>
                <w:sz w:val="19"/>
                <w:szCs w:val="19"/>
              </w:rPr>
              <w:t>#</w:t>
            </w:r>
            <w:r w:rsidRPr="007E2020">
              <w:rPr>
                <w:rFonts w:ascii="Book Antiqua" w:hAnsi="Book Antiqua"/>
                <w:b/>
                <w:i/>
                <w:iCs/>
                <w:color w:val="FF0000"/>
                <w:sz w:val="19"/>
                <w:szCs w:val="19"/>
                <w:highlight w:val="green"/>
              </w:rPr>
              <w:t>Atenção</w:t>
            </w:r>
            <w:r>
              <w:rPr>
                <w:rFonts w:ascii="Book Antiqua" w:hAnsi="Book Antiqua"/>
                <w:bCs/>
                <w:sz w:val="19"/>
                <w:szCs w:val="19"/>
              </w:rPr>
              <w:t xml:space="preserve">: </w:t>
            </w:r>
            <w:r w:rsidRPr="007E2020">
              <w:rPr>
                <w:rFonts w:ascii="Book Antiqua" w:hAnsi="Book Antiqua"/>
                <w:b/>
                <w:i/>
                <w:iCs/>
                <w:sz w:val="19"/>
                <w:szCs w:val="19"/>
                <w:u w:val="single"/>
              </w:rPr>
              <w:t>DESAPROPRIAÇÃO NO ÂMBITO DAS UNIDADES DE CONSERVAÇÃO</w:t>
            </w:r>
            <w:r>
              <w:rPr>
                <w:rFonts w:ascii="Book Antiqua" w:hAnsi="Book Antiqua"/>
                <w:bCs/>
                <w:sz w:val="19"/>
                <w:szCs w:val="19"/>
              </w:rPr>
              <w:t xml:space="preserve">: </w:t>
            </w:r>
            <w:r w:rsidRPr="007E2020">
              <w:rPr>
                <w:rFonts w:ascii="Book Antiqua" w:hAnsi="Book Antiqua"/>
                <w:bCs/>
                <w:sz w:val="19"/>
                <w:szCs w:val="19"/>
              </w:rPr>
              <w:t>As unidades de conservação se dividem em dois grupos: (I) Unidades de Proteção Integral e (II) Unidades de Uso Sustentável.</w:t>
            </w:r>
            <w:r>
              <w:rPr>
                <w:rFonts w:ascii="Book Antiqua" w:hAnsi="Book Antiqua"/>
                <w:bCs/>
                <w:sz w:val="19"/>
                <w:szCs w:val="19"/>
              </w:rPr>
              <w:t xml:space="preserve"> </w:t>
            </w:r>
            <w:r w:rsidRPr="007E2020">
              <w:rPr>
                <w:rFonts w:ascii="Book Antiqua" w:hAnsi="Book Antiqua"/>
                <w:bCs/>
                <w:sz w:val="19"/>
                <w:szCs w:val="19"/>
              </w:rPr>
              <w:t xml:space="preserve">Em relação à necessidade de desapropriação podemos observar o seguinte: </w:t>
            </w:r>
          </w:p>
          <w:p w14:paraId="601C8916" w14:textId="7735CDC4" w:rsidR="007E2020" w:rsidRDefault="007E2020" w:rsidP="00AB3769">
            <w:pPr>
              <w:ind w:left="593"/>
              <w:jc w:val="both"/>
              <w:rPr>
                <w:rFonts w:ascii="Book Antiqua" w:hAnsi="Book Antiqua"/>
                <w:bCs/>
                <w:sz w:val="19"/>
                <w:szCs w:val="19"/>
              </w:rPr>
            </w:pPr>
            <w:r>
              <w:rPr>
                <w:rFonts w:ascii="Book Antiqua" w:hAnsi="Book Antiqua"/>
                <w:bCs/>
                <w:sz w:val="19"/>
                <w:szCs w:val="19"/>
              </w:rPr>
              <w:t xml:space="preserve">- </w:t>
            </w:r>
            <w:r w:rsidRPr="00AB3769">
              <w:rPr>
                <w:rFonts w:ascii="Book Antiqua" w:hAnsi="Book Antiqua"/>
                <w:b/>
                <w:sz w:val="19"/>
                <w:szCs w:val="19"/>
              </w:rPr>
              <w:t>Unidades de Proteção Integral EXIGE DESAPROPRIAÇÃO PODE SE CONSTITUIR EM ÁREA PRIVADA (independe de desapropriação)</w:t>
            </w:r>
            <w:r>
              <w:rPr>
                <w:rFonts w:ascii="Book Antiqua" w:hAnsi="Book Antiqua"/>
                <w:bCs/>
                <w:sz w:val="19"/>
                <w:szCs w:val="19"/>
              </w:rPr>
              <w:t>:</w:t>
            </w:r>
            <w:r w:rsidRPr="007E2020">
              <w:rPr>
                <w:rFonts w:ascii="Book Antiqua" w:hAnsi="Book Antiqua"/>
                <w:bCs/>
                <w:sz w:val="19"/>
                <w:szCs w:val="19"/>
              </w:rPr>
              <w:t xml:space="preserve"> Estação Ecológica (art. 9º, §1º) Monumento Natural (art. 12, §1º) Reserva Biológica (art. 10, §1º) Refúgio de Vida Silvestre (art. 13, §1º) Parque Nacional (art. 11, §1º)</w:t>
            </w:r>
            <w:r w:rsidR="00AB3769">
              <w:rPr>
                <w:rFonts w:ascii="Book Antiqua" w:hAnsi="Book Antiqua"/>
                <w:bCs/>
                <w:sz w:val="19"/>
                <w:szCs w:val="19"/>
              </w:rPr>
              <w:t>.</w:t>
            </w:r>
          </w:p>
          <w:p w14:paraId="420D9281" w14:textId="08CFF87E" w:rsidR="00AB3769" w:rsidRDefault="007E2020" w:rsidP="00AB3769">
            <w:pPr>
              <w:ind w:left="593"/>
              <w:jc w:val="both"/>
              <w:rPr>
                <w:rFonts w:ascii="Book Antiqua" w:hAnsi="Book Antiqua"/>
                <w:bCs/>
                <w:sz w:val="19"/>
                <w:szCs w:val="19"/>
              </w:rPr>
            </w:pPr>
            <w:r>
              <w:rPr>
                <w:rFonts w:ascii="Book Antiqua" w:hAnsi="Book Antiqua"/>
                <w:bCs/>
                <w:sz w:val="19"/>
                <w:szCs w:val="19"/>
              </w:rPr>
              <w:t xml:space="preserve">- </w:t>
            </w:r>
            <w:r w:rsidRPr="007E2020">
              <w:rPr>
                <w:rFonts w:ascii="Book Antiqua" w:hAnsi="Book Antiqua"/>
                <w:b/>
                <w:sz w:val="19"/>
                <w:szCs w:val="19"/>
              </w:rPr>
              <w:t>Unidades de Uso Sustentável EXIGE DESAPROPRIAÇÃO PODE SE CONSTITUIR EM ÁREA PRIVADA (independe de desapropriação)</w:t>
            </w:r>
            <w:r>
              <w:rPr>
                <w:rFonts w:ascii="Book Antiqua" w:hAnsi="Book Antiqua"/>
                <w:bCs/>
                <w:sz w:val="19"/>
                <w:szCs w:val="19"/>
              </w:rPr>
              <w:t>:</w:t>
            </w:r>
            <w:r w:rsidRPr="007E2020">
              <w:rPr>
                <w:rFonts w:ascii="Book Antiqua" w:hAnsi="Book Antiqua"/>
                <w:bCs/>
                <w:sz w:val="19"/>
                <w:szCs w:val="19"/>
              </w:rPr>
              <w:t xml:space="preserve"> Floresta Nacional (art. 17, §1º) Área de Proteção Ambiental (art. 15, §1º) Reserva Extrativista (art. 18, §1º) Área de Relevante Interesse Ecológico (art. 16, §1º) Reserva de Fauna (art. 19, §1º) Reserva Particular do Patrimônio Natural (art. 21) Reserva de Desenvolvimento Sustentável (art. 20, §2º)</w:t>
            </w:r>
            <w:r w:rsidR="00AB3769">
              <w:rPr>
                <w:rFonts w:ascii="Book Antiqua" w:hAnsi="Book Antiqua"/>
                <w:bCs/>
                <w:sz w:val="19"/>
                <w:szCs w:val="19"/>
              </w:rPr>
              <w:t>.</w:t>
            </w:r>
          </w:p>
          <w:p w14:paraId="2671DC3F" w14:textId="2BE66DC3" w:rsidR="007E2020" w:rsidRPr="007E2020" w:rsidRDefault="007E2020" w:rsidP="00AB3769">
            <w:pPr>
              <w:ind w:left="593"/>
              <w:jc w:val="both"/>
              <w:rPr>
                <w:rFonts w:ascii="Book Antiqua" w:hAnsi="Book Antiqua"/>
                <w:bCs/>
                <w:sz w:val="19"/>
                <w:szCs w:val="19"/>
              </w:rPr>
            </w:pPr>
            <w:r w:rsidRPr="007E2020">
              <w:rPr>
                <w:rFonts w:ascii="Book Antiqua" w:hAnsi="Book Antiqua"/>
                <w:bCs/>
                <w:sz w:val="19"/>
                <w:szCs w:val="19"/>
              </w:rPr>
              <w:t xml:space="preserve"> </w:t>
            </w:r>
          </w:p>
          <w:p w14:paraId="6358E1C5" w14:textId="6719F58D" w:rsidR="00014255" w:rsidRPr="00014255" w:rsidRDefault="007262FB" w:rsidP="007E2020">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AGU-2010-CESPE</w:t>
            </w:r>
            <w:r w:rsidRPr="006E52C4">
              <w:rPr>
                <w:rFonts w:ascii="Book Antiqua" w:hAnsi="Book Antiqua"/>
                <w:b/>
                <w:sz w:val="19"/>
                <w:szCs w:val="19"/>
              </w:rPr>
              <w:t>)</w:t>
            </w:r>
            <w:r w:rsidRPr="006E52C4">
              <w:rPr>
                <w:rFonts w:ascii="Book Antiqua" w:hAnsi="Book Antiqua"/>
                <w:sz w:val="19"/>
                <w:szCs w:val="19"/>
              </w:rPr>
              <w:t xml:space="preserve">: </w:t>
            </w:r>
            <w:r w:rsidRPr="007262FB">
              <w:rPr>
                <w:rFonts w:ascii="Book Antiqua" w:hAnsi="Book Antiqua"/>
                <w:sz w:val="19"/>
                <w:szCs w:val="19"/>
              </w:rPr>
              <w:t xml:space="preserve">Julgue </w:t>
            </w:r>
            <w:r>
              <w:rPr>
                <w:rFonts w:ascii="Book Antiqua" w:hAnsi="Book Antiqua"/>
                <w:sz w:val="19"/>
                <w:szCs w:val="19"/>
              </w:rPr>
              <w:t>o</w:t>
            </w:r>
            <w:r w:rsidRPr="007262FB">
              <w:rPr>
                <w:rFonts w:ascii="Book Antiqua" w:hAnsi="Book Antiqua"/>
                <w:sz w:val="19"/>
                <w:szCs w:val="19"/>
              </w:rPr>
              <w:t xml:space="preserve"> ite</w:t>
            </w:r>
            <w:r>
              <w:rPr>
                <w:rFonts w:ascii="Book Antiqua" w:hAnsi="Book Antiqua"/>
                <w:sz w:val="19"/>
                <w:szCs w:val="19"/>
              </w:rPr>
              <w:t>m</w:t>
            </w:r>
            <w:r w:rsidRPr="007262FB">
              <w:rPr>
                <w:rFonts w:ascii="Book Antiqua" w:hAnsi="Book Antiqua"/>
                <w:sz w:val="19"/>
                <w:szCs w:val="19"/>
              </w:rPr>
              <w:t xml:space="preserve"> a seguir, no que se refere ao meio ambiente</w:t>
            </w:r>
            <w:r>
              <w:rPr>
                <w:rFonts w:ascii="Book Antiqua" w:hAnsi="Book Antiqua"/>
                <w:sz w:val="19"/>
                <w:szCs w:val="19"/>
              </w:rPr>
              <w:t>: A</w:t>
            </w:r>
            <w:r w:rsidRPr="007262FB">
              <w:rPr>
                <w:rFonts w:ascii="Book Antiqua" w:hAnsi="Book Antiqua"/>
                <w:sz w:val="19"/>
                <w:szCs w:val="19"/>
              </w:rPr>
              <w:t>s áreas de relevante interesse ecológico podem ser constituídas por terras públicas e particulares, em uma área em geral de pequena extensão, com pouca ou nenhuma ocupação humana, com características naturais extraordinárias ou que abrigue exemplares raros da biota regional, e têm como objetivo manter os ecossistemas naturais de importância regional ou local, regulando o uso admissível dessas áreas, de modo a compatibilizá-lo com os objetivos de conservação da natureza.</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6</w:t>
            </w:r>
            <w:r w:rsidRPr="006E52C4">
              <w:rPr>
                <w:rFonts w:ascii="Book Antiqua" w:hAnsi="Book Antiqua"/>
                <w:b/>
                <w:sz w:val="19"/>
                <w:szCs w:val="19"/>
              </w:rPr>
              <w:t xml:space="preserve">, </w:t>
            </w:r>
            <w:r w:rsidRPr="006E52C4">
              <w:rPr>
                <w:rFonts w:ascii="Book Antiqua" w:hAnsi="Book Antiqua"/>
                <w:b/>
                <w:i/>
                <w:sz w:val="19"/>
                <w:szCs w:val="19"/>
              </w:rPr>
              <w:t>caput</w:t>
            </w:r>
            <w:r>
              <w:rPr>
                <w:rFonts w:ascii="Book Antiqua" w:hAnsi="Book Antiqua"/>
                <w:b/>
                <w:iCs/>
                <w:sz w:val="19"/>
                <w:szCs w:val="19"/>
              </w:rPr>
              <w:t xml:space="preserve"> e §1º,</w:t>
            </w:r>
            <w:r w:rsidRPr="006E52C4">
              <w:rPr>
                <w:rFonts w:ascii="Book Antiqua" w:hAnsi="Book Antiqua"/>
                <w:b/>
                <w:i/>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0F30F55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Respeitados os limites constitucionais, podem ser estabelecidas normas e restrições para a utilização de uma propriedade privada localizada em uma Área de Relevante Interesse Ecológico.</w:t>
      </w:r>
    </w:p>
    <w:p w14:paraId="64417701" w14:textId="2B307714" w:rsidR="00282B07" w:rsidRPr="001E404A" w:rsidRDefault="00282B07" w:rsidP="001E203D">
      <w:pPr>
        <w:spacing w:before="100" w:beforeAutospacing="1" w:after="100" w:afterAutospacing="1"/>
        <w:ind w:firstLine="525"/>
        <w:jc w:val="both"/>
        <w:rPr>
          <w:rFonts w:ascii="Book Antiqua" w:hAnsi="Book Antiqua"/>
          <w:b/>
          <w:color w:val="FF0000"/>
          <w:sz w:val="16"/>
          <w:szCs w:val="16"/>
        </w:rPr>
      </w:pPr>
      <w:bookmarkStart w:id="39" w:name="art17"/>
      <w:bookmarkEnd w:id="39"/>
      <w:r w:rsidRPr="006E52C4">
        <w:rPr>
          <w:rFonts w:ascii="Book Antiqua" w:hAnsi="Book Antiqua"/>
          <w:b/>
          <w:sz w:val="19"/>
          <w:szCs w:val="19"/>
          <w:highlight w:val="magenta"/>
        </w:rPr>
        <w:lastRenderedPageBreak/>
        <w:t>Art. 17</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Floresta Nacional</w:t>
      </w:r>
      <w:r w:rsidRPr="006E52C4">
        <w:rPr>
          <w:rFonts w:ascii="Book Antiqua" w:hAnsi="Book Antiqua"/>
          <w:b/>
          <w:sz w:val="19"/>
          <w:szCs w:val="19"/>
        </w:rPr>
        <w:t xml:space="preserve"> </w:t>
      </w:r>
      <w:r w:rsidRPr="006E52C4">
        <w:rPr>
          <w:rFonts w:ascii="Book Antiqua" w:hAnsi="Book Antiqua"/>
          <w:b/>
          <w:sz w:val="19"/>
          <w:szCs w:val="19"/>
          <w:highlight w:val="yellow"/>
        </w:rPr>
        <w:t>é uma área com cobertura florestal de espécies predominantemente nativas</w:t>
      </w:r>
      <w:r w:rsidRPr="006E52C4">
        <w:rPr>
          <w:rFonts w:ascii="Book Antiqua" w:hAnsi="Book Antiqua"/>
          <w:b/>
          <w:sz w:val="19"/>
          <w:szCs w:val="19"/>
        </w:rPr>
        <w:t xml:space="preserve"> 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 básico</w:t>
      </w:r>
      <w:r w:rsidRPr="006E52C4">
        <w:rPr>
          <w:rFonts w:ascii="Book Antiqua" w:hAnsi="Book Antiqua"/>
          <w:b/>
          <w:sz w:val="19"/>
          <w:szCs w:val="19"/>
        </w:rPr>
        <w:t xml:space="preserve"> o </w:t>
      </w:r>
      <w:r w:rsidRPr="006E52C4">
        <w:rPr>
          <w:rFonts w:ascii="Book Antiqua" w:hAnsi="Book Antiqua"/>
          <w:b/>
          <w:sz w:val="19"/>
          <w:szCs w:val="19"/>
          <w:highlight w:val="yellow"/>
        </w:rPr>
        <w:t>uso múltiplo sustentável dos recursos florestais</w:t>
      </w:r>
      <w:r w:rsidRPr="006E52C4">
        <w:rPr>
          <w:rFonts w:ascii="Book Antiqua" w:hAnsi="Book Antiqua"/>
          <w:b/>
          <w:sz w:val="19"/>
          <w:szCs w:val="19"/>
        </w:rPr>
        <w:t xml:space="preserve"> e a </w:t>
      </w:r>
      <w:r w:rsidRPr="006E52C4">
        <w:rPr>
          <w:rFonts w:ascii="Book Antiqua" w:hAnsi="Book Antiqua"/>
          <w:b/>
          <w:sz w:val="19"/>
          <w:szCs w:val="19"/>
          <w:highlight w:val="yellow"/>
        </w:rPr>
        <w:t>pesquisa científica</w:t>
      </w:r>
      <w:r w:rsidRPr="006E52C4">
        <w:rPr>
          <w:rFonts w:ascii="Book Antiqua" w:hAnsi="Book Antiqua"/>
          <w:b/>
          <w:sz w:val="19"/>
          <w:szCs w:val="19"/>
        </w:rPr>
        <w:t xml:space="preserve">, </w:t>
      </w:r>
      <w:r w:rsidRPr="006E52C4">
        <w:rPr>
          <w:rFonts w:ascii="Book Antiqua" w:hAnsi="Book Antiqua"/>
          <w:b/>
          <w:sz w:val="19"/>
          <w:szCs w:val="19"/>
          <w:highlight w:val="yellow"/>
        </w:rPr>
        <w:t>com ênfase em métodos para exploração sustentável de florestas nativas</w:t>
      </w:r>
      <w:r w:rsidRPr="001E404A">
        <w:rPr>
          <w:rFonts w:ascii="Book Antiqua" w:hAnsi="Book Antiqua"/>
          <w:sz w:val="18"/>
          <w:szCs w:val="18"/>
        </w:rPr>
        <w:t>.</w:t>
      </w:r>
      <w:r w:rsidR="001F308A" w:rsidRPr="001E404A">
        <w:rPr>
          <w:rFonts w:ascii="Book Antiqua" w:hAnsi="Book Antiqua"/>
          <w:sz w:val="18"/>
          <w:szCs w:val="18"/>
        </w:rPr>
        <w:t xml:space="preserve"> </w:t>
      </w:r>
      <w:r w:rsidR="001F308A" w:rsidRPr="001E404A">
        <w:rPr>
          <w:rFonts w:ascii="Book Antiqua" w:hAnsi="Book Antiqua"/>
          <w:b/>
          <w:color w:val="FF0000"/>
          <w:sz w:val="16"/>
          <w:szCs w:val="16"/>
          <w:u w:val="single"/>
        </w:rPr>
        <w:t>(MPRO-2008)</w:t>
      </w:r>
      <w:r w:rsidR="00BD0FCA" w:rsidRPr="001E404A">
        <w:rPr>
          <w:rFonts w:ascii="Book Antiqua" w:hAnsi="Book Antiqua"/>
          <w:sz w:val="16"/>
          <w:szCs w:val="16"/>
        </w:rPr>
        <w:t xml:space="preserve"> </w:t>
      </w:r>
      <w:r w:rsidR="00BD0FCA" w:rsidRPr="001E404A">
        <w:rPr>
          <w:rFonts w:ascii="Book Antiqua" w:hAnsi="Book Antiqua"/>
          <w:b/>
          <w:bCs/>
          <w:color w:val="FF0000"/>
          <w:sz w:val="16"/>
          <w:szCs w:val="16"/>
          <w:u w:val="single"/>
        </w:rPr>
        <w:t>(TJPA-2009)</w:t>
      </w:r>
      <w:r w:rsidR="00C53BB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951EFA" w:rsidRPr="001E404A">
        <w:rPr>
          <w:rFonts w:ascii="Book Antiqua" w:hAnsi="Book Antiqua"/>
          <w:b/>
          <w:bCs/>
          <w:color w:val="FF0000"/>
          <w:sz w:val="16"/>
          <w:szCs w:val="16"/>
        </w:rPr>
        <w:t xml:space="preserve"> </w:t>
      </w:r>
      <w:r w:rsidR="00951EFA" w:rsidRPr="001E404A">
        <w:rPr>
          <w:rFonts w:ascii="Book Antiqua" w:hAnsi="Book Antiqua"/>
          <w:b/>
          <w:bCs/>
          <w:color w:val="FF0000"/>
          <w:sz w:val="16"/>
          <w:szCs w:val="16"/>
          <w:u w:val="single"/>
        </w:rPr>
        <w:t>(TRF4-2010)</w:t>
      </w:r>
      <w:r w:rsidR="00165DFA" w:rsidRPr="001E404A">
        <w:rPr>
          <w:rFonts w:ascii="Book Antiqua" w:hAnsi="Book Antiqua"/>
          <w:color w:val="0000FF"/>
          <w:sz w:val="16"/>
          <w:szCs w:val="16"/>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B034A6" w:rsidRPr="001E404A">
        <w:rPr>
          <w:rFonts w:ascii="Book Antiqua" w:hAnsi="Book Antiqua"/>
          <w:b/>
          <w:color w:val="FF0000"/>
          <w:sz w:val="16"/>
          <w:szCs w:val="16"/>
        </w:rPr>
        <w:t xml:space="preserve"> </w:t>
      </w:r>
      <w:r w:rsidR="00B034A6" w:rsidRPr="001E404A">
        <w:rPr>
          <w:rFonts w:ascii="Book Antiqua" w:hAnsi="Book Antiqua"/>
          <w:b/>
          <w:color w:val="FF0000"/>
          <w:sz w:val="16"/>
          <w:szCs w:val="16"/>
          <w:u w:val="single"/>
        </w:rPr>
        <w:t>(TJRJ-2011)</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0F3B8A" w:rsidRPr="001E404A">
        <w:rPr>
          <w:rFonts w:ascii="Book Antiqua" w:hAnsi="Book Antiqua"/>
          <w:b/>
          <w:bCs/>
          <w:color w:val="FF0000"/>
          <w:sz w:val="16"/>
          <w:szCs w:val="16"/>
        </w:rPr>
        <w:t xml:space="preserve"> </w:t>
      </w:r>
      <w:r w:rsidR="000F3B8A" w:rsidRPr="001E404A">
        <w:rPr>
          <w:rFonts w:ascii="Book Antiqua" w:hAnsi="Book Antiqua"/>
          <w:b/>
          <w:color w:val="FF0000"/>
          <w:sz w:val="16"/>
          <w:szCs w:val="16"/>
          <w:u w:val="single"/>
        </w:rPr>
        <w:t>(AGU-2013</w:t>
      </w:r>
      <w:r w:rsidR="003653D0" w:rsidRPr="001E404A">
        <w:rPr>
          <w:rFonts w:ascii="Book Antiqua" w:hAnsi="Book Antiqua"/>
          <w:b/>
          <w:color w:val="FF0000"/>
          <w:sz w:val="16"/>
          <w:szCs w:val="16"/>
          <w:u w:val="single"/>
        </w:rPr>
        <w:t>/2015</w:t>
      </w:r>
      <w:r w:rsidR="000F3B8A" w:rsidRPr="001E404A">
        <w:rPr>
          <w:rFonts w:ascii="Book Antiqua" w:hAnsi="Book Antiqua"/>
          <w:b/>
          <w:color w:val="FF0000"/>
          <w:sz w:val="16"/>
          <w:szCs w:val="16"/>
          <w:u w:val="single"/>
        </w:rPr>
        <w:t>)</w:t>
      </w:r>
      <w:r w:rsidR="00A557D4"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0F3B8A" w:rsidRPr="001E404A">
        <w:rPr>
          <w:rFonts w:ascii="Book Antiqua" w:hAnsi="Book Antiqua"/>
          <w:b/>
          <w:color w:val="FF0000"/>
          <w:sz w:val="16"/>
          <w:szCs w:val="16"/>
        </w:rPr>
        <w:t xml:space="preserve"> </w:t>
      </w:r>
      <w:r w:rsidR="000F3B8A" w:rsidRPr="001E404A">
        <w:rPr>
          <w:rFonts w:ascii="Book Antiqua" w:hAnsi="Book Antiqua"/>
          <w:b/>
          <w:color w:val="FF0000"/>
          <w:sz w:val="16"/>
          <w:szCs w:val="16"/>
          <w:u w:val="single"/>
        </w:rPr>
        <w:t>(TJRS-2018)</w:t>
      </w:r>
      <w:r w:rsidR="00BA27CF"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006DD4" w:rsidRPr="001E404A">
        <w:rPr>
          <w:rFonts w:ascii="Book Antiqua" w:hAnsi="Book Antiqua"/>
          <w:b/>
          <w:color w:val="FF0000"/>
          <w:sz w:val="16"/>
          <w:szCs w:val="16"/>
        </w:rPr>
        <w:t xml:space="preserve"> </w:t>
      </w:r>
      <w:bookmarkStart w:id="40" w:name="_Hlk109146500"/>
      <w:r w:rsidR="00006DD4" w:rsidRPr="001E404A">
        <w:rPr>
          <w:rFonts w:ascii="Book Antiqua" w:hAnsi="Book Antiqua"/>
          <w:b/>
          <w:color w:val="FF0000"/>
          <w:sz w:val="16"/>
          <w:szCs w:val="16"/>
          <w:u w:val="single"/>
        </w:rPr>
        <w:t>(PCAM-2022)</w:t>
      </w:r>
      <w:bookmarkEnd w:id="40"/>
    </w:p>
    <w:tbl>
      <w:tblPr>
        <w:tblStyle w:val="Tabelacomgrade"/>
        <w:tblW w:w="0" w:type="auto"/>
        <w:shd w:val="clear" w:color="auto" w:fill="CCFFFF"/>
        <w:tblLook w:val="04A0" w:firstRow="1" w:lastRow="0" w:firstColumn="1" w:lastColumn="0" w:noHBand="0" w:noVBand="1"/>
      </w:tblPr>
      <w:tblGrid>
        <w:gridCol w:w="8494"/>
      </w:tblGrid>
      <w:tr w:rsidR="00B0709F" w:rsidRPr="006E52C4" w14:paraId="52F58E70" w14:textId="77777777" w:rsidTr="00B141C5">
        <w:tc>
          <w:tcPr>
            <w:tcW w:w="8494" w:type="dxa"/>
            <w:shd w:val="clear" w:color="auto" w:fill="CCFFFF"/>
          </w:tcPr>
          <w:p w14:paraId="0C7D35FF" w14:textId="0C9F683D" w:rsidR="00006DD4" w:rsidRPr="00006DD4" w:rsidRDefault="00006DD4" w:rsidP="00B141C5">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006DD4">
              <w:rPr>
                <w:rFonts w:ascii="Book Antiqua" w:hAnsi="Book Antiqua"/>
                <w:b/>
                <w:sz w:val="19"/>
                <w:szCs w:val="19"/>
                <w:highlight w:val="yellow"/>
              </w:rPr>
              <w:t>PCAM-2022-FGV</w:t>
            </w:r>
            <w:r>
              <w:rPr>
                <w:rFonts w:ascii="Book Antiqua" w:hAnsi="Book Antiqua"/>
                <w:b/>
                <w:sz w:val="19"/>
                <w:szCs w:val="19"/>
              </w:rPr>
              <w:t>)</w:t>
            </w:r>
            <w:r>
              <w:rPr>
                <w:rFonts w:ascii="Book Antiqua" w:hAnsi="Book Antiqua"/>
                <w:bCs/>
                <w:sz w:val="19"/>
                <w:szCs w:val="19"/>
              </w:rPr>
              <w:t xml:space="preserve">: </w:t>
            </w:r>
            <w:r w:rsidRPr="00006DD4">
              <w:rPr>
                <w:rFonts w:ascii="Book Antiqua" w:hAnsi="Book Antiqua"/>
                <w:bCs/>
                <w:sz w:val="19"/>
                <w:szCs w:val="19"/>
              </w:rPr>
              <w:t>De acordo com a Lei nº 9.985/00, que instituiu o Sistema Nacional de Unidades de Conservação da Natureza, dentro do Grupo das Unidades de Uso Sustentável, aquela definida como área com cobertura florestal de espécies predominantemente nativas e que tem como objetivo básico o uso múltiplo sustentável dos recursos florestais e a pesquisa científica, com ênfase em métodos para exploração sustentável de florestas nativas, é chamada de</w:t>
            </w:r>
            <w:r>
              <w:rPr>
                <w:rFonts w:ascii="Book Antiqua" w:hAnsi="Book Antiqua"/>
                <w:bCs/>
                <w:sz w:val="19"/>
                <w:szCs w:val="19"/>
              </w:rPr>
              <w:t xml:space="preserve"> </w:t>
            </w:r>
            <w:r w:rsidRPr="00006DD4">
              <w:rPr>
                <w:rFonts w:ascii="Book Antiqua" w:hAnsi="Book Antiqua"/>
                <w:bCs/>
                <w:sz w:val="19"/>
                <w:szCs w:val="19"/>
              </w:rPr>
              <w:t>Floresta Nacional.</w:t>
            </w:r>
            <w:r>
              <w:rPr>
                <w:rFonts w:ascii="Book Antiqua" w:hAnsi="Book Antiqua"/>
                <w:bCs/>
                <w:sz w:val="19"/>
                <w:szCs w:val="19"/>
              </w:rPr>
              <w:t xml:space="preserve"> </w:t>
            </w:r>
            <w:r w:rsidRPr="006E52C4">
              <w:rPr>
                <w:rFonts w:ascii="Book Antiqua" w:hAnsi="Book Antiqua"/>
                <w:b/>
                <w:sz w:val="19"/>
                <w:szCs w:val="19"/>
              </w:rPr>
              <w:t xml:space="preserve">BL: art. 17, </w:t>
            </w:r>
            <w:r w:rsidRPr="006E52C4">
              <w:rPr>
                <w:rFonts w:ascii="Book Antiqua" w:hAnsi="Book Antiqua"/>
                <w:b/>
                <w:i/>
                <w:sz w:val="19"/>
                <w:szCs w:val="19"/>
              </w:rPr>
              <w:t xml:space="preserve">caput, </w:t>
            </w:r>
            <w:r>
              <w:rPr>
                <w:rFonts w:ascii="Book Antiqua" w:hAnsi="Book Antiqua"/>
                <w:b/>
                <w:sz w:val="19"/>
                <w:szCs w:val="19"/>
              </w:rPr>
              <w:t>SNUC</w:t>
            </w:r>
            <w:r w:rsidRPr="006E52C4">
              <w:rPr>
                <w:rFonts w:ascii="Book Antiqua" w:hAnsi="Book Antiqua"/>
                <w:b/>
                <w:sz w:val="19"/>
                <w:szCs w:val="19"/>
              </w:rPr>
              <w:t>.</w:t>
            </w:r>
          </w:p>
          <w:p w14:paraId="24565A93" w14:textId="5D65265A" w:rsidR="00B0709F" w:rsidRDefault="00030C3E" w:rsidP="00B141C5">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TJRS-2018-VUNESP</w:t>
            </w:r>
            <w:r w:rsidRPr="006E52C4">
              <w:rPr>
                <w:rFonts w:ascii="Book Antiqua" w:hAnsi="Book Antiqua"/>
                <w:b/>
                <w:sz w:val="19"/>
                <w:szCs w:val="19"/>
              </w:rPr>
              <w:t>)</w:t>
            </w:r>
            <w:r w:rsidRPr="006E52C4">
              <w:rPr>
                <w:rFonts w:ascii="Book Antiqua" w:hAnsi="Book Antiqua"/>
                <w:sz w:val="19"/>
                <w:szCs w:val="19"/>
              </w:rPr>
              <w:t xml:space="preserve">: No que tange às unidades de conservação, assinale a alternativa correta: A Floresta Nacional é uma área com cobertura florestal de espécies predominantemente nativas e tem como objetivo básico o uso múltiplo sustentável dos recursos florestais e a pesquisa científica. </w:t>
            </w:r>
            <w:r w:rsidRPr="006E52C4">
              <w:rPr>
                <w:rFonts w:ascii="Book Antiqua" w:hAnsi="Book Antiqua"/>
                <w:b/>
                <w:sz w:val="19"/>
                <w:szCs w:val="19"/>
              </w:rPr>
              <w:t xml:space="preserve">BL: art. 17, </w:t>
            </w:r>
            <w:r w:rsidRPr="006E52C4">
              <w:rPr>
                <w:rFonts w:ascii="Book Antiqua" w:hAnsi="Book Antiqua"/>
                <w:b/>
                <w:i/>
                <w:sz w:val="19"/>
                <w:szCs w:val="19"/>
              </w:rPr>
              <w:t xml:space="preserve">caput, </w:t>
            </w:r>
            <w:r w:rsidR="00BD0FCA">
              <w:rPr>
                <w:rFonts w:ascii="Book Antiqua" w:hAnsi="Book Antiqua"/>
                <w:b/>
                <w:sz w:val="19"/>
                <w:szCs w:val="19"/>
              </w:rPr>
              <w:t>SNUC</w:t>
            </w:r>
            <w:r w:rsidRPr="006E52C4">
              <w:rPr>
                <w:rFonts w:ascii="Book Antiqua" w:hAnsi="Book Antiqua"/>
                <w:b/>
                <w:sz w:val="19"/>
                <w:szCs w:val="19"/>
              </w:rPr>
              <w:t>.</w:t>
            </w:r>
          </w:p>
          <w:p w14:paraId="327F2685" w14:textId="047C1075" w:rsidR="00897675" w:rsidRPr="00897675" w:rsidRDefault="00897675" w:rsidP="00B141C5">
            <w:pPr>
              <w:spacing w:before="100" w:beforeAutospacing="1" w:after="100" w:afterAutospacing="1"/>
              <w:jc w:val="both"/>
              <w:rPr>
                <w:rFonts w:ascii="Book Antiqua" w:hAnsi="Book Antiqua"/>
                <w:bCs/>
                <w:sz w:val="19"/>
                <w:szCs w:val="19"/>
              </w:rPr>
            </w:pPr>
            <w:r w:rsidRPr="00897675">
              <w:rPr>
                <w:rFonts w:ascii="Book Antiqua" w:hAnsi="Book Antiqua"/>
                <w:b/>
                <w:i/>
                <w:iCs/>
                <w:color w:val="FF0000"/>
                <w:sz w:val="19"/>
                <w:szCs w:val="19"/>
              </w:rPr>
              <w:t>#</w:t>
            </w:r>
            <w:r w:rsidRPr="00897675">
              <w:rPr>
                <w:rFonts w:ascii="Book Antiqua" w:hAnsi="Book Antiqua"/>
                <w:b/>
                <w:i/>
                <w:iCs/>
                <w:color w:val="FF0000"/>
                <w:sz w:val="19"/>
                <w:szCs w:val="19"/>
                <w:highlight w:val="green"/>
              </w:rPr>
              <w:t>Atenção</w:t>
            </w:r>
            <w:r>
              <w:rPr>
                <w:rFonts w:ascii="Book Antiqua" w:hAnsi="Book Antiqua"/>
                <w:bCs/>
                <w:sz w:val="19"/>
                <w:szCs w:val="19"/>
              </w:rPr>
              <w:t xml:space="preserve">: Portanto, as </w:t>
            </w:r>
            <w:r w:rsidRPr="000D5653">
              <w:rPr>
                <w:rFonts w:ascii="Book Antiqua" w:hAnsi="Book Antiqua"/>
                <w:sz w:val="19"/>
                <w:szCs w:val="19"/>
              </w:rPr>
              <w:t>florestas nacionais são áreas com cobertura florestal de espécies predominantemente nativas, com algumas exceções, e destinam-se principalmente à pesquisa científica, com ênfase na exploração sustentável</w:t>
            </w:r>
            <w:r>
              <w:rPr>
                <w:rFonts w:ascii="Book Antiqua" w:hAnsi="Book Antiqua"/>
                <w:sz w:val="19"/>
                <w:szCs w:val="19"/>
              </w:rPr>
              <w:t>.</w:t>
            </w:r>
          </w:p>
        </w:tc>
      </w:tr>
    </w:tbl>
    <w:p w14:paraId="31663B86" w14:textId="5462A028" w:rsidR="00B0709F" w:rsidRDefault="00282B07" w:rsidP="00B0709F">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6E52C4">
        <w:rPr>
          <w:rFonts w:ascii="Book Antiqua" w:hAnsi="Book Antiqua"/>
          <w:b/>
          <w:caps/>
          <w:sz w:val="19"/>
          <w:szCs w:val="19"/>
          <w:shd w:val="clear" w:color="auto" w:fill="F7CAAC" w:themeFill="accent2" w:themeFillTint="66"/>
        </w:rPr>
        <w:t>Floresta Nacional</w:t>
      </w:r>
      <w:r w:rsidRPr="006E52C4">
        <w:rPr>
          <w:rFonts w:ascii="Book Antiqua" w:hAnsi="Book Antiqua"/>
          <w:b/>
          <w:caps/>
          <w:sz w:val="19"/>
          <w:szCs w:val="19"/>
        </w:rPr>
        <w:t xml:space="preserve"> </w:t>
      </w:r>
      <w:r w:rsidRPr="006E52C4">
        <w:rPr>
          <w:rFonts w:ascii="Book Antiqua" w:hAnsi="Book Antiqua"/>
          <w:b/>
          <w:caps/>
          <w:sz w:val="19"/>
          <w:szCs w:val="19"/>
          <w:highlight w:val="green"/>
        </w:rPr>
        <w:t>é</w:t>
      </w:r>
      <w:r w:rsidRPr="006E52C4">
        <w:rPr>
          <w:rFonts w:ascii="Book Antiqua" w:hAnsi="Book Antiqua"/>
          <w:b/>
          <w:sz w:val="19"/>
          <w:szCs w:val="19"/>
        </w:rPr>
        <w:t xml:space="preserve"> </w:t>
      </w:r>
      <w:r w:rsidRPr="006E52C4">
        <w:rPr>
          <w:rFonts w:ascii="Book Antiqua" w:hAnsi="Book Antiqua"/>
          <w:b/>
          <w:sz w:val="19"/>
          <w:szCs w:val="19"/>
          <w:highlight w:val="yellow"/>
        </w:rPr>
        <w:t>de posse</w:t>
      </w:r>
      <w:r w:rsidRPr="006E52C4">
        <w:rPr>
          <w:rFonts w:ascii="Book Antiqua" w:hAnsi="Book Antiqua"/>
          <w:b/>
          <w:sz w:val="19"/>
          <w:szCs w:val="19"/>
        </w:rPr>
        <w:t xml:space="preserve"> e </w:t>
      </w:r>
      <w:r w:rsidRPr="006E52C4">
        <w:rPr>
          <w:rFonts w:ascii="Book Antiqua" w:hAnsi="Book Antiqua"/>
          <w:b/>
          <w:sz w:val="19"/>
          <w:szCs w:val="19"/>
          <w:highlight w:val="yellow"/>
        </w:rPr>
        <w:t>domínio</w:t>
      </w:r>
      <w:r w:rsidRPr="006E52C4">
        <w:rPr>
          <w:rFonts w:ascii="Book Antiqua" w:hAnsi="Book Antiqua"/>
          <w:b/>
          <w:sz w:val="19"/>
          <w:szCs w:val="19"/>
        </w:rPr>
        <w:t xml:space="preserve"> </w:t>
      </w:r>
      <w:r w:rsidRPr="006E52C4">
        <w:rPr>
          <w:rFonts w:ascii="Book Antiqua" w:hAnsi="Book Antiqua"/>
          <w:b/>
          <w:caps/>
          <w:sz w:val="19"/>
          <w:szCs w:val="19"/>
          <w:highlight w:val="cyan"/>
        </w:rPr>
        <w:t>públicos</w:t>
      </w:r>
      <w:r w:rsidRPr="006E52C4">
        <w:rPr>
          <w:rFonts w:ascii="Book Antiqua" w:hAnsi="Book Antiqua"/>
          <w:b/>
          <w:sz w:val="19"/>
          <w:szCs w:val="19"/>
        </w:rPr>
        <w:t xml:space="preserve">, </w:t>
      </w:r>
      <w:r w:rsidRPr="001F308A">
        <w:rPr>
          <w:rFonts w:ascii="Book Antiqua" w:hAnsi="Book Antiqua"/>
          <w:b/>
          <w:caps/>
          <w:sz w:val="19"/>
          <w:szCs w:val="19"/>
          <w:highlight w:val="green"/>
        </w:rPr>
        <w:t>sendo que</w:t>
      </w:r>
      <w:r w:rsidRPr="006E52C4">
        <w:rPr>
          <w:rFonts w:ascii="Book Antiqua" w:hAnsi="Book Antiqua"/>
          <w:b/>
          <w:sz w:val="19"/>
          <w:szCs w:val="19"/>
        </w:rPr>
        <w:t xml:space="preserve"> as </w:t>
      </w:r>
      <w:r w:rsidRPr="001F308A">
        <w:rPr>
          <w:rFonts w:ascii="Book Antiqua" w:hAnsi="Book Antiqua"/>
          <w:b/>
          <w:sz w:val="19"/>
          <w:szCs w:val="19"/>
          <w:highlight w:val="yellow"/>
        </w:rPr>
        <w:t>áreas particulares</w:t>
      </w:r>
      <w:r w:rsidRPr="006E52C4">
        <w:rPr>
          <w:rFonts w:ascii="Book Antiqua" w:hAnsi="Book Antiqua"/>
          <w:b/>
          <w:sz w:val="19"/>
          <w:szCs w:val="19"/>
        </w:rPr>
        <w:t xml:space="preserve"> </w:t>
      </w:r>
      <w:r w:rsidRPr="001F308A">
        <w:rPr>
          <w:rFonts w:ascii="Book Antiqua" w:hAnsi="Book Antiqua"/>
          <w:b/>
          <w:caps/>
          <w:sz w:val="19"/>
          <w:szCs w:val="19"/>
          <w:highlight w:val="green"/>
        </w:rPr>
        <w:t>incluídas</w:t>
      </w:r>
      <w:r w:rsidRPr="006E52C4">
        <w:rPr>
          <w:rFonts w:ascii="Book Antiqua" w:hAnsi="Book Antiqua"/>
          <w:b/>
          <w:sz w:val="19"/>
          <w:szCs w:val="19"/>
        </w:rPr>
        <w:t xml:space="preserve"> </w:t>
      </w:r>
      <w:r w:rsidRPr="001F308A">
        <w:rPr>
          <w:rFonts w:ascii="Book Antiqua" w:hAnsi="Book Antiqua"/>
          <w:b/>
          <w:sz w:val="19"/>
          <w:szCs w:val="19"/>
          <w:highlight w:val="cyan"/>
        </w:rPr>
        <w:t>em seus limites</w:t>
      </w:r>
      <w:r w:rsidRPr="006E52C4">
        <w:rPr>
          <w:rFonts w:ascii="Book Antiqua" w:hAnsi="Book Antiqua"/>
          <w:b/>
          <w:sz w:val="19"/>
          <w:szCs w:val="19"/>
        </w:rPr>
        <w:t xml:space="preserve"> </w:t>
      </w:r>
      <w:r w:rsidRPr="001F308A">
        <w:rPr>
          <w:rFonts w:ascii="Book Antiqua" w:hAnsi="Book Antiqua"/>
          <w:b/>
          <w:caps/>
          <w:sz w:val="19"/>
          <w:szCs w:val="19"/>
          <w:highlight w:val="green"/>
        </w:rPr>
        <w:t>devem ser</w:t>
      </w:r>
      <w:r w:rsidRPr="001F308A">
        <w:rPr>
          <w:rFonts w:ascii="Book Antiqua" w:hAnsi="Book Antiqua"/>
          <w:b/>
          <w:caps/>
          <w:sz w:val="19"/>
          <w:szCs w:val="19"/>
        </w:rPr>
        <w:t xml:space="preserve"> </w:t>
      </w:r>
      <w:r w:rsidRPr="001F308A">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xml:space="preserve"> </w:t>
      </w:r>
      <w:r w:rsidRPr="001F308A">
        <w:rPr>
          <w:rFonts w:ascii="Book Antiqua" w:hAnsi="Book Antiqua"/>
          <w:b/>
          <w:sz w:val="19"/>
          <w:szCs w:val="19"/>
          <w:highlight w:val="yellow"/>
        </w:rPr>
        <w:t>de acordo com o que dispõe a lei</w:t>
      </w:r>
      <w:r w:rsidRPr="001E404A">
        <w:rPr>
          <w:rFonts w:ascii="Book Antiqua" w:hAnsi="Book Antiqua"/>
          <w:sz w:val="18"/>
          <w:szCs w:val="18"/>
        </w:rPr>
        <w:t>.</w:t>
      </w:r>
      <w:r w:rsidR="001F308A" w:rsidRPr="001E404A">
        <w:rPr>
          <w:rFonts w:ascii="Book Antiqua" w:hAnsi="Book Antiqua"/>
          <w:sz w:val="18"/>
          <w:szCs w:val="18"/>
        </w:rPr>
        <w:t xml:space="preserve"> </w:t>
      </w:r>
      <w:r w:rsidR="001F308A" w:rsidRPr="001E404A">
        <w:rPr>
          <w:rFonts w:ascii="Book Antiqua" w:hAnsi="Book Antiqua"/>
          <w:b/>
          <w:color w:val="FF0000"/>
          <w:sz w:val="16"/>
          <w:szCs w:val="16"/>
          <w:u w:val="single"/>
        </w:rPr>
        <w:t>(MPRO-2008)</w:t>
      </w:r>
      <w:r w:rsidR="001F1482" w:rsidRPr="001E404A">
        <w:rPr>
          <w:rFonts w:ascii="Book Antiqua" w:hAnsi="Book Antiqua"/>
          <w:b/>
          <w:color w:val="FF0000"/>
          <w:sz w:val="16"/>
          <w:szCs w:val="16"/>
        </w:rPr>
        <w:t xml:space="preserve"> </w:t>
      </w:r>
      <w:r w:rsidR="001F1482" w:rsidRPr="001E404A">
        <w:rPr>
          <w:rFonts w:ascii="Book Antiqua" w:hAnsi="Book Antiqua"/>
          <w:b/>
          <w:bCs/>
          <w:color w:val="FF0000"/>
          <w:sz w:val="16"/>
          <w:szCs w:val="16"/>
          <w:u w:val="single"/>
        </w:rPr>
        <w:t>(MPES-2010)</w:t>
      </w:r>
      <w:r w:rsidR="00951EFA" w:rsidRPr="001E404A">
        <w:rPr>
          <w:rFonts w:ascii="Book Antiqua" w:hAnsi="Book Antiqua"/>
          <w:b/>
          <w:bCs/>
          <w:color w:val="FF0000"/>
          <w:sz w:val="16"/>
          <w:szCs w:val="16"/>
        </w:rPr>
        <w:t xml:space="preserve"> </w:t>
      </w:r>
      <w:r w:rsidR="00951EFA" w:rsidRPr="001E404A">
        <w:rPr>
          <w:rFonts w:ascii="Book Antiqua" w:hAnsi="Book Antiqua"/>
          <w:b/>
          <w:bCs/>
          <w:color w:val="FF0000"/>
          <w:sz w:val="16"/>
          <w:szCs w:val="16"/>
          <w:u w:val="single"/>
        </w:rPr>
        <w:t>(TRF4-2010)</w:t>
      </w:r>
      <w:r w:rsidR="00165DFA" w:rsidRPr="001E404A">
        <w:rPr>
          <w:rFonts w:ascii="Book Antiqua" w:hAnsi="Book Antiqua"/>
          <w:sz w:val="16"/>
          <w:szCs w:val="16"/>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0F3B8A" w:rsidRPr="001E404A">
        <w:rPr>
          <w:rFonts w:ascii="Book Antiqua" w:hAnsi="Book Antiqua"/>
          <w:b/>
          <w:bCs/>
          <w:color w:val="FF0000"/>
          <w:sz w:val="16"/>
          <w:szCs w:val="16"/>
        </w:rPr>
        <w:t xml:space="preserve"> </w:t>
      </w:r>
      <w:r w:rsidR="000F3B8A" w:rsidRPr="001E404A">
        <w:rPr>
          <w:rFonts w:ascii="Book Antiqua" w:hAnsi="Book Antiqua"/>
          <w:b/>
          <w:color w:val="FF0000"/>
          <w:sz w:val="16"/>
          <w:szCs w:val="16"/>
          <w:u w:val="single"/>
        </w:rPr>
        <w:t>(AGU-2013</w:t>
      </w:r>
      <w:r w:rsidR="003653D0" w:rsidRPr="001E404A">
        <w:rPr>
          <w:rFonts w:ascii="Book Antiqua" w:hAnsi="Book Antiqua"/>
          <w:b/>
          <w:color w:val="FF0000"/>
          <w:sz w:val="16"/>
          <w:szCs w:val="16"/>
          <w:u w:val="single"/>
        </w:rPr>
        <w:t>/2015</w:t>
      </w:r>
      <w:r w:rsidR="000F3B8A" w:rsidRPr="001E404A">
        <w:rPr>
          <w:rFonts w:ascii="Book Antiqua" w:hAnsi="Book Antiqua"/>
          <w:b/>
          <w:color w:val="FF0000"/>
          <w:sz w:val="16"/>
          <w:szCs w:val="16"/>
          <w:u w:val="single"/>
        </w:rPr>
        <w:t>)</w:t>
      </w:r>
      <w:r w:rsidR="00A557D4" w:rsidRPr="001E404A">
        <w:rPr>
          <w:rFonts w:ascii="Book Antiqua" w:hAnsi="Book Antiqua"/>
          <w:b/>
          <w:bCs/>
          <w:color w:val="FF0000"/>
          <w:sz w:val="16"/>
          <w:szCs w:val="16"/>
        </w:rPr>
        <w:t xml:space="preserve"> </w:t>
      </w:r>
      <w:r w:rsidR="00A557D4" w:rsidRPr="001E404A">
        <w:rPr>
          <w:rFonts w:ascii="Book Antiqua" w:hAnsi="Book Antiqua"/>
          <w:b/>
          <w:color w:val="FF0000"/>
          <w:sz w:val="16"/>
          <w:szCs w:val="16"/>
          <w:u w:val="single"/>
        </w:rPr>
        <w:t>(TJDFT-2016)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133770">
        <w:rPr>
          <w:rFonts w:ascii="Book Antiqua" w:hAnsi="Book Antiqua"/>
          <w:b/>
          <w:bCs/>
          <w:color w:val="FF0000"/>
          <w:sz w:val="16"/>
          <w:szCs w:val="16"/>
        </w:rPr>
        <w:t xml:space="preserve"> </w:t>
      </w:r>
      <w:bookmarkStart w:id="41" w:name="_Hlk168510027"/>
      <w:r w:rsidR="00133770">
        <w:rPr>
          <w:rFonts w:ascii="Book Antiqua" w:hAnsi="Book Antiqua"/>
          <w:b/>
          <w:bCs/>
          <w:color w:val="FF0000"/>
          <w:sz w:val="16"/>
          <w:szCs w:val="16"/>
          <w:u w:val="single"/>
        </w:rPr>
        <w:t>(PGEPA-2022)</w:t>
      </w:r>
      <w:bookmarkEnd w:id="41"/>
    </w:p>
    <w:tbl>
      <w:tblPr>
        <w:tblStyle w:val="Tabelacomgrade"/>
        <w:tblW w:w="0" w:type="auto"/>
        <w:shd w:val="clear" w:color="auto" w:fill="CCFFFF"/>
        <w:tblLook w:val="04A0" w:firstRow="1" w:lastRow="0" w:firstColumn="1" w:lastColumn="0" w:noHBand="0" w:noVBand="1"/>
      </w:tblPr>
      <w:tblGrid>
        <w:gridCol w:w="8494"/>
      </w:tblGrid>
      <w:tr w:rsidR="00133770" w:rsidRPr="006E52C4" w14:paraId="65ADC50C" w14:textId="77777777" w:rsidTr="004308D2">
        <w:tc>
          <w:tcPr>
            <w:tcW w:w="8494" w:type="dxa"/>
            <w:shd w:val="clear" w:color="auto" w:fill="CCFFFF"/>
          </w:tcPr>
          <w:p w14:paraId="41E412B0" w14:textId="2D023C9B" w:rsidR="00133770" w:rsidRPr="00897675" w:rsidRDefault="00133770" w:rsidP="00133770">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PGEPA-2022-CESPE</w:t>
            </w:r>
            <w:r>
              <w:rPr>
                <w:rFonts w:ascii="Book Antiqua" w:hAnsi="Book Antiqua"/>
                <w:b/>
                <w:sz w:val="19"/>
                <w:szCs w:val="19"/>
              </w:rPr>
              <w:t>)</w:t>
            </w:r>
            <w:r>
              <w:rPr>
                <w:rFonts w:ascii="Book Antiqua" w:hAnsi="Book Antiqua"/>
                <w:bCs/>
                <w:sz w:val="19"/>
                <w:szCs w:val="19"/>
              </w:rPr>
              <w:t xml:space="preserve">: </w:t>
            </w:r>
            <w:r w:rsidRPr="00133770">
              <w:rPr>
                <w:rFonts w:ascii="Book Antiqua" w:hAnsi="Book Antiqua"/>
                <w:bCs/>
                <w:sz w:val="19"/>
                <w:szCs w:val="19"/>
              </w:rPr>
              <w:t>Desde 2015, Maria detinha a posse de uma área que mede 2.000 hectares, localizada na unidade de conservação denominada Floresta Nacional de Altamira, criada em 2/2/98. Ao longo dos últimos anos, Maria fez muitas benfeitorias nessa área, explorando no local a pecuária bovina. Recentemente, um grupo de aproximadamente 50 pessoas, usando da força, invadiu a referida área, causando danos materiais. Maria, então, ajuizou ação de reintegração de posse no juízo da Vara Agrária de Altamira – PA.</w:t>
            </w:r>
            <w:r>
              <w:rPr>
                <w:rFonts w:ascii="Book Antiqua" w:hAnsi="Book Antiqua"/>
                <w:bCs/>
                <w:sz w:val="19"/>
                <w:szCs w:val="19"/>
              </w:rPr>
              <w:t xml:space="preserve"> </w:t>
            </w:r>
            <w:r w:rsidRPr="00133770">
              <w:rPr>
                <w:rFonts w:ascii="Book Antiqua" w:hAnsi="Book Antiqua"/>
                <w:bCs/>
                <w:sz w:val="19"/>
                <w:szCs w:val="19"/>
              </w:rPr>
              <w:t>Considerando o caso hipotético apresentado e as disposições da Lei 9.985/00, que instituiu o Sistema Nacional de Unidades de Conservação, julgue o ite</w:t>
            </w:r>
            <w:r>
              <w:rPr>
                <w:rFonts w:ascii="Book Antiqua" w:hAnsi="Book Antiqua"/>
                <w:bCs/>
                <w:sz w:val="19"/>
                <w:szCs w:val="19"/>
              </w:rPr>
              <w:t>m</w:t>
            </w:r>
            <w:r w:rsidRPr="00133770">
              <w:rPr>
                <w:rFonts w:ascii="Book Antiqua" w:hAnsi="Book Antiqua"/>
                <w:bCs/>
                <w:sz w:val="19"/>
                <w:szCs w:val="19"/>
              </w:rPr>
              <w:t xml:space="preserve"> a seguir</w:t>
            </w:r>
            <w:r>
              <w:rPr>
                <w:rFonts w:ascii="Book Antiqua" w:hAnsi="Book Antiqua"/>
                <w:bCs/>
                <w:sz w:val="19"/>
                <w:szCs w:val="19"/>
              </w:rPr>
              <w:t xml:space="preserve">: </w:t>
            </w:r>
            <w:r w:rsidRPr="00133770">
              <w:rPr>
                <w:rFonts w:ascii="Book Antiqua" w:hAnsi="Book Antiqua"/>
                <w:bCs/>
                <w:sz w:val="19"/>
                <w:szCs w:val="19"/>
              </w:rPr>
              <w:t>As florestas nacionais, como áreas de coberturas florestais de espécies predominantemente nativas, são de posse e domínio públicos, devendo ser desapropriadas as áreas particulares nelas incluídas</w:t>
            </w:r>
            <w:r w:rsidRPr="00006DD4">
              <w:rPr>
                <w:rFonts w:ascii="Book Antiqua" w:hAnsi="Book Antiqua"/>
                <w:bCs/>
                <w:sz w:val="19"/>
                <w:szCs w:val="19"/>
              </w:rPr>
              <w:t>.</w:t>
            </w:r>
            <w:r>
              <w:rPr>
                <w:rFonts w:ascii="Book Antiqua" w:hAnsi="Book Antiqua"/>
                <w:bCs/>
                <w:sz w:val="19"/>
                <w:szCs w:val="19"/>
              </w:rPr>
              <w:t xml:space="preserve"> </w:t>
            </w:r>
            <w:r w:rsidRPr="006E52C4">
              <w:rPr>
                <w:rFonts w:ascii="Book Antiqua" w:hAnsi="Book Antiqua"/>
                <w:b/>
                <w:sz w:val="19"/>
                <w:szCs w:val="19"/>
              </w:rPr>
              <w:t>BL: art. 17,</w:t>
            </w:r>
            <w:r>
              <w:rPr>
                <w:rFonts w:ascii="Book Antiqua" w:hAnsi="Book Antiqua"/>
                <w:b/>
                <w:sz w:val="19"/>
                <w:szCs w:val="19"/>
              </w:rPr>
              <w:t xml:space="preserve"> §1º</w:t>
            </w:r>
            <w:r w:rsidRPr="006E52C4">
              <w:rPr>
                <w:rFonts w:ascii="Book Antiqua" w:hAnsi="Book Antiqua"/>
                <w:b/>
                <w:i/>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3A065F8B" w14:textId="2BBD3C20" w:rsidR="00282B07" w:rsidRPr="001E404A" w:rsidRDefault="00282B07" w:rsidP="00B0709F">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Nas </w:t>
      </w:r>
      <w:r w:rsidRPr="006E52C4">
        <w:rPr>
          <w:rFonts w:ascii="Book Antiqua" w:hAnsi="Book Antiqua"/>
          <w:b/>
          <w:caps/>
          <w:sz w:val="19"/>
          <w:szCs w:val="19"/>
          <w:shd w:val="clear" w:color="auto" w:fill="F7CAAC" w:themeFill="accent2" w:themeFillTint="66"/>
        </w:rPr>
        <w:t>Florestas Nacionais</w:t>
      </w:r>
      <w:r w:rsidRPr="006E52C4">
        <w:rPr>
          <w:rFonts w:ascii="Book Antiqua" w:hAnsi="Book Antiqua"/>
          <w:sz w:val="19"/>
          <w:szCs w:val="19"/>
        </w:rPr>
        <w:t xml:space="preserve"> </w:t>
      </w:r>
      <w:r w:rsidRPr="006E52C4">
        <w:rPr>
          <w:rFonts w:ascii="Book Antiqua" w:hAnsi="Book Antiqua"/>
          <w:b/>
          <w:caps/>
          <w:sz w:val="19"/>
          <w:szCs w:val="19"/>
          <w:highlight w:val="green"/>
        </w:rPr>
        <w:t>é admitida</w:t>
      </w:r>
      <w:r w:rsidRPr="006E52C4">
        <w:rPr>
          <w:rFonts w:ascii="Book Antiqua" w:hAnsi="Book Antiqua"/>
          <w:sz w:val="19"/>
          <w:szCs w:val="19"/>
        </w:rPr>
        <w:t xml:space="preserve"> a </w:t>
      </w:r>
      <w:r w:rsidRPr="006E52C4">
        <w:rPr>
          <w:rFonts w:ascii="Book Antiqua" w:hAnsi="Book Antiqua"/>
          <w:b/>
          <w:sz w:val="19"/>
          <w:szCs w:val="19"/>
          <w:highlight w:val="cyan"/>
        </w:rPr>
        <w:t>permanência</w:t>
      </w:r>
      <w:r w:rsidRPr="006E52C4">
        <w:rPr>
          <w:rFonts w:ascii="Book Antiqua" w:hAnsi="Book Antiqua"/>
          <w:sz w:val="19"/>
          <w:szCs w:val="19"/>
        </w:rPr>
        <w:t xml:space="preserve"> </w:t>
      </w:r>
      <w:r w:rsidRPr="006E52C4">
        <w:rPr>
          <w:rFonts w:ascii="Book Antiqua" w:hAnsi="Book Antiqua"/>
          <w:b/>
          <w:sz w:val="19"/>
          <w:szCs w:val="19"/>
          <w:highlight w:val="yellow"/>
        </w:rPr>
        <w:t>de populações tradicionais</w:t>
      </w:r>
      <w:r w:rsidRPr="006E52C4">
        <w:rPr>
          <w:rFonts w:ascii="Book Antiqua" w:hAnsi="Book Antiqua"/>
          <w:sz w:val="19"/>
          <w:szCs w:val="19"/>
        </w:rPr>
        <w:t xml:space="preserve"> que </w:t>
      </w:r>
      <w:r w:rsidRPr="00234F9C">
        <w:rPr>
          <w:rFonts w:ascii="Book Antiqua" w:hAnsi="Book Antiqua"/>
          <w:b/>
          <w:bCs/>
          <w:caps/>
          <w:sz w:val="19"/>
          <w:szCs w:val="19"/>
          <w:highlight w:val="green"/>
        </w:rPr>
        <w:t>a habitam</w:t>
      </w:r>
      <w:r w:rsidRPr="006E52C4">
        <w:rPr>
          <w:rFonts w:ascii="Book Antiqua" w:hAnsi="Book Antiqua"/>
          <w:sz w:val="19"/>
          <w:szCs w:val="19"/>
        </w:rPr>
        <w:t xml:space="preserve"> </w:t>
      </w:r>
      <w:r w:rsidRPr="00234F9C">
        <w:rPr>
          <w:rFonts w:ascii="Book Antiqua" w:hAnsi="Book Antiqua"/>
          <w:b/>
          <w:bCs/>
          <w:sz w:val="19"/>
          <w:szCs w:val="19"/>
          <w:highlight w:val="cyan"/>
        </w:rPr>
        <w:t>quando de sua criação</w:t>
      </w:r>
      <w:r w:rsidRPr="006E52C4">
        <w:rPr>
          <w:rFonts w:ascii="Book Antiqua" w:hAnsi="Book Antiqua"/>
          <w:sz w:val="19"/>
          <w:szCs w:val="19"/>
        </w:rPr>
        <w:t>, em conformidade com o disposto em regulamento e no Plano de Manejo da unidade</w:t>
      </w:r>
      <w:r w:rsidRPr="001E404A">
        <w:rPr>
          <w:rFonts w:ascii="Book Antiqua" w:hAnsi="Book Antiqua"/>
          <w:sz w:val="18"/>
          <w:szCs w:val="18"/>
        </w:rPr>
        <w:t>.</w:t>
      </w:r>
      <w:r w:rsidR="00B034A6" w:rsidRPr="001E404A">
        <w:rPr>
          <w:rFonts w:ascii="Book Antiqua" w:hAnsi="Book Antiqua"/>
          <w:sz w:val="18"/>
          <w:szCs w:val="18"/>
        </w:rPr>
        <w:t xml:space="preserve"> </w:t>
      </w:r>
      <w:r w:rsidR="00B034A6" w:rsidRPr="001E404A">
        <w:rPr>
          <w:rFonts w:ascii="Book Antiqua" w:hAnsi="Book Antiqua"/>
          <w:b/>
          <w:color w:val="FF0000"/>
          <w:sz w:val="16"/>
          <w:szCs w:val="16"/>
          <w:u w:val="single"/>
        </w:rPr>
        <w:t>(TJRJ-2011)</w:t>
      </w:r>
      <w:r w:rsidR="0079652A" w:rsidRPr="001E404A">
        <w:rPr>
          <w:rFonts w:ascii="Book Antiqua" w:hAnsi="Book Antiqua"/>
          <w:sz w:val="16"/>
          <w:szCs w:val="16"/>
        </w:rPr>
        <w:t xml:space="preserve"> </w:t>
      </w:r>
      <w:r w:rsidR="0079652A" w:rsidRPr="001E404A">
        <w:rPr>
          <w:rFonts w:ascii="Book Antiqua" w:hAnsi="Book Antiqua"/>
          <w:b/>
          <w:color w:val="FF0000"/>
          <w:sz w:val="16"/>
          <w:szCs w:val="16"/>
          <w:u w:val="single"/>
        </w:rPr>
        <w:t>(TJAM-2013)</w:t>
      </w:r>
      <w:r w:rsidR="000F3B8A" w:rsidRPr="001E404A">
        <w:rPr>
          <w:rFonts w:ascii="Book Antiqua" w:hAnsi="Book Antiqua"/>
          <w:b/>
          <w:color w:val="FF0000"/>
          <w:sz w:val="16"/>
          <w:szCs w:val="16"/>
        </w:rPr>
        <w:t xml:space="preserve"> </w:t>
      </w:r>
      <w:r w:rsidR="000F3B8A" w:rsidRPr="001E404A">
        <w:rPr>
          <w:rFonts w:ascii="Book Antiqua" w:hAnsi="Book Antiqua"/>
          <w:b/>
          <w:color w:val="FF0000"/>
          <w:sz w:val="16"/>
          <w:szCs w:val="16"/>
          <w:u w:val="single"/>
        </w:rPr>
        <w:t>(AGU-2013)</w:t>
      </w:r>
      <w:r w:rsidR="005356C6"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234F9C" w:rsidRPr="001E404A">
        <w:rPr>
          <w:rFonts w:ascii="Book Antiqua" w:hAnsi="Book Antiqua"/>
          <w:b/>
          <w:color w:val="FF0000"/>
          <w:sz w:val="16"/>
          <w:szCs w:val="16"/>
        </w:rPr>
        <w:t xml:space="preserve"> </w:t>
      </w:r>
      <w:r w:rsidR="00234F9C" w:rsidRPr="001E404A">
        <w:rPr>
          <w:rFonts w:ascii="Book Antiqua" w:hAnsi="Book Antiqua"/>
          <w:b/>
          <w:color w:val="FF0000"/>
          <w:sz w:val="16"/>
          <w:szCs w:val="16"/>
          <w:u w:val="single"/>
        </w:rPr>
        <w:t>(TJPR-2019)</w:t>
      </w:r>
      <w:r w:rsidR="00BA27CF" w:rsidRPr="001E404A">
        <w:rPr>
          <w:rFonts w:ascii="Book Antiqua" w:hAnsi="Book Antiqua"/>
          <w:b/>
          <w:color w:val="FF0000"/>
          <w:sz w:val="16"/>
          <w:szCs w:val="16"/>
        </w:rPr>
        <w:t xml:space="preserve"> </w:t>
      </w:r>
      <w:r w:rsidR="00BA27CF" w:rsidRPr="001E404A">
        <w:rPr>
          <w:rFonts w:ascii="Book Antiqua" w:hAnsi="Book Antiqua"/>
          <w:b/>
          <w:bCs/>
          <w:color w:val="FF0000"/>
          <w:sz w:val="16"/>
          <w:szCs w:val="16"/>
          <w:u w:val="single"/>
        </w:rPr>
        <w:t>(PGM-Campo Grande/MS-2019)</w:t>
      </w:r>
    </w:p>
    <w:p w14:paraId="218C2580" w14:textId="7DBAC065"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pública é permitida, condicionada às normas estabelecidas para o manejo da unidade pelo órgão responsável por sua administração</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(MPGO-2010)</w:t>
      </w:r>
      <w:r w:rsidR="00784EA3" w:rsidRPr="001E404A">
        <w:rPr>
          <w:rFonts w:ascii="Book Antiqua" w:hAnsi="Book Antiqua"/>
          <w:sz w:val="16"/>
          <w:szCs w:val="16"/>
        </w:rPr>
        <w:t xml:space="preserve"> </w:t>
      </w:r>
      <w:r w:rsidR="00784EA3" w:rsidRPr="001E404A">
        <w:rPr>
          <w:rFonts w:ascii="Book Antiqua" w:hAnsi="Book Antiqua"/>
          <w:b/>
          <w:bCs/>
          <w:color w:val="FF0000"/>
          <w:sz w:val="16"/>
          <w:szCs w:val="16"/>
          <w:u w:val="single"/>
        </w:rPr>
        <w:t>(TJPR-2019)</w:t>
      </w:r>
    </w:p>
    <w:p w14:paraId="1887565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pesquisa é permitida e incentivada, sujeitando-se à prévia autorização do órgão responsável pela administração da unidade, às condições e restrições por este estabelecidas e àquelas previstas em regulamento.</w:t>
      </w:r>
    </w:p>
    <w:p w14:paraId="1B086CAD"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42" w:name="art17§5"/>
      <w:bookmarkEnd w:id="42"/>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Floresta Nacional disporá de um Conselho Consultivo, presidido pelo órgão responsável por sua administração e constituído por representantes de órgãos públicos, de organizações da sociedade civil e, quando for o caso, das populações tradicionais residentes.</w:t>
      </w:r>
    </w:p>
    <w:p w14:paraId="2D3DE23F" w14:textId="7DE9836F"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r w:rsidRPr="001D2018">
        <w:rPr>
          <w:rFonts w:ascii="Book Antiqua" w:hAnsi="Book Antiqua"/>
          <w:b/>
          <w:bCs/>
          <w:sz w:val="19"/>
          <w:szCs w:val="19"/>
          <w:highlight w:val="magenta"/>
        </w:rPr>
        <w:t>§ 6</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unidade desta categoria, quando criada pelo Estado ou Município, será denominada, respectivamente, Floresta Estadual e Floresta Municipal</w:t>
      </w:r>
      <w:r w:rsidRPr="001E404A">
        <w:rPr>
          <w:rFonts w:ascii="Book Antiqua" w:hAnsi="Book Antiqua"/>
          <w:sz w:val="16"/>
          <w:szCs w:val="16"/>
        </w:rPr>
        <w:t>.</w:t>
      </w:r>
      <w:r w:rsidR="007019F7" w:rsidRPr="001E404A">
        <w:rPr>
          <w:rFonts w:ascii="Book Antiqua" w:hAnsi="Book Antiqua"/>
          <w:sz w:val="16"/>
          <w:szCs w:val="16"/>
        </w:rPr>
        <w:t xml:space="preserve"> </w:t>
      </w:r>
      <w:r w:rsidR="007019F7" w:rsidRPr="001E404A">
        <w:rPr>
          <w:rFonts w:ascii="Book Antiqua" w:hAnsi="Book Antiqua"/>
          <w:b/>
          <w:color w:val="FF0000"/>
          <w:sz w:val="16"/>
          <w:szCs w:val="16"/>
          <w:u w:val="single"/>
        </w:rPr>
        <w:t>(MPF-2012)</w:t>
      </w:r>
      <w:r w:rsidR="000F3B8A" w:rsidRPr="001E404A">
        <w:rPr>
          <w:rFonts w:ascii="Book Antiqua" w:hAnsi="Book Antiqua"/>
          <w:b/>
          <w:color w:val="FF0000"/>
          <w:sz w:val="16"/>
          <w:szCs w:val="16"/>
        </w:rPr>
        <w:t xml:space="preserve"> </w:t>
      </w:r>
      <w:bookmarkStart w:id="43" w:name="_Hlk107748661"/>
      <w:r w:rsidR="000F3B8A" w:rsidRPr="001E404A">
        <w:rPr>
          <w:rFonts w:ascii="Book Antiqua" w:hAnsi="Book Antiqua"/>
          <w:b/>
          <w:color w:val="FF0000"/>
          <w:sz w:val="16"/>
          <w:szCs w:val="16"/>
          <w:u w:val="single"/>
        </w:rPr>
        <w:t>(AGU-2013)</w:t>
      </w:r>
      <w:bookmarkEnd w:id="43"/>
      <w:r w:rsidR="003C7289" w:rsidRPr="001E404A">
        <w:rPr>
          <w:rFonts w:ascii="Book Antiqua" w:hAnsi="Book Antiqua"/>
          <w:b/>
          <w:color w:val="FF0000"/>
          <w:sz w:val="16"/>
          <w:szCs w:val="16"/>
        </w:rPr>
        <w:t xml:space="preserve"> </w:t>
      </w:r>
      <w:bookmarkStart w:id="44" w:name="_Hlk108956984"/>
      <w:r w:rsidR="003C7289" w:rsidRPr="001E404A">
        <w:rPr>
          <w:rFonts w:ascii="Book Antiqua" w:hAnsi="Book Antiqua"/>
          <w:b/>
          <w:color w:val="FF0000"/>
          <w:sz w:val="16"/>
          <w:szCs w:val="16"/>
          <w:u w:val="single"/>
        </w:rPr>
        <w:t>(PGEMT-2016)</w:t>
      </w:r>
      <w:bookmarkEnd w:id="44"/>
    </w:p>
    <w:tbl>
      <w:tblPr>
        <w:tblStyle w:val="Tabelacomgrade"/>
        <w:tblW w:w="0" w:type="auto"/>
        <w:tblLook w:val="04A0" w:firstRow="1" w:lastRow="0" w:firstColumn="1" w:lastColumn="0" w:noHBand="0" w:noVBand="1"/>
      </w:tblPr>
      <w:tblGrid>
        <w:gridCol w:w="8494"/>
      </w:tblGrid>
      <w:tr w:rsidR="000F3B8A" w14:paraId="03B6626F" w14:textId="77777777" w:rsidTr="000F3B8A">
        <w:tc>
          <w:tcPr>
            <w:tcW w:w="8494" w:type="dxa"/>
            <w:shd w:val="clear" w:color="auto" w:fill="CCFFFF"/>
          </w:tcPr>
          <w:p w14:paraId="4F61D557" w14:textId="591CADC0" w:rsidR="003C7289" w:rsidRPr="003C7289" w:rsidRDefault="003C7289" w:rsidP="000F3B8A">
            <w:pPr>
              <w:spacing w:before="100" w:beforeAutospacing="1" w:after="100" w:afterAutospacing="1"/>
              <w:jc w:val="both"/>
              <w:rPr>
                <w:rFonts w:ascii="Book Antiqua" w:hAnsi="Book Antiqua"/>
                <w:b/>
                <w:sz w:val="19"/>
                <w:szCs w:val="19"/>
              </w:rPr>
            </w:pPr>
            <w:bookmarkStart w:id="45" w:name="art18"/>
            <w:bookmarkEnd w:id="45"/>
            <w:r>
              <w:rPr>
                <w:rFonts w:ascii="Book Antiqua" w:hAnsi="Book Antiqua"/>
                <w:b/>
                <w:sz w:val="19"/>
                <w:szCs w:val="19"/>
              </w:rPr>
              <w:t>(</w:t>
            </w:r>
            <w:r w:rsidRPr="003C7289">
              <w:rPr>
                <w:rFonts w:ascii="Book Antiqua" w:hAnsi="Book Antiqua"/>
                <w:b/>
                <w:sz w:val="19"/>
                <w:szCs w:val="19"/>
                <w:highlight w:val="yellow"/>
              </w:rPr>
              <w:t>PGEMT-2016-FCC</w:t>
            </w:r>
            <w:r>
              <w:rPr>
                <w:rFonts w:ascii="Book Antiqua" w:hAnsi="Book Antiqua"/>
                <w:b/>
                <w:sz w:val="19"/>
                <w:szCs w:val="19"/>
              </w:rPr>
              <w:t>)</w:t>
            </w:r>
            <w:r>
              <w:rPr>
                <w:rFonts w:ascii="Book Antiqua" w:hAnsi="Book Antiqua"/>
                <w:bCs/>
                <w:sz w:val="19"/>
                <w:szCs w:val="19"/>
              </w:rPr>
              <w:t xml:space="preserve">: </w:t>
            </w:r>
            <w:r w:rsidRPr="003C7289">
              <w:rPr>
                <w:rFonts w:ascii="Book Antiqua" w:hAnsi="Book Antiqua"/>
                <w:bCs/>
                <w:sz w:val="19"/>
                <w:szCs w:val="19"/>
              </w:rPr>
              <w:t>A Floresta Estadual</w:t>
            </w:r>
            <w:r>
              <w:rPr>
                <w:rFonts w:ascii="Book Antiqua" w:hAnsi="Book Antiqua"/>
                <w:bCs/>
                <w:sz w:val="19"/>
                <w:szCs w:val="19"/>
              </w:rPr>
              <w:t xml:space="preserve"> </w:t>
            </w:r>
            <w:r w:rsidRPr="003C7289">
              <w:rPr>
                <w:rFonts w:ascii="Book Antiqua" w:hAnsi="Book Antiqua"/>
                <w:bCs/>
                <w:sz w:val="19"/>
                <w:szCs w:val="19"/>
              </w:rPr>
              <w:t>é uma unidade de conservação do grupo das Unidades de Uso Sustentável.</w:t>
            </w:r>
            <w:r>
              <w:rPr>
                <w:rFonts w:ascii="Book Antiqua" w:hAnsi="Book Antiqua"/>
                <w:bCs/>
                <w:sz w:val="19"/>
                <w:szCs w:val="19"/>
              </w:rPr>
              <w:t xml:space="preserve"> </w:t>
            </w:r>
            <w:r>
              <w:rPr>
                <w:rFonts w:ascii="Book Antiqua" w:hAnsi="Book Antiqua"/>
                <w:b/>
                <w:sz w:val="19"/>
                <w:szCs w:val="19"/>
              </w:rPr>
              <w:t>BL: art. 14, III c/c art. 17, §6º, SNUC.</w:t>
            </w:r>
          </w:p>
          <w:p w14:paraId="03CDA818" w14:textId="5AF6F6AB" w:rsidR="000F3B8A" w:rsidRPr="000F3B8A" w:rsidRDefault="000F3B8A" w:rsidP="000F3B8A">
            <w:pPr>
              <w:spacing w:before="100" w:beforeAutospacing="1" w:after="100" w:afterAutospacing="1"/>
              <w:jc w:val="both"/>
              <w:rPr>
                <w:rFonts w:ascii="Book Antiqua" w:hAnsi="Book Antiqua"/>
                <w:b/>
                <w:sz w:val="19"/>
                <w:szCs w:val="19"/>
                <w:highlight w:val="magenta"/>
              </w:rPr>
            </w:pPr>
            <w:r w:rsidRPr="000F3B8A">
              <w:rPr>
                <w:rFonts w:ascii="Book Antiqua" w:hAnsi="Book Antiqua"/>
                <w:b/>
                <w:sz w:val="19"/>
                <w:szCs w:val="19"/>
              </w:rPr>
              <w:lastRenderedPageBreak/>
              <w:t>(</w:t>
            </w:r>
            <w:r w:rsidRPr="000F3B8A">
              <w:rPr>
                <w:rFonts w:ascii="Book Antiqua" w:hAnsi="Book Antiqua"/>
                <w:b/>
                <w:sz w:val="19"/>
                <w:szCs w:val="19"/>
                <w:highlight w:val="yellow"/>
              </w:rPr>
              <w:t>AGU-2013-CESPE</w:t>
            </w:r>
            <w:r>
              <w:rPr>
                <w:rFonts w:ascii="Book Antiqua" w:hAnsi="Book Antiqua"/>
                <w:b/>
                <w:sz w:val="19"/>
                <w:szCs w:val="19"/>
              </w:rPr>
              <w:t>)</w:t>
            </w:r>
            <w:r>
              <w:rPr>
                <w:rFonts w:ascii="Book Antiqua" w:hAnsi="Book Antiqua"/>
                <w:bCs/>
                <w:sz w:val="19"/>
                <w:szCs w:val="19"/>
              </w:rPr>
              <w:t xml:space="preserve">: </w:t>
            </w:r>
            <w:r w:rsidRPr="000F3B8A">
              <w:rPr>
                <w:rFonts w:ascii="Book Antiqua" w:hAnsi="Book Antiqua"/>
                <w:bCs/>
                <w:sz w:val="19"/>
                <w:szCs w:val="19"/>
              </w:rPr>
              <w:t>Considerando as legislações que disciplinam a proteção florestal e as unidades de conservação no Brasil, julgue os itens a seguir</w:t>
            </w:r>
            <w:r>
              <w:rPr>
                <w:rFonts w:ascii="Book Antiqua" w:hAnsi="Book Antiqua"/>
                <w:bCs/>
                <w:sz w:val="19"/>
                <w:szCs w:val="19"/>
              </w:rPr>
              <w:t xml:space="preserve">: </w:t>
            </w:r>
            <w:r w:rsidRPr="000F3B8A">
              <w:rPr>
                <w:rFonts w:ascii="Book Antiqua" w:hAnsi="Book Antiqua"/>
                <w:bCs/>
                <w:sz w:val="19"/>
                <w:szCs w:val="19"/>
              </w:rPr>
              <w:t>As florestas nacional, estadual e municipal são consideradas unidades de conservação da natureza de posse e domínio públicos, em que se admite a permanência de populações tradicionais que nelas habitem, desde que obedecidas normas regulamentares e o respectivo plano de manejo.</w:t>
            </w:r>
            <w:r>
              <w:rPr>
                <w:rFonts w:ascii="Book Antiqua" w:hAnsi="Book Antiqua"/>
                <w:bCs/>
                <w:sz w:val="19"/>
                <w:szCs w:val="19"/>
              </w:rPr>
              <w:t xml:space="preserve"> </w:t>
            </w:r>
            <w:r>
              <w:rPr>
                <w:rFonts w:ascii="Book Antiqua" w:hAnsi="Book Antiqua"/>
                <w:b/>
                <w:sz w:val="19"/>
                <w:szCs w:val="19"/>
              </w:rPr>
              <w:t>BL: art. 17, §§1º, 2º e 6º, SNUC.</w:t>
            </w:r>
          </w:p>
        </w:tc>
      </w:tr>
    </w:tbl>
    <w:p w14:paraId="3A1D439C" w14:textId="3E11AD3B" w:rsidR="00282B07" w:rsidRPr="004C7095"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lastRenderedPageBreak/>
        <w:t>Art. 18</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Reserva Extrativista</w:t>
      </w:r>
      <w:r w:rsidRPr="006E52C4">
        <w:rPr>
          <w:rFonts w:ascii="Book Antiqua" w:hAnsi="Book Antiqua"/>
          <w:b/>
          <w:sz w:val="19"/>
          <w:szCs w:val="19"/>
        </w:rPr>
        <w:t xml:space="preserve"> </w:t>
      </w:r>
      <w:r w:rsidRPr="00BA27CF">
        <w:rPr>
          <w:rFonts w:ascii="Book Antiqua" w:hAnsi="Book Antiqua"/>
          <w:b/>
          <w:caps/>
          <w:sz w:val="19"/>
          <w:szCs w:val="19"/>
          <w:highlight w:val="green"/>
        </w:rPr>
        <w:t>é</w:t>
      </w:r>
      <w:r w:rsidRPr="006E52C4">
        <w:rPr>
          <w:rFonts w:ascii="Book Antiqua" w:hAnsi="Book Antiqua"/>
          <w:b/>
          <w:sz w:val="19"/>
          <w:szCs w:val="19"/>
        </w:rPr>
        <w:t xml:space="preserve"> </w:t>
      </w:r>
      <w:r w:rsidRPr="00BA27CF">
        <w:rPr>
          <w:rFonts w:ascii="Book Antiqua" w:hAnsi="Book Antiqua"/>
          <w:b/>
          <w:sz w:val="19"/>
          <w:szCs w:val="19"/>
          <w:highlight w:val="cyan"/>
        </w:rPr>
        <w:t>uma área utilizada</w:t>
      </w:r>
      <w:r w:rsidRPr="006E52C4">
        <w:rPr>
          <w:rFonts w:ascii="Book Antiqua" w:hAnsi="Book Antiqua"/>
          <w:b/>
          <w:sz w:val="19"/>
          <w:szCs w:val="19"/>
        </w:rPr>
        <w:t xml:space="preserve"> </w:t>
      </w:r>
      <w:r w:rsidRPr="00234F9C">
        <w:rPr>
          <w:rFonts w:ascii="Book Antiqua" w:hAnsi="Book Antiqua"/>
          <w:b/>
          <w:sz w:val="19"/>
          <w:szCs w:val="19"/>
          <w:highlight w:val="yellow"/>
        </w:rPr>
        <w:t>por populações extrativistas tradicionais</w:t>
      </w:r>
      <w:r w:rsidRPr="006E52C4">
        <w:rPr>
          <w:rFonts w:ascii="Book Antiqua" w:hAnsi="Book Antiqua"/>
          <w:b/>
          <w:sz w:val="19"/>
          <w:szCs w:val="19"/>
        </w:rPr>
        <w:t>, cuja subsistência baseia-se no extrativismo e, complementarmente, na agricultura de subsistência e na criação de animais de pequeno porte, e tem como objetivos básicos proteger os meios de vida e a cultura dessas populações, e assegurar o uso sustentável dos recursos naturais da unidade</w:t>
      </w:r>
      <w:r w:rsidRPr="001E404A">
        <w:rPr>
          <w:rFonts w:ascii="Book Antiqua" w:hAnsi="Book Antiqua"/>
          <w:b/>
          <w:sz w:val="18"/>
          <w:szCs w:val="18"/>
        </w:rPr>
        <w:t>.</w:t>
      </w:r>
      <w:r w:rsidR="0002152D" w:rsidRPr="001E404A">
        <w:rPr>
          <w:rFonts w:ascii="Book Antiqua" w:hAnsi="Book Antiqua"/>
          <w:b/>
          <w:sz w:val="18"/>
          <w:szCs w:val="18"/>
        </w:rPr>
        <w:t xml:space="preserve"> </w:t>
      </w:r>
      <w:r w:rsidR="0002152D" w:rsidRPr="001E404A">
        <w:rPr>
          <w:rFonts w:ascii="Book Antiqua" w:hAnsi="Book Antiqua"/>
          <w:b/>
          <w:bCs/>
          <w:color w:val="FF0000"/>
          <w:sz w:val="16"/>
          <w:szCs w:val="16"/>
          <w:u w:val="single"/>
        </w:rPr>
        <w:t>(MPGO-2010)</w:t>
      </w:r>
      <w:r w:rsidR="006F5A5A" w:rsidRPr="001E404A">
        <w:rPr>
          <w:rFonts w:ascii="Book Antiqua" w:hAnsi="Book Antiqua"/>
          <w:b/>
          <w:sz w:val="16"/>
          <w:szCs w:val="16"/>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6F5A5A" w:rsidRPr="001E404A">
        <w:rPr>
          <w:rFonts w:ascii="Book Antiqua" w:hAnsi="Book Antiqua"/>
          <w:b/>
          <w:bCs/>
          <w:color w:val="FF0000"/>
          <w:sz w:val="16"/>
          <w:szCs w:val="16"/>
          <w:u w:val="single"/>
        </w:rPr>
        <w:t>)</w:t>
      </w:r>
      <w:r w:rsidR="0059169A"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6F5ACC" w:rsidRPr="001E404A">
        <w:rPr>
          <w:rFonts w:ascii="Book Antiqua" w:hAnsi="Book Antiqua" w:cs="Arial"/>
          <w:b/>
          <w:bCs/>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cs="Arial"/>
          <w:b/>
          <w:bCs/>
          <w:color w:val="FF0000"/>
          <w:sz w:val="16"/>
          <w:szCs w:val="16"/>
        </w:rPr>
        <w:t xml:space="preserve"> </w:t>
      </w:r>
      <w:r w:rsidR="00CF4729" w:rsidRPr="001E404A">
        <w:rPr>
          <w:rFonts w:ascii="Book Antiqua" w:hAnsi="Book Antiqua"/>
          <w:b/>
          <w:bCs/>
          <w:color w:val="FF0000"/>
          <w:sz w:val="16"/>
          <w:szCs w:val="16"/>
          <w:u w:val="single"/>
        </w:rPr>
        <w:t>(TRF2-2013)</w:t>
      </w:r>
      <w:r w:rsidR="009C1560" w:rsidRPr="001E404A">
        <w:rPr>
          <w:sz w:val="16"/>
          <w:szCs w:val="16"/>
        </w:rPr>
        <w:t xml:space="preserve"> </w:t>
      </w:r>
      <w:r w:rsidR="009C1560" w:rsidRPr="001E404A">
        <w:rPr>
          <w:rFonts w:ascii="Book Antiqua" w:hAnsi="Book Antiqua"/>
          <w:b/>
          <w:bCs/>
          <w:color w:val="FF0000"/>
          <w:sz w:val="16"/>
          <w:szCs w:val="16"/>
          <w:u w:val="single"/>
        </w:rPr>
        <w:t>(TJAP-2014)</w:t>
      </w:r>
      <w:r w:rsidR="005356C6"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B70D25" w:rsidRPr="001E404A">
        <w:rPr>
          <w:rFonts w:ascii="Book Antiqua" w:hAnsi="Book Antiqua"/>
          <w:b/>
          <w:color w:val="FF0000"/>
          <w:sz w:val="16"/>
          <w:szCs w:val="16"/>
        </w:rPr>
        <w:t xml:space="preserve"> </w:t>
      </w:r>
      <w:r w:rsidR="00B70D25" w:rsidRPr="001E404A">
        <w:rPr>
          <w:rFonts w:ascii="Book Antiqua" w:hAnsi="Book Antiqua"/>
          <w:b/>
          <w:color w:val="FF0000"/>
          <w:sz w:val="16"/>
          <w:szCs w:val="16"/>
          <w:u w:val="single"/>
        </w:rPr>
        <w:t>(PGEAC-2017)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234F9C" w:rsidRPr="001E404A">
        <w:rPr>
          <w:rFonts w:ascii="Book Antiqua" w:hAnsi="Book Antiqua"/>
          <w:b/>
          <w:bCs/>
          <w:color w:val="FF0000"/>
          <w:sz w:val="16"/>
          <w:szCs w:val="16"/>
        </w:rPr>
        <w:t xml:space="preserve"> </w:t>
      </w:r>
      <w:r w:rsidR="00234F9C" w:rsidRPr="001E404A">
        <w:rPr>
          <w:rFonts w:ascii="Book Antiqua" w:hAnsi="Book Antiqua"/>
          <w:b/>
          <w:bCs/>
          <w:color w:val="FF0000"/>
          <w:sz w:val="16"/>
          <w:szCs w:val="16"/>
          <w:u w:val="single"/>
        </w:rPr>
        <w:t>(TJPR-2019)</w:t>
      </w:r>
      <w:r w:rsidR="00BA27CF" w:rsidRPr="001E404A">
        <w:rPr>
          <w:rFonts w:ascii="Book Antiqua" w:hAnsi="Book Antiqua"/>
          <w:b/>
          <w:color w:val="0000FF"/>
          <w:sz w:val="16"/>
          <w:szCs w:val="16"/>
        </w:rPr>
        <w:t xml:space="preserve"> </w:t>
      </w:r>
      <w:r w:rsidR="00BA27CF" w:rsidRPr="001E404A">
        <w:rPr>
          <w:rFonts w:ascii="Book Antiqua" w:hAnsi="Book Antiqua"/>
          <w:b/>
          <w:bCs/>
          <w:color w:val="FF0000"/>
          <w:sz w:val="16"/>
          <w:szCs w:val="16"/>
          <w:u w:val="single"/>
        </w:rPr>
        <w:t>(PGM-Campo Grande/MS-2019)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r w:rsidR="004C7095">
        <w:rPr>
          <w:rFonts w:ascii="Book Antiqua" w:hAnsi="Book Antiqua"/>
          <w:b/>
          <w:bCs/>
          <w:color w:val="FF0000"/>
          <w:sz w:val="16"/>
          <w:szCs w:val="16"/>
        </w:rPr>
        <w:t xml:space="preserve"> </w:t>
      </w:r>
      <w:r w:rsidR="004C7095">
        <w:rPr>
          <w:rFonts w:ascii="Book Antiqua" w:hAnsi="Book Antiqua"/>
          <w:b/>
          <w:color w:val="FF0000"/>
          <w:sz w:val="16"/>
          <w:szCs w:val="16"/>
          <w:u w:val="single"/>
        </w:rPr>
        <w:t>(TCEMS-2023)</w:t>
      </w:r>
    </w:p>
    <w:p w14:paraId="0FB77E68" w14:textId="31ACBAEA" w:rsidR="00282B07" w:rsidRPr="004C7095"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014255">
        <w:rPr>
          <w:rFonts w:ascii="Book Antiqua" w:hAnsi="Book Antiqua"/>
          <w:b/>
          <w:caps/>
          <w:sz w:val="19"/>
          <w:szCs w:val="19"/>
          <w:shd w:val="clear" w:color="auto" w:fill="F7CAAC" w:themeFill="accent2" w:themeFillTint="66"/>
        </w:rPr>
        <w:t>Reserva Extrativista</w:t>
      </w:r>
      <w:r w:rsidRPr="006E52C4">
        <w:rPr>
          <w:rFonts w:ascii="Book Antiqua" w:hAnsi="Book Antiqua"/>
          <w:b/>
          <w:sz w:val="19"/>
          <w:szCs w:val="19"/>
        </w:rPr>
        <w:t xml:space="preserve"> </w:t>
      </w:r>
      <w:r w:rsidRPr="00014255">
        <w:rPr>
          <w:rFonts w:ascii="Book Antiqua" w:hAnsi="Book Antiqua"/>
          <w:b/>
          <w:caps/>
          <w:sz w:val="19"/>
          <w:szCs w:val="19"/>
          <w:highlight w:val="green"/>
        </w:rPr>
        <w:t>é</w:t>
      </w:r>
      <w:r w:rsidRPr="006E52C4">
        <w:rPr>
          <w:rFonts w:ascii="Book Antiqua" w:hAnsi="Book Antiqua"/>
          <w:b/>
          <w:sz w:val="19"/>
          <w:szCs w:val="19"/>
        </w:rPr>
        <w:t xml:space="preserve"> </w:t>
      </w:r>
      <w:r w:rsidRPr="00014255">
        <w:rPr>
          <w:rFonts w:ascii="Book Antiqua" w:hAnsi="Book Antiqua"/>
          <w:b/>
          <w:sz w:val="19"/>
          <w:szCs w:val="19"/>
          <w:highlight w:val="yellow"/>
        </w:rPr>
        <w:t>de domínio</w:t>
      </w:r>
      <w:r w:rsidRPr="00014255">
        <w:rPr>
          <w:rFonts w:ascii="Book Antiqua" w:hAnsi="Book Antiqua"/>
          <w:b/>
          <w:sz w:val="19"/>
          <w:szCs w:val="19"/>
        </w:rPr>
        <w:t xml:space="preserve"> </w:t>
      </w:r>
      <w:r w:rsidRPr="00CE2E48">
        <w:rPr>
          <w:rFonts w:ascii="Book Antiqua" w:hAnsi="Book Antiqua"/>
          <w:b/>
          <w:sz w:val="19"/>
          <w:szCs w:val="19"/>
          <w:highlight w:val="cyan"/>
        </w:rPr>
        <w:t>público</w:t>
      </w:r>
      <w:r w:rsidRPr="006E52C4">
        <w:rPr>
          <w:rFonts w:ascii="Book Antiqua" w:hAnsi="Book Antiqua"/>
          <w:b/>
          <w:sz w:val="19"/>
          <w:szCs w:val="19"/>
        </w:rPr>
        <w:t xml:space="preserve">, com uso concedido às populações extrativistas tradicionais conforme o disposto no art. 23 desta Lei e em regulamentação específica, sendo que as áreas particulares incluídas em seus limites </w:t>
      </w:r>
      <w:r w:rsidRPr="00CF4729">
        <w:rPr>
          <w:rFonts w:ascii="Book Antiqua" w:hAnsi="Book Antiqua"/>
          <w:b/>
          <w:caps/>
          <w:sz w:val="19"/>
          <w:szCs w:val="19"/>
          <w:highlight w:val="green"/>
        </w:rPr>
        <w:t>devem ser</w:t>
      </w:r>
      <w:r w:rsidRPr="006E52C4">
        <w:rPr>
          <w:rFonts w:ascii="Book Antiqua" w:hAnsi="Book Antiqua"/>
          <w:b/>
          <w:sz w:val="19"/>
          <w:szCs w:val="19"/>
        </w:rPr>
        <w:t xml:space="preserve"> </w:t>
      </w:r>
      <w:r w:rsidRPr="00CF4729">
        <w:rPr>
          <w:rFonts w:ascii="Book Antiqua" w:hAnsi="Book Antiqua"/>
          <w:b/>
          <w:sz w:val="19"/>
          <w:szCs w:val="19"/>
          <w:highlight w:val="cyan"/>
        </w:rPr>
        <w:t>desapropriadas</w:t>
      </w:r>
      <w:r w:rsidRPr="006E52C4">
        <w:rPr>
          <w:rFonts w:ascii="Book Antiqua" w:hAnsi="Book Antiqua"/>
          <w:b/>
          <w:sz w:val="19"/>
          <w:szCs w:val="19"/>
        </w:rPr>
        <w:t>, de acordo com o que dispõe a lei</w:t>
      </w:r>
      <w:r w:rsidRPr="001E404A">
        <w:rPr>
          <w:rFonts w:ascii="Book Antiqua" w:hAnsi="Book Antiqua"/>
          <w:sz w:val="18"/>
          <w:szCs w:val="18"/>
        </w:rPr>
        <w:t>.</w:t>
      </w:r>
      <w:r w:rsidR="00732A78" w:rsidRPr="001E404A">
        <w:rPr>
          <w:rFonts w:ascii="Book Antiqua" w:hAnsi="Book Antiqua"/>
          <w:sz w:val="18"/>
          <w:szCs w:val="18"/>
        </w:rPr>
        <w:t xml:space="preserve"> </w:t>
      </w:r>
      <w:r w:rsidR="00732A78" w:rsidRPr="001E404A">
        <w:rPr>
          <w:rFonts w:ascii="Book Antiqua" w:hAnsi="Book Antiqua"/>
          <w:b/>
          <w:color w:val="FF0000"/>
          <w:sz w:val="16"/>
          <w:szCs w:val="16"/>
          <w:u w:val="single"/>
        </w:rPr>
        <w:t>(</w:t>
      </w:r>
      <w:r w:rsidR="00824341" w:rsidRPr="001E404A">
        <w:rPr>
          <w:rFonts w:ascii="Book Antiqua" w:hAnsi="Book Antiqua"/>
          <w:b/>
          <w:color w:val="FF0000"/>
          <w:sz w:val="16"/>
          <w:szCs w:val="16"/>
          <w:u w:val="single"/>
        </w:rPr>
        <w:t>TJSC-2009</w:t>
      </w:r>
      <w:r w:rsidR="00732A78" w:rsidRPr="001E404A">
        <w:rPr>
          <w:rFonts w:ascii="Book Antiqua" w:hAnsi="Book Antiqua"/>
          <w:b/>
          <w:color w:val="FF0000"/>
          <w:sz w:val="16"/>
          <w:szCs w:val="16"/>
          <w:u w:val="single"/>
        </w:rPr>
        <w:t>)</w:t>
      </w:r>
      <w:r w:rsidR="00CE2E48" w:rsidRPr="001E404A">
        <w:rPr>
          <w:rFonts w:ascii="Book Antiqua" w:hAnsi="Book Antiqua"/>
          <w:b/>
          <w:color w:val="FF0000"/>
          <w:sz w:val="16"/>
          <w:szCs w:val="16"/>
        </w:rPr>
        <w:t xml:space="preserve"> </w:t>
      </w:r>
      <w:r w:rsidR="00CE2E48" w:rsidRPr="001E404A">
        <w:rPr>
          <w:rFonts w:ascii="Book Antiqua" w:hAnsi="Book Antiqua"/>
          <w:b/>
          <w:color w:val="FF0000"/>
          <w:sz w:val="16"/>
          <w:szCs w:val="16"/>
          <w:u w:val="single"/>
        </w:rPr>
        <w:t>(TRF4-2010)</w:t>
      </w:r>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312E31" w:rsidRPr="001E404A">
        <w:rPr>
          <w:rFonts w:ascii="Book Antiqua" w:hAnsi="Book Antiqua"/>
          <w:b/>
          <w:color w:val="FF0000"/>
          <w:sz w:val="16"/>
          <w:szCs w:val="16"/>
        </w:rPr>
        <w:t xml:space="preserve"> </w:t>
      </w:r>
      <w:r w:rsidR="00312E31" w:rsidRPr="001E404A">
        <w:rPr>
          <w:rFonts w:ascii="Book Antiqua" w:hAnsi="Book Antiqua"/>
          <w:b/>
          <w:color w:val="FF0000"/>
          <w:sz w:val="16"/>
          <w:szCs w:val="16"/>
          <w:u w:val="single"/>
        </w:rPr>
        <w:t>(MPF-2011)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9C1560" w:rsidRPr="001E404A">
        <w:rPr>
          <w:rFonts w:ascii="Book Antiqua" w:hAnsi="Book Antiqua"/>
          <w:b/>
          <w:bCs/>
          <w:color w:val="FF0000"/>
          <w:sz w:val="16"/>
          <w:szCs w:val="16"/>
        </w:rPr>
        <w:t xml:space="preserve"> </w:t>
      </w:r>
      <w:r w:rsidR="009C1560" w:rsidRPr="001E404A">
        <w:rPr>
          <w:rFonts w:ascii="Book Antiqua" w:hAnsi="Book Antiqua"/>
          <w:b/>
          <w:bCs/>
          <w:color w:val="FF0000"/>
          <w:sz w:val="16"/>
          <w:szCs w:val="16"/>
          <w:u w:val="single"/>
        </w:rPr>
        <w:t>(TJAP-2014)</w:t>
      </w:r>
      <w:r w:rsidR="005356C6" w:rsidRPr="001E404A">
        <w:rPr>
          <w:rFonts w:ascii="Book Antiqua" w:hAnsi="Book Antiqua"/>
          <w:b/>
          <w:bCs/>
          <w:color w:val="FF0000"/>
          <w:sz w:val="16"/>
          <w:szCs w:val="16"/>
        </w:rPr>
        <w:t xml:space="preserve"> </w:t>
      </w:r>
      <w:r w:rsidR="00B70D25" w:rsidRPr="001E404A">
        <w:rPr>
          <w:rFonts w:ascii="Book Antiqua" w:hAnsi="Book Antiqua"/>
          <w:b/>
          <w:color w:val="FF0000"/>
          <w:sz w:val="16"/>
          <w:szCs w:val="16"/>
          <w:u w:val="single"/>
        </w:rPr>
        <w:t>(PGEAC-2017)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4C7095">
        <w:rPr>
          <w:rFonts w:ascii="Book Antiqua" w:hAnsi="Book Antiqua"/>
          <w:b/>
          <w:color w:val="FF0000"/>
          <w:sz w:val="16"/>
          <w:szCs w:val="16"/>
        </w:rPr>
        <w:t xml:space="preserve"> </w:t>
      </w:r>
      <w:r w:rsidR="004C7095">
        <w:rPr>
          <w:rFonts w:ascii="Book Antiqua" w:hAnsi="Book Antiqua"/>
          <w:b/>
          <w:color w:val="FF0000"/>
          <w:sz w:val="16"/>
          <w:szCs w:val="16"/>
          <w:u w:val="single"/>
        </w:rPr>
        <w:t>(TCEMS-2023)</w:t>
      </w:r>
    </w:p>
    <w:p w14:paraId="0D79213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Extrativista será gerida por um Conselho Deliberativo, presidido pelo órgão responsável por sua administração e constituído por representantes de órgãos públicos, de organizações da sociedade civil e das populações tradicionais residentes na área, conforme se dispuser em regulamento e no ato de criação da unidade.</w:t>
      </w:r>
    </w:p>
    <w:p w14:paraId="7AFD099B" w14:textId="49081919" w:rsidR="00282B07" w:rsidRPr="00AB2F24"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w:t>
      </w:r>
      <w:proofErr w:type="gramStart"/>
      <w:r w:rsidRPr="001D2018">
        <w:rPr>
          <w:rFonts w:ascii="Book Antiqua" w:hAnsi="Book Antiqua"/>
          <w:b/>
          <w:bCs/>
          <w:sz w:val="19"/>
          <w:szCs w:val="19"/>
        </w:rPr>
        <w:t xml:space="preserve">pública </w:t>
      </w:r>
      <w:r w:rsidRPr="00B70D25">
        <w:rPr>
          <w:rFonts w:ascii="Book Antiqua" w:hAnsi="Book Antiqua"/>
          <w:b/>
          <w:bCs/>
          <w:caps/>
          <w:sz w:val="19"/>
          <w:szCs w:val="19"/>
          <w:highlight w:val="green"/>
        </w:rPr>
        <w:t>é</w:t>
      </w:r>
      <w:proofErr w:type="gramEnd"/>
      <w:r w:rsidRPr="00B70D25">
        <w:rPr>
          <w:rFonts w:ascii="Book Antiqua" w:hAnsi="Book Antiqua"/>
          <w:b/>
          <w:bCs/>
          <w:caps/>
          <w:sz w:val="19"/>
          <w:szCs w:val="19"/>
          <w:highlight w:val="green"/>
        </w:rPr>
        <w:t xml:space="preserve"> permitida</w:t>
      </w:r>
      <w:r w:rsidRPr="001D2018">
        <w:rPr>
          <w:rFonts w:ascii="Book Antiqua" w:hAnsi="Book Antiqua"/>
          <w:b/>
          <w:bCs/>
          <w:sz w:val="19"/>
          <w:szCs w:val="19"/>
        </w:rPr>
        <w:t>, desde que compatível com os interesses locais e de acordo com o disposto no Plano de Manejo da área</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(MPGO-2010)</w:t>
      </w:r>
      <w:r w:rsidR="00B70D25" w:rsidRPr="001E404A">
        <w:rPr>
          <w:rFonts w:ascii="Book Antiqua" w:hAnsi="Book Antiqua"/>
          <w:b/>
          <w:bCs/>
          <w:color w:val="FF0000"/>
          <w:sz w:val="16"/>
          <w:szCs w:val="16"/>
        </w:rPr>
        <w:t xml:space="preserve"> </w:t>
      </w:r>
      <w:r w:rsidR="00B70D25" w:rsidRPr="001E404A">
        <w:rPr>
          <w:rFonts w:ascii="Book Antiqua" w:hAnsi="Book Antiqua"/>
          <w:b/>
          <w:color w:val="FF0000"/>
          <w:sz w:val="16"/>
          <w:szCs w:val="16"/>
          <w:u w:val="single"/>
        </w:rPr>
        <w:t>(PGEAC-2017)</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p>
    <w:p w14:paraId="58668774" w14:textId="385F7358" w:rsidR="00282B07" w:rsidRPr="001E404A" w:rsidRDefault="00282B07" w:rsidP="001E203D">
      <w:pPr>
        <w:spacing w:before="100" w:beforeAutospacing="1" w:after="100" w:afterAutospacing="1"/>
        <w:ind w:firstLine="525"/>
        <w:jc w:val="both"/>
        <w:rPr>
          <w:rFonts w:ascii="Book Antiqua" w:hAnsi="Book Antiqua"/>
          <w:sz w:val="18"/>
          <w:szCs w:val="18"/>
        </w:rPr>
      </w:pPr>
      <w:r w:rsidRPr="00B70D25">
        <w:rPr>
          <w:rFonts w:ascii="Book Antiqua" w:hAnsi="Book Antiqua"/>
          <w:b/>
          <w:bCs/>
          <w:sz w:val="19"/>
          <w:szCs w:val="19"/>
          <w:highlight w:val="magenta"/>
        </w:rPr>
        <w:t>§ 4</w:t>
      </w:r>
      <w:r w:rsidRPr="00B70D25">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B70D25">
        <w:rPr>
          <w:rFonts w:ascii="Book Antiqua" w:hAnsi="Book Antiqua"/>
          <w:b/>
          <w:bCs/>
          <w:sz w:val="19"/>
          <w:szCs w:val="19"/>
        </w:rPr>
        <w:t xml:space="preserve">A pesquisa científica é permitida e incentivada, </w:t>
      </w:r>
      <w:r w:rsidRPr="00B70D25">
        <w:rPr>
          <w:rFonts w:ascii="Book Antiqua" w:hAnsi="Book Antiqua"/>
          <w:b/>
          <w:bCs/>
          <w:caps/>
          <w:sz w:val="19"/>
          <w:szCs w:val="19"/>
          <w:highlight w:val="green"/>
        </w:rPr>
        <w:t>sujeitando-se</w:t>
      </w:r>
      <w:r w:rsidRPr="00B70D25">
        <w:rPr>
          <w:rFonts w:ascii="Book Antiqua" w:hAnsi="Book Antiqua"/>
          <w:b/>
          <w:bCs/>
          <w:sz w:val="19"/>
          <w:szCs w:val="19"/>
        </w:rPr>
        <w:t xml:space="preserve"> à </w:t>
      </w:r>
      <w:r w:rsidRPr="00B70D25">
        <w:rPr>
          <w:rFonts w:ascii="Book Antiqua" w:hAnsi="Book Antiqua"/>
          <w:b/>
          <w:bCs/>
          <w:sz w:val="19"/>
          <w:szCs w:val="19"/>
          <w:highlight w:val="cyan"/>
        </w:rPr>
        <w:t>prévia autorização</w:t>
      </w:r>
      <w:r w:rsidRPr="00B70D25">
        <w:rPr>
          <w:rFonts w:ascii="Book Antiqua" w:hAnsi="Book Antiqua"/>
          <w:b/>
          <w:bCs/>
          <w:sz w:val="19"/>
          <w:szCs w:val="19"/>
        </w:rPr>
        <w:t xml:space="preserve"> </w:t>
      </w:r>
      <w:r w:rsidRPr="00B70D25">
        <w:rPr>
          <w:rFonts w:ascii="Book Antiqua" w:hAnsi="Book Antiqua"/>
          <w:b/>
          <w:bCs/>
          <w:sz w:val="19"/>
          <w:szCs w:val="19"/>
          <w:highlight w:val="yellow"/>
        </w:rPr>
        <w:t>do órgão responsável</w:t>
      </w:r>
      <w:r w:rsidRPr="00B70D25">
        <w:rPr>
          <w:rFonts w:ascii="Book Antiqua" w:hAnsi="Book Antiqua"/>
          <w:b/>
          <w:bCs/>
          <w:sz w:val="19"/>
          <w:szCs w:val="19"/>
        </w:rPr>
        <w:t xml:space="preserve"> pela administração da unidade, às condições e restrições por este estabelecidas e às normas previstas em regulamento</w:t>
      </w:r>
      <w:r w:rsidRPr="001E404A">
        <w:rPr>
          <w:rFonts w:ascii="Book Antiqua" w:hAnsi="Book Antiqua"/>
          <w:sz w:val="18"/>
          <w:szCs w:val="18"/>
        </w:rPr>
        <w:t>.</w:t>
      </w:r>
      <w:r w:rsidR="00B70D25" w:rsidRPr="001E404A">
        <w:rPr>
          <w:rFonts w:ascii="Book Antiqua" w:hAnsi="Book Antiqua"/>
          <w:sz w:val="18"/>
          <w:szCs w:val="18"/>
        </w:rPr>
        <w:t xml:space="preserve"> </w:t>
      </w:r>
      <w:r w:rsidR="00B70D25" w:rsidRPr="001E404A">
        <w:rPr>
          <w:rFonts w:ascii="Book Antiqua" w:hAnsi="Book Antiqua"/>
          <w:b/>
          <w:color w:val="FF0000"/>
          <w:sz w:val="16"/>
          <w:szCs w:val="16"/>
          <w:u w:val="single"/>
        </w:rPr>
        <w:t>(PGEAC-2017)</w:t>
      </w:r>
    </w:p>
    <w:p w14:paraId="706748A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O Plano de Manejo da unidade será aprovado pelo seu Conselho Deliberativo.</w:t>
      </w:r>
    </w:p>
    <w:p w14:paraId="455A1A03" w14:textId="6C89D507" w:rsidR="00282B07" w:rsidRPr="00AB2F24"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sz w:val="19"/>
          <w:szCs w:val="19"/>
          <w:highlight w:val="magenta"/>
        </w:rPr>
        <w:t>§ 6</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caps/>
          <w:sz w:val="19"/>
          <w:szCs w:val="19"/>
          <w:highlight w:val="green"/>
        </w:rPr>
        <w:t>São</w:t>
      </w:r>
      <w:r w:rsidRPr="006E52C4">
        <w:rPr>
          <w:rFonts w:ascii="Book Antiqua" w:hAnsi="Book Antiqua"/>
          <w:b/>
          <w:caps/>
          <w:sz w:val="19"/>
          <w:szCs w:val="19"/>
        </w:rPr>
        <w:t xml:space="preserve"> </w:t>
      </w:r>
      <w:r w:rsidRPr="006E52C4">
        <w:rPr>
          <w:rFonts w:ascii="Book Antiqua" w:hAnsi="Book Antiqua"/>
          <w:b/>
          <w:caps/>
          <w:sz w:val="19"/>
          <w:szCs w:val="19"/>
          <w:shd w:val="clear" w:color="auto" w:fill="F7CAAC" w:themeFill="accent2" w:themeFillTint="66"/>
        </w:rPr>
        <w:t>proibidas</w:t>
      </w:r>
      <w:r w:rsidRPr="006E52C4">
        <w:rPr>
          <w:rFonts w:ascii="Book Antiqua" w:hAnsi="Book Antiqua"/>
          <w:sz w:val="19"/>
          <w:szCs w:val="19"/>
        </w:rPr>
        <w:t xml:space="preserve"> </w:t>
      </w:r>
      <w:r w:rsidRPr="006E52C4">
        <w:rPr>
          <w:rFonts w:ascii="Book Antiqua" w:hAnsi="Book Antiqua"/>
          <w:b/>
          <w:sz w:val="19"/>
          <w:szCs w:val="19"/>
          <w:highlight w:val="cyan"/>
        </w:rPr>
        <w:t>a exploração</w:t>
      </w:r>
      <w:r w:rsidRPr="006E52C4">
        <w:rPr>
          <w:rFonts w:ascii="Book Antiqua" w:hAnsi="Book Antiqua"/>
          <w:sz w:val="19"/>
          <w:szCs w:val="19"/>
        </w:rPr>
        <w:t xml:space="preserve"> </w:t>
      </w:r>
      <w:r w:rsidRPr="006E52C4">
        <w:rPr>
          <w:rFonts w:ascii="Book Antiqua" w:hAnsi="Book Antiqua"/>
          <w:b/>
          <w:sz w:val="19"/>
          <w:szCs w:val="19"/>
          <w:highlight w:val="yellow"/>
        </w:rPr>
        <w:t>de recursos minerais</w:t>
      </w:r>
      <w:r w:rsidRPr="006E52C4">
        <w:rPr>
          <w:rFonts w:ascii="Book Antiqua" w:hAnsi="Book Antiqua"/>
          <w:sz w:val="19"/>
          <w:szCs w:val="19"/>
        </w:rPr>
        <w:t xml:space="preserve"> e </w:t>
      </w:r>
      <w:r w:rsidRPr="006E52C4">
        <w:rPr>
          <w:rFonts w:ascii="Book Antiqua" w:hAnsi="Book Antiqua"/>
          <w:b/>
          <w:sz w:val="19"/>
          <w:szCs w:val="19"/>
          <w:highlight w:val="cyan"/>
        </w:rPr>
        <w:t>a caça</w:t>
      </w:r>
      <w:r w:rsidRPr="006E52C4">
        <w:rPr>
          <w:rFonts w:ascii="Book Antiqua" w:hAnsi="Book Antiqua"/>
          <w:b/>
          <w:sz w:val="19"/>
          <w:szCs w:val="19"/>
        </w:rPr>
        <w:t xml:space="preserve"> </w:t>
      </w:r>
      <w:r w:rsidRPr="006E52C4">
        <w:rPr>
          <w:rFonts w:ascii="Book Antiqua" w:hAnsi="Book Antiqua"/>
          <w:b/>
          <w:sz w:val="19"/>
          <w:szCs w:val="19"/>
          <w:highlight w:val="yellow"/>
        </w:rPr>
        <w:t>amadorística</w:t>
      </w:r>
      <w:r w:rsidRPr="006E52C4">
        <w:rPr>
          <w:rFonts w:ascii="Book Antiqua" w:hAnsi="Book Antiqua"/>
          <w:sz w:val="19"/>
          <w:szCs w:val="19"/>
        </w:rPr>
        <w:t xml:space="preserve"> ou </w:t>
      </w:r>
      <w:r w:rsidRPr="006E52C4">
        <w:rPr>
          <w:rFonts w:ascii="Book Antiqua" w:hAnsi="Book Antiqua"/>
          <w:b/>
          <w:sz w:val="19"/>
          <w:szCs w:val="19"/>
          <w:highlight w:val="yellow"/>
        </w:rPr>
        <w:t>profissional</w:t>
      </w:r>
      <w:r w:rsidRPr="001E404A">
        <w:rPr>
          <w:rFonts w:ascii="Book Antiqua" w:hAnsi="Book Antiqua"/>
          <w:sz w:val="18"/>
          <w:szCs w:val="18"/>
        </w:rPr>
        <w:t>.</w:t>
      </w:r>
      <w:r w:rsidR="000F3B8A" w:rsidRPr="001E404A">
        <w:rPr>
          <w:rFonts w:ascii="Book Antiqua" w:hAnsi="Book Antiqua"/>
          <w:sz w:val="18"/>
          <w:szCs w:val="18"/>
        </w:rPr>
        <w:t xml:space="preserve"> </w:t>
      </w:r>
      <w:r w:rsidR="000F3B8A" w:rsidRPr="001E404A">
        <w:rPr>
          <w:rFonts w:ascii="Book Antiqua" w:hAnsi="Book Antiqua"/>
          <w:b/>
          <w:color w:val="FF0000"/>
          <w:sz w:val="16"/>
          <w:szCs w:val="16"/>
          <w:u w:val="single"/>
        </w:rPr>
        <w:t>(TJSC-2010)</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B70D25" w:rsidRPr="001E404A">
        <w:rPr>
          <w:rFonts w:ascii="Book Antiqua" w:hAnsi="Book Antiqua"/>
          <w:b/>
          <w:color w:val="FF0000"/>
          <w:sz w:val="16"/>
          <w:szCs w:val="16"/>
        </w:rPr>
        <w:t xml:space="preserve"> </w:t>
      </w:r>
      <w:r w:rsidR="00B70D25" w:rsidRPr="001E404A">
        <w:rPr>
          <w:rFonts w:ascii="Book Antiqua" w:hAnsi="Book Antiqua"/>
          <w:b/>
          <w:color w:val="FF0000"/>
          <w:sz w:val="16"/>
          <w:szCs w:val="16"/>
          <w:u w:val="single"/>
        </w:rPr>
        <w:t>(PGEAC-2017)</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824341" w:rsidRPr="006E52C4" w14:paraId="45159AF7" w14:textId="77777777" w:rsidTr="0057046C">
        <w:tc>
          <w:tcPr>
            <w:tcW w:w="8494" w:type="dxa"/>
            <w:shd w:val="clear" w:color="auto" w:fill="CCFFFF"/>
          </w:tcPr>
          <w:p w14:paraId="2CA4B08B" w14:textId="276A94EF" w:rsidR="00824341" w:rsidRPr="006E52C4" w:rsidRDefault="00824341" w:rsidP="0057046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TJSC-2010</w:t>
            </w:r>
            <w:r w:rsidRPr="006E52C4">
              <w:rPr>
                <w:rFonts w:ascii="Book Antiqua" w:hAnsi="Book Antiqua"/>
                <w:b/>
                <w:sz w:val="19"/>
                <w:szCs w:val="19"/>
              </w:rPr>
              <w:t>)</w:t>
            </w:r>
            <w:r w:rsidRPr="000F3B8A">
              <w:rPr>
                <w:rFonts w:ascii="Book Antiqua" w:hAnsi="Book Antiqua"/>
                <w:bCs/>
                <w:sz w:val="19"/>
                <w:szCs w:val="19"/>
              </w:rPr>
              <w:t>: A</w:t>
            </w:r>
            <w:r w:rsidRPr="006E52C4">
              <w:rPr>
                <w:rFonts w:ascii="Book Antiqua" w:hAnsi="Book Antiqua"/>
                <w:sz w:val="19"/>
                <w:szCs w:val="19"/>
              </w:rPr>
              <w:t xml:space="preserve"> caça, amadora ou profissional, nas Reservas Extrativistas é proibida. </w:t>
            </w:r>
            <w:r w:rsidRPr="006E52C4">
              <w:rPr>
                <w:rFonts w:ascii="Book Antiqua" w:hAnsi="Book Antiqua"/>
                <w:b/>
                <w:sz w:val="19"/>
                <w:szCs w:val="19"/>
              </w:rPr>
              <w:t xml:space="preserve">BL: art. 18, §6º, da </w:t>
            </w:r>
            <w:r w:rsidR="00234F9C">
              <w:rPr>
                <w:rFonts w:ascii="Book Antiqua" w:hAnsi="Book Antiqua"/>
                <w:b/>
                <w:sz w:val="19"/>
                <w:szCs w:val="19"/>
              </w:rPr>
              <w:t>SNUC</w:t>
            </w:r>
            <w:r w:rsidRPr="006E52C4">
              <w:rPr>
                <w:rFonts w:ascii="Book Antiqua" w:hAnsi="Book Antiqua"/>
                <w:b/>
                <w:sz w:val="19"/>
                <w:szCs w:val="19"/>
              </w:rPr>
              <w:t>.</w:t>
            </w:r>
          </w:p>
        </w:tc>
      </w:tr>
    </w:tbl>
    <w:p w14:paraId="68E6C0B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7</w:t>
      </w:r>
      <w:r w:rsidRPr="006E52C4">
        <w:rPr>
          <w:rFonts w:ascii="Book Antiqua" w:hAnsi="Book Antiqua"/>
          <w:sz w:val="19"/>
          <w:szCs w:val="19"/>
          <w:u w:val="single"/>
          <w:vertAlign w:val="superscript"/>
        </w:rPr>
        <w:t>o</w:t>
      </w:r>
      <w:r w:rsidRPr="006E52C4">
        <w:rPr>
          <w:rFonts w:ascii="Book Antiqua" w:hAnsi="Book Antiqua"/>
          <w:sz w:val="19"/>
          <w:szCs w:val="19"/>
        </w:rPr>
        <w:t xml:space="preserve"> A exploração comercial de recursos madeireiros só será admitida em bases sustentáveis e em situações especiais e complementares às demais atividades desenvolvidas na Reserva Extrativista, conforme o disposto em regulamento e no Plano de Manejo da unidade.</w:t>
      </w:r>
    </w:p>
    <w:p w14:paraId="777CBF50" w14:textId="37940FF2" w:rsidR="00282B07" w:rsidRPr="00AB2F24" w:rsidRDefault="00282B07" w:rsidP="001E203D">
      <w:pPr>
        <w:spacing w:before="100" w:beforeAutospacing="1" w:after="100" w:afterAutospacing="1"/>
        <w:ind w:firstLine="525"/>
        <w:jc w:val="both"/>
        <w:rPr>
          <w:rFonts w:ascii="Book Antiqua" w:hAnsi="Book Antiqua"/>
          <w:sz w:val="16"/>
          <w:szCs w:val="16"/>
          <w:u w:val="single"/>
        </w:rPr>
      </w:pPr>
      <w:r w:rsidRPr="00234F9C">
        <w:rPr>
          <w:rFonts w:ascii="Book Antiqua" w:hAnsi="Book Antiqua"/>
          <w:b/>
          <w:bCs/>
          <w:sz w:val="19"/>
          <w:szCs w:val="19"/>
          <w:highlight w:val="magenta"/>
        </w:rPr>
        <w:t>Art. 19</w:t>
      </w:r>
      <w:r w:rsidRPr="006E52C4">
        <w:rPr>
          <w:rFonts w:ascii="Book Antiqua" w:hAnsi="Book Antiqua"/>
          <w:sz w:val="19"/>
          <w:szCs w:val="19"/>
        </w:rPr>
        <w:t>.</w:t>
      </w:r>
      <w:r w:rsidRPr="006E52C4">
        <w:rPr>
          <w:rFonts w:ascii="Book Antiqua" w:hAnsi="Book Antiqua"/>
          <w:b/>
          <w:bCs/>
          <w:sz w:val="19"/>
          <w:szCs w:val="19"/>
        </w:rPr>
        <w:t xml:space="preserve"> </w:t>
      </w:r>
      <w:r w:rsidRPr="001D2018">
        <w:rPr>
          <w:rFonts w:ascii="Book Antiqua" w:hAnsi="Book Antiqua"/>
          <w:b/>
          <w:bCs/>
          <w:sz w:val="19"/>
          <w:szCs w:val="19"/>
        </w:rPr>
        <w:t xml:space="preserve">A </w:t>
      </w:r>
      <w:r w:rsidRPr="001D2018">
        <w:rPr>
          <w:rFonts w:ascii="Book Antiqua" w:hAnsi="Book Antiqua"/>
          <w:b/>
          <w:bCs/>
          <w:caps/>
          <w:sz w:val="19"/>
          <w:szCs w:val="19"/>
          <w:shd w:val="clear" w:color="auto" w:fill="F7CAAC" w:themeFill="accent2" w:themeFillTint="66"/>
        </w:rPr>
        <w:t>Reserva de Fauna</w:t>
      </w:r>
      <w:r w:rsidRPr="001D2018">
        <w:rPr>
          <w:rFonts w:ascii="Book Antiqua" w:hAnsi="Book Antiqua"/>
          <w:b/>
          <w:bCs/>
          <w:sz w:val="19"/>
          <w:szCs w:val="19"/>
        </w:rPr>
        <w:t xml:space="preserve"> é </w:t>
      </w:r>
      <w:r w:rsidRPr="00AB2F24">
        <w:rPr>
          <w:rFonts w:ascii="Book Antiqua" w:hAnsi="Book Antiqua"/>
          <w:b/>
          <w:bCs/>
          <w:sz w:val="19"/>
          <w:szCs w:val="19"/>
          <w:highlight w:val="cyan"/>
        </w:rPr>
        <w:t>uma área natural</w:t>
      </w:r>
      <w:r w:rsidRPr="001D2018">
        <w:rPr>
          <w:rFonts w:ascii="Book Antiqua" w:hAnsi="Book Antiqua"/>
          <w:b/>
          <w:bCs/>
          <w:sz w:val="19"/>
          <w:szCs w:val="19"/>
        </w:rPr>
        <w:t xml:space="preserve"> com populações animais de espécies nativas, terrestres ou aquáticas, residentes ou migratórias, </w:t>
      </w:r>
      <w:r w:rsidRPr="00AB2F24">
        <w:rPr>
          <w:rFonts w:ascii="Book Antiqua" w:hAnsi="Book Antiqua"/>
          <w:b/>
          <w:bCs/>
          <w:caps/>
          <w:sz w:val="19"/>
          <w:szCs w:val="19"/>
          <w:highlight w:val="green"/>
        </w:rPr>
        <w:t>adequadas</w:t>
      </w:r>
      <w:r w:rsidRPr="001D2018">
        <w:rPr>
          <w:rFonts w:ascii="Book Antiqua" w:hAnsi="Book Antiqua"/>
          <w:b/>
          <w:bCs/>
          <w:sz w:val="19"/>
          <w:szCs w:val="19"/>
        </w:rPr>
        <w:t xml:space="preserve"> para estudos técnico-científicos sobre o manejo econômico sustentável de recursos faunísticos</w:t>
      </w:r>
      <w:r w:rsidRPr="001E404A">
        <w:rPr>
          <w:rFonts w:ascii="Book Antiqua" w:hAnsi="Book Antiqua"/>
          <w:b/>
          <w:bCs/>
          <w:sz w:val="18"/>
          <w:szCs w:val="18"/>
        </w:rPr>
        <w:t>.</w:t>
      </w:r>
      <w:r w:rsidR="00C53BB2"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234F9C" w:rsidRPr="001E404A">
        <w:rPr>
          <w:rFonts w:ascii="Book Antiqua" w:hAnsi="Book Antiqua"/>
          <w:sz w:val="16"/>
          <w:szCs w:val="16"/>
        </w:rPr>
        <w:t xml:space="preserve"> </w:t>
      </w:r>
      <w:r w:rsidR="00234F9C" w:rsidRPr="001E404A">
        <w:rPr>
          <w:rFonts w:ascii="Book Antiqua" w:hAnsi="Book Antiqua"/>
          <w:b/>
          <w:bCs/>
          <w:color w:val="FF0000"/>
          <w:sz w:val="16"/>
          <w:szCs w:val="16"/>
          <w:u w:val="single"/>
        </w:rPr>
        <w:t>(TJPR-2019)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p>
    <w:p w14:paraId="07C46A29" w14:textId="37C99C01" w:rsidR="00282B07" w:rsidRPr="00AB2F24"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F4729">
        <w:rPr>
          <w:rFonts w:ascii="Book Antiqua" w:hAnsi="Book Antiqua"/>
          <w:b/>
          <w:bCs/>
          <w:sz w:val="19"/>
          <w:szCs w:val="19"/>
          <w:highlight w:val="magenta"/>
        </w:rPr>
        <w:t>§ 1</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 </w:t>
      </w:r>
      <w:r w:rsidRPr="00AB2F24">
        <w:rPr>
          <w:rFonts w:ascii="Book Antiqua" w:hAnsi="Book Antiqua"/>
          <w:b/>
          <w:bCs/>
          <w:caps/>
          <w:sz w:val="19"/>
          <w:szCs w:val="19"/>
          <w:shd w:val="clear" w:color="auto" w:fill="F7CAAC" w:themeFill="accent2" w:themeFillTint="66"/>
        </w:rPr>
        <w:t>Reserva de Fauna</w:t>
      </w:r>
      <w:r w:rsidRPr="001D2018">
        <w:rPr>
          <w:rFonts w:ascii="Book Antiqua" w:hAnsi="Book Antiqua"/>
          <w:b/>
          <w:bCs/>
          <w:sz w:val="19"/>
          <w:szCs w:val="19"/>
        </w:rPr>
        <w:t xml:space="preserve"> </w:t>
      </w:r>
      <w:r w:rsidRPr="00AB2F24">
        <w:rPr>
          <w:rFonts w:ascii="Book Antiqua" w:hAnsi="Book Antiqua"/>
          <w:b/>
          <w:bCs/>
          <w:caps/>
          <w:sz w:val="19"/>
          <w:szCs w:val="19"/>
          <w:highlight w:val="green"/>
        </w:rPr>
        <w:t>é</w:t>
      </w:r>
      <w:r w:rsidRPr="001D2018">
        <w:rPr>
          <w:rFonts w:ascii="Book Antiqua" w:hAnsi="Book Antiqua"/>
          <w:b/>
          <w:bCs/>
          <w:sz w:val="19"/>
          <w:szCs w:val="19"/>
        </w:rPr>
        <w:t xml:space="preserve"> </w:t>
      </w:r>
      <w:r w:rsidRPr="00AB2F24">
        <w:rPr>
          <w:rFonts w:ascii="Book Antiqua" w:hAnsi="Book Antiqua"/>
          <w:b/>
          <w:bCs/>
          <w:sz w:val="19"/>
          <w:szCs w:val="19"/>
          <w:highlight w:val="cyan"/>
        </w:rPr>
        <w:t>de posse</w:t>
      </w:r>
      <w:r w:rsidRPr="001D2018">
        <w:rPr>
          <w:rFonts w:ascii="Book Antiqua" w:hAnsi="Book Antiqua"/>
          <w:b/>
          <w:bCs/>
          <w:sz w:val="19"/>
          <w:szCs w:val="19"/>
        </w:rPr>
        <w:t xml:space="preserve"> e </w:t>
      </w:r>
      <w:r w:rsidRPr="00A679F0">
        <w:rPr>
          <w:rFonts w:ascii="Book Antiqua" w:hAnsi="Book Antiqua"/>
          <w:b/>
          <w:bCs/>
          <w:sz w:val="19"/>
          <w:szCs w:val="19"/>
          <w:highlight w:val="cyan"/>
        </w:rPr>
        <w:t>domínio públicos</w:t>
      </w:r>
      <w:r w:rsidRPr="001D2018">
        <w:rPr>
          <w:rFonts w:ascii="Book Antiqua" w:hAnsi="Book Antiqua"/>
          <w:b/>
          <w:bCs/>
          <w:sz w:val="19"/>
          <w:szCs w:val="19"/>
        </w:rPr>
        <w:t xml:space="preserve">, sendo que as áreas particulares incluídas em seus limites </w:t>
      </w:r>
      <w:r w:rsidRPr="001D2018">
        <w:rPr>
          <w:rFonts w:ascii="Book Antiqua" w:hAnsi="Book Antiqua"/>
          <w:b/>
          <w:bCs/>
          <w:caps/>
          <w:sz w:val="19"/>
          <w:szCs w:val="19"/>
          <w:highlight w:val="green"/>
        </w:rPr>
        <w:t>devem ser</w:t>
      </w:r>
      <w:r w:rsidRPr="001D2018">
        <w:rPr>
          <w:rFonts w:ascii="Book Antiqua" w:hAnsi="Book Antiqua"/>
          <w:b/>
          <w:bCs/>
          <w:sz w:val="19"/>
          <w:szCs w:val="19"/>
        </w:rPr>
        <w:t xml:space="preserve"> </w:t>
      </w:r>
      <w:r w:rsidRPr="001D2018">
        <w:rPr>
          <w:rFonts w:ascii="Book Antiqua" w:hAnsi="Book Antiqua"/>
          <w:b/>
          <w:bCs/>
          <w:sz w:val="19"/>
          <w:szCs w:val="19"/>
          <w:highlight w:val="cyan"/>
        </w:rPr>
        <w:t>desapropriadas</w:t>
      </w:r>
      <w:r w:rsidRPr="001D2018">
        <w:rPr>
          <w:rFonts w:ascii="Book Antiqua" w:hAnsi="Book Antiqua"/>
          <w:b/>
          <w:bCs/>
          <w:sz w:val="19"/>
          <w:szCs w:val="19"/>
        </w:rPr>
        <w:t xml:space="preserve"> de acordo com o que dispõe a lei</w:t>
      </w:r>
      <w:r w:rsidRPr="001E404A">
        <w:rPr>
          <w:rFonts w:ascii="Book Antiqua" w:hAnsi="Book Antiqua"/>
          <w:b/>
          <w:bCs/>
          <w:sz w:val="18"/>
          <w:szCs w:val="18"/>
        </w:rPr>
        <w:t>.</w:t>
      </w:r>
      <w:r w:rsidR="00CF4729" w:rsidRPr="001E404A">
        <w:rPr>
          <w:rFonts w:ascii="Book Antiqua" w:hAnsi="Book Antiqua"/>
          <w:b/>
          <w:bCs/>
          <w:sz w:val="18"/>
          <w:szCs w:val="18"/>
        </w:rPr>
        <w:t xml:space="preserve"> </w:t>
      </w:r>
      <w:r w:rsidR="00CF4729" w:rsidRPr="001E404A">
        <w:rPr>
          <w:rFonts w:ascii="Book Antiqua" w:hAnsi="Book Antiqua"/>
          <w:b/>
          <w:bCs/>
          <w:color w:val="FF0000"/>
          <w:sz w:val="16"/>
          <w:szCs w:val="16"/>
          <w:u w:val="single"/>
        </w:rPr>
        <w:t>(TRF2-2013)</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AB2F24" w:rsidRPr="006E52C4" w14:paraId="58A50494" w14:textId="77777777" w:rsidTr="004C5BC1">
        <w:tc>
          <w:tcPr>
            <w:tcW w:w="8494" w:type="dxa"/>
            <w:shd w:val="clear" w:color="auto" w:fill="CCFFFF"/>
          </w:tcPr>
          <w:p w14:paraId="658C7658" w14:textId="360F8E75" w:rsidR="00AB2F24" w:rsidRPr="006E52C4" w:rsidRDefault="00AB2F24" w:rsidP="004C5BC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MPTO-2022-CESPE</w:t>
            </w:r>
            <w:r w:rsidRPr="006E52C4">
              <w:rPr>
                <w:rFonts w:ascii="Book Antiqua" w:hAnsi="Book Antiqua"/>
                <w:b/>
                <w:sz w:val="19"/>
                <w:szCs w:val="19"/>
              </w:rPr>
              <w:t>)</w:t>
            </w:r>
            <w:r w:rsidRPr="000F3B8A">
              <w:rPr>
                <w:rFonts w:ascii="Book Antiqua" w:hAnsi="Book Antiqua"/>
                <w:bCs/>
                <w:sz w:val="19"/>
                <w:szCs w:val="19"/>
              </w:rPr>
              <w:t xml:space="preserve">: </w:t>
            </w:r>
            <w:r w:rsidRPr="00AB2F24">
              <w:rPr>
                <w:rFonts w:ascii="Book Antiqua" w:hAnsi="Book Antiqua"/>
                <w:bCs/>
                <w:sz w:val="19"/>
                <w:szCs w:val="19"/>
              </w:rPr>
              <w:t>A Lei 9.985/00 instituiu o Sistema Nacional de Unidades de Conservação da Natureza (SNUC). A respeito dessa matéria, assinale a opção corret</w:t>
            </w:r>
            <w:r>
              <w:rPr>
                <w:rFonts w:ascii="Book Antiqua" w:hAnsi="Book Antiqua"/>
                <w:bCs/>
                <w:sz w:val="19"/>
                <w:szCs w:val="19"/>
              </w:rPr>
              <w:t>a:</w:t>
            </w:r>
            <w:r>
              <w:t xml:space="preserve"> </w:t>
            </w:r>
            <w:r w:rsidRPr="00AB2F24">
              <w:rPr>
                <w:rFonts w:ascii="Book Antiqua" w:hAnsi="Book Antiqua"/>
                <w:bCs/>
                <w:sz w:val="19"/>
                <w:szCs w:val="19"/>
              </w:rPr>
              <w:t>A reserva de fauna é uma área natural, necessariamente de posse e domínio público, com populações animais de espécies nativas, terrestres ou aquáticas, residentes ou migratórias, adequadas para estudos técnico-científicos sobre o manejo econômico sustentável de recursos faunísticos.</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 xml:space="preserve">9, </w:t>
            </w:r>
            <w:r>
              <w:rPr>
                <w:rFonts w:ascii="Book Antiqua" w:hAnsi="Book Antiqua"/>
                <w:b/>
                <w:i/>
                <w:iCs/>
                <w:sz w:val="19"/>
                <w:szCs w:val="19"/>
              </w:rPr>
              <w:t>caput</w:t>
            </w:r>
            <w:r>
              <w:rPr>
                <w:rFonts w:ascii="Book Antiqua" w:hAnsi="Book Antiqua"/>
                <w:b/>
                <w:sz w:val="19"/>
                <w:szCs w:val="19"/>
              </w:rPr>
              <w:t xml:space="preserve"> e</w:t>
            </w:r>
            <w:r w:rsidRPr="006E52C4">
              <w:rPr>
                <w:rFonts w:ascii="Book Antiqua" w:hAnsi="Book Antiqua"/>
                <w:b/>
                <w:sz w:val="19"/>
                <w:szCs w:val="19"/>
              </w:rPr>
              <w:t>, §</w:t>
            </w:r>
            <w:r>
              <w:rPr>
                <w:rFonts w:ascii="Book Antiqua" w:hAnsi="Book Antiqua"/>
                <w:b/>
                <w:sz w:val="19"/>
                <w:szCs w:val="19"/>
              </w:rPr>
              <w:t>1</w:t>
            </w:r>
            <w:r w:rsidRPr="006E52C4">
              <w:rPr>
                <w:rFonts w:ascii="Book Antiqua" w:hAnsi="Book Antiqua"/>
                <w:b/>
                <w:sz w:val="19"/>
                <w:szCs w:val="19"/>
              </w:rPr>
              <w:t xml:space="preserve">º, da </w:t>
            </w:r>
            <w:r>
              <w:rPr>
                <w:rFonts w:ascii="Book Antiqua" w:hAnsi="Book Antiqua"/>
                <w:b/>
                <w:sz w:val="19"/>
                <w:szCs w:val="19"/>
              </w:rPr>
              <w:t>SNUC</w:t>
            </w:r>
            <w:r w:rsidRPr="006E52C4">
              <w:rPr>
                <w:rFonts w:ascii="Book Antiqua" w:hAnsi="Book Antiqua"/>
                <w:b/>
                <w:sz w:val="19"/>
                <w:szCs w:val="19"/>
              </w:rPr>
              <w:t>.</w:t>
            </w:r>
          </w:p>
        </w:tc>
      </w:tr>
    </w:tbl>
    <w:p w14:paraId="15295162" w14:textId="548D5EDD"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1D2018">
        <w:rPr>
          <w:rFonts w:ascii="Book Antiqua" w:hAnsi="Book Antiqua"/>
          <w:b/>
          <w:bCs/>
          <w:sz w:val="19"/>
          <w:szCs w:val="19"/>
          <w:highlight w:val="magenta"/>
        </w:rPr>
        <w:t>§ 2</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pública pode ser permitida, desde que compatível com o manejo da unidade e de acordo com as normas estabelecidas pelo órgão responsável por sua administração</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r w:rsidR="00784EA3" w:rsidRPr="001E404A">
        <w:rPr>
          <w:rFonts w:ascii="Book Antiqua" w:hAnsi="Book Antiqua"/>
          <w:b/>
          <w:bCs/>
          <w:sz w:val="16"/>
          <w:szCs w:val="16"/>
        </w:rPr>
        <w:t xml:space="preserve"> </w:t>
      </w:r>
      <w:r w:rsidR="00784EA3" w:rsidRPr="001E404A">
        <w:rPr>
          <w:rFonts w:ascii="Book Antiqua" w:hAnsi="Book Antiqua"/>
          <w:b/>
          <w:bCs/>
          <w:color w:val="FF0000"/>
          <w:sz w:val="16"/>
          <w:szCs w:val="16"/>
          <w:u w:val="single"/>
        </w:rPr>
        <w:t>(TJPR-2019)</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7A1233B0" w14:textId="77777777" w:rsidTr="00312E31">
        <w:tc>
          <w:tcPr>
            <w:tcW w:w="8494" w:type="dxa"/>
            <w:shd w:val="clear" w:color="auto" w:fill="CCFFFF"/>
          </w:tcPr>
          <w:p w14:paraId="2E547B7D" w14:textId="359F408F"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lastRenderedPageBreak/>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Na reserva de fauna não é possível a habitação de populações tradicionais e até mesmo a visitação pública é restrita.</w:t>
            </w:r>
          </w:p>
        </w:tc>
      </w:tr>
    </w:tbl>
    <w:p w14:paraId="6D23CFB3" w14:textId="3265B8C2" w:rsidR="00282B07" w:rsidRPr="001E404A"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É proibido o exercício da caça amadorística ou profissional</w:t>
      </w:r>
      <w:r w:rsidRPr="001E404A">
        <w:rPr>
          <w:rFonts w:ascii="Book Antiqua" w:hAnsi="Book Antiqua"/>
          <w:sz w:val="18"/>
          <w:szCs w:val="18"/>
        </w:rPr>
        <w:t>.</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p>
    <w:p w14:paraId="11E4019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comercialização dos produtos e subprodutos resultantes das pesquisas obedecerá ao disposto nas leis sobre fauna e regulamentos.</w:t>
      </w:r>
    </w:p>
    <w:p w14:paraId="731D9F32" w14:textId="30042359" w:rsidR="00282B07" w:rsidRPr="001E404A" w:rsidRDefault="00282B07" w:rsidP="001E203D">
      <w:pPr>
        <w:spacing w:before="100" w:beforeAutospacing="1" w:after="100" w:afterAutospacing="1"/>
        <w:ind w:firstLine="525"/>
        <w:jc w:val="both"/>
        <w:rPr>
          <w:rFonts w:ascii="Book Antiqua" w:hAnsi="Book Antiqua"/>
          <w:b/>
          <w:bCs/>
          <w:color w:val="FF0000"/>
          <w:sz w:val="16"/>
          <w:szCs w:val="16"/>
        </w:rPr>
      </w:pPr>
      <w:bookmarkStart w:id="46" w:name="art20"/>
      <w:bookmarkEnd w:id="46"/>
      <w:r w:rsidRPr="006E52C4">
        <w:rPr>
          <w:rFonts w:ascii="Book Antiqua" w:hAnsi="Book Antiqua"/>
          <w:b/>
          <w:sz w:val="19"/>
          <w:szCs w:val="19"/>
          <w:highlight w:val="magenta"/>
        </w:rPr>
        <w:t>Art. 20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 </w:t>
      </w:r>
      <w:r w:rsidRPr="00BA27CF">
        <w:rPr>
          <w:rFonts w:ascii="Book Antiqua" w:hAnsi="Book Antiqua"/>
          <w:b/>
          <w:bCs/>
          <w:caps/>
          <w:sz w:val="19"/>
          <w:szCs w:val="19"/>
          <w:shd w:val="clear" w:color="auto" w:fill="F7CAAC" w:themeFill="accent2" w:themeFillTint="66"/>
        </w:rPr>
        <w:t>Reserva de Desenvolvimento Sustentável</w:t>
      </w:r>
      <w:r w:rsidRPr="00BA27CF">
        <w:rPr>
          <w:rFonts w:ascii="Book Antiqua" w:hAnsi="Book Antiqua"/>
          <w:b/>
          <w:bCs/>
          <w:caps/>
          <w:sz w:val="19"/>
          <w:szCs w:val="19"/>
        </w:rPr>
        <w:t xml:space="preserve"> </w:t>
      </w:r>
      <w:r w:rsidRPr="00BA27CF">
        <w:rPr>
          <w:rFonts w:ascii="Book Antiqua" w:hAnsi="Book Antiqua"/>
          <w:b/>
          <w:bCs/>
          <w:caps/>
          <w:sz w:val="19"/>
          <w:szCs w:val="19"/>
          <w:highlight w:val="green"/>
        </w:rPr>
        <w:t>é</w:t>
      </w:r>
      <w:r w:rsidRPr="006E52C4">
        <w:rPr>
          <w:rFonts w:ascii="Book Antiqua" w:hAnsi="Book Antiqua"/>
          <w:sz w:val="19"/>
          <w:szCs w:val="19"/>
        </w:rPr>
        <w:t xml:space="preserve"> </w:t>
      </w:r>
      <w:r w:rsidRPr="00BA27CF">
        <w:rPr>
          <w:rFonts w:ascii="Book Antiqua" w:hAnsi="Book Antiqua"/>
          <w:b/>
          <w:bCs/>
          <w:sz w:val="19"/>
          <w:szCs w:val="19"/>
          <w:highlight w:val="cyan"/>
        </w:rPr>
        <w:t>uma área natural</w:t>
      </w:r>
      <w:r w:rsidRPr="006E52C4">
        <w:rPr>
          <w:rFonts w:ascii="Book Antiqua" w:hAnsi="Book Antiqua"/>
          <w:sz w:val="19"/>
          <w:szCs w:val="19"/>
        </w:rPr>
        <w:t xml:space="preserve"> </w:t>
      </w:r>
      <w:r w:rsidRPr="00380DD0">
        <w:rPr>
          <w:rFonts w:ascii="Book Antiqua" w:hAnsi="Book Antiqua"/>
          <w:b/>
          <w:bCs/>
          <w:sz w:val="19"/>
          <w:szCs w:val="19"/>
        </w:rPr>
        <w:t xml:space="preserve">que </w:t>
      </w:r>
      <w:r w:rsidRPr="00380DD0">
        <w:rPr>
          <w:rFonts w:ascii="Book Antiqua" w:hAnsi="Book Antiqua"/>
          <w:b/>
          <w:bCs/>
          <w:caps/>
          <w:sz w:val="19"/>
          <w:szCs w:val="19"/>
          <w:highlight w:val="green"/>
        </w:rPr>
        <w:t>abriga</w:t>
      </w:r>
      <w:r w:rsidRPr="00380DD0">
        <w:rPr>
          <w:rFonts w:ascii="Book Antiqua" w:hAnsi="Book Antiqua"/>
          <w:b/>
          <w:bCs/>
          <w:sz w:val="19"/>
          <w:szCs w:val="19"/>
        </w:rPr>
        <w:t xml:space="preserve"> </w:t>
      </w:r>
      <w:r w:rsidRPr="00380DD0">
        <w:rPr>
          <w:rFonts w:ascii="Book Antiqua" w:hAnsi="Book Antiqua"/>
          <w:b/>
          <w:bCs/>
          <w:sz w:val="19"/>
          <w:szCs w:val="19"/>
          <w:highlight w:val="yellow"/>
        </w:rPr>
        <w:t>populações tradicionais</w:t>
      </w:r>
      <w:r w:rsidRPr="00380DD0">
        <w:rPr>
          <w:rFonts w:ascii="Book Antiqua" w:hAnsi="Book Antiqua"/>
          <w:b/>
          <w:bCs/>
          <w:sz w:val="19"/>
          <w:szCs w:val="19"/>
        </w:rPr>
        <w:t>, cuja existência baseia-se em sistemas sustentáveis de exploração dos recursos naturais, desenvolvidos ao longo de gerações e adaptados às condições ecológicas locais e que desempenham um papel fundamental na proteção da natureza e na manutenção da diversidade biológica</w:t>
      </w:r>
      <w:r w:rsidRPr="001E404A">
        <w:rPr>
          <w:rFonts w:ascii="Book Antiqua" w:hAnsi="Book Antiqua"/>
          <w:sz w:val="18"/>
          <w:szCs w:val="18"/>
        </w:rPr>
        <w:t>.</w:t>
      </w:r>
      <w:r w:rsidR="00BA27CF" w:rsidRPr="001E404A">
        <w:rPr>
          <w:rFonts w:ascii="Book Antiqua" w:hAnsi="Book Antiqua"/>
          <w:sz w:val="18"/>
          <w:szCs w:val="18"/>
        </w:rPr>
        <w:t xml:space="preserve"> </w:t>
      </w:r>
      <w:hyperlink r:id="rId11" w:history="1">
        <w:r w:rsidRPr="001E404A">
          <w:rPr>
            <w:rFonts w:ascii="Book Antiqua" w:hAnsi="Book Antiqua"/>
            <w:color w:val="0000FF"/>
            <w:sz w:val="16"/>
            <w:szCs w:val="16"/>
            <w:u w:val="single"/>
          </w:rPr>
          <w:t>(Regulamento)</w:t>
        </w:r>
      </w:hyperlink>
      <w:r w:rsidR="00932CF9" w:rsidRPr="001E404A">
        <w:rPr>
          <w:rFonts w:ascii="Book Antiqua" w:hAnsi="Book Antiqua"/>
          <w:color w:val="0000FF"/>
          <w:sz w:val="16"/>
          <w:szCs w:val="16"/>
        </w:rPr>
        <w:t xml:space="preserve"> </w:t>
      </w:r>
      <w:r w:rsidR="00932CF9" w:rsidRPr="001E404A">
        <w:rPr>
          <w:rFonts w:ascii="Book Antiqua" w:hAnsi="Book Antiqua"/>
          <w:b/>
          <w:bCs/>
          <w:color w:val="FF0000"/>
          <w:sz w:val="16"/>
          <w:szCs w:val="16"/>
          <w:u w:val="single"/>
        </w:rPr>
        <w:t>(TRF4-2010)</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EE1C1D" w:rsidRPr="001E404A">
        <w:rPr>
          <w:rFonts w:ascii="Book Antiqua" w:hAnsi="Book Antiqua"/>
          <w:b/>
          <w:bCs/>
          <w:color w:val="FF0000"/>
          <w:sz w:val="16"/>
          <w:szCs w:val="16"/>
        </w:rPr>
        <w:t xml:space="preserve"> </w:t>
      </w:r>
      <w:r w:rsidR="00EE1C1D" w:rsidRPr="001E404A">
        <w:rPr>
          <w:rFonts w:ascii="Book Antiqua" w:hAnsi="Book Antiqua" w:cs="Arial"/>
          <w:b/>
          <w:bCs/>
          <w:color w:val="FF0000"/>
          <w:sz w:val="16"/>
          <w:szCs w:val="16"/>
          <w:u w:val="single"/>
        </w:rPr>
        <w:t>(MPPR-2014)</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(PGEAM-2016)</w:t>
      </w:r>
      <w:r w:rsidR="00380DD0" w:rsidRPr="001E404A">
        <w:rPr>
          <w:rFonts w:ascii="Book Antiqua" w:hAnsi="Book Antiqua"/>
          <w:b/>
          <w:color w:val="FF0000"/>
          <w:sz w:val="16"/>
          <w:szCs w:val="16"/>
        </w:rPr>
        <w:t xml:space="preserve"> </w:t>
      </w:r>
      <w:r w:rsidR="00380DD0" w:rsidRPr="001E404A">
        <w:rPr>
          <w:rFonts w:ascii="Book Antiqua" w:hAnsi="Book Antiqua"/>
          <w:b/>
          <w:color w:val="FF0000"/>
          <w:sz w:val="16"/>
          <w:szCs w:val="16"/>
          <w:u w:val="single"/>
        </w:rPr>
        <w:t>(TRF5-2017)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BA27CF" w:rsidRPr="001E404A">
        <w:rPr>
          <w:rFonts w:ascii="Book Antiqua" w:hAnsi="Book Antiqua"/>
          <w:color w:val="0000FF"/>
          <w:sz w:val="16"/>
          <w:szCs w:val="16"/>
        </w:rPr>
        <w:t xml:space="preserve"> </w:t>
      </w:r>
      <w:r w:rsidR="00BA27CF" w:rsidRPr="001E404A">
        <w:rPr>
          <w:rFonts w:ascii="Book Antiqua" w:hAnsi="Book Antiqua"/>
          <w:b/>
          <w:bCs/>
          <w:color w:val="FF0000"/>
          <w:sz w:val="16"/>
          <w:szCs w:val="16"/>
          <w:u w:val="single"/>
        </w:rPr>
        <w:t>(PGM-Campo Grande/MS-2019)</w:t>
      </w:r>
    </w:p>
    <w:tbl>
      <w:tblPr>
        <w:tblStyle w:val="Tabelacomgrade"/>
        <w:tblW w:w="0" w:type="auto"/>
        <w:shd w:val="clear" w:color="auto" w:fill="CCFFFF"/>
        <w:tblLook w:val="04A0" w:firstRow="1" w:lastRow="0" w:firstColumn="1" w:lastColumn="0" w:noHBand="0" w:noVBand="1"/>
      </w:tblPr>
      <w:tblGrid>
        <w:gridCol w:w="8494"/>
      </w:tblGrid>
      <w:tr w:rsidR="00234F9C" w:rsidRPr="006E52C4" w14:paraId="268EFF59" w14:textId="77777777" w:rsidTr="00234F9C">
        <w:tc>
          <w:tcPr>
            <w:tcW w:w="8494" w:type="dxa"/>
            <w:shd w:val="clear" w:color="auto" w:fill="CCFFFF"/>
          </w:tcPr>
          <w:p w14:paraId="5F2B98BA" w14:textId="0D1B02D9" w:rsidR="00234F9C" w:rsidRPr="006E52C4" w:rsidRDefault="00234F9C" w:rsidP="00234F9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w:t>
            </w:r>
            <w:r>
              <w:rPr>
                <w:rFonts w:ascii="Book Antiqua" w:hAnsi="Book Antiqua"/>
                <w:b/>
                <w:sz w:val="19"/>
                <w:szCs w:val="19"/>
                <w:highlight w:val="yellow"/>
              </w:rPr>
              <w:t>PR-2019-CESPE</w:t>
            </w:r>
            <w:r w:rsidRPr="006E52C4">
              <w:rPr>
                <w:rFonts w:ascii="Book Antiqua" w:hAnsi="Book Antiqua"/>
                <w:b/>
                <w:sz w:val="19"/>
                <w:szCs w:val="19"/>
              </w:rPr>
              <w:t>)</w:t>
            </w:r>
            <w:r w:rsidRPr="00750CD8">
              <w:rPr>
                <w:rFonts w:ascii="Book Antiqua" w:hAnsi="Book Antiqua"/>
                <w:bCs/>
                <w:sz w:val="19"/>
                <w:szCs w:val="19"/>
              </w:rPr>
              <w:t>: S</w:t>
            </w:r>
            <w:r w:rsidRPr="00234F9C">
              <w:rPr>
                <w:rFonts w:ascii="Book Antiqua" w:hAnsi="Book Antiqua"/>
                <w:sz w:val="19"/>
                <w:szCs w:val="19"/>
              </w:rPr>
              <w:t>ão unidades de conservação que admitem a habitação ou a permanência de populações tradicionais</w:t>
            </w:r>
            <w:r>
              <w:rPr>
                <w:rFonts w:ascii="Book Antiqua" w:hAnsi="Book Antiqua"/>
                <w:sz w:val="19"/>
                <w:szCs w:val="19"/>
              </w:rPr>
              <w:t xml:space="preserve">: </w:t>
            </w:r>
            <w:r w:rsidRPr="00234F9C">
              <w:rPr>
                <w:rFonts w:ascii="Book Antiqua" w:hAnsi="Book Antiqua"/>
                <w:sz w:val="19"/>
                <w:szCs w:val="19"/>
              </w:rPr>
              <w:t>as reservas de desenvolvimento sustentável e as florestas nacionais.</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7</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º</w:t>
            </w:r>
            <w:r>
              <w:rPr>
                <w:rStyle w:val="Refdenotaderodap"/>
                <w:rFonts w:ascii="Book Antiqua" w:hAnsi="Book Antiqua"/>
                <w:b/>
                <w:sz w:val="19"/>
                <w:szCs w:val="19"/>
              </w:rPr>
              <w:footnoteReference w:id="2"/>
            </w:r>
            <w:r>
              <w:rPr>
                <w:rFonts w:ascii="Book Antiqua" w:hAnsi="Book Antiqua"/>
                <w:b/>
                <w:sz w:val="19"/>
                <w:szCs w:val="19"/>
              </w:rPr>
              <w:t xml:space="preserve"> e art. 20 da</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52713AD9" w14:textId="6EC8A2DD" w:rsidR="00282B07" w:rsidRPr="001E404A" w:rsidRDefault="00282B07" w:rsidP="001E203D">
      <w:pPr>
        <w:spacing w:before="100" w:beforeAutospacing="1" w:after="100" w:afterAutospacing="1"/>
        <w:ind w:firstLine="525"/>
        <w:jc w:val="both"/>
        <w:rPr>
          <w:rFonts w:ascii="Book Antiqua" w:hAnsi="Book Antiqua"/>
          <w:sz w:val="16"/>
          <w:szCs w:val="16"/>
        </w:rPr>
      </w:pPr>
      <w:r w:rsidRPr="00F03561">
        <w:rPr>
          <w:rFonts w:ascii="Book Antiqua" w:hAnsi="Book Antiqua"/>
          <w:b/>
          <w:bCs/>
          <w:sz w:val="19"/>
          <w:szCs w:val="19"/>
          <w:highlight w:val="magenta"/>
        </w:rPr>
        <w:t>§ 1</w:t>
      </w:r>
      <w:r w:rsidRPr="00F03561">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A Reserva de Desenvolvimento Sustentável tem como objetivo básico preservar a natureza e, ao mesmo tempo, assegurar as condições e os meios necessários para a reprodução e a melhoria dos modos e da qualidade de vida e exploração dos recursos naturais das populações tradicionais, bem como valorizar, conservar e aperfeiçoar o conhecimento e as técnicas de manejo do ambiente, desenvolvido por estas populações</w:t>
      </w:r>
      <w:r w:rsidRPr="001E404A">
        <w:rPr>
          <w:rFonts w:ascii="Book Antiqua" w:hAnsi="Book Antiqua"/>
          <w:sz w:val="18"/>
          <w:szCs w:val="18"/>
        </w:rPr>
        <w:t>.</w:t>
      </w:r>
      <w:r w:rsidR="00F03561" w:rsidRPr="001E404A">
        <w:rPr>
          <w:rFonts w:ascii="Book Antiqua" w:hAnsi="Book Antiqua"/>
          <w:sz w:val="18"/>
          <w:szCs w:val="18"/>
        </w:rPr>
        <w:t xml:space="preserve"> </w:t>
      </w:r>
      <w:r w:rsidR="00F03561" w:rsidRPr="001E404A">
        <w:rPr>
          <w:rFonts w:ascii="Book Antiqua" w:hAnsi="Book Antiqua"/>
          <w:b/>
          <w:color w:val="FF0000"/>
          <w:sz w:val="16"/>
          <w:szCs w:val="16"/>
          <w:u w:val="single"/>
        </w:rPr>
        <w:t>(MPBA-2015)</w:t>
      </w:r>
    </w:p>
    <w:p w14:paraId="5CEB7012" w14:textId="1D0A2E1A" w:rsidR="00282B07" w:rsidRPr="001E404A" w:rsidRDefault="00282B07" w:rsidP="001E203D">
      <w:pPr>
        <w:spacing w:before="100" w:beforeAutospacing="1" w:after="100" w:afterAutospacing="1"/>
        <w:ind w:firstLine="525"/>
        <w:jc w:val="both"/>
        <w:rPr>
          <w:rFonts w:ascii="Book Antiqua" w:hAnsi="Book Antiqua"/>
          <w:sz w:val="16"/>
          <w:szCs w:val="16"/>
        </w:rPr>
      </w:pPr>
      <w:r w:rsidRPr="00932CF9">
        <w:rPr>
          <w:rFonts w:ascii="Book Antiqua" w:hAnsi="Book Antiqua"/>
          <w:b/>
          <w:bCs/>
          <w:sz w:val="19"/>
          <w:szCs w:val="19"/>
          <w:highlight w:val="magenta"/>
        </w:rPr>
        <w:t>§ 2</w:t>
      </w:r>
      <w:r w:rsidRPr="00932CF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 Reserva de Desenvolvimento Sustentável é </w:t>
      </w:r>
      <w:r w:rsidRPr="001D2018">
        <w:rPr>
          <w:rFonts w:ascii="Book Antiqua" w:hAnsi="Book Antiqua"/>
          <w:b/>
          <w:bCs/>
          <w:sz w:val="19"/>
          <w:szCs w:val="19"/>
          <w:highlight w:val="cyan"/>
        </w:rPr>
        <w:t>de domínio público</w:t>
      </w:r>
      <w:r w:rsidRPr="001D2018">
        <w:rPr>
          <w:rFonts w:ascii="Book Antiqua" w:hAnsi="Book Antiqua"/>
          <w:b/>
          <w:bCs/>
          <w:sz w:val="19"/>
          <w:szCs w:val="19"/>
        </w:rPr>
        <w:t xml:space="preserve">, sendo que as áreas particulares incluídas em seus limites devem ser, quando necessário, </w:t>
      </w:r>
      <w:r w:rsidRPr="001D2018">
        <w:rPr>
          <w:rFonts w:ascii="Book Antiqua" w:hAnsi="Book Antiqua"/>
          <w:b/>
          <w:bCs/>
          <w:sz w:val="19"/>
          <w:szCs w:val="19"/>
          <w:highlight w:val="cyan"/>
        </w:rPr>
        <w:t>desapropriadas</w:t>
      </w:r>
      <w:r w:rsidRPr="001D2018">
        <w:rPr>
          <w:rFonts w:ascii="Book Antiqua" w:hAnsi="Book Antiqua"/>
          <w:b/>
          <w:bCs/>
          <w:sz w:val="19"/>
          <w:szCs w:val="19"/>
        </w:rPr>
        <w:t>, de acordo com o que dispõe a lei</w:t>
      </w:r>
      <w:r w:rsidRPr="001E404A">
        <w:rPr>
          <w:rFonts w:ascii="Book Antiqua" w:hAnsi="Book Antiqua"/>
          <w:sz w:val="18"/>
          <w:szCs w:val="18"/>
        </w:rPr>
        <w:t>.</w:t>
      </w:r>
      <w:r w:rsidR="00932CF9" w:rsidRPr="001E404A">
        <w:rPr>
          <w:rFonts w:ascii="Book Antiqua" w:hAnsi="Book Antiqua"/>
          <w:sz w:val="18"/>
          <w:szCs w:val="18"/>
        </w:rPr>
        <w:t xml:space="preserve"> </w:t>
      </w:r>
      <w:r w:rsidR="00932CF9" w:rsidRPr="001E404A">
        <w:rPr>
          <w:rFonts w:ascii="Book Antiqua" w:hAnsi="Book Antiqua"/>
          <w:b/>
          <w:bCs/>
          <w:color w:val="FF0000"/>
          <w:sz w:val="16"/>
          <w:szCs w:val="16"/>
          <w:u w:val="single"/>
        </w:rPr>
        <w:t>(TRF4-2010)</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A679F0" w:rsidRPr="001E404A">
        <w:rPr>
          <w:rFonts w:ascii="Book Antiqua" w:hAnsi="Book Antiqua"/>
          <w:b/>
          <w:bCs/>
          <w:color w:val="FF0000"/>
          <w:sz w:val="16"/>
          <w:szCs w:val="16"/>
        </w:rPr>
        <w:t xml:space="preserve"> </w:t>
      </w:r>
      <w:r w:rsidR="00A679F0" w:rsidRPr="001E404A">
        <w:rPr>
          <w:rFonts w:ascii="Book Antiqua" w:hAnsi="Book Antiqua"/>
          <w:b/>
          <w:color w:val="FF0000"/>
          <w:sz w:val="16"/>
          <w:szCs w:val="16"/>
          <w:u w:val="single"/>
        </w:rPr>
        <w:t>(PGEAP-2018)</w:t>
      </w:r>
    </w:p>
    <w:p w14:paraId="4F37493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O uso das áreas ocupadas pelas populações tradicionais será regulado de acordo com o disposto no art. 23 desta Lei e em regulamentação específica.</w:t>
      </w:r>
    </w:p>
    <w:p w14:paraId="16FFB0CC" w14:textId="2F446FF6" w:rsidR="00282B07" w:rsidRPr="001E404A" w:rsidRDefault="00282B07" w:rsidP="001E203D">
      <w:pPr>
        <w:spacing w:before="100" w:beforeAutospacing="1" w:after="100" w:afterAutospacing="1"/>
        <w:ind w:firstLine="525"/>
        <w:jc w:val="both"/>
        <w:rPr>
          <w:rFonts w:ascii="Book Antiqua" w:hAnsi="Book Antiqua"/>
          <w:sz w:val="18"/>
          <w:szCs w:val="18"/>
        </w:rPr>
      </w:pPr>
      <w:r w:rsidRPr="00EE1C1D">
        <w:rPr>
          <w:rFonts w:ascii="Book Antiqua" w:hAnsi="Book Antiqua"/>
          <w:b/>
          <w:bCs/>
          <w:sz w:val="19"/>
          <w:szCs w:val="19"/>
          <w:highlight w:val="magenta"/>
        </w:rPr>
        <w:t>§ 4</w:t>
      </w:r>
      <w:r w:rsidRPr="00EE1C1D">
        <w:rPr>
          <w:rFonts w:ascii="Book Antiqua" w:hAnsi="Book Antiqua"/>
          <w:b/>
          <w:bCs/>
          <w:sz w:val="19"/>
          <w:szCs w:val="19"/>
          <w:highlight w:val="magenta"/>
          <w:u w:val="single"/>
          <w:vertAlign w:val="superscript"/>
        </w:rPr>
        <w:t>o</w:t>
      </w:r>
      <w:r w:rsidRPr="00EE1C1D">
        <w:rPr>
          <w:rFonts w:ascii="Book Antiqua" w:hAnsi="Book Antiqua"/>
          <w:b/>
          <w:bCs/>
          <w:sz w:val="19"/>
          <w:szCs w:val="19"/>
        </w:rPr>
        <w:t xml:space="preserve"> </w:t>
      </w:r>
      <w:r w:rsidRPr="006E52C4">
        <w:rPr>
          <w:rFonts w:ascii="Book Antiqua" w:hAnsi="Book Antiqua"/>
          <w:sz w:val="19"/>
          <w:szCs w:val="19"/>
        </w:rPr>
        <w:t xml:space="preserve">A </w:t>
      </w:r>
      <w:r w:rsidRPr="00EE1C1D">
        <w:rPr>
          <w:rFonts w:ascii="Book Antiqua" w:hAnsi="Book Antiqua"/>
          <w:b/>
          <w:bCs/>
          <w:caps/>
          <w:sz w:val="19"/>
          <w:szCs w:val="19"/>
          <w:shd w:val="clear" w:color="auto" w:fill="F7CAAC" w:themeFill="accent2" w:themeFillTint="66"/>
        </w:rPr>
        <w:t>Reserva de Desenvolvimento Sustentável</w:t>
      </w:r>
      <w:r w:rsidRPr="006E52C4">
        <w:rPr>
          <w:rFonts w:ascii="Book Antiqua" w:hAnsi="Book Antiqua"/>
          <w:sz w:val="19"/>
          <w:szCs w:val="19"/>
        </w:rPr>
        <w:t xml:space="preserve"> </w:t>
      </w:r>
      <w:r w:rsidRPr="00EE1C1D">
        <w:rPr>
          <w:rFonts w:ascii="Book Antiqua" w:hAnsi="Book Antiqua"/>
          <w:b/>
          <w:bCs/>
          <w:caps/>
          <w:sz w:val="19"/>
          <w:szCs w:val="19"/>
          <w:highlight w:val="green"/>
        </w:rPr>
        <w:t>será gerida</w:t>
      </w:r>
      <w:r w:rsidRPr="006E52C4">
        <w:rPr>
          <w:rFonts w:ascii="Book Antiqua" w:hAnsi="Book Antiqua"/>
          <w:sz w:val="19"/>
          <w:szCs w:val="19"/>
        </w:rPr>
        <w:t xml:space="preserve"> </w:t>
      </w:r>
      <w:r w:rsidRPr="00EE1C1D">
        <w:rPr>
          <w:rFonts w:ascii="Book Antiqua" w:hAnsi="Book Antiqua"/>
          <w:b/>
          <w:bCs/>
          <w:sz w:val="19"/>
          <w:szCs w:val="19"/>
          <w:highlight w:val="cyan"/>
        </w:rPr>
        <w:t>por um Conselho Deliberativo</w:t>
      </w:r>
      <w:r w:rsidRPr="006E52C4">
        <w:rPr>
          <w:rFonts w:ascii="Book Antiqua" w:hAnsi="Book Antiqua"/>
          <w:sz w:val="19"/>
          <w:szCs w:val="19"/>
        </w:rPr>
        <w:t xml:space="preserve">, </w:t>
      </w:r>
      <w:r w:rsidRPr="00EE1C1D">
        <w:rPr>
          <w:rFonts w:ascii="Book Antiqua" w:hAnsi="Book Antiqua"/>
          <w:b/>
          <w:bCs/>
          <w:caps/>
          <w:sz w:val="19"/>
          <w:szCs w:val="19"/>
          <w:highlight w:val="green"/>
        </w:rPr>
        <w:t>presidido</w:t>
      </w:r>
      <w:r w:rsidRPr="006E52C4">
        <w:rPr>
          <w:rFonts w:ascii="Book Antiqua" w:hAnsi="Book Antiqua"/>
          <w:sz w:val="19"/>
          <w:szCs w:val="19"/>
        </w:rPr>
        <w:t xml:space="preserve"> </w:t>
      </w:r>
      <w:r w:rsidRPr="00EE1C1D">
        <w:rPr>
          <w:rFonts w:ascii="Book Antiqua" w:hAnsi="Book Antiqua"/>
          <w:b/>
          <w:bCs/>
          <w:sz w:val="19"/>
          <w:szCs w:val="19"/>
          <w:highlight w:val="yellow"/>
        </w:rPr>
        <w:t>pelo órgão responsável por sua administração</w:t>
      </w:r>
      <w:r w:rsidRPr="006E52C4">
        <w:rPr>
          <w:rFonts w:ascii="Book Antiqua" w:hAnsi="Book Antiqua"/>
          <w:sz w:val="19"/>
          <w:szCs w:val="19"/>
        </w:rPr>
        <w:t xml:space="preserve"> e </w:t>
      </w:r>
      <w:r w:rsidRPr="00EE1C1D">
        <w:rPr>
          <w:rFonts w:ascii="Book Antiqua" w:hAnsi="Book Antiqua"/>
          <w:b/>
          <w:bCs/>
          <w:caps/>
          <w:sz w:val="19"/>
          <w:szCs w:val="19"/>
          <w:highlight w:val="green"/>
        </w:rPr>
        <w:t>constituído</w:t>
      </w:r>
      <w:r w:rsidRPr="006E52C4">
        <w:rPr>
          <w:rFonts w:ascii="Book Antiqua" w:hAnsi="Book Antiqua"/>
          <w:sz w:val="19"/>
          <w:szCs w:val="19"/>
        </w:rPr>
        <w:t xml:space="preserve"> </w:t>
      </w:r>
      <w:r w:rsidRPr="00EE1C1D">
        <w:rPr>
          <w:rFonts w:ascii="Book Antiqua" w:hAnsi="Book Antiqua"/>
          <w:b/>
          <w:bCs/>
          <w:sz w:val="19"/>
          <w:szCs w:val="19"/>
          <w:highlight w:val="yellow"/>
        </w:rPr>
        <w:t>por representantes de órgãos públicos</w:t>
      </w:r>
      <w:r w:rsidRPr="006E52C4">
        <w:rPr>
          <w:rFonts w:ascii="Book Antiqua" w:hAnsi="Book Antiqua"/>
          <w:sz w:val="19"/>
          <w:szCs w:val="19"/>
        </w:rPr>
        <w:t xml:space="preserve">, </w:t>
      </w:r>
      <w:r w:rsidRPr="00EE1C1D">
        <w:rPr>
          <w:rFonts w:ascii="Book Antiqua" w:hAnsi="Book Antiqua"/>
          <w:b/>
          <w:bCs/>
          <w:sz w:val="19"/>
          <w:szCs w:val="19"/>
          <w:highlight w:val="yellow"/>
        </w:rPr>
        <w:t>de organizações da sociedade civil</w:t>
      </w:r>
      <w:r w:rsidRPr="006E52C4">
        <w:rPr>
          <w:rFonts w:ascii="Book Antiqua" w:hAnsi="Book Antiqua"/>
          <w:sz w:val="19"/>
          <w:szCs w:val="19"/>
        </w:rPr>
        <w:t xml:space="preserve"> e </w:t>
      </w:r>
      <w:r w:rsidRPr="00EE1C1D">
        <w:rPr>
          <w:rFonts w:ascii="Book Antiqua" w:hAnsi="Book Antiqua"/>
          <w:b/>
          <w:bCs/>
          <w:sz w:val="19"/>
          <w:szCs w:val="19"/>
          <w:highlight w:val="yellow"/>
        </w:rPr>
        <w:t>das populações tradicionais</w:t>
      </w:r>
      <w:r w:rsidRPr="006E52C4">
        <w:rPr>
          <w:rFonts w:ascii="Book Antiqua" w:hAnsi="Book Antiqua"/>
          <w:sz w:val="19"/>
          <w:szCs w:val="19"/>
        </w:rPr>
        <w:t xml:space="preserve"> </w:t>
      </w:r>
      <w:r w:rsidRPr="00EE1C1D">
        <w:rPr>
          <w:rFonts w:ascii="Book Antiqua" w:hAnsi="Book Antiqua"/>
          <w:b/>
          <w:bCs/>
          <w:sz w:val="19"/>
          <w:szCs w:val="19"/>
          <w:highlight w:val="cyan"/>
        </w:rPr>
        <w:t>residentes na área</w:t>
      </w:r>
      <w:r w:rsidRPr="006E52C4">
        <w:rPr>
          <w:rFonts w:ascii="Book Antiqua" w:hAnsi="Book Antiqua"/>
          <w:sz w:val="19"/>
          <w:szCs w:val="19"/>
        </w:rPr>
        <w:t>, conforme se dispuser em regulamento e no ato de criação da unidade</w:t>
      </w:r>
      <w:r w:rsidRPr="001E404A">
        <w:rPr>
          <w:rFonts w:ascii="Book Antiqua" w:hAnsi="Book Antiqua"/>
          <w:sz w:val="18"/>
          <w:szCs w:val="18"/>
        </w:rPr>
        <w:t>.</w:t>
      </w:r>
      <w:r w:rsidR="00EE1C1D" w:rsidRPr="001E404A">
        <w:rPr>
          <w:rFonts w:ascii="Book Antiqua" w:hAnsi="Book Antiqua"/>
          <w:sz w:val="18"/>
          <w:szCs w:val="18"/>
        </w:rPr>
        <w:t xml:space="preserve"> </w:t>
      </w:r>
      <w:r w:rsidR="00EE1C1D" w:rsidRPr="001E404A">
        <w:rPr>
          <w:rFonts w:ascii="Book Antiqua" w:hAnsi="Book Antiqua" w:cs="Arial"/>
          <w:b/>
          <w:bCs/>
          <w:color w:val="FF0000"/>
          <w:sz w:val="16"/>
          <w:szCs w:val="16"/>
          <w:u w:val="single"/>
        </w:rPr>
        <w:t>(MPPR-2014)</w:t>
      </w:r>
    </w:p>
    <w:p w14:paraId="6A2E4D5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EE1C1D">
        <w:rPr>
          <w:rFonts w:ascii="Book Antiqua" w:hAnsi="Book Antiqua"/>
          <w:b/>
          <w:bCs/>
          <w:sz w:val="19"/>
          <w:szCs w:val="19"/>
          <w:highlight w:val="magenta"/>
        </w:rPr>
        <w:t>§ 5</w:t>
      </w:r>
      <w:r w:rsidRPr="00EE1C1D">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As </w:t>
      </w:r>
      <w:r w:rsidRPr="001D2018">
        <w:rPr>
          <w:rFonts w:ascii="Book Antiqua" w:hAnsi="Book Antiqua"/>
          <w:b/>
          <w:bCs/>
          <w:sz w:val="19"/>
          <w:szCs w:val="19"/>
          <w:highlight w:val="yellow"/>
        </w:rPr>
        <w:t>atividades desenvolvidas</w:t>
      </w:r>
      <w:r w:rsidRPr="001D2018">
        <w:rPr>
          <w:rFonts w:ascii="Book Antiqua" w:hAnsi="Book Antiqua"/>
          <w:b/>
          <w:bCs/>
          <w:sz w:val="19"/>
          <w:szCs w:val="19"/>
        </w:rPr>
        <w:t xml:space="preserve"> na </w:t>
      </w:r>
      <w:r w:rsidRPr="001D2018">
        <w:rPr>
          <w:rFonts w:ascii="Book Antiqua" w:hAnsi="Book Antiqua"/>
          <w:b/>
          <w:bCs/>
          <w:caps/>
          <w:sz w:val="19"/>
          <w:szCs w:val="19"/>
          <w:shd w:val="clear" w:color="auto" w:fill="F7CAAC" w:themeFill="accent2" w:themeFillTint="66"/>
        </w:rPr>
        <w:t>Reserva de Desenvolvimento Sustentável</w:t>
      </w:r>
      <w:r w:rsidRPr="001D2018">
        <w:rPr>
          <w:rFonts w:ascii="Book Antiqua" w:hAnsi="Book Antiqua"/>
          <w:b/>
          <w:bCs/>
          <w:sz w:val="19"/>
          <w:szCs w:val="19"/>
        </w:rPr>
        <w:t xml:space="preserve"> </w:t>
      </w:r>
      <w:r w:rsidRPr="001D2018">
        <w:rPr>
          <w:rFonts w:ascii="Book Antiqua" w:hAnsi="Book Antiqua"/>
          <w:b/>
          <w:bCs/>
          <w:caps/>
          <w:sz w:val="19"/>
          <w:szCs w:val="19"/>
          <w:highlight w:val="green"/>
        </w:rPr>
        <w:t>obedecerão</w:t>
      </w:r>
      <w:r w:rsidRPr="001D2018">
        <w:rPr>
          <w:rFonts w:ascii="Book Antiqua" w:hAnsi="Book Antiqua"/>
          <w:b/>
          <w:bCs/>
          <w:sz w:val="19"/>
          <w:szCs w:val="19"/>
        </w:rPr>
        <w:t xml:space="preserve"> às </w:t>
      </w:r>
      <w:r w:rsidRPr="001D2018">
        <w:rPr>
          <w:rFonts w:ascii="Book Antiqua" w:hAnsi="Book Antiqua"/>
          <w:b/>
          <w:bCs/>
          <w:sz w:val="19"/>
          <w:szCs w:val="19"/>
          <w:highlight w:val="cyan"/>
        </w:rPr>
        <w:t>seguintes condições</w:t>
      </w:r>
      <w:r w:rsidRPr="006E52C4">
        <w:rPr>
          <w:rFonts w:ascii="Book Antiqua" w:hAnsi="Book Antiqua"/>
          <w:sz w:val="19"/>
          <w:szCs w:val="19"/>
        </w:rPr>
        <w:t>:</w:t>
      </w:r>
    </w:p>
    <w:p w14:paraId="0D59C42C" w14:textId="09F19E86"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 - </w:t>
      </w:r>
      <w:r w:rsidRPr="00EE1C1D">
        <w:rPr>
          <w:rFonts w:ascii="Book Antiqua" w:hAnsi="Book Antiqua"/>
          <w:b/>
          <w:bCs/>
          <w:caps/>
          <w:sz w:val="19"/>
          <w:szCs w:val="19"/>
          <w:highlight w:val="green"/>
        </w:rPr>
        <w:t>é permitida</w:t>
      </w:r>
      <w:r w:rsidRPr="006E52C4">
        <w:rPr>
          <w:rFonts w:ascii="Book Antiqua" w:hAnsi="Book Antiqua"/>
          <w:sz w:val="19"/>
          <w:szCs w:val="19"/>
        </w:rPr>
        <w:t xml:space="preserve"> e </w:t>
      </w:r>
      <w:r w:rsidRPr="00EE1C1D">
        <w:rPr>
          <w:rFonts w:ascii="Book Antiqua" w:hAnsi="Book Antiqua"/>
          <w:b/>
          <w:bCs/>
          <w:caps/>
          <w:sz w:val="19"/>
          <w:szCs w:val="19"/>
          <w:highlight w:val="green"/>
        </w:rPr>
        <w:t>incentivada</w:t>
      </w:r>
      <w:r w:rsidRPr="006E52C4">
        <w:rPr>
          <w:rFonts w:ascii="Book Antiqua" w:hAnsi="Book Antiqua"/>
          <w:sz w:val="19"/>
          <w:szCs w:val="19"/>
        </w:rPr>
        <w:t xml:space="preserve"> a </w:t>
      </w:r>
      <w:r w:rsidRPr="00EE1C1D">
        <w:rPr>
          <w:rFonts w:ascii="Book Antiqua" w:hAnsi="Book Antiqua"/>
          <w:b/>
          <w:bCs/>
          <w:sz w:val="19"/>
          <w:szCs w:val="19"/>
          <w:highlight w:val="cyan"/>
        </w:rPr>
        <w:t>visitação pública</w:t>
      </w:r>
      <w:r w:rsidRPr="006E52C4">
        <w:rPr>
          <w:rFonts w:ascii="Book Antiqua" w:hAnsi="Book Antiqua"/>
          <w:sz w:val="19"/>
          <w:szCs w:val="19"/>
        </w:rPr>
        <w:t xml:space="preserve">, </w:t>
      </w:r>
      <w:r w:rsidRPr="001D2018">
        <w:rPr>
          <w:rFonts w:ascii="Book Antiqua" w:hAnsi="Book Antiqua"/>
          <w:b/>
          <w:bCs/>
          <w:sz w:val="19"/>
          <w:szCs w:val="19"/>
        </w:rPr>
        <w:t>desde que compatível com os interesses locais e de acordo com o disposto no Plano de Manejo da área</w:t>
      </w:r>
      <w:r w:rsidRPr="001E404A">
        <w:rPr>
          <w:rFonts w:ascii="Book Antiqua" w:hAnsi="Book Antiqua"/>
          <w:sz w:val="16"/>
          <w:szCs w:val="16"/>
        </w:rPr>
        <w:t>;</w:t>
      </w:r>
      <w:r w:rsidR="00EE1C1D" w:rsidRPr="001E404A">
        <w:rPr>
          <w:rFonts w:ascii="Book Antiqua" w:hAnsi="Book Antiqua"/>
          <w:sz w:val="16"/>
          <w:szCs w:val="16"/>
        </w:rPr>
        <w:t xml:space="preserve"> </w:t>
      </w:r>
      <w:r w:rsidR="00EE1C1D" w:rsidRPr="001E404A">
        <w:rPr>
          <w:rFonts w:ascii="Book Antiqua" w:hAnsi="Book Antiqua" w:cs="Arial"/>
          <w:b/>
          <w:bCs/>
          <w:color w:val="FF0000"/>
          <w:sz w:val="16"/>
          <w:szCs w:val="16"/>
          <w:u w:val="single"/>
        </w:rPr>
        <w:t>(MPPR-2014)</w:t>
      </w:r>
      <w:r w:rsidR="001D2018" w:rsidRPr="001E404A">
        <w:rPr>
          <w:rFonts w:ascii="Book Antiqua" w:hAnsi="Book Antiqua" w:cs="Arial"/>
          <w:b/>
          <w:bCs/>
          <w:color w:val="FF0000"/>
          <w:sz w:val="16"/>
          <w:szCs w:val="16"/>
        </w:rPr>
        <w:t xml:space="preserve"> </w:t>
      </w:r>
      <w:bookmarkStart w:id="47" w:name="_Hlk82604475"/>
      <w:r w:rsidR="001D2018" w:rsidRPr="001E404A">
        <w:rPr>
          <w:rFonts w:ascii="Book Antiqua" w:hAnsi="Book Antiqua" w:cs="Arial"/>
          <w:b/>
          <w:bCs/>
          <w:color w:val="FF0000"/>
          <w:sz w:val="16"/>
          <w:szCs w:val="16"/>
          <w:u w:val="single"/>
        </w:rPr>
        <w:t>(TRF2-2017)</w:t>
      </w:r>
      <w:bookmarkEnd w:id="47"/>
    </w:p>
    <w:p w14:paraId="47C77CFD"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 - é permitida e incentivada a pesquisa científica voltada à conservação da natureza, à melhor relação das populações residentes com seu meio e à educação ambiental, sujeitando-se à prévia autorização do órgão responsável pela administração da unidade, às condições e restrições por este estabelecidas e às normas previstas em regulamento;</w:t>
      </w:r>
    </w:p>
    <w:p w14:paraId="4B12C7CE" w14:textId="721D6E8F" w:rsidR="00282B07"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III - </w:t>
      </w:r>
      <w:r w:rsidRPr="00EE1C1D">
        <w:rPr>
          <w:rFonts w:ascii="Book Antiqua" w:hAnsi="Book Antiqua"/>
          <w:b/>
          <w:bCs/>
          <w:caps/>
          <w:sz w:val="19"/>
          <w:szCs w:val="19"/>
          <w:highlight w:val="green"/>
        </w:rPr>
        <w:t>deve ser sempre considerado</w:t>
      </w:r>
      <w:r w:rsidRPr="006E52C4">
        <w:rPr>
          <w:rFonts w:ascii="Book Antiqua" w:hAnsi="Book Antiqua"/>
          <w:sz w:val="19"/>
          <w:szCs w:val="19"/>
        </w:rPr>
        <w:t xml:space="preserve"> o </w:t>
      </w:r>
      <w:r w:rsidRPr="00EE1C1D">
        <w:rPr>
          <w:rFonts w:ascii="Book Antiqua" w:hAnsi="Book Antiqua"/>
          <w:b/>
          <w:bCs/>
          <w:sz w:val="19"/>
          <w:szCs w:val="19"/>
          <w:highlight w:val="yellow"/>
        </w:rPr>
        <w:t>equilíbrio dinâmico</w:t>
      </w:r>
      <w:r w:rsidRPr="006E52C4">
        <w:rPr>
          <w:rFonts w:ascii="Book Antiqua" w:hAnsi="Book Antiqua"/>
          <w:sz w:val="19"/>
          <w:szCs w:val="19"/>
        </w:rPr>
        <w:t xml:space="preserve"> </w:t>
      </w:r>
      <w:r w:rsidRPr="00EE1C1D">
        <w:rPr>
          <w:rFonts w:ascii="Book Antiqua" w:hAnsi="Book Antiqua"/>
          <w:b/>
          <w:bCs/>
          <w:sz w:val="19"/>
          <w:szCs w:val="19"/>
          <w:highlight w:val="cyan"/>
        </w:rPr>
        <w:t>entre o tamanho da população</w:t>
      </w:r>
      <w:r w:rsidRPr="006E52C4">
        <w:rPr>
          <w:rFonts w:ascii="Book Antiqua" w:hAnsi="Book Antiqua"/>
          <w:sz w:val="19"/>
          <w:szCs w:val="19"/>
        </w:rPr>
        <w:t xml:space="preserve"> e </w:t>
      </w:r>
      <w:r w:rsidRPr="00EE1C1D">
        <w:rPr>
          <w:rFonts w:ascii="Book Antiqua" w:hAnsi="Book Antiqua"/>
          <w:b/>
          <w:bCs/>
          <w:sz w:val="19"/>
          <w:szCs w:val="19"/>
          <w:highlight w:val="cyan"/>
        </w:rPr>
        <w:t>a conservação</w:t>
      </w:r>
      <w:r w:rsidRPr="006E52C4">
        <w:rPr>
          <w:rFonts w:ascii="Book Antiqua" w:hAnsi="Book Antiqua"/>
          <w:sz w:val="19"/>
          <w:szCs w:val="19"/>
        </w:rPr>
        <w:t>; e</w:t>
      </w:r>
    </w:p>
    <w:tbl>
      <w:tblPr>
        <w:tblStyle w:val="Tabelacomgrade"/>
        <w:tblW w:w="0" w:type="auto"/>
        <w:tblLook w:val="04A0" w:firstRow="1" w:lastRow="0" w:firstColumn="1" w:lastColumn="0" w:noHBand="0" w:noVBand="1"/>
      </w:tblPr>
      <w:tblGrid>
        <w:gridCol w:w="8494"/>
      </w:tblGrid>
      <w:tr w:rsidR="00EE1C1D" w14:paraId="571CE943" w14:textId="77777777" w:rsidTr="00EE1C1D">
        <w:tc>
          <w:tcPr>
            <w:tcW w:w="8494" w:type="dxa"/>
            <w:shd w:val="clear" w:color="auto" w:fill="CCFFFF"/>
          </w:tcPr>
          <w:p w14:paraId="2C3A640C" w14:textId="7965DEF6" w:rsidR="00EE1C1D" w:rsidRPr="00EE1C1D" w:rsidRDefault="00EE1C1D"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E1C1D">
              <w:rPr>
                <w:rFonts w:ascii="Book Antiqua" w:hAnsi="Book Antiqua"/>
                <w:b/>
                <w:bCs/>
                <w:sz w:val="19"/>
                <w:szCs w:val="19"/>
                <w:highlight w:val="yellow"/>
              </w:rPr>
              <w:t>MPPR-2014</w:t>
            </w:r>
            <w:r>
              <w:rPr>
                <w:rFonts w:ascii="Book Antiqua" w:hAnsi="Book Antiqua"/>
                <w:b/>
                <w:bCs/>
                <w:sz w:val="19"/>
                <w:szCs w:val="19"/>
              </w:rPr>
              <w:t>)</w:t>
            </w:r>
            <w:r>
              <w:rPr>
                <w:rFonts w:ascii="Book Antiqua" w:hAnsi="Book Antiqua"/>
                <w:sz w:val="19"/>
                <w:szCs w:val="19"/>
              </w:rPr>
              <w:t xml:space="preserve">: </w:t>
            </w:r>
            <w:r w:rsidRPr="00EE1C1D">
              <w:rPr>
                <w:rFonts w:ascii="Book Antiqua" w:hAnsi="Book Antiqua"/>
                <w:sz w:val="19"/>
                <w:szCs w:val="19"/>
              </w:rPr>
              <w:t xml:space="preserve">A Reserva de Desenvolvimento Sustentável é uma área natural que abriga populações tradicionais, cuja existência baseia-se em sistemas sustentáveis de exploração dos </w:t>
            </w:r>
            <w:r w:rsidRPr="00EE1C1D">
              <w:rPr>
                <w:rFonts w:ascii="Book Antiqua" w:hAnsi="Book Antiqua"/>
                <w:sz w:val="19"/>
                <w:szCs w:val="19"/>
              </w:rPr>
              <w:lastRenderedPageBreak/>
              <w:t>recursos naturais, desenvolvidos ao longo de gerações e adaptados às condições ecológicas locais e que desempenham um papel fundamental na proteção da natureza e na manutenção da diversidade biológica. Em relação ao tema, assinale a alternativa correta:</w:t>
            </w:r>
            <w:r>
              <w:rPr>
                <w:rFonts w:ascii="Book Antiqua" w:hAnsi="Book Antiqua"/>
                <w:sz w:val="19"/>
                <w:szCs w:val="19"/>
              </w:rPr>
              <w:t xml:space="preserve"> </w:t>
            </w:r>
            <w:r w:rsidRPr="00EE1C1D">
              <w:rPr>
                <w:rFonts w:ascii="Book Antiqua" w:hAnsi="Book Antiqua"/>
                <w:sz w:val="19"/>
                <w:szCs w:val="19"/>
              </w:rPr>
              <w:t>Na Reserva de Desenvolvimento Sustentável deve ser sempre considerado o equilíbrio dinâmico entre o tamanho da população e a conservação.</w:t>
            </w:r>
            <w:r>
              <w:rPr>
                <w:rFonts w:ascii="Book Antiqua" w:hAnsi="Book Antiqua"/>
                <w:sz w:val="19"/>
                <w:szCs w:val="19"/>
              </w:rPr>
              <w:t xml:space="preserve"> </w:t>
            </w:r>
            <w:r>
              <w:rPr>
                <w:rFonts w:ascii="Book Antiqua" w:hAnsi="Book Antiqua"/>
                <w:b/>
                <w:bCs/>
                <w:sz w:val="19"/>
                <w:szCs w:val="19"/>
              </w:rPr>
              <w:t>BL: art. 20, §5º, III, SNUC.</w:t>
            </w:r>
          </w:p>
        </w:tc>
      </w:tr>
    </w:tbl>
    <w:p w14:paraId="2A881822" w14:textId="0278920A" w:rsidR="00282B07" w:rsidRPr="001E404A"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rPr>
        <w:lastRenderedPageBreak/>
        <w:t xml:space="preserve">IV - </w:t>
      </w:r>
      <w:r w:rsidRPr="001D2018">
        <w:rPr>
          <w:rFonts w:ascii="Book Antiqua" w:hAnsi="Book Antiqua"/>
          <w:b/>
          <w:bCs/>
          <w:caps/>
          <w:sz w:val="19"/>
          <w:szCs w:val="19"/>
          <w:highlight w:val="green"/>
        </w:rPr>
        <w:t>é admitida</w:t>
      </w:r>
      <w:r w:rsidRPr="001D2018">
        <w:rPr>
          <w:rFonts w:ascii="Book Antiqua" w:hAnsi="Book Antiqua"/>
          <w:b/>
          <w:bCs/>
          <w:sz w:val="19"/>
          <w:szCs w:val="19"/>
        </w:rPr>
        <w:t xml:space="preserve"> a exploração de componentes dos ecossistemas naturais em regime de manejo sustentável e a </w:t>
      </w:r>
      <w:r w:rsidRPr="001D2018">
        <w:rPr>
          <w:rFonts w:ascii="Book Antiqua" w:hAnsi="Book Antiqua"/>
          <w:b/>
          <w:bCs/>
          <w:sz w:val="19"/>
          <w:szCs w:val="19"/>
          <w:highlight w:val="yellow"/>
        </w:rPr>
        <w:t>substituição da cobertura vegetal por espécies cultiváveis</w:t>
      </w:r>
      <w:r w:rsidRPr="001D2018">
        <w:rPr>
          <w:rFonts w:ascii="Book Antiqua" w:hAnsi="Book Antiqua"/>
          <w:b/>
          <w:bCs/>
          <w:sz w:val="19"/>
          <w:szCs w:val="19"/>
        </w:rPr>
        <w:t>, desde que sujeitas ao zoneamento, às limitações legais e ao Plano de Manejo da área</w:t>
      </w:r>
      <w:r w:rsidRPr="001E404A">
        <w:rPr>
          <w:rFonts w:ascii="Book Antiqua" w:hAnsi="Book Antiqua"/>
          <w:sz w:val="18"/>
          <w:szCs w:val="18"/>
        </w:rPr>
        <w:t>.</w:t>
      </w:r>
      <w:r w:rsidR="00EE1C1D" w:rsidRPr="001E404A">
        <w:rPr>
          <w:rFonts w:ascii="Book Antiqua" w:hAnsi="Book Antiqua"/>
          <w:sz w:val="18"/>
          <w:szCs w:val="18"/>
        </w:rPr>
        <w:t xml:space="preserve"> </w:t>
      </w:r>
      <w:r w:rsidR="00EE1C1D" w:rsidRPr="001E404A">
        <w:rPr>
          <w:rFonts w:ascii="Book Antiqua" w:hAnsi="Book Antiqua" w:cs="Arial"/>
          <w:b/>
          <w:bCs/>
          <w:color w:val="FF0000"/>
          <w:sz w:val="16"/>
          <w:szCs w:val="16"/>
          <w:u w:val="single"/>
        </w:rPr>
        <w:t>(MPPR-2014)</w:t>
      </w:r>
    </w:p>
    <w:p w14:paraId="42129237" w14:textId="27566B66" w:rsidR="00282B07" w:rsidRPr="001E404A" w:rsidRDefault="00282B07" w:rsidP="001E203D">
      <w:pPr>
        <w:spacing w:before="100" w:beforeAutospacing="1" w:after="100" w:afterAutospacing="1"/>
        <w:ind w:firstLine="525"/>
        <w:jc w:val="both"/>
        <w:rPr>
          <w:rFonts w:ascii="Book Antiqua" w:hAnsi="Book Antiqua"/>
          <w:b/>
          <w:sz w:val="18"/>
          <w:szCs w:val="18"/>
        </w:rPr>
      </w:pPr>
      <w:r w:rsidRPr="006E52C4">
        <w:rPr>
          <w:rFonts w:ascii="Book Antiqua" w:hAnsi="Book Antiqua"/>
          <w:b/>
          <w:sz w:val="19"/>
          <w:szCs w:val="19"/>
          <w:highlight w:val="magenta"/>
        </w:rPr>
        <w:t>§ 6</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O Plano de Manejo da Reserva de Desenvolvimento Sustentável definirá as zonas de proteção integral, de uso sustentável e de amortecimento e corredores ecológicos, e será aprovado pelo Conselho Deliberativo da unidade</w:t>
      </w:r>
      <w:r w:rsidRPr="001E404A">
        <w:rPr>
          <w:rFonts w:ascii="Book Antiqua" w:hAnsi="Book Antiqua"/>
          <w:sz w:val="18"/>
          <w:szCs w:val="18"/>
        </w:rPr>
        <w:t>.</w:t>
      </w:r>
      <w:r w:rsidR="000626F8" w:rsidRPr="001E404A">
        <w:rPr>
          <w:rFonts w:ascii="Book Antiqua" w:hAnsi="Book Antiqua"/>
          <w:sz w:val="18"/>
          <w:szCs w:val="18"/>
        </w:rPr>
        <w:t xml:space="preserve"> </w:t>
      </w:r>
      <w:r w:rsidR="000626F8" w:rsidRPr="001E404A">
        <w:rPr>
          <w:rFonts w:ascii="Book Antiqua" w:hAnsi="Book Antiqua"/>
          <w:b/>
          <w:bCs/>
          <w:color w:val="FF0000"/>
          <w:sz w:val="18"/>
          <w:szCs w:val="18"/>
          <w:u w:val="single"/>
        </w:rPr>
        <w:t>(MPMT-2008)</w:t>
      </w:r>
      <w:r w:rsidR="00886ECA" w:rsidRPr="001E404A">
        <w:rPr>
          <w:rFonts w:ascii="Book Antiqua" w:hAnsi="Book Antiqua"/>
          <w:sz w:val="18"/>
          <w:szCs w:val="18"/>
        </w:rPr>
        <w:t xml:space="preserve"> </w:t>
      </w:r>
      <w:r w:rsidR="00886ECA" w:rsidRPr="001E404A">
        <w:rPr>
          <w:rFonts w:ascii="Book Antiqua" w:hAnsi="Book Antiqua"/>
          <w:b/>
          <w:color w:val="FF0000"/>
          <w:sz w:val="18"/>
          <w:szCs w:val="18"/>
          <w:u w:val="single"/>
        </w:rPr>
        <w:t>(TJPB-2011)</w:t>
      </w:r>
      <w:r w:rsidR="00EE1C1D" w:rsidRPr="001E404A">
        <w:rPr>
          <w:rFonts w:ascii="Book Antiqua" w:hAnsi="Book Antiqua"/>
          <w:b/>
          <w:color w:val="FF0000"/>
          <w:sz w:val="18"/>
          <w:szCs w:val="18"/>
        </w:rPr>
        <w:t xml:space="preserve"> </w:t>
      </w:r>
      <w:r w:rsidR="00EE1C1D" w:rsidRPr="001E404A">
        <w:rPr>
          <w:rFonts w:ascii="Book Antiqua" w:hAnsi="Book Antiqua" w:cs="Arial"/>
          <w:b/>
          <w:bCs/>
          <w:color w:val="FF0000"/>
          <w:sz w:val="18"/>
          <w:szCs w:val="18"/>
          <w:u w:val="single"/>
        </w:rPr>
        <w:t>(MPPR-2014)</w:t>
      </w:r>
    </w:p>
    <w:p w14:paraId="5D8014DB" w14:textId="5C0A925A" w:rsidR="00282B07" w:rsidRPr="00750CD8" w:rsidRDefault="00282B07" w:rsidP="001E203D">
      <w:pPr>
        <w:spacing w:before="100" w:beforeAutospacing="1" w:after="100" w:afterAutospacing="1"/>
        <w:ind w:firstLine="525"/>
        <w:jc w:val="both"/>
        <w:rPr>
          <w:rFonts w:ascii="Book Antiqua" w:hAnsi="Book Antiqua"/>
          <w:sz w:val="16"/>
          <w:szCs w:val="16"/>
        </w:rPr>
      </w:pPr>
      <w:bookmarkStart w:id="48" w:name="art21"/>
      <w:bookmarkEnd w:id="48"/>
      <w:r w:rsidRPr="006E52C4">
        <w:rPr>
          <w:rFonts w:ascii="Book Antiqua" w:hAnsi="Book Antiqua"/>
          <w:b/>
          <w:sz w:val="19"/>
          <w:szCs w:val="19"/>
          <w:highlight w:val="magenta"/>
        </w:rPr>
        <w:t>Art. 21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9E29AD">
        <w:rPr>
          <w:rFonts w:ascii="Book Antiqua" w:hAnsi="Book Antiqua"/>
          <w:b/>
          <w:caps/>
          <w:sz w:val="19"/>
          <w:szCs w:val="19"/>
          <w:shd w:val="clear" w:color="auto" w:fill="F7CAAC" w:themeFill="accent2" w:themeFillTint="66"/>
        </w:rPr>
        <w:t>Reserva Particular do Patrimônio Natural</w:t>
      </w:r>
      <w:r w:rsidRPr="006E52C4">
        <w:rPr>
          <w:rFonts w:ascii="Book Antiqua" w:hAnsi="Book Antiqua"/>
          <w:b/>
          <w:sz w:val="19"/>
          <w:szCs w:val="19"/>
        </w:rPr>
        <w:t xml:space="preserve"> </w:t>
      </w:r>
      <w:r w:rsidRPr="004B18E7">
        <w:rPr>
          <w:rFonts w:ascii="Book Antiqua" w:hAnsi="Book Antiqua"/>
          <w:b/>
          <w:caps/>
          <w:sz w:val="19"/>
          <w:szCs w:val="19"/>
          <w:highlight w:val="green"/>
        </w:rPr>
        <w:t>é</w:t>
      </w:r>
      <w:r w:rsidRPr="006E52C4">
        <w:rPr>
          <w:rFonts w:ascii="Book Antiqua" w:hAnsi="Book Antiqua"/>
          <w:b/>
          <w:sz w:val="19"/>
          <w:szCs w:val="19"/>
        </w:rPr>
        <w:t xml:space="preserve"> </w:t>
      </w:r>
      <w:r w:rsidRPr="004B18E7">
        <w:rPr>
          <w:rFonts w:ascii="Book Antiqua" w:hAnsi="Book Antiqua"/>
          <w:b/>
          <w:sz w:val="19"/>
          <w:szCs w:val="19"/>
          <w:highlight w:val="cyan"/>
        </w:rPr>
        <w:t>uma área privada</w:t>
      </w:r>
      <w:r w:rsidRPr="006E52C4">
        <w:rPr>
          <w:rFonts w:ascii="Book Antiqua" w:hAnsi="Book Antiqua"/>
          <w:b/>
          <w:sz w:val="19"/>
          <w:szCs w:val="19"/>
        </w:rPr>
        <w:t xml:space="preserve">, </w:t>
      </w:r>
      <w:r w:rsidRPr="006E52C4">
        <w:rPr>
          <w:rFonts w:ascii="Book Antiqua" w:hAnsi="Book Antiqua"/>
          <w:b/>
          <w:sz w:val="19"/>
          <w:szCs w:val="19"/>
          <w:highlight w:val="cyan"/>
        </w:rPr>
        <w:t>gravada com perpetuidade</w:t>
      </w:r>
      <w:r w:rsidRPr="006E52C4">
        <w:rPr>
          <w:rFonts w:ascii="Book Antiqua" w:hAnsi="Book Antiqua"/>
          <w:b/>
          <w:sz w:val="19"/>
          <w:szCs w:val="19"/>
        </w:rPr>
        <w:t xml:space="preserve">, com o objetivo de </w:t>
      </w:r>
      <w:r w:rsidRPr="006E52C4">
        <w:rPr>
          <w:rFonts w:ascii="Book Antiqua" w:hAnsi="Book Antiqua"/>
          <w:b/>
          <w:sz w:val="19"/>
          <w:szCs w:val="19"/>
          <w:highlight w:val="yellow"/>
        </w:rPr>
        <w:t>conservar a diversidade biológica</w:t>
      </w:r>
      <w:r w:rsidRPr="001E404A">
        <w:rPr>
          <w:rFonts w:ascii="Book Antiqua" w:hAnsi="Book Antiqua"/>
          <w:sz w:val="18"/>
          <w:szCs w:val="18"/>
        </w:rPr>
        <w:t xml:space="preserve">. </w:t>
      </w:r>
      <w:hyperlink r:id="rId12" w:history="1">
        <w:r w:rsidRPr="001E404A">
          <w:rPr>
            <w:rFonts w:ascii="Book Antiqua" w:hAnsi="Book Antiqua"/>
            <w:color w:val="0000FF"/>
            <w:sz w:val="16"/>
            <w:szCs w:val="16"/>
            <w:u w:val="single"/>
          </w:rPr>
          <w:t>(Regulamento)</w:t>
        </w:r>
      </w:hyperlink>
      <w:r w:rsidR="00DC023D" w:rsidRPr="001E404A">
        <w:rPr>
          <w:rFonts w:ascii="Book Antiqua" w:hAnsi="Book Antiqua"/>
          <w:color w:val="0000FF"/>
          <w:sz w:val="16"/>
          <w:szCs w:val="16"/>
        </w:rPr>
        <w:t xml:space="preserve"> </w:t>
      </w:r>
      <w:r w:rsidR="00DC023D" w:rsidRPr="001E404A">
        <w:rPr>
          <w:rFonts w:ascii="Book Antiqua" w:hAnsi="Book Antiqua"/>
          <w:b/>
          <w:color w:val="FF0000"/>
          <w:sz w:val="16"/>
          <w:szCs w:val="16"/>
          <w:u w:val="single"/>
        </w:rPr>
        <w:t>(MPF-2011)</w:t>
      </w:r>
      <w:r w:rsidR="00A907CF" w:rsidRPr="001E404A">
        <w:rPr>
          <w:rFonts w:ascii="Book Antiqua" w:hAnsi="Book Antiqua"/>
          <w:color w:val="0000FF"/>
          <w:sz w:val="16"/>
          <w:szCs w:val="16"/>
        </w:rPr>
        <w:t xml:space="preserve"> </w:t>
      </w:r>
      <w:r w:rsidR="00A907CF" w:rsidRPr="001E404A">
        <w:rPr>
          <w:rFonts w:ascii="Book Antiqua" w:hAnsi="Book Antiqua"/>
          <w:b/>
          <w:color w:val="FF0000"/>
          <w:sz w:val="16"/>
          <w:szCs w:val="16"/>
          <w:u w:val="single"/>
        </w:rPr>
        <w:t>(</w:t>
      </w:r>
      <w:r w:rsidR="00DF2DEF" w:rsidRPr="001E404A">
        <w:rPr>
          <w:rFonts w:ascii="Book Antiqua" w:hAnsi="Book Antiqua"/>
          <w:b/>
          <w:color w:val="FF0000"/>
          <w:sz w:val="16"/>
          <w:szCs w:val="16"/>
          <w:u w:val="single"/>
        </w:rPr>
        <w:t>TJAP-2014</w:t>
      </w:r>
      <w:r w:rsidR="00A907CF" w:rsidRPr="001E404A">
        <w:rPr>
          <w:rFonts w:ascii="Book Antiqua" w:hAnsi="Book Antiqua"/>
          <w:b/>
          <w:color w:val="FF0000"/>
          <w:sz w:val="16"/>
          <w:szCs w:val="16"/>
          <w:u w:val="single"/>
        </w:rPr>
        <w:t>)</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320A72" w:rsidRPr="001E404A">
        <w:rPr>
          <w:rFonts w:ascii="Book Antiqua" w:hAnsi="Book Antiqua"/>
          <w:b/>
          <w:color w:val="FF0000"/>
          <w:sz w:val="16"/>
          <w:szCs w:val="16"/>
        </w:rPr>
        <w:t xml:space="preserve"> </w:t>
      </w:r>
      <w:r w:rsidR="00320A72" w:rsidRPr="001E404A">
        <w:rPr>
          <w:rFonts w:ascii="Book Antiqua" w:hAnsi="Book Antiqua"/>
          <w:b/>
          <w:bCs/>
          <w:color w:val="FF0000"/>
          <w:sz w:val="16"/>
          <w:szCs w:val="16"/>
          <w:u w:val="single"/>
        </w:rPr>
        <w:t>(PCPA-2016)</w:t>
      </w:r>
      <w:r w:rsidR="00091A3D" w:rsidRPr="001E404A">
        <w:rPr>
          <w:rFonts w:ascii="Book Antiqua" w:hAnsi="Book Antiqua"/>
          <w:b/>
          <w:bCs/>
          <w:color w:val="FF0000"/>
          <w:sz w:val="16"/>
          <w:szCs w:val="16"/>
        </w:rPr>
        <w:t xml:space="preserve"> </w:t>
      </w:r>
      <w:r w:rsidR="00091A3D" w:rsidRPr="001E404A">
        <w:rPr>
          <w:rFonts w:ascii="Book Antiqua" w:hAnsi="Book Antiqua"/>
          <w:b/>
          <w:color w:val="FF0000"/>
          <w:sz w:val="16"/>
          <w:szCs w:val="16"/>
          <w:u w:val="single"/>
        </w:rPr>
        <w:t>(PCPE-2016)</w:t>
      </w:r>
      <w:r w:rsidR="004B343D"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(MPDFT-2021)</w:t>
      </w:r>
      <w:r w:rsidR="00A560B2">
        <w:rPr>
          <w:rFonts w:ascii="Book Antiqua" w:hAnsi="Book Antiqua"/>
          <w:b/>
          <w:color w:val="FF0000"/>
          <w:sz w:val="16"/>
          <w:szCs w:val="16"/>
        </w:rPr>
        <w:t xml:space="preserve"> </w:t>
      </w:r>
      <w:r w:rsidR="00A560B2">
        <w:rPr>
          <w:rFonts w:ascii="Book Antiqua" w:hAnsi="Book Antiqua"/>
          <w:b/>
          <w:color w:val="FF0000"/>
          <w:sz w:val="16"/>
          <w:szCs w:val="16"/>
          <w:u w:val="single"/>
        </w:rPr>
        <w:t>(MPRS-2021)</w:t>
      </w:r>
      <w:r w:rsidR="00053990">
        <w:rPr>
          <w:rFonts w:ascii="Book Antiqua" w:hAnsi="Book Antiqua"/>
          <w:b/>
          <w:color w:val="FF0000"/>
          <w:sz w:val="16"/>
          <w:szCs w:val="16"/>
        </w:rPr>
        <w:t xml:space="preserve"> </w:t>
      </w:r>
      <w:r w:rsidR="00053990">
        <w:rPr>
          <w:rFonts w:ascii="Book Antiqua" w:hAnsi="Book Antiqua"/>
          <w:b/>
          <w:bCs/>
          <w:color w:val="FF0000"/>
          <w:sz w:val="16"/>
          <w:szCs w:val="16"/>
          <w:u w:val="single"/>
        </w:rPr>
        <w:t>(PGEAM-2016/2022)</w:t>
      </w:r>
      <w:r w:rsidR="004B18E7" w:rsidRPr="001E404A">
        <w:rPr>
          <w:rFonts w:ascii="Book Antiqua" w:hAnsi="Book Antiqua"/>
          <w:b/>
          <w:color w:val="FF0000"/>
          <w:sz w:val="16"/>
          <w:szCs w:val="16"/>
        </w:rPr>
        <w:t xml:space="preserve"> </w:t>
      </w:r>
      <w:r w:rsidR="004B18E7" w:rsidRPr="001E404A">
        <w:rPr>
          <w:rFonts w:ascii="Book Antiqua" w:hAnsi="Book Antiqua"/>
          <w:b/>
          <w:bCs/>
          <w:color w:val="FF0000"/>
          <w:sz w:val="16"/>
          <w:szCs w:val="16"/>
          <w:u w:val="single"/>
        </w:rPr>
        <w:t>(TJRS-2022)</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(PGESE-2017/2023)</w:t>
      </w:r>
      <w:r w:rsidR="00750CD8">
        <w:rPr>
          <w:rFonts w:ascii="Book Antiqua" w:hAnsi="Book Antiqua"/>
          <w:b/>
          <w:bCs/>
          <w:color w:val="FF0000"/>
          <w:sz w:val="16"/>
          <w:szCs w:val="16"/>
        </w:rPr>
        <w:t xml:space="preserve"> </w:t>
      </w:r>
      <w:r w:rsidR="00750CD8">
        <w:rPr>
          <w:rFonts w:ascii="Book Antiqua" w:hAnsi="Book Antiqua"/>
          <w:b/>
          <w:bCs/>
          <w:color w:val="FF0000"/>
          <w:sz w:val="16"/>
          <w:szCs w:val="16"/>
          <w:u w:val="single"/>
        </w:rPr>
        <w:t>(PGM-Natal/RN-2023)</w:t>
      </w:r>
    </w:p>
    <w:p w14:paraId="15ACFD56" w14:textId="0D8B9FDE" w:rsidR="00282B07" w:rsidRPr="00750CD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bCs/>
          <w:sz w:val="19"/>
          <w:szCs w:val="19"/>
          <w:highlight w:val="magenta"/>
        </w:rPr>
        <w:t>§ 1</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O </w:t>
      </w:r>
      <w:r w:rsidRPr="001D2018">
        <w:rPr>
          <w:rFonts w:ascii="Book Antiqua" w:hAnsi="Book Antiqua"/>
          <w:b/>
          <w:bCs/>
          <w:caps/>
          <w:sz w:val="19"/>
          <w:szCs w:val="19"/>
          <w:shd w:val="clear" w:color="auto" w:fill="F7CAAC" w:themeFill="accent2" w:themeFillTint="66"/>
        </w:rPr>
        <w:t>gravame</w:t>
      </w:r>
      <w:r w:rsidRPr="001D2018">
        <w:rPr>
          <w:rFonts w:ascii="Book Antiqua" w:hAnsi="Book Antiqua"/>
          <w:b/>
          <w:bCs/>
          <w:sz w:val="19"/>
          <w:szCs w:val="19"/>
        </w:rPr>
        <w:t xml:space="preserve"> de que trata este artigo </w:t>
      </w:r>
      <w:r w:rsidRPr="00E365F5">
        <w:rPr>
          <w:rFonts w:ascii="Book Antiqua" w:hAnsi="Book Antiqua"/>
          <w:b/>
          <w:bCs/>
          <w:caps/>
          <w:sz w:val="19"/>
          <w:szCs w:val="19"/>
          <w:highlight w:val="green"/>
        </w:rPr>
        <w:t>constará</w:t>
      </w:r>
      <w:r w:rsidRPr="001D2018">
        <w:rPr>
          <w:rFonts w:ascii="Book Antiqua" w:hAnsi="Book Antiqua"/>
          <w:b/>
          <w:bCs/>
          <w:sz w:val="19"/>
          <w:szCs w:val="19"/>
        </w:rPr>
        <w:t xml:space="preserve"> de </w:t>
      </w:r>
      <w:r w:rsidRPr="00E365F5">
        <w:rPr>
          <w:rFonts w:ascii="Book Antiqua" w:hAnsi="Book Antiqua"/>
          <w:b/>
          <w:bCs/>
          <w:sz w:val="19"/>
          <w:szCs w:val="19"/>
          <w:highlight w:val="cyan"/>
        </w:rPr>
        <w:t>termo de compromisso</w:t>
      </w:r>
      <w:r w:rsidRPr="001D2018">
        <w:rPr>
          <w:rFonts w:ascii="Book Antiqua" w:hAnsi="Book Antiqua"/>
          <w:b/>
          <w:bCs/>
          <w:sz w:val="19"/>
          <w:szCs w:val="19"/>
        </w:rPr>
        <w:t xml:space="preserve"> </w:t>
      </w:r>
      <w:r w:rsidRPr="00E365F5">
        <w:rPr>
          <w:rFonts w:ascii="Book Antiqua" w:hAnsi="Book Antiqua"/>
          <w:b/>
          <w:bCs/>
          <w:caps/>
          <w:sz w:val="19"/>
          <w:szCs w:val="19"/>
          <w:highlight w:val="green"/>
        </w:rPr>
        <w:t>assinado</w:t>
      </w:r>
      <w:r w:rsidRPr="001D2018">
        <w:rPr>
          <w:rFonts w:ascii="Book Antiqua" w:hAnsi="Book Antiqua"/>
          <w:b/>
          <w:bCs/>
          <w:sz w:val="19"/>
          <w:szCs w:val="19"/>
        </w:rPr>
        <w:t xml:space="preserve"> </w:t>
      </w:r>
      <w:r w:rsidRPr="00E365F5">
        <w:rPr>
          <w:rFonts w:ascii="Book Antiqua" w:hAnsi="Book Antiqua"/>
          <w:b/>
          <w:bCs/>
          <w:sz w:val="19"/>
          <w:szCs w:val="19"/>
          <w:highlight w:val="yellow"/>
        </w:rPr>
        <w:t>perante o órgão ambiental</w:t>
      </w:r>
      <w:r w:rsidRPr="001D2018">
        <w:rPr>
          <w:rFonts w:ascii="Book Antiqua" w:hAnsi="Book Antiqua"/>
          <w:b/>
          <w:bCs/>
          <w:sz w:val="19"/>
          <w:szCs w:val="19"/>
        </w:rPr>
        <w:t xml:space="preserve">, que verificará a existência de interesse público, e </w:t>
      </w:r>
      <w:r w:rsidRPr="00750CD8">
        <w:rPr>
          <w:rFonts w:ascii="Book Antiqua" w:hAnsi="Book Antiqua"/>
          <w:b/>
          <w:bCs/>
          <w:caps/>
          <w:sz w:val="19"/>
          <w:szCs w:val="19"/>
          <w:highlight w:val="green"/>
        </w:rPr>
        <w:t>será averbado</w:t>
      </w:r>
      <w:r w:rsidRPr="001D2018">
        <w:rPr>
          <w:rFonts w:ascii="Book Antiqua" w:hAnsi="Book Antiqua"/>
          <w:b/>
          <w:bCs/>
          <w:sz w:val="19"/>
          <w:szCs w:val="19"/>
        </w:rPr>
        <w:t xml:space="preserve"> </w:t>
      </w:r>
      <w:r w:rsidRPr="00750CD8">
        <w:rPr>
          <w:rFonts w:ascii="Book Antiqua" w:hAnsi="Book Antiqua"/>
          <w:b/>
          <w:bCs/>
          <w:sz w:val="19"/>
          <w:szCs w:val="19"/>
          <w:highlight w:val="yellow"/>
        </w:rPr>
        <w:t>à margem da inscrição</w:t>
      </w:r>
      <w:r w:rsidRPr="001D2018">
        <w:rPr>
          <w:rFonts w:ascii="Book Antiqua" w:hAnsi="Book Antiqua"/>
          <w:b/>
          <w:bCs/>
          <w:sz w:val="19"/>
          <w:szCs w:val="19"/>
        </w:rPr>
        <w:t xml:space="preserve"> </w:t>
      </w:r>
      <w:r w:rsidRPr="00750CD8">
        <w:rPr>
          <w:rFonts w:ascii="Book Antiqua" w:hAnsi="Book Antiqua"/>
          <w:b/>
          <w:bCs/>
          <w:sz w:val="19"/>
          <w:szCs w:val="19"/>
          <w:highlight w:val="cyan"/>
        </w:rPr>
        <w:t>no Registro Público de Imóveis</w:t>
      </w:r>
      <w:r w:rsidRPr="001E404A">
        <w:rPr>
          <w:rFonts w:ascii="Book Antiqua" w:hAnsi="Book Antiqua"/>
          <w:sz w:val="18"/>
          <w:szCs w:val="18"/>
        </w:rPr>
        <w:t>.</w:t>
      </w:r>
      <w:r w:rsidR="00DC023D" w:rsidRPr="001E404A">
        <w:rPr>
          <w:rFonts w:ascii="Book Antiqua" w:hAnsi="Book Antiqua"/>
          <w:sz w:val="18"/>
          <w:szCs w:val="18"/>
        </w:rPr>
        <w:t xml:space="preserve"> </w:t>
      </w:r>
      <w:r w:rsidR="00DC023D" w:rsidRPr="001E404A">
        <w:rPr>
          <w:rFonts w:ascii="Book Antiqua" w:hAnsi="Book Antiqua"/>
          <w:b/>
          <w:color w:val="FF0000"/>
          <w:sz w:val="16"/>
          <w:szCs w:val="16"/>
          <w:u w:val="single"/>
        </w:rPr>
        <w:t>(MPF-2011)</w:t>
      </w:r>
      <w:r w:rsidR="00DF2DEF" w:rsidRPr="001E404A">
        <w:rPr>
          <w:rFonts w:ascii="Book Antiqua" w:hAnsi="Book Antiqua"/>
          <w:sz w:val="16"/>
          <w:szCs w:val="16"/>
        </w:rPr>
        <w:t xml:space="preserve"> </w:t>
      </w:r>
      <w:r w:rsidR="00DF2DEF" w:rsidRPr="001E404A">
        <w:rPr>
          <w:rFonts w:ascii="Book Antiqua" w:hAnsi="Book Antiqua"/>
          <w:b/>
          <w:color w:val="FF0000"/>
          <w:sz w:val="16"/>
          <w:szCs w:val="16"/>
          <w:u w:val="single"/>
        </w:rPr>
        <w:t>(TJAP-2014)</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E365F5"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750CD8">
        <w:rPr>
          <w:rFonts w:ascii="Book Antiqua" w:hAnsi="Book Antiqua"/>
          <w:b/>
          <w:color w:val="FF0000"/>
          <w:sz w:val="16"/>
          <w:szCs w:val="16"/>
        </w:rPr>
        <w:t xml:space="preserve"> </w:t>
      </w:r>
      <w:r w:rsidR="00750CD8">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750CD8" w:rsidRPr="006E52C4" w14:paraId="03F25D43" w14:textId="77777777" w:rsidTr="007B6EEE">
        <w:tc>
          <w:tcPr>
            <w:tcW w:w="8494" w:type="dxa"/>
            <w:shd w:val="clear" w:color="auto" w:fill="CCFFFF"/>
          </w:tcPr>
          <w:p w14:paraId="09685E32" w14:textId="42CA9CE5" w:rsidR="00750CD8" w:rsidRPr="006E52C4" w:rsidRDefault="00750CD8" w:rsidP="00750CD8">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PGM-Natal/RN-2023-CESPE</w:t>
            </w:r>
            <w:r w:rsidRPr="006E52C4">
              <w:rPr>
                <w:rFonts w:ascii="Book Antiqua" w:hAnsi="Book Antiqua"/>
                <w:b/>
                <w:sz w:val="19"/>
                <w:szCs w:val="19"/>
              </w:rPr>
              <w:t>)</w:t>
            </w:r>
            <w:r w:rsidRPr="00750CD8">
              <w:rPr>
                <w:rFonts w:ascii="Book Antiqua" w:hAnsi="Book Antiqua"/>
                <w:bCs/>
                <w:sz w:val="19"/>
                <w:szCs w:val="19"/>
              </w:rPr>
              <w:t>: As reservas particulares do patrimônio natural</w:t>
            </w:r>
            <w:r>
              <w:rPr>
                <w:rFonts w:ascii="Book Antiqua" w:hAnsi="Book Antiqua"/>
                <w:bCs/>
                <w:sz w:val="19"/>
                <w:szCs w:val="19"/>
              </w:rPr>
              <w:t xml:space="preserve"> </w:t>
            </w:r>
            <w:r w:rsidRPr="00750CD8">
              <w:rPr>
                <w:rFonts w:ascii="Book Antiqua" w:hAnsi="Book Antiqua"/>
                <w:bCs/>
                <w:sz w:val="19"/>
                <w:szCs w:val="19"/>
              </w:rPr>
              <w:t>são gravadas com perpetuidade, por intermédio de termo de compromisso averbado à margem da inscrição no registro público de imóveis.</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 xml:space="preserve">21, </w:t>
            </w:r>
            <w:r>
              <w:rPr>
                <w:rFonts w:ascii="Book Antiqua" w:hAnsi="Book Antiqua"/>
                <w:b/>
                <w:i/>
                <w:iCs/>
                <w:sz w:val="19"/>
                <w:szCs w:val="19"/>
              </w:rPr>
              <w:t>caput</w:t>
            </w:r>
            <w:r>
              <w:rPr>
                <w:rFonts w:ascii="Book Antiqua" w:hAnsi="Book Antiqua"/>
                <w:b/>
                <w:sz w:val="19"/>
                <w:szCs w:val="19"/>
              </w:rPr>
              <w:t xml:space="preserve"> e §1º,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287F95A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9E29AD">
        <w:rPr>
          <w:rFonts w:ascii="Book Antiqua" w:hAnsi="Book Antiqua"/>
          <w:b/>
          <w:bCs/>
          <w:caps/>
          <w:sz w:val="19"/>
          <w:szCs w:val="19"/>
          <w:highlight w:val="green"/>
        </w:rPr>
        <w:t>Só poderá ser permitida</w:t>
      </w:r>
      <w:r w:rsidRPr="006E52C4">
        <w:rPr>
          <w:rFonts w:ascii="Book Antiqua" w:hAnsi="Book Antiqua"/>
          <w:sz w:val="19"/>
          <w:szCs w:val="19"/>
        </w:rPr>
        <w:t xml:space="preserve">, na </w:t>
      </w:r>
      <w:r w:rsidRPr="009E29AD">
        <w:rPr>
          <w:rFonts w:ascii="Book Antiqua" w:hAnsi="Book Antiqua"/>
          <w:b/>
          <w:bCs/>
          <w:caps/>
          <w:sz w:val="19"/>
          <w:szCs w:val="19"/>
          <w:shd w:val="clear" w:color="auto" w:fill="F7CAAC" w:themeFill="accent2" w:themeFillTint="66"/>
        </w:rPr>
        <w:t>Reserva Particular do Patrimônio Natural</w:t>
      </w:r>
      <w:r w:rsidRPr="006E52C4">
        <w:rPr>
          <w:rFonts w:ascii="Book Antiqua" w:hAnsi="Book Antiqua"/>
          <w:sz w:val="19"/>
          <w:szCs w:val="19"/>
        </w:rPr>
        <w:t xml:space="preserve">, </w:t>
      </w:r>
      <w:r w:rsidRPr="009E29AD">
        <w:rPr>
          <w:rFonts w:ascii="Book Antiqua" w:hAnsi="Book Antiqua"/>
          <w:b/>
          <w:bCs/>
          <w:sz w:val="19"/>
          <w:szCs w:val="19"/>
          <w:highlight w:val="yellow"/>
        </w:rPr>
        <w:t>conforme se dispuser em regulamento</w:t>
      </w:r>
      <w:r w:rsidRPr="006E52C4">
        <w:rPr>
          <w:rFonts w:ascii="Book Antiqua" w:hAnsi="Book Antiqua"/>
          <w:sz w:val="19"/>
          <w:szCs w:val="19"/>
        </w:rPr>
        <w:t xml:space="preserve">: </w:t>
      </w:r>
    </w:p>
    <w:p w14:paraId="419DC1A0" w14:textId="1722359F" w:rsidR="00282B07" w:rsidRPr="00A560B2" w:rsidRDefault="00282B07" w:rsidP="001E203D">
      <w:pPr>
        <w:spacing w:before="100" w:beforeAutospacing="1" w:after="100" w:afterAutospacing="1"/>
        <w:ind w:firstLine="525"/>
        <w:jc w:val="both"/>
        <w:rPr>
          <w:rFonts w:ascii="Book Antiqua" w:hAnsi="Book Antiqua"/>
          <w:b/>
          <w:bCs/>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w:t>
      </w:r>
      <w:proofErr w:type="gramEnd"/>
      <w:r w:rsidRPr="006E52C4">
        <w:rPr>
          <w:rFonts w:ascii="Book Antiqua" w:hAnsi="Book Antiqua"/>
          <w:sz w:val="19"/>
          <w:szCs w:val="19"/>
        </w:rPr>
        <w:t xml:space="preserve"> </w:t>
      </w:r>
      <w:r w:rsidRPr="009E29AD">
        <w:rPr>
          <w:rFonts w:ascii="Book Antiqua" w:hAnsi="Book Antiqua"/>
          <w:b/>
          <w:bCs/>
          <w:sz w:val="19"/>
          <w:szCs w:val="19"/>
          <w:highlight w:val="yellow"/>
        </w:rPr>
        <w:t>pesquisa</w:t>
      </w:r>
      <w:r w:rsidRPr="009E29AD">
        <w:rPr>
          <w:rFonts w:ascii="Book Antiqua" w:hAnsi="Book Antiqua"/>
          <w:b/>
          <w:bCs/>
          <w:sz w:val="19"/>
          <w:szCs w:val="19"/>
        </w:rPr>
        <w:t xml:space="preserve"> </w:t>
      </w:r>
      <w:r w:rsidRPr="009E29AD">
        <w:rPr>
          <w:rFonts w:ascii="Book Antiqua" w:hAnsi="Book Antiqua"/>
          <w:b/>
          <w:bCs/>
          <w:sz w:val="19"/>
          <w:szCs w:val="19"/>
          <w:highlight w:val="cyan"/>
        </w:rPr>
        <w:t>científica</w:t>
      </w:r>
      <w:r w:rsidRPr="009E29AD">
        <w:rPr>
          <w:rFonts w:ascii="Book Antiqua" w:hAnsi="Book Antiqua"/>
          <w:b/>
          <w:bCs/>
          <w:sz w:val="19"/>
          <w:szCs w:val="19"/>
        </w:rPr>
        <w:t>;</w:t>
      </w:r>
      <w:r w:rsidR="009E29AD">
        <w:rPr>
          <w:rFonts w:ascii="Book Antiqua" w:hAnsi="Book Antiqua"/>
          <w:b/>
          <w:bCs/>
          <w:sz w:val="19"/>
          <w:szCs w:val="19"/>
        </w:rPr>
        <w:t xml:space="preserve"> </w:t>
      </w:r>
      <w:r w:rsidR="00A560B2">
        <w:rPr>
          <w:rFonts w:ascii="Book Antiqua" w:hAnsi="Book Antiqua"/>
          <w:b/>
          <w:bCs/>
          <w:color w:val="FF0000"/>
          <w:sz w:val="16"/>
          <w:szCs w:val="16"/>
          <w:u w:val="single"/>
        </w:rPr>
        <w:t>(MPGO-2019)</w:t>
      </w:r>
      <w:r w:rsidR="00A560B2">
        <w:rPr>
          <w:rFonts w:ascii="Book Antiqua" w:hAnsi="Book Antiqua"/>
          <w:b/>
          <w:bCs/>
          <w:sz w:val="19"/>
          <w:szCs w:val="19"/>
        </w:rPr>
        <w:t xml:space="preserve"> </w:t>
      </w:r>
      <w:r w:rsidR="00A560B2">
        <w:rPr>
          <w:rFonts w:ascii="Book Antiqua" w:hAnsi="Book Antiqua"/>
          <w:b/>
          <w:bCs/>
          <w:color w:val="FF0000"/>
          <w:sz w:val="16"/>
          <w:szCs w:val="16"/>
          <w:u w:val="single"/>
        </w:rPr>
        <w:t>(MPRS-2021)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p>
    <w:p w14:paraId="5C19DE4E" w14:textId="5BF10058" w:rsidR="00282B07" w:rsidRPr="00A560B2"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a</w:t>
      </w:r>
      <w:proofErr w:type="gramEnd"/>
      <w:r w:rsidRPr="006E52C4">
        <w:rPr>
          <w:rFonts w:ascii="Book Antiqua" w:hAnsi="Book Antiqua"/>
          <w:sz w:val="19"/>
          <w:szCs w:val="19"/>
        </w:rPr>
        <w:t xml:space="preserve"> </w:t>
      </w:r>
      <w:r w:rsidRPr="009E29AD">
        <w:rPr>
          <w:rFonts w:ascii="Book Antiqua" w:hAnsi="Book Antiqua"/>
          <w:b/>
          <w:bCs/>
          <w:sz w:val="19"/>
          <w:szCs w:val="19"/>
          <w:highlight w:val="yellow"/>
        </w:rPr>
        <w:t>visitação com objetivos</w:t>
      </w:r>
      <w:r w:rsidRPr="006E52C4">
        <w:rPr>
          <w:rFonts w:ascii="Book Antiqua" w:hAnsi="Book Antiqua"/>
          <w:sz w:val="19"/>
          <w:szCs w:val="19"/>
        </w:rPr>
        <w:t xml:space="preserve"> </w:t>
      </w:r>
      <w:r w:rsidRPr="009E29AD">
        <w:rPr>
          <w:rFonts w:ascii="Book Antiqua" w:hAnsi="Book Antiqua"/>
          <w:b/>
          <w:bCs/>
          <w:sz w:val="19"/>
          <w:szCs w:val="19"/>
          <w:highlight w:val="cyan"/>
        </w:rPr>
        <w:t>turísticos</w:t>
      </w:r>
      <w:r w:rsidRPr="009E29AD">
        <w:rPr>
          <w:rFonts w:ascii="Book Antiqua" w:hAnsi="Book Antiqua"/>
          <w:b/>
          <w:bCs/>
          <w:sz w:val="19"/>
          <w:szCs w:val="19"/>
        </w:rPr>
        <w:t xml:space="preserve">, </w:t>
      </w:r>
      <w:r w:rsidRPr="009E29AD">
        <w:rPr>
          <w:rFonts w:ascii="Book Antiqua" w:hAnsi="Book Antiqua"/>
          <w:b/>
          <w:bCs/>
          <w:sz w:val="19"/>
          <w:szCs w:val="19"/>
          <w:highlight w:val="cyan"/>
        </w:rPr>
        <w:t>recreativos</w:t>
      </w:r>
      <w:r w:rsidRPr="009E29AD">
        <w:rPr>
          <w:rFonts w:ascii="Book Antiqua" w:hAnsi="Book Antiqua"/>
          <w:b/>
          <w:bCs/>
          <w:sz w:val="19"/>
          <w:szCs w:val="19"/>
        </w:rPr>
        <w:t xml:space="preserve"> e </w:t>
      </w:r>
      <w:r w:rsidRPr="009E29AD">
        <w:rPr>
          <w:rFonts w:ascii="Book Antiqua" w:hAnsi="Book Antiqua"/>
          <w:b/>
          <w:bCs/>
          <w:sz w:val="19"/>
          <w:szCs w:val="19"/>
          <w:highlight w:val="cyan"/>
        </w:rPr>
        <w:t>educacionais</w:t>
      </w:r>
      <w:r w:rsidRPr="006E52C4">
        <w:rPr>
          <w:rFonts w:ascii="Book Antiqua" w:hAnsi="Book Antiqua"/>
          <w:sz w:val="19"/>
          <w:szCs w:val="19"/>
        </w:rPr>
        <w:t>;</w:t>
      </w:r>
      <w:r w:rsidR="00A560B2">
        <w:rPr>
          <w:rFonts w:ascii="Book Antiqua" w:hAnsi="Book Antiqua"/>
          <w:sz w:val="19"/>
          <w:szCs w:val="19"/>
        </w:rPr>
        <w:t xml:space="preserve"> </w:t>
      </w:r>
      <w:r w:rsidR="00A560B2">
        <w:rPr>
          <w:rFonts w:ascii="Book Antiqua" w:hAnsi="Book Antiqua"/>
          <w:b/>
          <w:bCs/>
          <w:color w:val="FF0000"/>
          <w:sz w:val="16"/>
          <w:szCs w:val="16"/>
          <w:u w:val="single"/>
        </w:rPr>
        <w:t>(MPGO-2019)</w:t>
      </w:r>
      <w:r w:rsidR="009E29AD">
        <w:rPr>
          <w:rFonts w:ascii="Book Antiqua" w:hAnsi="Book Antiqua"/>
          <w:sz w:val="19"/>
          <w:szCs w:val="19"/>
        </w:rPr>
        <w:t xml:space="preserve"> </w:t>
      </w:r>
      <w:r w:rsidR="00A560B2">
        <w:rPr>
          <w:rFonts w:ascii="Book Antiqua" w:hAnsi="Book Antiqua"/>
          <w:b/>
          <w:bCs/>
          <w:color w:val="FF0000"/>
          <w:sz w:val="16"/>
          <w:szCs w:val="16"/>
          <w:u w:val="single"/>
        </w:rPr>
        <w:t>(MPDFT-2021)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(MPRS-2021)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E29AD" w:rsidRPr="006E52C4" w14:paraId="410153B6" w14:textId="77777777" w:rsidTr="0019654C">
        <w:tc>
          <w:tcPr>
            <w:tcW w:w="8494" w:type="dxa"/>
            <w:shd w:val="clear" w:color="auto" w:fill="CCFFFF"/>
          </w:tcPr>
          <w:p w14:paraId="63BF8667" w14:textId="33FB1DEB" w:rsidR="00CD132F" w:rsidRDefault="00CD132F" w:rsidP="0019654C">
            <w:pPr>
              <w:spacing w:before="100" w:beforeAutospacing="1" w:after="100" w:afterAutospacing="1"/>
              <w:jc w:val="both"/>
              <w:rPr>
                <w:rFonts w:ascii="Book Antiqua" w:hAnsi="Book Antiqua"/>
                <w:b/>
                <w:bCs/>
                <w:sz w:val="19"/>
                <w:szCs w:val="19"/>
              </w:rPr>
            </w:pPr>
            <w:r>
              <w:rPr>
                <w:rFonts w:ascii="Book Antiqua" w:hAnsi="Book Antiqua"/>
                <w:b/>
                <w:sz w:val="19"/>
                <w:szCs w:val="19"/>
              </w:rPr>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CD132F">
              <w:rPr>
                <w:rFonts w:ascii="Book Antiqua" w:hAnsi="Book Antiqua"/>
                <w:bCs/>
                <w:sz w:val="19"/>
                <w:szCs w:val="19"/>
              </w:rPr>
              <w:t>A Reserva Particular do Patrimônio Natural é Unidade de Conservação de Uso Sustentável situada em área privada, gravada com perpetuidade, com o objetivo de conservar a diversidade biológica, na qual só poderá ser permitida a pesquisa científica e a visitação com objetivos turísticos, recreativos e educacionais.</w:t>
            </w:r>
            <w:r>
              <w:rPr>
                <w:rFonts w:ascii="Book Antiqua" w:hAnsi="Book Antiqua"/>
                <w:bCs/>
                <w:sz w:val="19"/>
                <w:szCs w:val="19"/>
              </w:rPr>
              <w:t xml:space="preserve"> </w:t>
            </w:r>
            <w:r>
              <w:rPr>
                <w:rFonts w:ascii="Book Antiqua" w:hAnsi="Book Antiqua"/>
                <w:b/>
                <w:sz w:val="19"/>
                <w:szCs w:val="19"/>
              </w:rPr>
              <w:t>BL: art. 14, VII c/c art. 21,</w:t>
            </w:r>
            <w:r w:rsidR="00A560B2">
              <w:rPr>
                <w:rFonts w:ascii="Book Antiqua" w:hAnsi="Book Antiqua"/>
                <w:b/>
                <w:sz w:val="19"/>
                <w:szCs w:val="19"/>
              </w:rPr>
              <w:t xml:space="preserve"> </w:t>
            </w:r>
            <w:r w:rsidR="00A560B2">
              <w:rPr>
                <w:rFonts w:ascii="Book Antiqua" w:hAnsi="Book Antiqua"/>
                <w:b/>
                <w:i/>
                <w:iCs/>
                <w:sz w:val="19"/>
                <w:szCs w:val="19"/>
              </w:rPr>
              <w:t>caput</w:t>
            </w:r>
            <w:r w:rsidR="00A560B2">
              <w:rPr>
                <w:rFonts w:ascii="Book Antiqua" w:hAnsi="Book Antiqua"/>
                <w:b/>
                <w:sz w:val="19"/>
                <w:szCs w:val="19"/>
              </w:rPr>
              <w:t xml:space="preserve"> e</w:t>
            </w:r>
            <w:r>
              <w:rPr>
                <w:rFonts w:ascii="Book Antiqua" w:hAnsi="Book Antiqua"/>
                <w:b/>
                <w:sz w:val="19"/>
                <w:szCs w:val="19"/>
              </w:rPr>
              <w:t xml:space="preserve"> §2º, SNUC.</w:t>
            </w:r>
          </w:p>
          <w:p w14:paraId="71E09883" w14:textId="7F54654F" w:rsidR="008D79D5" w:rsidRDefault="008D79D5" w:rsidP="0019654C">
            <w:pPr>
              <w:spacing w:before="100" w:beforeAutospacing="1" w:after="100" w:afterAutospacing="1"/>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MPDFT-2021</w:t>
            </w:r>
            <w:r>
              <w:rPr>
                <w:rFonts w:ascii="Book Antiqua" w:hAnsi="Book Antiqua"/>
                <w:b/>
                <w:bCs/>
                <w:sz w:val="19"/>
                <w:szCs w:val="19"/>
              </w:rPr>
              <w:t>)</w:t>
            </w:r>
            <w:r>
              <w:rPr>
                <w:rFonts w:ascii="Book Antiqua" w:hAnsi="Book Antiqua"/>
                <w:sz w:val="19"/>
                <w:szCs w:val="19"/>
              </w:rPr>
              <w:t xml:space="preserve">: Julgue o item a seguir: </w:t>
            </w:r>
            <w:r w:rsidRPr="008D79D5">
              <w:rPr>
                <w:rFonts w:ascii="Book Antiqua" w:hAnsi="Book Antiqua"/>
                <w:sz w:val="19"/>
                <w:szCs w:val="19"/>
              </w:rPr>
              <w:t>A visitação de pessoas com objetivos desportivos é possível nas áreas de reservas particulares de patrimônio natural.</w:t>
            </w:r>
            <w:r>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1</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º,</w:t>
            </w:r>
            <w:r>
              <w:rPr>
                <w:rFonts w:ascii="Book Antiqua" w:hAnsi="Book Antiqua"/>
                <w:b/>
                <w:sz w:val="19"/>
                <w:szCs w:val="19"/>
              </w:rPr>
              <w:t xml:space="preserve"> II,</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4BB6DB21" w14:textId="57D06C89" w:rsidR="009E29AD" w:rsidRPr="006E52C4" w:rsidRDefault="009E29AD" w:rsidP="0019654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Na Reserva Particular do Patrimônio Natural, conforme se dispuser em regulamento, somente serão permitidas a pesquisa científica e a visitação com objetivos turísticos, recreativos e educacionais.</w:t>
            </w:r>
            <w:r w:rsidRPr="006E52C4">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1</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 xml:space="preserve">º, </w:t>
            </w:r>
            <w:r>
              <w:rPr>
                <w:rFonts w:ascii="Book Antiqua" w:hAnsi="Book Antiqua"/>
                <w:b/>
                <w:sz w:val="19"/>
                <w:szCs w:val="19"/>
              </w:rPr>
              <w:t>SNUC</w:t>
            </w:r>
            <w:r w:rsidRPr="006E52C4">
              <w:rPr>
                <w:rFonts w:ascii="Book Antiqua" w:hAnsi="Book Antiqua"/>
                <w:b/>
                <w:sz w:val="19"/>
                <w:szCs w:val="19"/>
              </w:rPr>
              <w:t>.</w:t>
            </w:r>
          </w:p>
        </w:tc>
      </w:tr>
    </w:tbl>
    <w:p w14:paraId="6772459A" w14:textId="77777777" w:rsidR="00282B07" w:rsidRDefault="00282B07" w:rsidP="001E203D">
      <w:pPr>
        <w:spacing w:before="100" w:beforeAutospacing="1" w:after="100" w:afterAutospacing="1"/>
        <w:ind w:firstLine="525"/>
        <w:jc w:val="both"/>
        <w:rPr>
          <w:rFonts w:ascii="Book Antiqua" w:hAnsi="Book Antiqua"/>
          <w:color w:val="0000FF"/>
          <w:sz w:val="16"/>
          <w:szCs w:val="16"/>
        </w:rPr>
      </w:pPr>
      <w:r w:rsidRPr="001E404A">
        <w:rPr>
          <w:rFonts w:ascii="Book Antiqua" w:hAnsi="Book Antiqua"/>
          <w:sz w:val="16"/>
          <w:szCs w:val="16"/>
        </w:rPr>
        <w:t xml:space="preserve">III - </w:t>
      </w:r>
      <w:hyperlink r:id="rId13" w:history="1">
        <w:r w:rsidRPr="001E404A">
          <w:rPr>
            <w:rFonts w:ascii="Book Antiqua" w:hAnsi="Book Antiqua"/>
            <w:color w:val="0000FF"/>
            <w:sz w:val="16"/>
            <w:szCs w:val="16"/>
            <w:u w:val="single"/>
          </w:rPr>
          <w:t>(VETADO)</w:t>
        </w:r>
      </w:hyperlink>
    </w:p>
    <w:tbl>
      <w:tblPr>
        <w:tblStyle w:val="Tabelacomgrade"/>
        <w:tblW w:w="0" w:type="auto"/>
        <w:shd w:val="clear" w:color="auto" w:fill="CCFFFF"/>
        <w:tblLook w:val="04A0" w:firstRow="1" w:lastRow="0" w:firstColumn="1" w:lastColumn="0" w:noHBand="0" w:noVBand="1"/>
      </w:tblPr>
      <w:tblGrid>
        <w:gridCol w:w="8494"/>
      </w:tblGrid>
      <w:tr w:rsidR="00A560B2" w:rsidRPr="006E52C4" w14:paraId="4F29392A" w14:textId="77777777" w:rsidTr="00601A68">
        <w:tc>
          <w:tcPr>
            <w:tcW w:w="8494" w:type="dxa"/>
            <w:shd w:val="clear" w:color="auto" w:fill="CCFFFF"/>
          </w:tcPr>
          <w:p w14:paraId="6275757D" w14:textId="2190B51B" w:rsidR="00A560B2" w:rsidRPr="00784EA3" w:rsidRDefault="00A560B2" w:rsidP="00601A68">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Pr>
                <w:rFonts w:ascii="Book Antiqua" w:hAnsi="Book Antiqua"/>
                <w:b/>
                <w:i/>
                <w:iCs/>
                <w:color w:val="FF0000"/>
                <w:sz w:val="19"/>
                <w:szCs w:val="19"/>
                <w:highlight w:val="green"/>
              </w:rPr>
              <w:t>MPTO-2022</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A560B2">
              <w:rPr>
                <w:rFonts w:ascii="Book Antiqua" w:hAnsi="Book Antiqua"/>
                <w:b/>
                <w:i/>
                <w:iCs/>
                <w:sz w:val="19"/>
                <w:szCs w:val="19"/>
                <w:u w:val="single"/>
              </w:rPr>
              <w:t>Razões do veto do inciso III</w:t>
            </w:r>
            <w:r>
              <w:rPr>
                <w:rFonts w:ascii="Book Antiqua" w:hAnsi="Book Antiqua"/>
                <w:bCs/>
                <w:sz w:val="19"/>
                <w:szCs w:val="19"/>
              </w:rPr>
              <w:t>:</w:t>
            </w:r>
            <w:r w:rsidRPr="00A560B2">
              <w:rPr>
                <w:rFonts w:ascii="Book Antiqua" w:hAnsi="Book Antiqua"/>
                <w:bCs/>
                <w:sz w:val="19"/>
                <w:szCs w:val="19"/>
              </w:rPr>
              <w:t xml:space="preserve"> </w:t>
            </w:r>
            <w:r w:rsidRPr="00A560B2">
              <w:rPr>
                <w:rFonts w:ascii="Book Antiqua" w:hAnsi="Book Antiqua"/>
                <w:bCs/>
                <w:i/>
                <w:iCs/>
                <w:sz w:val="19"/>
                <w:szCs w:val="19"/>
              </w:rPr>
              <w:t>“O comando inserto na disposição, ao permitir a extração de recursos naturais em Reservas Particulares do Patrimônio Natural, com a única exceção aos recursos madeireiros, desvirtua completamente os objetivos dessa unidade de conservação, como, também, dos propósitos do seu instituidor. Por outro lado, tal permissão alcançaria a extração de minérios em área isenta de ITR e, certamente, o titular da extração, em tese, estaria amparado pelo benefício. Justifica-se, pois, o veto ao inciso III do § 2o do art. 21, certo que contrário ao interesse público.”</w:t>
            </w:r>
          </w:p>
        </w:tc>
      </w:tr>
    </w:tbl>
    <w:p w14:paraId="25E51B09" w14:textId="5EEF666B" w:rsidR="00282B07" w:rsidRPr="001E404A" w:rsidRDefault="00282B07" w:rsidP="001E203D">
      <w:pPr>
        <w:spacing w:before="100" w:beforeAutospacing="1" w:after="100" w:afterAutospacing="1"/>
        <w:ind w:firstLine="525"/>
        <w:jc w:val="both"/>
        <w:rPr>
          <w:rFonts w:ascii="Book Antiqua" w:hAnsi="Book Antiqua"/>
          <w:sz w:val="18"/>
          <w:szCs w:val="18"/>
        </w:rPr>
      </w:pPr>
      <w:r w:rsidRPr="00320A72">
        <w:rPr>
          <w:rFonts w:ascii="Book Antiqua" w:hAnsi="Book Antiqua"/>
          <w:b/>
          <w:bCs/>
          <w:sz w:val="19"/>
          <w:szCs w:val="19"/>
          <w:highlight w:val="magenta"/>
        </w:rPr>
        <w:t>§ 3</w:t>
      </w:r>
      <w:r w:rsidRPr="00320A72">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320A72">
        <w:rPr>
          <w:rFonts w:ascii="Book Antiqua" w:hAnsi="Book Antiqua"/>
          <w:b/>
          <w:bCs/>
          <w:sz w:val="19"/>
          <w:szCs w:val="19"/>
        </w:rPr>
        <w:t xml:space="preserve">Os </w:t>
      </w:r>
      <w:r w:rsidRPr="00091A3D">
        <w:rPr>
          <w:rFonts w:ascii="Book Antiqua" w:hAnsi="Book Antiqua"/>
          <w:b/>
          <w:bCs/>
          <w:sz w:val="19"/>
          <w:szCs w:val="19"/>
          <w:highlight w:val="yellow"/>
        </w:rPr>
        <w:t>órgãos integrantes do SNUC</w:t>
      </w:r>
      <w:r w:rsidRPr="00320A72">
        <w:rPr>
          <w:rFonts w:ascii="Book Antiqua" w:hAnsi="Book Antiqua"/>
          <w:b/>
          <w:bCs/>
          <w:sz w:val="19"/>
          <w:szCs w:val="19"/>
        </w:rPr>
        <w:t xml:space="preserve">, </w:t>
      </w:r>
      <w:r w:rsidRPr="00091A3D">
        <w:rPr>
          <w:rFonts w:ascii="Book Antiqua" w:hAnsi="Book Antiqua"/>
          <w:b/>
          <w:bCs/>
          <w:sz w:val="19"/>
          <w:szCs w:val="19"/>
          <w:highlight w:val="cyan"/>
        </w:rPr>
        <w:t>sempre que possível</w:t>
      </w:r>
      <w:r w:rsidRPr="00320A72">
        <w:rPr>
          <w:rFonts w:ascii="Book Antiqua" w:hAnsi="Book Antiqua"/>
          <w:b/>
          <w:bCs/>
          <w:sz w:val="19"/>
          <w:szCs w:val="19"/>
        </w:rPr>
        <w:t xml:space="preserve"> e </w:t>
      </w:r>
      <w:r w:rsidRPr="00091A3D">
        <w:rPr>
          <w:rFonts w:ascii="Book Antiqua" w:hAnsi="Book Antiqua"/>
          <w:b/>
          <w:bCs/>
          <w:sz w:val="19"/>
          <w:szCs w:val="19"/>
          <w:highlight w:val="cyan"/>
        </w:rPr>
        <w:t>oportuno</w:t>
      </w:r>
      <w:r w:rsidRPr="00320A72">
        <w:rPr>
          <w:rFonts w:ascii="Book Antiqua" w:hAnsi="Book Antiqua"/>
          <w:b/>
          <w:bCs/>
          <w:sz w:val="19"/>
          <w:szCs w:val="19"/>
        </w:rPr>
        <w:t xml:space="preserve">, </w:t>
      </w:r>
      <w:r w:rsidRPr="00091A3D">
        <w:rPr>
          <w:rFonts w:ascii="Book Antiqua" w:hAnsi="Book Antiqua"/>
          <w:b/>
          <w:bCs/>
          <w:caps/>
          <w:sz w:val="19"/>
          <w:szCs w:val="19"/>
          <w:highlight w:val="green"/>
        </w:rPr>
        <w:t>prestarão</w:t>
      </w:r>
      <w:r w:rsidRPr="00320A72">
        <w:rPr>
          <w:rFonts w:ascii="Book Antiqua" w:hAnsi="Book Antiqua"/>
          <w:b/>
          <w:bCs/>
          <w:sz w:val="19"/>
          <w:szCs w:val="19"/>
        </w:rPr>
        <w:t xml:space="preserve"> </w:t>
      </w:r>
      <w:r w:rsidRPr="00091A3D">
        <w:rPr>
          <w:rFonts w:ascii="Book Antiqua" w:hAnsi="Book Antiqua"/>
          <w:b/>
          <w:bCs/>
          <w:sz w:val="19"/>
          <w:szCs w:val="19"/>
          <w:highlight w:val="cyan"/>
        </w:rPr>
        <w:t>orientação técnica</w:t>
      </w:r>
      <w:r w:rsidRPr="00320A72">
        <w:rPr>
          <w:rFonts w:ascii="Book Antiqua" w:hAnsi="Book Antiqua"/>
          <w:b/>
          <w:bCs/>
          <w:sz w:val="19"/>
          <w:szCs w:val="19"/>
        </w:rPr>
        <w:t xml:space="preserve"> e </w:t>
      </w:r>
      <w:r w:rsidRPr="00091A3D">
        <w:rPr>
          <w:rFonts w:ascii="Book Antiqua" w:hAnsi="Book Antiqua"/>
          <w:b/>
          <w:bCs/>
          <w:sz w:val="19"/>
          <w:szCs w:val="19"/>
          <w:highlight w:val="cyan"/>
        </w:rPr>
        <w:t>científica</w:t>
      </w:r>
      <w:r w:rsidRPr="00320A72">
        <w:rPr>
          <w:rFonts w:ascii="Book Antiqua" w:hAnsi="Book Antiqua"/>
          <w:b/>
          <w:bCs/>
          <w:sz w:val="19"/>
          <w:szCs w:val="19"/>
        </w:rPr>
        <w:t xml:space="preserve"> ao </w:t>
      </w:r>
      <w:r w:rsidRPr="00091A3D">
        <w:rPr>
          <w:rFonts w:ascii="Book Antiqua" w:hAnsi="Book Antiqua"/>
          <w:b/>
          <w:bCs/>
          <w:sz w:val="19"/>
          <w:szCs w:val="19"/>
          <w:highlight w:val="yellow"/>
        </w:rPr>
        <w:t>proprietário de Reserva Particular do Patrimônio Natural</w:t>
      </w:r>
      <w:r w:rsidRPr="00320A72">
        <w:rPr>
          <w:rFonts w:ascii="Book Antiqua" w:hAnsi="Book Antiqua"/>
          <w:b/>
          <w:bCs/>
          <w:sz w:val="19"/>
          <w:szCs w:val="19"/>
        </w:rPr>
        <w:t xml:space="preserve"> </w:t>
      </w:r>
      <w:r w:rsidRPr="00091A3D">
        <w:rPr>
          <w:rFonts w:ascii="Book Antiqua" w:hAnsi="Book Antiqua"/>
          <w:b/>
          <w:bCs/>
          <w:sz w:val="19"/>
          <w:szCs w:val="19"/>
          <w:highlight w:val="cyan"/>
        </w:rPr>
        <w:t xml:space="preserve">para a </w:t>
      </w:r>
      <w:r w:rsidRPr="00091A3D">
        <w:rPr>
          <w:rFonts w:ascii="Book Antiqua" w:hAnsi="Book Antiqua"/>
          <w:b/>
          <w:bCs/>
          <w:sz w:val="19"/>
          <w:szCs w:val="19"/>
          <w:highlight w:val="cyan"/>
        </w:rPr>
        <w:lastRenderedPageBreak/>
        <w:t>elaboração</w:t>
      </w:r>
      <w:r w:rsidRPr="00320A72">
        <w:rPr>
          <w:rFonts w:ascii="Book Antiqua" w:hAnsi="Book Antiqua"/>
          <w:b/>
          <w:bCs/>
          <w:sz w:val="19"/>
          <w:szCs w:val="19"/>
        </w:rPr>
        <w:t xml:space="preserve"> de um </w:t>
      </w:r>
      <w:r w:rsidRPr="00091A3D">
        <w:rPr>
          <w:rFonts w:ascii="Book Antiqua" w:hAnsi="Book Antiqua"/>
          <w:b/>
          <w:bCs/>
          <w:caps/>
          <w:sz w:val="19"/>
          <w:szCs w:val="19"/>
          <w:shd w:val="clear" w:color="auto" w:fill="F7CAAC" w:themeFill="accent2" w:themeFillTint="66"/>
        </w:rPr>
        <w:t>Plano de Manejo</w:t>
      </w:r>
      <w:r w:rsidRPr="00320A72">
        <w:rPr>
          <w:rFonts w:ascii="Book Antiqua" w:hAnsi="Book Antiqua"/>
          <w:b/>
          <w:bCs/>
          <w:sz w:val="19"/>
          <w:szCs w:val="19"/>
        </w:rPr>
        <w:t xml:space="preserve"> ou </w:t>
      </w:r>
      <w:r w:rsidRPr="00091A3D">
        <w:rPr>
          <w:rFonts w:ascii="Book Antiqua" w:hAnsi="Book Antiqua"/>
          <w:b/>
          <w:bCs/>
          <w:caps/>
          <w:sz w:val="19"/>
          <w:szCs w:val="19"/>
          <w:shd w:val="clear" w:color="auto" w:fill="F7CAAC" w:themeFill="accent2" w:themeFillTint="66"/>
        </w:rPr>
        <w:t>de Proteção</w:t>
      </w:r>
      <w:r w:rsidRPr="00320A72">
        <w:rPr>
          <w:rFonts w:ascii="Book Antiqua" w:hAnsi="Book Antiqua"/>
          <w:b/>
          <w:bCs/>
          <w:sz w:val="19"/>
          <w:szCs w:val="19"/>
        </w:rPr>
        <w:t xml:space="preserve"> e </w:t>
      </w:r>
      <w:r w:rsidRPr="00091A3D">
        <w:rPr>
          <w:rFonts w:ascii="Book Antiqua" w:hAnsi="Book Antiqua"/>
          <w:b/>
          <w:bCs/>
          <w:caps/>
          <w:sz w:val="19"/>
          <w:szCs w:val="19"/>
          <w:shd w:val="clear" w:color="auto" w:fill="F7CAAC" w:themeFill="accent2" w:themeFillTint="66"/>
        </w:rPr>
        <w:t>de Gestão da unidade</w:t>
      </w:r>
      <w:r w:rsidRPr="001E404A">
        <w:rPr>
          <w:rFonts w:ascii="Book Antiqua" w:hAnsi="Book Antiqua"/>
          <w:sz w:val="18"/>
          <w:szCs w:val="18"/>
        </w:rPr>
        <w:t>.</w:t>
      </w:r>
      <w:r w:rsidR="00320A72" w:rsidRPr="001E404A">
        <w:rPr>
          <w:rFonts w:ascii="Book Antiqua" w:hAnsi="Book Antiqua"/>
          <w:sz w:val="18"/>
          <w:szCs w:val="18"/>
        </w:rPr>
        <w:t xml:space="preserve"> </w:t>
      </w:r>
      <w:bookmarkStart w:id="49" w:name="_Hlk108869662"/>
      <w:r w:rsidR="00320A72" w:rsidRPr="001E404A">
        <w:rPr>
          <w:rFonts w:ascii="Book Antiqua" w:hAnsi="Book Antiqua"/>
          <w:b/>
          <w:bCs/>
          <w:color w:val="FF0000"/>
          <w:sz w:val="16"/>
          <w:szCs w:val="16"/>
          <w:u w:val="single"/>
        </w:rPr>
        <w:t>(PCPA-2016)</w:t>
      </w:r>
      <w:bookmarkEnd w:id="49"/>
      <w:r w:rsidR="00091A3D" w:rsidRPr="001E404A">
        <w:rPr>
          <w:rFonts w:ascii="Book Antiqua" w:hAnsi="Book Antiqua"/>
          <w:b/>
          <w:bCs/>
          <w:color w:val="FF0000"/>
          <w:sz w:val="16"/>
          <w:szCs w:val="16"/>
        </w:rPr>
        <w:t xml:space="preserve"> </w:t>
      </w:r>
      <w:r w:rsidR="00091A3D" w:rsidRPr="001E404A">
        <w:rPr>
          <w:rFonts w:ascii="Book Antiqua" w:hAnsi="Book Antiqua"/>
          <w:b/>
          <w:color w:val="FF0000"/>
          <w:sz w:val="16"/>
          <w:szCs w:val="16"/>
          <w:u w:val="single"/>
        </w:rPr>
        <w:t>(PCPE-2016)</w:t>
      </w:r>
    </w:p>
    <w:tbl>
      <w:tblPr>
        <w:tblStyle w:val="Tabelacomgrade"/>
        <w:tblW w:w="0" w:type="auto"/>
        <w:tblLook w:val="04A0" w:firstRow="1" w:lastRow="0" w:firstColumn="1" w:lastColumn="0" w:noHBand="0" w:noVBand="1"/>
      </w:tblPr>
      <w:tblGrid>
        <w:gridCol w:w="8494"/>
      </w:tblGrid>
      <w:tr w:rsidR="00320A72" w14:paraId="7216A090" w14:textId="77777777" w:rsidTr="00320A72">
        <w:tc>
          <w:tcPr>
            <w:tcW w:w="8494" w:type="dxa"/>
            <w:shd w:val="clear" w:color="auto" w:fill="CCFFFF"/>
          </w:tcPr>
          <w:p w14:paraId="64642CC6" w14:textId="52A3AAFE" w:rsidR="00320A72" w:rsidRPr="00320A72" w:rsidRDefault="00320A72" w:rsidP="00320A7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20A72">
              <w:rPr>
                <w:rFonts w:ascii="Book Antiqua" w:hAnsi="Book Antiqua"/>
                <w:b/>
                <w:bCs/>
                <w:sz w:val="19"/>
                <w:szCs w:val="19"/>
                <w:highlight w:val="yellow"/>
              </w:rPr>
              <w:t>PCPA-2016-Funcab</w:t>
            </w:r>
            <w:r>
              <w:rPr>
                <w:rFonts w:ascii="Book Antiqua" w:hAnsi="Book Antiqua"/>
                <w:b/>
                <w:bCs/>
                <w:sz w:val="19"/>
                <w:szCs w:val="19"/>
              </w:rPr>
              <w:t>)</w:t>
            </w:r>
            <w:r>
              <w:rPr>
                <w:rFonts w:ascii="Book Antiqua" w:hAnsi="Book Antiqua"/>
                <w:sz w:val="19"/>
                <w:szCs w:val="19"/>
              </w:rPr>
              <w:t xml:space="preserve">: </w:t>
            </w:r>
            <w:r w:rsidRPr="00320A72">
              <w:rPr>
                <w:rFonts w:ascii="Book Antiqua" w:hAnsi="Book Antiqua"/>
                <w:sz w:val="19"/>
                <w:szCs w:val="19"/>
              </w:rPr>
              <w:t xml:space="preserve">Tendo em vista a Lei 9.985/00, que institui o Sistema Nacional de Unidades de Conservação da Natureza - SNUC, estabelece critérios e normas para a criação, implantação e gestão das unidades de conservação, bem como levando em conta a jurisprudência do </w:t>
            </w:r>
            <w:r>
              <w:rPr>
                <w:rFonts w:ascii="Book Antiqua" w:hAnsi="Book Antiqua"/>
                <w:sz w:val="19"/>
                <w:szCs w:val="19"/>
              </w:rPr>
              <w:t>STF</w:t>
            </w:r>
            <w:r w:rsidRPr="00320A72">
              <w:rPr>
                <w:rFonts w:ascii="Book Antiqua" w:hAnsi="Book Antiqua"/>
                <w:sz w:val="19"/>
                <w:szCs w:val="19"/>
              </w:rPr>
              <w:t>, é correto afirmar:</w:t>
            </w:r>
            <w:r>
              <w:rPr>
                <w:rFonts w:ascii="Book Antiqua" w:hAnsi="Book Antiqua"/>
                <w:sz w:val="19"/>
                <w:szCs w:val="19"/>
              </w:rPr>
              <w:t xml:space="preserve"> </w:t>
            </w:r>
            <w:r w:rsidRPr="00320A72">
              <w:rPr>
                <w:rFonts w:ascii="Book Antiqua" w:hAnsi="Book Antiqua"/>
                <w:sz w:val="19"/>
                <w:szCs w:val="19"/>
              </w:rPr>
              <w:t>A Reserva Particular do Patrimônio Natural é uma área privada, gravada com perpetuidade, com o objetivo de conservar a diversidade biológica. Os órgãos integrantes do SNUC, sempre que possível e oportuno, prestarão orientação técnica e científica ao proprietário de Reserva Particular do Patrimônio Natural para a elaboração de um Plano de Manejo ou de Proteção e de Gestão da unidade.</w:t>
            </w:r>
            <w:r>
              <w:rPr>
                <w:rFonts w:ascii="Book Antiqua" w:hAnsi="Book Antiqua"/>
                <w:sz w:val="19"/>
                <w:szCs w:val="19"/>
              </w:rPr>
              <w:t xml:space="preserve"> </w:t>
            </w:r>
            <w:r>
              <w:rPr>
                <w:rFonts w:ascii="Book Antiqua" w:hAnsi="Book Antiqua"/>
                <w:b/>
                <w:bCs/>
                <w:sz w:val="19"/>
                <w:szCs w:val="19"/>
              </w:rPr>
              <w:t xml:space="preserve">BL: art. 21, </w:t>
            </w:r>
            <w:r>
              <w:rPr>
                <w:rFonts w:ascii="Book Antiqua" w:hAnsi="Book Antiqua"/>
                <w:b/>
                <w:bCs/>
                <w:i/>
                <w:iCs/>
                <w:sz w:val="19"/>
                <w:szCs w:val="19"/>
              </w:rPr>
              <w:t>caput</w:t>
            </w:r>
            <w:r>
              <w:rPr>
                <w:rFonts w:ascii="Book Antiqua" w:hAnsi="Book Antiqua"/>
                <w:b/>
                <w:bCs/>
                <w:sz w:val="19"/>
                <w:szCs w:val="19"/>
              </w:rPr>
              <w:t xml:space="preserve"> e §3º, SNUC.</w:t>
            </w:r>
          </w:p>
        </w:tc>
      </w:tr>
    </w:tbl>
    <w:p w14:paraId="614AE5EF"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IV</w:t>
      </w:r>
      <w:r w:rsidRPr="006E52C4">
        <w:rPr>
          <w:rFonts w:ascii="Book Antiqua" w:hAnsi="Book Antiqua"/>
          <w:sz w:val="19"/>
          <w:szCs w:val="19"/>
          <w:highlight w:val="green"/>
        </w:rPr>
        <w:br/>
        <w:t>DA CRIAÇÃO, IMPLANTAÇÃO E GESTÃO DAS UNIDADES DE CONSERVAÇÃO</w:t>
      </w:r>
    </w:p>
    <w:p w14:paraId="1163EE79" w14:textId="4C24020D" w:rsidR="00282B07" w:rsidRPr="00BF4C6B" w:rsidRDefault="00282B07" w:rsidP="001E203D">
      <w:pPr>
        <w:spacing w:before="100" w:beforeAutospacing="1" w:after="100" w:afterAutospacing="1"/>
        <w:ind w:firstLine="525"/>
        <w:jc w:val="both"/>
        <w:rPr>
          <w:rFonts w:ascii="Book Antiqua" w:hAnsi="Book Antiqua"/>
          <w:sz w:val="16"/>
          <w:szCs w:val="16"/>
        </w:rPr>
      </w:pPr>
      <w:bookmarkStart w:id="50" w:name="art22"/>
      <w:bookmarkEnd w:id="50"/>
      <w:r w:rsidRPr="006E52C4">
        <w:rPr>
          <w:rFonts w:ascii="Book Antiqua" w:hAnsi="Book Antiqua"/>
          <w:b/>
          <w:sz w:val="19"/>
          <w:szCs w:val="19"/>
          <w:highlight w:val="magenta"/>
        </w:rPr>
        <w:t>Art. 22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As </w:t>
      </w:r>
      <w:r w:rsidRPr="006E52C4">
        <w:rPr>
          <w:rFonts w:ascii="Book Antiqua" w:hAnsi="Book Antiqua"/>
          <w:b/>
          <w:caps/>
          <w:sz w:val="19"/>
          <w:szCs w:val="19"/>
          <w:shd w:val="clear" w:color="auto" w:fill="F7CAAC" w:themeFill="accent2" w:themeFillTint="66"/>
        </w:rPr>
        <w:t>unidades de conservação</w:t>
      </w:r>
      <w:r w:rsidRPr="006E52C4">
        <w:rPr>
          <w:rFonts w:ascii="Book Antiqua" w:hAnsi="Book Antiqua"/>
          <w:b/>
          <w:sz w:val="19"/>
          <w:szCs w:val="19"/>
        </w:rPr>
        <w:t xml:space="preserve"> </w:t>
      </w:r>
      <w:r w:rsidRPr="006E52C4">
        <w:rPr>
          <w:rFonts w:ascii="Book Antiqua" w:hAnsi="Book Antiqua"/>
          <w:b/>
          <w:caps/>
          <w:sz w:val="19"/>
          <w:szCs w:val="19"/>
          <w:highlight w:val="green"/>
        </w:rPr>
        <w:t>são criadas</w:t>
      </w:r>
      <w:r w:rsidRPr="006E52C4">
        <w:rPr>
          <w:rFonts w:ascii="Book Antiqua" w:hAnsi="Book Antiqua"/>
          <w:b/>
          <w:sz w:val="19"/>
          <w:szCs w:val="19"/>
        </w:rPr>
        <w:t xml:space="preserve"> </w:t>
      </w:r>
      <w:r w:rsidRPr="006E52C4">
        <w:rPr>
          <w:rFonts w:ascii="Book Antiqua" w:hAnsi="Book Antiqua"/>
          <w:b/>
          <w:sz w:val="19"/>
          <w:szCs w:val="19"/>
          <w:highlight w:val="cyan"/>
        </w:rPr>
        <w:t>por ato</w:t>
      </w:r>
      <w:r w:rsidRPr="006E52C4">
        <w:rPr>
          <w:rFonts w:ascii="Book Antiqua" w:hAnsi="Book Antiqua"/>
          <w:b/>
          <w:sz w:val="19"/>
          <w:szCs w:val="19"/>
        </w:rPr>
        <w:t xml:space="preserve"> </w:t>
      </w:r>
      <w:r w:rsidRPr="006E52C4">
        <w:rPr>
          <w:rFonts w:ascii="Book Antiqua" w:hAnsi="Book Antiqua"/>
          <w:b/>
          <w:sz w:val="19"/>
          <w:szCs w:val="19"/>
          <w:highlight w:val="yellow"/>
        </w:rPr>
        <w:t>do Poder Público</w:t>
      </w:r>
      <w:r w:rsidRPr="001E404A">
        <w:rPr>
          <w:rFonts w:ascii="Book Antiqua" w:hAnsi="Book Antiqua"/>
          <w:sz w:val="16"/>
          <w:szCs w:val="16"/>
        </w:rPr>
        <w:t>.</w:t>
      </w:r>
      <w:r w:rsidR="0057046C" w:rsidRPr="001E404A">
        <w:rPr>
          <w:rFonts w:ascii="Book Antiqua" w:hAnsi="Book Antiqua"/>
          <w:sz w:val="16"/>
          <w:szCs w:val="16"/>
        </w:rPr>
        <w:t xml:space="preserve"> </w:t>
      </w:r>
      <w:hyperlink r:id="rId14" w:history="1">
        <w:r w:rsidRPr="001E404A">
          <w:rPr>
            <w:rFonts w:ascii="Book Antiqua" w:hAnsi="Book Antiqua"/>
            <w:color w:val="0000FF"/>
            <w:sz w:val="16"/>
            <w:szCs w:val="16"/>
            <w:u w:val="single"/>
          </w:rPr>
          <w:t>(Regulamento)</w:t>
        </w:r>
      </w:hyperlink>
      <w:r w:rsidR="000F66D6" w:rsidRPr="001E404A">
        <w:rPr>
          <w:rFonts w:ascii="Book Antiqua" w:hAnsi="Book Antiqua"/>
          <w:color w:val="0000FF"/>
          <w:sz w:val="16"/>
          <w:szCs w:val="16"/>
        </w:rPr>
        <w:t xml:space="preserve"> </w:t>
      </w:r>
      <w:r w:rsidR="002B5EDB" w:rsidRPr="001E404A">
        <w:rPr>
          <w:rFonts w:ascii="Book Antiqua" w:hAnsi="Book Antiqua"/>
          <w:b/>
          <w:bCs/>
          <w:color w:val="FF0000"/>
          <w:sz w:val="16"/>
          <w:szCs w:val="16"/>
          <w:u w:val="single"/>
        </w:rPr>
        <w:t>(MPMT-2008)</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(TRF5-2009)</w:t>
      </w:r>
      <w:r w:rsidR="006F5A5A"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962E1" w:rsidRPr="001E404A">
        <w:rPr>
          <w:rFonts w:ascii="Book Antiqua" w:hAnsi="Book Antiqua"/>
          <w:b/>
          <w:bCs/>
          <w:color w:val="FF0000"/>
          <w:sz w:val="16"/>
          <w:szCs w:val="16"/>
        </w:rPr>
        <w:t xml:space="preserve"> </w:t>
      </w:r>
      <w:r w:rsidR="00866246"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866246" w:rsidRPr="001E404A">
        <w:rPr>
          <w:rFonts w:ascii="Book Antiqua" w:hAnsi="Book Antiqua"/>
          <w:b/>
          <w:color w:val="FF0000"/>
          <w:sz w:val="16"/>
          <w:szCs w:val="16"/>
          <w:u w:val="single"/>
        </w:rPr>
        <w:t>)</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9C65AC"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bookmarkStart w:id="51" w:name="_Hlk74147479"/>
      <w:r w:rsidR="00AE6D1C" w:rsidRPr="001E404A">
        <w:rPr>
          <w:rFonts w:ascii="Book Antiqua" w:hAnsi="Book Antiqua"/>
          <w:b/>
          <w:bCs/>
          <w:color w:val="FF0000"/>
          <w:sz w:val="16"/>
          <w:szCs w:val="16"/>
          <w:u w:val="single"/>
        </w:rPr>
        <w:t>(MPDFT-2013)</w:t>
      </w:r>
      <w:bookmarkEnd w:id="51"/>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1A00C2" w:rsidRPr="001E404A">
        <w:rPr>
          <w:rFonts w:ascii="Book Antiqua" w:hAnsi="Book Antiqua"/>
          <w:b/>
          <w:bCs/>
          <w:color w:val="FF0000"/>
          <w:sz w:val="16"/>
          <w:szCs w:val="16"/>
        </w:rPr>
        <w:t xml:space="preserve"> </w:t>
      </w:r>
      <w:r w:rsidR="00373C24" w:rsidRPr="001E404A">
        <w:rPr>
          <w:rFonts w:ascii="Book Antiqua" w:hAnsi="Book Antiqua"/>
          <w:b/>
          <w:bCs/>
          <w:color w:val="FF0000"/>
          <w:sz w:val="16"/>
          <w:szCs w:val="16"/>
          <w:u w:val="single"/>
        </w:rPr>
        <w:t>(TRF2-2014)</w:t>
      </w:r>
      <w:r w:rsidR="005356C6"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(TRF1-2013/2015)</w:t>
      </w:r>
      <w:r w:rsidR="003653D0" w:rsidRPr="001E404A">
        <w:rPr>
          <w:rFonts w:ascii="Book Antiqua" w:hAnsi="Book Antiqua"/>
          <w:b/>
          <w:bCs/>
          <w:color w:val="FF0000"/>
          <w:sz w:val="16"/>
          <w:szCs w:val="16"/>
        </w:rPr>
        <w:t xml:space="preserve"> </w:t>
      </w:r>
      <w:r w:rsidR="003653D0" w:rsidRPr="001E404A">
        <w:rPr>
          <w:rFonts w:ascii="Book Antiqua" w:hAnsi="Book Antiqua"/>
          <w:b/>
          <w:bCs/>
          <w:color w:val="FF0000"/>
          <w:sz w:val="16"/>
          <w:szCs w:val="16"/>
          <w:u w:val="single"/>
        </w:rPr>
        <w:t>(AGU-2015)</w:t>
      </w:r>
      <w:r w:rsidR="00C74A37"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(PGEMA-2016)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5A740E" w:rsidRPr="001E404A">
        <w:rPr>
          <w:rFonts w:ascii="Book Antiqua" w:hAnsi="Book Antiqua"/>
          <w:b/>
          <w:bCs/>
          <w:color w:val="FF0000"/>
          <w:sz w:val="16"/>
          <w:szCs w:val="16"/>
        </w:rPr>
        <w:t xml:space="preserve"> </w:t>
      </w:r>
      <w:r w:rsidR="005A740E" w:rsidRPr="001E404A">
        <w:rPr>
          <w:rFonts w:ascii="Book Antiqua" w:hAnsi="Book Antiqua"/>
          <w:b/>
          <w:color w:val="FF0000"/>
          <w:sz w:val="16"/>
          <w:szCs w:val="16"/>
          <w:u w:val="single"/>
        </w:rPr>
        <w:t>(PCPE-2016)</w:t>
      </w:r>
      <w:r w:rsidR="0085675A" w:rsidRPr="001E404A">
        <w:rPr>
          <w:rFonts w:ascii="Book Antiqua" w:hAnsi="Book Antiqua"/>
          <w:b/>
          <w:color w:val="FF0000"/>
          <w:sz w:val="16"/>
          <w:szCs w:val="16"/>
        </w:rPr>
        <w:t xml:space="preserve"> </w:t>
      </w:r>
      <w:r w:rsidR="00DB1DF1" w:rsidRPr="001E404A">
        <w:rPr>
          <w:rFonts w:ascii="Book Antiqua" w:hAnsi="Book Antiqua"/>
          <w:b/>
          <w:bCs/>
          <w:color w:val="FF0000"/>
          <w:sz w:val="16"/>
          <w:szCs w:val="16"/>
          <w:u w:val="single"/>
        </w:rPr>
        <w:t>(MPRR-2012/2017)</w:t>
      </w:r>
      <w:r w:rsidR="00490991" w:rsidRPr="001E404A">
        <w:rPr>
          <w:rFonts w:ascii="Book Antiqua" w:hAnsi="Book Antiqua"/>
          <w:b/>
          <w:bCs/>
          <w:color w:val="FF0000"/>
          <w:sz w:val="16"/>
          <w:szCs w:val="16"/>
        </w:rPr>
        <w:t xml:space="preserve"> </w:t>
      </w:r>
      <w:r w:rsidR="00490991" w:rsidRPr="001E404A">
        <w:rPr>
          <w:rFonts w:ascii="Book Antiqua" w:hAnsi="Book Antiqua"/>
          <w:b/>
          <w:color w:val="FF0000"/>
          <w:sz w:val="16"/>
          <w:szCs w:val="16"/>
          <w:u w:val="single"/>
        </w:rPr>
        <w:t>(PGEAC-2017)</w:t>
      </w:r>
      <w:r w:rsidR="00E365F5" w:rsidRPr="001E404A">
        <w:rPr>
          <w:rFonts w:ascii="Book Antiqua" w:hAnsi="Book Antiqua"/>
          <w:b/>
          <w:bCs/>
          <w:color w:val="FF0000"/>
          <w:sz w:val="16"/>
          <w:szCs w:val="16"/>
        </w:rPr>
        <w:t xml:space="preserve"> </w:t>
      </w:r>
      <w:r w:rsidR="00E365F5" w:rsidRPr="001E404A">
        <w:rPr>
          <w:rFonts w:ascii="Book Antiqua" w:hAnsi="Book Antiqua"/>
          <w:b/>
          <w:color w:val="FF0000"/>
          <w:sz w:val="16"/>
          <w:szCs w:val="16"/>
          <w:u w:val="single"/>
        </w:rPr>
        <w:t>(PCGO-2017)</w:t>
      </w:r>
      <w:r w:rsidR="00544A2B" w:rsidRPr="001E404A">
        <w:rPr>
          <w:rFonts w:ascii="Book Antiqua" w:hAnsi="Book Antiqua"/>
          <w:b/>
          <w:color w:val="FF0000"/>
          <w:sz w:val="16"/>
          <w:szCs w:val="16"/>
        </w:rPr>
        <w:t xml:space="preserve"> </w:t>
      </w:r>
      <w:bookmarkStart w:id="52" w:name="_Hlk109734693"/>
      <w:r w:rsidR="0028791A" w:rsidRPr="001E404A">
        <w:rPr>
          <w:rFonts w:ascii="Book Antiqua" w:hAnsi="Book Antiqua"/>
          <w:b/>
          <w:color w:val="FF0000"/>
          <w:sz w:val="16"/>
          <w:szCs w:val="16"/>
          <w:u w:val="single"/>
        </w:rPr>
        <w:t>(PGESP-2018)</w:t>
      </w:r>
      <w:bookmarkEnd w:id="52"/>
      <w:r w:rsidR="00544A2B" w:rsidRPr="001E404A">
        <w:rPr>
          <w:rFonts w:ascii="Book Antiqua" w:hAnsi="Book Antiqua"/>
          <w:b/>
          <w:color w:val="FF0000"/>
          <w:sz w:val="16"/>
          <w:szCs w:val="16"/>
        </w:rPr>
        <w:t xml:space="preserve"> </w:t>
      </w:r>
      <w:r w:rsidR="00544A2B" w:rsidRPr="001E404A">
        <w:rPr>
          <w:rFonts w:ascii="Book Antiqua" w:hAnsi="Book Antiqua"/>
          <w:b/>
          <w:bCs/>
          <w:color w:val="FF0000"/>
          <w:sz w:val="16"/>
          <w:szCs w:val="16"/>
          <w:u w:val="single"/>
        </w:rPr>
        <w:t>(PGETO-2018)</w:t>
      </w:r>
      <w:r w:rsidR="004B1112" w:rsidRPr="001E404A">
        <w:rPr>
          <w:rFonts w:ascii="Book Antiqua" w:hAnsi="Book Antiqua"/>
          <w:b/>
          <w:bCs/>
          <w:color w:val="FF0000"/>
          <w:sz w:val="16"/>
          <w:szCs w:val="16"/>
        </w:rPr>
        <w:t xml:space="preserve"> </w:t>
      </w:r>
      <w:r w:rsidR="004E3A2F" w:rsidRPr="001E404A">
        <w:rPr>
          <w:rFonts w:ascii="Book Antiqua" w:hAnsi="Book Antiqua"/>
          <w:b/>
          <w:color w:val="FF0000"/>
          <w:sz w:val="16"/>
          <w:szCs w:val="16"/>
          <w:u w:val="single"/>
        </w:rPr>
        <w:t>(PGETO-2018)</w:t>
      </w:r>
      <w:r w:rsidR="00CD001C" w:rsidRPr="001E404A">
        <w:rPr>
          <w:rFonts w:ascii="Book Antiqua" w:hAnsi="Book Antiqua"/>
          <w:b/>
          <w:color w:val="FF0000"/>
          <w:sz w:val="16"/>
          <w:szCs w:val="16"/>
        </w:rPr>
        <w:t xml:space="preserve"> </w:t>
      </w:r>
      <w:bookmarkStart w:id="53" w:name="_Hlk106024316"/>
      <w:r w:rsidR="002166FD" w:rsidRPr="001E404A">
        <w:rPr>
          <w:rFonts w:ascii="Book Antiqua" w:hAnsi="Book Antiqua"/>
          <w:b/>
          <w:bCs/>
          <w:color w:val="FF0000"/>
          <w:sz w:val="16"/>
          <w:szCs w:val="16"/>
          <w:u w:val="single"/>
        </w:rPr>
        <w:t>(PGEMG-2012</w:t>
      </w:r>
      <w:r w:rsidR="002166FD">
        <w:rPr>
          <w:rFonts w:ascii="Book Antiqua" w:hAnsi="Book Antiqua"/>
          <w:b/>
          <w:bCs/>
          <w:color w:val="FF0000"/>
          <w:sz w:val="16"/>
          <w:szCs w:val="16"/>
          <w:u w:val="single"/>
        </w:rPr>
        <w:t>/2022</w:t>
      </w:r>
      <w:r w:rsidR="002166FD" w:rsidRPr="001E404A">
        <w:rPr>
          <w:rFonts w:ascii="Book Antiqua" w:hAnsi="Book Antiqua"/>
          <w:b/>
          <w:bCs/>
          <w:color w:val="FF0000"/>
          <w:sz w:val="16"/>
          <w:szCs w:val="16"/>
          <w:u w:val="single"/>
        </w:rPr>
        <w:t>)</w:t>
      </w:r>
      <w:bookmarkEnd w:id="53"/>
      <w:r w:rsidR="007F1EA6">
        <w:rPr>
          <w:rFonts w:ascii="Book Antiqua" w:hAnsi="Book Antiqua" w:cs="Arial"/>
          <w:b/>
          <w:bCs/>
          <w:color w:val="FF0000"/>
          <w:sz w:val="16"/>
          <w:szCs w:val="16"/>
        </w:rPr>
        <w:t xml:space="preserve"> </w:t>
      </w:r>
      <w:r w:rsidR="007F1EA6" w:rsidRPr="001E404A">
        <w:rPr>
          <w:rFonts w:ascii="Book Antiqua" w:hAnsi="Book Antiqua"/>
          <w:b/>
          <w:color w:val="FF0000"/>
          <w:sz w:val="16"/>
          <w:szCs w:val="16"/>
          <w:u w:val="single"/>
        </w:rPr>
        <w:t>(PGEAM-2010/2016</w:t>
      </w:r>
      <w:r w:rsidR="007F1EA6">
        <w:rPr>
          <w:rFonts w:ascii="Book Antiqua" w:hAnsi="Book Antiqua"/>
          <w:b/>
          <w:color w:val="FF0000"/>
          <w:sz w:val="16"/>
          <w:szCs w:val="16"/>
          <w:u w:val="single"/>
        </w:rPr>
        <w:t>/2022</w:t>
      </w:r>
      <w:r w:rsidR="007F1EA6" w:rsidRPr="001E404A">
        <w:rPr>
          <w:rFonts w:ascii="Book Antiqua" w:hAnsi="Book Antiqua"/>
          <w:b/>
          <w:color w:val="FF0000"/>
          <w:sz w:val="16"/>
          <w:szCs w:val="16"/>
          <w:u w:val="single"/>
        </w:rPr>
        <w:t>)</w:t>
      </w:r>
      <w:r w:rsidR="001E17C7">
        <w:rPr>
          <w:rFonts w:ascii="Book Antiqua" w:hAnsi="Book Antiqua"/>
          <w:b/>
          <w:color w:val="FF0000"/>
          <w:sz w:val="16"/>
          <w:szCs w:val="16"/>
        </w:rPr>
        <w:t xml:space="preserve"> </w:t>
      </w:r>
      <w:r w:rsidR="001E17C7" w:rsidRPr="001E404A">
        <w:rPr>
          <w:rFonts w:ascii="Book Antiqua" w:hAnsi="Book Antiqua"/>
          <w:b/>
          <w:color w:val="FF0000"/>
          <w:sz w:val="16"/>
          <w:szCs w:val="16"/>
          <w:u w:val="single"/>
        </w:rPr>
        <w:t>(MPF-2008/2011/2017</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r w:rsidR="00182DA5" w:rsidRPr="001E404A">
        <w:rPr>
          <w:rFonts w:ascii="Book Antiqua" w:hAnsi="Book Antiqua"/>
          <w:b/>
          <w:color w:val="FF0000"/>
          <w:sz w:val="16"/>
          <w:szCs w:val="16"/>
        </w:rPr>
        <w:t xml:space="preserve"> </w:t>
      </w:r>
      <w:r w:rsidR="00182DA5" w:rsidRPr="001E404A">
        <w:rPr>
          <w:rFonts w:ascii="Book Antiqua" w:hAnsi="Book Antiqua"/>
          <w:b/>
          <w:color w:val="FF0000"/>
          <w:sz w:val="16"/>
          <w:szCs w:val="16"/>
          <w:u w:val="single"/>
        </w:rPr>
        <w:t>(TJAP-2022)</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(PGEPA-2011/2023)</w:t>
      </w:r>
      <w:r w:rsidR="0005786D">
        <w:rPr>
          <w:rFonts w:ascii="Book Antiqua" w:hAnsi="Book Antiqua"/>
          <w:b/>
          <w:color w:val="FF0000"/>
          <w:sz w:val="16"/>
          <w:szCs w:val="16"/>
        </w:rPr>
        <w:t xml:space="preserve"> </w:t>
      </w:r>
      <w:r w:rsidR="0005786D">
        <w:rPr>
          <w:rFonts w:ascii="Book Antiqua" w:hAnsi="Book Antiqua"/>
          <w:b/>
          <w:color w:val="FF0000"/>
          <w:sz w:val="16"/>
          <w:szCs w:val="16"/>
          <w:u w:val="single"/>
        </w:rPr>
        <w:t>(TJMS-2023)</w:t>
      </w:r>
      <w:r w:rsidR="00C86164">
        <w:rPr>
          <w:rFonts w:ascii="Book Antiqua" w:hAnsi="Book Antiqua"/>
          <w:b/>
          <w:color w:val="FF0000"/>
          <w:sz w:val="16"/>
          <w:szCs w:val="16"/>
        </w:rPr>
        <w:t xml:space="preserve"> </w:t>
      </w:r>
      <w:r w:rsidR="00C86164">
        <w:rPr>
          <w:rFonts w:ascii="Book Antiqua" w:hAnsi="Book Antiqua"/>
          <w:b/>
          <w:bCs/>
          <w:color w:val="FF0000"/>
          <w:sz w:val="16"/>
          <w:szCs w:val="16"/>
          <w:u w:val="single"/>
        </w:rPr>
        <w:t>(TJRJ-2023)</w:t>
      </w:r>
      <w:r w:rsidR="00674821">
        <w:rPr>
          <w:rFonts w:ascii="Book Antiqua" w:hAnsi="Book Antiqua"/>
          <w:b/>
          <w:color w:val="FF0000"/>
          <w:sz w:val="16"/>
          <w:szCs w:val="16"/>
        </w:rPr>
        <w:t xml:space="preserve"> </w:t>
      </w:r>
      <w:r w:rsidR="00674821">
        <w:rPr>
          <w:rFonts w:ascii="Book Antiqua" w:hAnsi="Book Antiqua"/>
          <w:b/>
          <w:bCs/>
          <w:color w:val="FF0000"/>
          <w:sz w:val="16"/>
          <w:szCs w:val="16"/>
          <w:u w:val="single"/>
        </w:rPr>
        <w:t>(PGERR-2023)</w:t>
      </w:r>
      <w:r w:rsidR="00750CD8">
        <w:rPr>
          <w:rFonts w:ascii="Book Antiqua" w:hAnsi="Book Antiqua"/>
          <w:b/>
          <w:bCs/>
          <w:color w:val="FF0000"/>
          <w:sz w:val="16"/>
          <w:szCs w:val="16"/>
        </w:rPr>
        <w:t xml:space="preserve"> </w:t>
      </w:r>
      <w:r w:rsidR="00750CD8">
        <w:rPr>
          <w:rFonts w:ascii="Book Antiqua" w:hAnsi="Book Antiqua"/>
          <w:b/>
          <w:bCs/>
          <w:color w:val="FF0000"/>
          <w:sz w:val="16"/>
          <w:szCs w:val="16"/>
          <w:u w:val="single"/>
        </w:rPr>
        <w:t>(PGM-Natal/RN-2023)</w:t>
      </w:r>
      <w:r w:rsidR="00BF4C6B">
        <w:rPr>
          <w:rFonts w:ascii="Book Antiqua" w:hAnsi="Book Antiqua"/>
          <w:b/>
          <w:bCs/>
          <w:color w:val="FF0000"/>
          <w:sz w:val="16"/>
          <w:szCs w:val="16"/>
        </w:rPr>
        <w:t xml:space="preserve"> </w:t>
      </w:r>
      <w:r w:rsidR="00BF4C6B" w:rsidRPr="00497DBD">
        <w:rPr>
          <w:rFonts w:ascii="Book Antiqua" w:hAnsi="Book Antiqua"/>
          <w:b/>
          <w:bCs/>
          <w:color w:val="FF0000"/>
          <w:sz w:val="16"/>
          <w:szCs w:val="16"/>
          <w:u w:val="single"/>
        </w:rPr>
        <w:t>(MPSC-</w:t>
      </w:r>
      <w:r w:rsidR="00BF4C6B">
        <w:rPr>
          <w:rFonts w:ascii="Book Antiqua" w:hAnsi="Book Antiqua"/>
          <w:b/>
          <w:bCs/>
          <w:color w:val="FF0000"/>
          <w:sz w:val="16"/>
          <w:szCs w:val="16"/>
          <w:u w:val="single"/>
        </w:rPr>
        <w:t>2021/</w:t>
      </w:r>
      <w:r w:rsidR="00BF4C6B" w:rsidRPr="00497DBD">
        <w:rPr>
          <w:rFonts w:ascii="Book Antiqua" w:hAnsi="Book Antiqua"/>
          <w:b/>
          <w:bCs/>
          <w:color w:val="FF0000"/>
          <w:sz w:val="16"/>
          <w:szCs w:val="16"/>
          <w:u w:val="single"/>
        </w:rPr>
        <w:t>20</w:t>
      </w:r>
      <w:r w:rsidR="00BF4C6B">
        <w:rPr>
          <w:rFonts w:ascii="Book Antiqua" w:hAnsi="Book Antiqua"/>
          <w:b/>
          <w:bCs/>
          <w:color w:val="FF0000"/>
          <w:sz w:val="16"/>
          <w:szCs w:val="16"/>
          <w:u w:val="single"/>
        </w:rPr>
        <w:t>24</w:t>
      </w:r>
      <w:r w:rsidR="00BF4C6B" w:rsidRPr="00497DBD">
        <w:rPr>
          <w:rFonts w:ascii="Book Antiqua" w:hAnsi="Book Antiqua"/>
          <w:b/>
          <w:bCs/>
          <w:color w:val="FF0000"/>
          <w:sz w:val="16"/>
          <w:szCs w:val="16"/>
          <w:u w:val="single"/>
        </w:rPr>
        <w:t>)</w:t>
      </w:r>
    </w:p>
    <w:p w14:paraId="41C059F8"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1</w:t>
      </w:r>
      <w:r w:rsidRPr="001E404A">
        <w:rPr>
          <w:rFonts w:ascii="Book Antiqua" w:hAnsi="Book Antiqua"/>
          <w:sz w:val="16"/>
          <w:szCs w:val="16"/>
          <w:u w:val="single"/>
          <w:vertAlign w:val="superscript"/>
        </w:rPr>
        <w:t>o</w:t>
      </w:r>
      <w:r w:rsidRPr="001E404A">
        <w:rPr>
          <w:rFonts w:ascii="Book Antiqua" w:hAnsi="Book Antiqua"/>
          <w:sz w:val="16"/>
          <w:szCs w:val="16"/>
        </w:rPr>
        <w:t xml:space="preserve"> </w:t>
      </w:r>
      <w:hyperlink r:id="rId15" w:history="1">
        <w:r w:rsidRPr="001E404A">
          <w:rPr>
            <w:rFonts w:ascii="Book Antiqua" w:hAnsi="Book Antiqua"/>
            <w:color w:val="0000FF"/>
            <w:sz w:val="16"/>
            <w:szCs w:val="16"/>
            <w:u w:val="single"/>
          </w:rPr>
          <w:t>(VETADO)</w:t>
        </w:r>
      </w:hyperlink>
    </w:p>
    <w:p w14:paraId="0B4859E9" w14:textId="0A1E96EE" w:rsidR="00282B07" w:rsidRPr="00347F37" w:rsidRDefault="00282B07" w:rsidP="0057046C">
      <w:pPr>
        <w:spacing w:before="100" w:beforeAutospacing="1" w:after="100" w:afterAutospacing="1"/>
        <w:ind w:firstLine="527"/>
        <w:jc w:val="both"/>
        <w:rPr>
          <w:rFonts w:ascii="Book Antiqua" w:hAnsi="Book Antiqua"/>
          <w:sz w:val="16"/>
          <w:szCs w:val="16"/>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403584">
        <w:rPr>
          <w:rFonts w:ascii="Book Antiqua" w:hAnsi="Book Antiqua"/>
          <w:b/>
          <w:bCs/>
          <w:sz w:val="19"/>
          <w:szCs w:val="19"/>
          <w:highlight w:val="yellow"/>
        </w:rPr>
        <w:t>A criação</w:t>
      </w:r>
      <w:r w:rsidRPr="00403584">
        <w:rPr>
          <w:rFonts w:ascii="Book Antiqua" w:hAnsi="Book Antiqua"/>
          <w:b/>
          <w:sz w:val="19"/>
          <w:szCs w:val="19"/>
        </w:rPr>
        <w:t xml:space="preserve"> de </w:t>
      </w:r>
      <w:r w:rsidRPr="00403584">
        <w:rPr>
          <w:rFonts w:ascii="Book Antiqua" w:hAnsi="Book Antiqua"/>
          <w:b/>
          <w:caps/>
          <w:sz w:val="19"/>
          <w:szCs w:val="19"/>
          <w:shd w:val="clear" w:color="auto" w:fill="F7CAAC" w:themeFill="accent2" w:themeFillTint="66"/>
        </w:rPr>
        <w:t>uma unidade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deve ser precedida</w:t>
      </w:r>
      <w:r w:rsidRPr="006E52C4">
        <w:rPr>
          <w:rFonts w:ascii="Book Antiqua" w:hAnsi="Book Antiqua"/>
          <w:sz w:val="19"/>
          <w:szCs w:val="19"/>
        </w:rPr>
        <w:t xml:space="preserve"> </w:t>
      </w:r>
      <w:r w:rsidRPr="006E52C4">
        <w:rPr>
          <w:rFonts w:ascii="Book Antiqua" w:hAnsi="Book Antiqua"/>
          <w:b/>
          <w:sz w:val="19"/>
          <w:szCs w:val="19"/>
        </w:rPr>
        <w:t xml:space="preserve">de </w:t>
      </w:r>
      <w:r w:rsidRPr="006E52C4">
        <w:rPr>
          <w:rFonts w:ascii="Book Antiqua" w:hAnsi="Book Antiqua"/>
          <w:b/>
          <w:sz w:val="19"/>
          <w:szCs w:val="19"/>
          <w:highlight w:val="cyan"/>
        </w:rPr>
        <w:t>estudos técnicos</w:t>
      </w:r>
      <w:r w:rsidRPr="006E52C4">
        <w:rPr>
          <w:rFonts w:ascii="Book Antiqua" w:hAnsi="Book Antiqua"/>
          <w:sz w:val="19"/>
          <w:szCs w:val="19"/>
        </w:rPr>
        <w:t xml:space="preserve"> e </w:t>
      </w:r>
      <w:r w:rsidRPr="006E52C4">
        <w:rPr>
          <w:rFonts w:ascii="Book Antiqua" w:hAnsi="Book Antiqua"/>
          <w:b/>
          <w:bCs/>
          <w:sz w:val="19"/>
          <w:szCs w:val="19"/>
        </w:rPr>
        <w:t xml:space="preserve">de </w:t>
      </w:r>
      <w:r w:rsidRPr="006E52C4">
        <w:rPr>
          <w:rFonts w:ascii="Book Antiqua" w:hAnsi="Book Antiqua"/>
          <w:b/>
          <w:bCs/>
          <w:sz w:val="19"/>
          <w:szCs w:val="19"/>
          <w:highlight w:val="cyan"/>
        </w:rPr>
        <w:t>consulta pública</w:t>
      </w:r>
      <w:r w:rsidRPr="006E52C4">
        <w:rPr>
          <w:rFonts w:ascii="Book Antiqua" w:hAnsi="Book Antiqua"/>
          <w:sz w:val="19"/>
          <w:szCs w:val="19"/>
        </w:rPr>
        <w:t xml:space="preserve"> </w:t>
      </w:r>
      <w:r w:rsidRPr="00C77720">
        <w:rPr>
          <w:rFonts w:ascii="Book Antiqua" w:hAnsi="Book Antiqua"/>
          <w:b/>
          <w:bCs/>
          <w:sz w:val="19"/>
          <w:szCs w:val="19"/>
        </w:rPr>
        <w:t xml:space="preserve">que </w:t>
      </w:r>
      <w:r w:rsidRPr="004B18E7">
        <w:rPr>
          <w:rFonts w:ascii="Book Antiqua" w:hAnsi="Book Antiqua"/>
          <w:b/>
          <w:bCs/>
          <w:caps/>
          <w:sz w:val="19"/>
          <w:szCs w:val="19"/>
          <w:highlight w:val="green"/>
        </w:rPr>
        <w:t>permitam identificar</w:t>
      </w:r>
      <w:r w:rsidRPr="00C77720">
        <w:rPr>
          <w:rFonts w:ascii="Book Antiqua" w:hAnsi="Book Antiqua"/>
          <w:b/>
          <w:bCs/>
          <w:sz w:val="19"/>
          <w:szCs w:val="19"/>
        </w:rPr>
        <w:t xml:space="preserve"> a </w:t>
      </w:r>
      <w:r w:rsidRPr="004B18E7">
        <w:rPr>
          <w:rFonts w:ascii="Book Antiqua" w:hAnsi="Book Antiqua"/>
          <w:b/>
          <w:bCs/>
          <w:sz w:val="19"/>
          <w:szCs w:val="19"/>
          <w:highlight w:val="yellow"/>
        </w:rPr>
        <w:t>localização</w:t>
      </w:r>
      <w:r w:rsidRPr="00C77720">
        <w:rPr>
          <w:rFonts w:ascii="Book Antiqua" w:hAnsi="Book Antiqua"/>
          <w:b/>
          <w:bCs/>
          <w:sz w:val="19"/>
          <w:szCs w:val="19"/>
        </w:rPr>
        <w:t xml:space="preserve">, a </w:t>
      </w:r>
      <w:r w:rsidRPr="004B18E7">
        <w:rPr>
          <w:rFonts w:ascii="Book Antiqua" w:hAnsi="Book Antiqua"/>
          <w:b/>
          <w:bCs/>
          <w:sz w:val="19"/>
          <w:szCs w:val="19"/>
          <w:highlight w:val="yellow"/>
        </w:rPr>
        <w:t>dimensão</w:t>
      </w:r>
      <w:r w:rsidRPr="00C77720">
        <w:rPr>
          <w:rFonts w:ascii="Book Antiqua" w:hAnsi="Book Antiqua"/>
          <w:b/>
          <w:bCs/>
          <w:sz w:val="19"/>
          <w:szCs w:val="19"/>
        </w:rPr>
        <w:t xml:space="preserve"> e os </w:t>
      </w:r>
      <w:r w:rsidRPr="004B18E7">
        <w:rPr>
          <w:rFonts w:ascii="Book Antiqua" w:hAnsi="Book Antiqua"/>
          <w:b/>
          <w:bCs/>
          <w:sz w:val="19"/>
          <w:szCs w:val="19"/>
          <w:highlight w:val="yellow"/>
        </w:rPr>
        <w:t>limites mais adequados</w:t>
      </w:r>
      <w:r w:rsidRPr="00C77720">
        <w:rPr>
          <w:rFonts w:ascii="Book Antiqua" w:hAnsi="Book Antiqua"/>
          <w:b/>
          <w:bCs/>
          <w:sz w:val="19"/>
          <w:szCs w:val="19"/>
        </w:rPr>
        <w:t xml:space="preserve"> </w:t>
      </w:r>
      <w:r w:rsidRPr="004B18E7">
        <w:rPr>
          <w:rFonts w:ascii="Book Antiqua" w:hAnsi="Book Antiqua"/>
          <w:b/>
          <w:bCs/>
          <w:sz w:val="19"/>
          <w:szCs w:val="19"/>
          <w:highlight w:val="cyan"/>
        </w:rPr>
        <w:t>para a unidade</w:t>
      </w:r>
      <w:r w:rsidRPr="00C77720">
        <w:rPr>
          <w:rFonts w:ascii="Book Antiqua" w:hAnsi="Book Antiqua"/>
          <w:b/>
          <w:bCs/>
          <w:sz w:val="19"/>
          <w:szCs w:val="19"/>
        </w:rPr>
        <w:t>, conforme se dispuser em regulamento</w:t>
      </w:r>
      <w:r w:rsidRPr="001E404A">
        <w:rPr>
          <w:rFonts w:ascii="Book Antiqua" w:hAnsi="Book Antiqua"/>
          <w:sz w:val="18"/>
          <w:szCs w:val="18"/>
        </w:rPr>
        <w:t xml:space="preserve">. </w:t>
      </w:r>
      <w:r w:rsidR="002B5EDB" w:rsidRPr="001E404A">
        <w:rPr>
          <w:rFonts w:ascii="Book Antiqua" w:hAnsi="Book Antiqua"/>
          <w:b/>
          <w:bCs/>
          <w:color w:val="FF0000"/>
          <w:sz w:val="16"/>
          <w:szCs w:val="16"/>
          <w:u w:val="single"/>
        </w:rPr>
        <w:t>(MPMT-2008)</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(TRF5-2009)</w:t>
      </w:r>
      <w:r w:rsidR="00DB1DF1"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962E1"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(TRF1-2015)</w:t>
      </w:r>
      <w:r w:rsidR="003653D0" w:rsidRPr="001E404A">
        <w:rPr>
          <w:rFonts w:ascii="Book Antiqua" w:hAnsi="Book Antiqua"/>
          <w:b/>
          <w:bCs/>
          <w:color w:val="FF0000"/>
          <w:sz w:val="16"/>
          <w:szCs w:val="16"/>
        </w:rPr>
        <w:t xml:space="preserve"> </w:t>
      </w:r>
      <w:r w:rsidR="003653D0" w:rsidRPr="001E404A">
        <w:rPr>
          <w:rFonts w:ascii="Book Antiqua" w:hAnsi="Book Antiqua"/>
          <w:b/>
          <w:bCs/>
          <w:color w:val="FF0000"/>
          <w:sz w:val="16"/>
          <w:szCs w:val="16"/>
          <w:u w:val="single"/>
        </w:rPr>
        <w:t>(AGU-2015)</w:t>
      </w:r>
      <w:r w:rsidR="00C74A37" w:rsidRPr="001E404A">
        <w:rPr>
          <w:rFonts w:ascii="Book Antiqua" w:hAnsi="Book Antiqua"/>
          <w:b/>
          <w:bCs/>
          <w:color w:val="FF0000"/>
          <w:sz w:val="16"/>
          <w:szCs w:val="16"/>
        </w:rPr>
        <w:t xml:space="preserve"> </w:t>
      </w:r>
      <w:r w:rsidR="00C74A37" w:rsidRPr="001E404A">
        <w:rPr>
          <w:rFonts w:ascii="Book Antiqua" w:hAnsi="Book Antiqua"/>
          <w:b/>
          <w:color w:val="FF0000"/>
          <w:sz w:val="16"/>
          <w:szCs w:val="16"/>
          <w:u w:val="single"/>
        </w:rPr>
        <w:t>(PGEAM-2010/2016)</w:t>
      </w:r>
      <w:r w:rsidR="001C1534"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(PGEMA-2016)</w:t>
      </w:r>
      <w:r w:rsidR="00C6278D" w:rsidRPr="001E404A">
        <w:rPr>
          <w:rFonts w:ascii="Book Antiqua" w:hAnsi="Book Antiqua"/>
          <w:b/>
          <w:bCs/>
          <w:color w:val="FF0000"/>
          <w:sz w:val="16"/>
          <w:szCs w:val="16"/>
        </w:rPr>
        <w:t xml:space="preserve"> </w:t>
      </w:r>
      <w:bookmarkStart w:id="54" w:name="_Hlk109042137"/>
      <w:r w:rsidR="00C6278D" w:rsidRPr="001E404A">
        <w:rPr>
          <w:rFonts w:ascii="Book Antiqua" w:hAnsi="Book Antiqua"/>
          <w:b/>
          <w:bCs/>
          <w:color w:val="FF0000"/>
          <w:sz w:val="16"/>
          <w:szCs w:val="16"/>
          <w:u w:val="single"/>
        </w:rPr>
        <w:t>(PGEMT-2016)</w:t>
      </w:r>
      <w:bookmarkEnd w:id="54"/>
      <w:r w:rsidR="0033246C" w:rsidRPr="001E404A">
        <w:rPr>
          <w:rFonts w:ascii="Book Antiqua" w:hAnsi="Book Antiqua"/>
          <w:b/>
          <w:bCs/>
          <w:color w:val="FF0000"/>
          <w:sz w:val="16"/>
          <w:szCs w:val="16"/>
        </w:rPr>
        <w:t xml:space="preserve"> </w:t>
      </w:r>
      <w:r w:rsidR="0033246C" w:rsidRPr="001E404A">
        <w:rPr>
          <w:rFonts w:ascii="Book Antiqua" w:hAnsi="Book Antiqua"/>
          <w:b/>
          <w:color w:val="FF0000"/>
          <w:sz w:val="16"/>
          <w:szCs w:val="16"/>
          <w:u w:val="single"/>
        </w:rPr>
        <w:t>(PGM-São Luís/MA-2016)</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(MPRR-2017)</w:t>
      </w:r>
      <w:r w:rsidR="00C77720" w:rsidRPr="001E404A">
        <w:rPr>
          <w:rFonts w:ascii="Book Antiqua" w:hAnsi="Book Antiqua"/>
          <w:b/>
          <w:bCs/>
          <w:color w:val="FF0000"/>
          <w:sz w:val="16"/>
          <w:szCs w:val="16"/>
        </w:rPr>
        <w:t xml:space="preserve"> </w:t>
      </w:r>
      <w:r w:rsidR="00C77720" w:rsidRPr="001E404A">
        <w:rPr>
          <w:rFonts w:ascii="Book Antiqua" w:hAnsi="Book Antiqua"/>
          <w:b/>
          <w:color w:val="FF0000"/>
          <w:sz w:val="16"/>
          <w:szCs w:val="16"/>
          <w:u w:val="single"/>
        </w:rPr>
        <w:t>(TRF2-2017)</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(PGESP-2009/2018)</w:t>
      </w:r>
      <w:r w:rsidR="004E3A2F" w:rsidRPr="001E404A">
        <w:rPr>
          <w:rFonts w:ascii="Book Antiqua" w:hAnsi="Book Antiqua"/>
          <w:b/>
          <w:color w:val="FF0000"/>
          <w:sz w:val="16"/>
          <w:szCs w:val="16"/>
        </w:rPr>
        <w:t xml:space="preserve"> </w:t>
      </w:r>
      <w:r w:rsidR="004E3A2F" w:rsidRPr="001E404A">
        <w:rPr>
          <w:rFonts w:ascii="Book Antiqua" w:hAnsi="Book Antiqua"/>
          <w:b/>
          <w:color w:val="FF0000"/>
          <w:sz w:val="16"/>
          <w:szCs w:val="16"/>
          <w:u w:val="single"/>
        </w:rPr>
        <w:t>(PGETO-2018)</w:t>
      </w:r>
      <w:r w:rsidR="00D23131" w:rsidRPr="001E404A">
        <w:rPr>
          <w:rFonts w:ascii="Book Antiqua" w:hAnsi="Book Antiqua"/>
          <w:b/>
          <w:color w:val="FF0000"/>
          <w:sz w:val="16"/>
          <w:szCs w:val="16"/>
        </w:rPr>
        <w:t xml:space="preserve"> </w:t>
      </w:r>
      <w:r w:rsidR="00D23131" w:rsidRPr="001E404A">
        <w:rPr>
          <w:rFonts w:ascii="Book Antiqua" w:hAnsi="Book Antiqua"/>
          <w:b/>
          <w:bCs/>
          <w:color w:val="FF0000"/>
          <w:sz w:val="16"/>
          <w:szCs w:val="16"/>
          <w:u w:val="single"/>
        </w:rPr>
        <w:t>(TJPA-2019)</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(TJPR-2019)</w:t>
      </w:r>
      <w:r w:rsidR="001E17C7">
        <w:rPr>
          <w:rFonts w:ascii="Book Antiqua" w:hAnsi="Book Antiqua"/>
          <w:b/>
          <w:bCs/>
          <w:color w:val="FF0000"/>
          <w:sz w:val="16"/>
          <w:szCs w:val="16"/>
        </w:rPr>
        <w:t xml:space="preserve"> </w:t>
      </w:r>
      <w:r w:rsidR="001E17C7" w:rsidRPr="001E404A">
        <w:rPr>
          <w:rFonts w:ascii="Book Antiqua" w:hAnsi="Book Antiqua"/>
          <w:b/>
          <w:color w:val="FF0000"/>
          <w:sz w:val="16"/>
          <w:szCs w:val="16"/>
          <w:u w:val="single"/>
        </w:rPr>
        <w:t>(MPF-2011</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r w:rsidR="004B18E7" w:rsidRPr="001E404A">
        <w:rPr>
          <w:rFonts w:ascii="Book Antiqua" w:hAnsi="Book Antiqua"/>
          <w:b/>
          <w:bCs/>
          <w:color w:val="FF0000"/>
          <w:sz w:val="16"/>
          <w:szCs w:val="16"/>
        </w:rPr>
        <w:t xml:space="preserve"> </w:t>
      </w:r>
      <w:r w:rsidR="004B18E7" w:rsidRPr="001E404A">
        <w:rPr>
          <w:rFonts w:ascii="Book Antiqua" w:hAnsi="Book Antiqua"/>
          <w:b/>
          <w:bCs/>
          <w:color w:val="FF0000"/>
          <w:sz w:val="16"/>
          <w:szCs w:val="16"/>
          <w:u w:val="single"/>
        </w:rPr>
        <w:t>(TJRS-2022)</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721176" w:rsidRPr="006E52C4" w14:paraId="3B2F8BFE" w14:textId="77777777" w:rsidTr="00B141C5">
        <w:tc>
          <w:tcPr>
            <w:tcW w:w="8494" w:type="dxa"/>
            <w:shd w:val="clear" w:color="auto" w:fill="CCFFFF"/>
          </w:tcPr>
          <w:p w14:paraId="71ADF8D0" w14:textId="544EA398" w:rsidR="00721176" w:rsidRPr="006E52C4" w:rsidRDefault="00721176" w:rsidP="0057046C">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MPRR-2017-CESPE</w:t>
            </w:r>
            <w:r w:rsidRPr="006E52C4">
              <w:rPr>
                <w:rFonts w:ascii="Book Antiqua" w:hAnsi="Book Antiqua"/>
                <w:b/>
                <w:sz w:val="19"/>
                <w:szCs w:val="19"/>
              </w:rPr>
              <w:t xml:space="preserve">): </w:t>
            </w:r>
            <w:r w:rsidRPr="006E52C4">
              <w:rPr>
                <w:rFonts w:ascii="Book Antiqua" w:hAnsi="Book Antiqua"/>
                <w:sz w:val="19"/>
                <w:szCs w:val="19"/>
              </w:rPr>
              <w:t>Em 2008, o governo de determinado estado da Federação criou, por lei, uma estação ecológica e, por decreto, uma reserva biológica. Em ambos os casos, os estudos técnicos foram previamente realizados, mas não houve consulta pública. Anos depois, por lei específica, o governo reduziu os limites das unidades criadas. Considerando essa situação, assinale a opção correta:</w:t>
            </w:r>
            <w:r w:rsidRPr="006E52C4">
              <w:rPr>
                <w:sz w:val="19"/>
                <w:szCs w:val="19"/>
              </w:rPr>
              <w:t xml:space="preserve"> </w:t>
            </w:r>
            <w:r w:rsidRPr="006E52C4">
              <w:rPr>
                <w:rFonts w:ascii="Book Antiqua" w:hAnsi="Book Antiqua"/>
                <w:sz w:val="19"/>
                <w:szCs w:val="19"/>
              </w:rPr>
              <w:t xml:space="preserve">Para a criação de ambas as unidades, os estudos técnicos eram, de fato, necessários. </w:t>
            </w:r>
            <w:r w:rsidRPr="006E52C4">
              <w:rPr>
                <w:rFonts w:ascii="Book Antiqua" w:hAnsi="Book Antiqua"/>
                <w:b/>
                <w:sz w:val="19"/>
                <w:szCs w:val="19"/>
              </w:rPr>
              <w:t xml:space="preserve">BL: art. 22, §2º, </w:t>
            </w:r>
            <w:r w:rsidR="00DC023D">
              <w:rPr>
                <w:rFonts w:ascii="Book Antiqua" w:hAnsi="Book Antiqua"/>
                <w:b/>
                <w:sz w:val="19"/>
                <w:szCs w:val="19"/>
              </w:rPr>
              <w:t>SNUC</w:t>
            </w:r>
            <w:r w:rsidRPr="006E52C4">
              <w:rPr>
                <w:rFonts w:ascii="Book Antiqua" w:hAnsi="Book Antiqua"/>
                <w:b/>
                <w:sz w:val="19"/>
                <w:szCs w:val="19"/>
              </w:rPr>
              <w:t>.</w:t>
            </w:r>
          </w:p>
          <w:p w14:paraId="3A2F341B" w14:textId="75BE0EF7" w:rsidR="0057046C" w:rsidRDefault="0057046C" w:rsidP="0057046C">
            <w:pPr>
              <w:jc w:val="both"/>
              <w:rPr>
                <w:rFonts w:ascii="Book Antiqua" w:hAnsi="Book Antiqua"/>
                <w:b/>
                <w:sz w:val="19"/>
                <w:szCs w:val="19"/>
              </w:rPr>
            </w:pPr>
          </w:p>
          <w:p w14:paraId="175120D4" w14:textId="308432E2" w:rsidR="004E3A2F" w:rsidRPr="004E3A2F" w:rsidRDefault="004E3A2F" w:rsidP="0057046C">
            <w:pPr>
              <w:jc w:val="both"/>
              <w:rPr>
                <w:rFonts w:ascii="Book Antiqua" w:hAnsi="Book Antiqua"/>
                <w:bCs/>
                <w:sz w:val="19"/>
                <w:szCs w:val="19"/>
              </w:rPr>
            </w:pPr>
            <w:r w:rsidRPr="004E3A2F">
              <w:rPr>
                <w:rFonts w:ascii="Book Antiqua" w:hAnsi="Book Antiqua"/>
                <w:b/>
                <w:i/>
                <w:iCs/>
                <w:color w:val="FF0000"/>
                <w:sz w:val="19"/>
                <w:szCs w:val="19"/>
              </w:rPr>
              <w:t>#</w:t>
            </w:r>
            <w:r w:rsidRPr="004E3A2F">
              <w:rPr>
                <w:rFonts w:ascii="Book Antiqua" w:hAnsi="Book Antiqua"/>
                <w:b/>
                <w:i/>
                <w:iCs/>
                <w:color w:val="FF0000"/>
                <w:sz w:val="19"/>
                <w:szCs w:val="19"/>
                <w:highlight w:val="green"/>
              </w:rPr>
              <w:t>Atenção</w:t>
            </w:r>
            <w:r w:rsidRPr="004E3A2F">
              <w:rPr>
                <w:rFonts w:ascii="Book Antiqua" w:hAnsi="Book Antiqua"/>
                <w:b/>
                <w:i/>
                <w:iCs/>
                <w:color w:val="FF0000"/>
                <w:sz w:val="19"/>
                <w:szCs w:val="19"/>
              </w:rPr>
              <w:t>: #</w:t>
            </w:r>
            <w:r w:rsidRPr="004E3A2F">
              <w:rPr>
                <w:rFonts w:ascii="Book Antiqua" w:hAnsi="Book Antiqua"/>
                <w:b/>
                <w:i/>
                <w:iCs/>
                <w:color w:val="FF0000"/>
                <w:sz w:val="19"/>
                <w:szCs w:val="19"/>
                <w:highlight w:val="green"/>
              </w:rPr>
              <w:t>PGETO-2018</w:t>
            </w:r>
            <w:r w:rsidRPr="004E3A2F">
              <w:rPr>
                <w:rFonts w:ascii="Book Antiqua" w:hAnsi="Book Antiqua"/>
                <w:b/>
                <w:i/>
                <w:iCs/>
                <w:color w:val="FF0000"/>
                <w:sz w:val="19"/>
                <w:szCs w:val="19"/>
              </w:rPr>
              <w:t>: #</w:t>
            </w:r>
            <w:r w:rsidRPr="004E3A2F">
              <w:rPr>
                <w:rFonts w:ascii="Book Antiqua" w:hAnsi="Book Antiqua"/>
                <w:b/>
                <w:i/>
                <w:iCs/>
                <w:color w:val="FF0000"/>
                <w:sz w:val="19"/>
                <w:szCs w:val="19"/>
                <w:highlight w:val="green"/>
              </w:rPr>
              <w:t>FCC</w:t>
            </w:r>
            <w:r>
              <w:rPr>
                <w:rFonts w:ascii="Book Antiqua" w:hAnsi="Book Antiqua"/>
                <w:bCs/>
                <w:sz w:val="19"/>
                <w:szCs w:val="19"/>
              </w:rPr>
              <w:t xml:space="preserve">: </w:t>
            </w:r>
            <w:r w:rsidR="001C1534" w:rsidRPr="001C1534">
              <w:rPr>
                <w:rFonts w:ascii="Book Antiqua" w:hAnsi="Book Antiqua"/>
                <w:bCs/>
                <w:sz w:val="19"/>
                <w:szCs w:val="19"/>
              </w:rPr>
              <w:t xml:space="preserve">São dois, portanto, os </w:t>
            </w:r>
            <w:r w:rsidR="001C1534" w:rsidRPr="001C1534">
              <w:rPr>
                <w:rFonts w:ascii="Book Antiqua" w:hAnsi="Book Antiqua"/>
                <w:b/>
                <w:sz w:val="19"/>
                <w:szCs w:val="19"/>
              </w:rPr>
              <w:t>requisitos obrigatórios</w:t>
            </w:r>
            <w:r w:rsidR="001C1534" w:rsidRPr="001C1534">
              <w:rPr>
                <w:rFonts w:ascii="Book Antiqua" w:hAnsi="Book Antiqua"/>
                <w:bCs/>
                <w:sz w:val="19"/>
                <w:szCs w:val="19"/>
              </w:rPr>
              <w:t xml:space="preserve"> a serem observados pelo Poder Público quando da criação de Unidade de Conservação: </w:t>
            </w:r>
            <w:r w:rsidR="001C1534" w:rsidRPr="001C1534">
              <w:rPr>
                <w:rFonts w:ascii="Book Antiqua" w:hAnsi="Book Antiqua"/>
                <w:b/>
                <w:sz w:val="19"/>
                <w:szCs w:val="19"/>
              </w:rPr>
              <w:t>(i)</w:t>
            </w:r>
            <w:r w:rsidR="001C1534" w:rsidRPr="001C1534">
              <w:rPr>
                <w:rFonts w:ascii="Book Antiqua" w:hAnsi="Book Antiqua"/>
                <w:bCs/>
                <w:sz w:val="19"/>
                <w:szCs w:val="19"/>
              </w:rPr>
              <w:t xml:space="preserve"> </w:t>
            </w:r>
            <w:r w:rsidR="001C1534" w:rsidRPr="001C1534">
              <w:rPr>
                <w:rFonts w:ascii="Book Antiqua" w:hAnsi="Book Antiqua"/>
                <w:b/>
                <w:sz w:val="19"/>
                <w:szCs w:val="19"/>
              </w:rPr>
              <w:t>a elaboração de estudos técnicos</w:t>
            </w:r>
            <w:r w:rsidR="001C1534" w:rsidRPr="001C1534">
              <w:rPr>
                <w:rFonts w:ascii="Book Antiqua" w:hAnsi="Book Antiqua"/>
                <w:bCs/>
                <w:sz w:val="19"/>
                <w:szCs w:val="19"/>
              </w:rPr>
              <w:t xml:space="preserve">; e </w:t>
            </w:r>
            <w:r w:rsidR="001C1534" w:rsidRPr="001C1534">
              <w:rPr>
                <w:rFonts w:ascii="Book Antiqua" w:hAnsi="Book Antiqua"/>
                <w:b/>
                <w:sz w:val="19"/>
                <w:szCs w:val="19"/>
              </w:rPr>
              <w:t>(</w:t>
            </w:r>
            <w:proofErr w:type="spellStart"/>
            <w:r w:rsidR="001C1534" w:rsidRPr="001C1534">
              <w:rPr>
                <w:rFonts w:ascii="Book Antiqua" w:hAnsi="Book Antiqua"/>
                <w:b/>
                <w:sz w:val="19"/>
                <w:szCs w:val="19"/>
              </w:rPr>
              <w:t>ii</w:t>
            </w:r>
            <w:proofErr w:type="spellEnd"/>
            <w:r w:rsidR="001C1534" w:rsidRPr="001C1534">
              <w:rPr>
                <w:rFonts w:ascii="Book Antiqua" w:hAnsi="Book Antiqua"/>
                <w:b/>
                <w:sz w:val="19"/>
                <w:szCs w:val="19"/>
              </w:rPr>
              <w:t>) a realização de consultas públicas</w:t>
            </w:r>
            <w:r w:rsidR="001C1534" w:rsidRPr="001C1534">
              <w:rPr>
                <w:rFonts w:ascii="Book Antiqua" w:hAnsi="Book Antiqua"/>
                <w:bCs/>
                <w:sz w:val="19"/>
                <w:szCs w:val="19"/>
              </w:rPr>
              <w:t>, não vinculantes, isso quer dizer que a decisão final para a criação de uma unidade de conservação é do chefe do Poder Executivo, a obrigatoriedade encontra-se na realização da consulta pública e não em acatar o que por ela for decidido.</w:t>
            </w:r>
          </w:p>
          <w:p w14:paraId="2A494A57" w14:textId="77777777" w:rsidR="004E3A2F" w:rsidRPr="006E52C4" w:rsidRDefault="004E3A2F" w:rsidP="0057046C">
            <w:pPr>
              <w:jc w:val="both"/>
              <w:rPr>
                <w:rFonts w:ascii="Book Antiqua" w:hAnsi="Book Antiqua"/>
                <w:b/>
                <w:sz w:val="19"/>
                <w:szCs w:val="19"/>
              </w:rPr>
            </w:pPr>
          </w:p>
          <w:p w14:paraId="57C0F117" w14:textId="77777777" w:rsidR="0057046C" w:rsidRDefault="0057046C" w:rsidP="00E40DA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MPSP-2017</w:t>
            </w:r>
            <w:r w:rsidRPr="006E52C4">
              <w:rPr>
                <w:rFonts w:ascii="Book Antiqua" w:hAnsi="Book Antiqua"/>
                <w:b/>
                <w:sz w:val="19"/>
                <w:szCs w:val="19"/>
              </w:rPr>
              <w:t>)</w:t>
            </w:r>
            <w:r w:rsidRPr="006E52C4">
              <w:rPr>
                <w:rFonts w:ascii="Book Antiqua" w:hAnsi="Book Antiqua"/>
                <w:bCs/>
                <w:sz w:val="19"/>
                <w:szCs w:val="19"/>
              </w:rPr>
              <w:t xml:space="preserve">: Assinale a alternativa correta: A criação, pelo Poder Público, de Parque Nacional deve ser precedida de estudos técnicos, sendo indispensável a consulta pública. </w:t>
            </w:r>
            <w:r w:rsidRPr="006E52C4">
              <w:rPr>
                <w:rFonts w:ascii="Book Antiqua" w:hAnsi="Book Antiqua"/>
                <w:b/>
                <w:sz w:val="19"/>
                <w:szCs w:val="19"/>
              </w:rPr>
              <w:t xml:space="preserve">BL: art. 22, §2º, </w:t>
            </w:r>
            <w:r w:rsidR="00DC023D">
              <w:rPr>
                <w:rFonts w:ascii="Book Antiqua" w:hAnsi="Book Antiqua"/>
                <w:b/>
                <w:sz w:val="19"/>
                <w:szCs w:val="19"/>
              </w:rPr>
              <w:t>SNUC</w:t>
            </w:r>
            <w:r w:rsidRPr="006E52C4">
              <w:rPr>
                <w:rFonts w:ascii="Book Antiqua" w:hAnsi="Book Antiqua"/>
                <w:b/>
                <w:sz w:val="19"/>
                <w:szCs w:val="19"/>
              </w:rPr>
              <w:t>.</w:t>
            </w:r>
          </w:p>
          <w:p w14:paraId="03811B87" w14:textId="77777777" w:rsidR="00E13B6B" w:rsidRDefault="00E13B6B" w:rsidP="00E40DAA">
            <w:pPr>
              <w:jc w:val="both"/>
              <w:rPr>
                <w:rFonts w:ascii="Book Antiqua" w:hAnsi="Book Antiqua"/>
                <w:b/>
                <w:sz w:val="19"/>
                <w:szCs w:val="19"/>
              </w:rPr>
            </w:pPr>
          </w:p>
          <w:p w14:paraId="35DEB0C0" w14:textId="7162E619" w:rsidR="00E13B6B" w:rsidRPr="00E13B6B" w:rsidRDefault="00E13B6B" w:rsidP="00E40DAA">
            <w:pPr>
              <w:jc w:val="both"/>
              <w:rPr>
                <w:rFonts w:ascii="Book Antiqua" w:hAnsi="Book Antiqua"/>
                <w:bCs/>
                <w:sz w:val="19"/>
                <w:szCs w:val="19"/>
              </w:rPr>
            </w:pPr>
            <w:r>
              <w:rPr>
                <w:rFonts w:ascii="Book Antiqua" w:hAnsi="Book Antiqua"/>
                <w:b/>
                <w:sz w:val="19"/>
                <w:szCs w:val="19"/>
              </w:rPr>
              <w:t>(</w:t>
            </w:r>
            <w:r w:rsidRPr="00E13B6B">
              <w:rPr>
                <w:rFonts w:ascii="Book Antiqua" w:hAnsi="Book Antiqua"/>
                <w:b/>
                <w:sz w:val="19"/>
                <w:szCs w:val="19"/>
                <w:highlight w:val="yellow"/>
              </w:rPr>
              <w:t>MPAP-2012-FCC</w:t>
            </w:r>
            <w:r>
              <w:rPr>
                <w:rFonts w:ascii="Book Antiqua" w:hAnsi="Book Antiqua"/>
                <w:b/>
                <w:sz w:val="19"/>
                <w:szCs w:val="19"/>
              </w:rPr>
              <w:t>)</w:t>
            </w:r>
            <w:r>
              <w:rPr>
                <w:rFonts w:ascii="Book Antiqua" w:hAnsi="Book Antiqua"/>
                <w:bCs/>
                <w:sz w:val="19"/>
                <w:szCs w:val="19"/>
              </w:rPr>
              <w:t xml:space="preserve">: </w:t>
            </w:r>
            <w:r w:rsidRPr="00E13B6B">
              <w:rPr>
                <w:rFonts w:ascii="Book Antiqua" w:hAnsi="Book Antiqua"/>
                <w:bCs/>
                <w:sz w:val="19"/>
                <w:szCs w:val="19"/>
              </w:rPr>
              <w:t>A criação de Unidades de Conservação, segundo a Lei 9.985</w:t>
            </w:r>
            <w:r>
              <w:rPr>
                <w:rFonts w:ascii="Book Antiqua" w:hAnsi="Book Antiqua"/>
                <w:bCs/>
                <w:sz w:val="19"/>
                <w:szCs w:val="19"/>
              </w:rPr>
              <w:t>/</w:t>
            </w:r>
            <w:r w:rsidRPr="00E13B6B">
              <w:rPr>
                <w:rFonts w:ascii="Book Antiqua" w:hAnsi="Book Antiqua"/>
                <w:bCs/>
                <w:sz w:val="19"/>
                <w:szCs w:val="19"/>
              </w:rPr>
              <w:t>00, depende de</w:t>
            </w:r>
            <w:r>
              <w:rPr>
                <w:rFonts w:ascii="Book Antiqua" w:hAnsi="Book Antiqua"/>
                <w:bCs/>
                <w:sz w:val="19"/>
                <w:szCs w:val="19"/>
              </w:rPr>
              <w:t xml:space="preserve"> </w:t>
            </w:r>
            <w:r w:rsidRPr="00E13B6B">
              <w:rPr>
                <w:rFonts w:ascii="Book Antiqua" w:hAnsi="Book Antiqua"/>
                <w:bCs/>
                <w:sz w:val="19"/>
                <w:szCs w:val="19"/>
              </w:rPr>
              <w:t>ato do Poder Público, desde que precedido de estudos técnicos e consulta pública.</w:t>
            </w:r>
            <w:r>
              <w:rPr>
                <w:rFonts w:ascii="Book Antiqua" w:hAnsi="Book Antiqua"/>
                <w:bCs/>
                <w:sz w:val="19"/>
                <w:szCs w:val="19"/>
              </w:rPr>
              <w:t xml:space="preserve"> </w:t>
            </w:r>
            <w:r w:rsidRPr="006E52C4">
              <w:rPr>
                <w:rFonts w:ascii="Book Antiqua" w:hAnsi="Book Antiqua"/>
                <w:b/>
                <w:sz w:val="19"/>
                <w:szCs w:val="19"/>
              </w:rPr>
              <w:t>BL: art. 22,</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6E52C4">
              <w:rPr>
                <w:rFonts w:ascii="Book Antiqua" w:hAnsi="Book Antiqua"/>
                <w:b/>
                <w:sz w:val="19"/>
                <w:szCs w:val="19"/>
              </w:rPr>
              <w:t xml:space="preserve"> §2º, </w:t>
            </w:r>
            <w:r>
              <w:rPr>
                <w:rFonts w:ascii="Book Antiqua" w:hAnsi="Book Antiqua"/>
                <w:b/>
                <w:sz w:val="19"/>
                <w:szCs w:val="19"/>
              </w:rPr>
              <w:t>SNUC</w:t>
            </w:r>
            <w:r w:rsidRPr="006E52C4">
              <w:rPr>
                <w:rFonts w:ascii="Book Antiqua" w:hAnsi="Book Antiqua"/>
                <w:b/>
                <w:sz w:val="19"/>
                <w:szCs w:val="19"/>
              </w:rPr>
              <w:t>.</w:t>
            </w:r>
          </w:p>
        </w:tc>
      </w:tr>
    </w:tbl>
    <w:p w14:paraId="2A1A6BBD" w14:textId="42E77AC9" w:rsidR="00282B07" w:rsidRPr="001E404A" w:rsidRDefault="00282B07" w:rsidP="001E203D">
      <w:pPr>
        <w:spacing w:before="100" w:beforeAutospacing="1" w:after="100" w:afterAutospacing="1"/>
        <w:ind w:firstLine="525"/>
        <w:jc w:val="both"/>
        <w:rPr>
          <w:rFonts w:ascii="Book Antiqua" w:hAnsi="Book Antiqua"/>
          <w:sz w:val="18"/>
          <w:szCs w:val="18"/>
        </w:rPr>
      </w:pPr>
      <w:r w:rsidRPr="00C77720">
        <w:rPr>
          <w:rFonts w:ascii="Book Antiqua" w:hAnsi="Book Antiqua"/>
          <w:b/>
          <w:bCs/>
          <w:sz w:val="19"/>
          <w:szCs w:val="19"/>
          <w:highlight w:val="magenta"/>
        </w:rPr>
        <w:t>§ 3</w:t>
      </w:r>
      <w:r w:rsidRPr="00C77720">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77720">
        <w:rPr>
          <w:rFonts w:ascii="Book Antiqua" w:hAnsi="Book Antiqua"/>
          <w:b/>
          <w:bCs/>
          <w:sz w:val="19"/>
          <w:szCs w:val="19"/>
        </w:rPr>
        <w:t xml:space="preserve">No </w:t>
      </w:r>
      <w:r w:rsidRPr="00C77720">
        <w:rPr>
          <w:rFonts w:ascii="Book Antiqua" w:hAnsi="Book Antiqua"/>
          <w:b/>
          <w:bCs/>
          <w:caps/>
          <w:sz w:val="19"/>
          <w:szCs w:val="19"/>
          <w:shd w:val="clear" w:color="auto" w:fill="F7CAAC" w:themeFill="accent2" w:themeFillTint="66"/>
        </w:rPr>
        <w:t>processo de consulta</w:t>
      </w:r>
      <w:r w:rsidRPr="00C77720">
        <w:rPr>
          <w:rFonts w:ascii="Book Antiqua" w:hAnsi="Book Antiqua"/>
          <w:b/>
          <w:bCs/>
          <w:sz w:val="19"/>
          <w:szCs w:val="19"/>
        </w:rPr>
        <w:t xml:space="preserve"> de que trata o § 2</w:t>
      </w:r>
      <w:r w:rsidRPr="00C77720">
        <w:rPr>
          <w:rFonts w:ascii="Book Antiqua" w:hAnsi="Book Antiqua"/>
          <w:b/>
          <w:bCs/>
          <w:sz w:val="19"/>
          <w:szCs w:val="19"/>
          <w:u w:val="single"/>
          <w:vertAlign w:val="superscript"/>
        </w:rPr>
        <w:t>o</w:t>
      </w:r>
      <w:r w:rsidRPr="00C77720">
        <w:rPr>
          <w:rFonts w:ascii="Book Antiqua" w:hAnsi="Book Antiqua"/>
          <w:b/>
          <w:bCs/>
          <w:sz w:val="19"/>
          <w:szCs w:val="19"/>
        </w:rPr>
        <w:t xml:space="preserve">, o </w:t>
      </w:r>
      <w:r w:rsidRPr="00C77720">
        <w:rPr>
          <w:rFonts w:ascii="Book Antiqua" w:hAnsi="Book Antiqua"/>
          <w:b/>
          <w:bCs/>
          <w:sz w:val="19"/>
          <w:szCs w:val="19"/>
          <w:highlight w:val="yellow"/>
        </w:rPr>
        <w:t>Poder Público</w:t>
      </w:r>
      <w:r w:rsidRPr="00C77720">
        <w:rPr>
          <w:rFonts w:ascii="Book Antiqua" w:hAnsi="Book Antiqua"/>
          <w:b/>
          <w:bCs/>
          <w:sz w:val="19"/>
          <w:szCs w:val="19"/>
        </w:rPr>
        <w:t xml:space="preserve"> </w:t>
      </w:r>
      <w:r w:rsidRPr="00C77720">
        <w:rPr>
          <w:rFonts w:ascii="Book Antiqua" w:hAnsi="Book Antiqua"/>
          <w:b/>
          <w:bCs/>
          <w:caps/>
          <w:sz w:val="19"/>
          <w:szCs w:val="19"/>
          <w:highlight w:val="green"/>
        </w:rPr>
        <w:t>é obrigado a fornecer</w:t>
      </w:r>
      <w:r w:rsidRPr="00C77720">
        <w:rPr>
          <w:rFonts w:ascii="Book Antiqua" w:hAnsi="Book Antiqua"/>
          <w:b/>
          <w:bCs/>
          <w:sz w:val="19"/>
          <w:szCs w:val="19"/>
        </w:rPr>
        <w:t xml:space="preserve"> </w:t>
      </w:r>
      <w:r w:rsidRPr="00C77720">
        <w:rPr>
          <w:rFonts w:ascii="Book Antiqua" w:hAnsi="Book Antiqua"/>
          <w:b/>
          <w:bCs/>
          <w:sz w:val="19"/>
          <w:szCs w:val="19"/>
          <w:highlight w:val="cyan"/>
        </w:rPr>
        <w:t>informações adequadas</w:t>
      </w:r>
      <w:r w:rsidRPr="00C77720">
        <w:rPr>
          <w:rFonts w:ascii="Book Antiqua" w:hAnsi="Book Antiqua"/>
          <w:b/>
          <w:bCs/>
          <w:sz w:val="19"/>
          <w:szCs w:val="19"/>
        </w:rPr>
        <w:t xml:space="preserve"> e </w:t>
      </w:r>
      <w:r w:rsidRPr="00C77720">
        <w:rPr>
          <w:rFonts w:ascii="Book Antiqua" w:hAnsi="Book Antiqua"/>
          <w:b/>
          <w:bCs/>
          <w:sz w:val="19"/>
          <w:szCs w:val="19"/>
          <w:highlight w:val="cyan"/>
        </w:rPr>
        <w:t>inteligíveis</w:t>
      </w:r>
      <w:r w:rsidRPr="00C77720">
        <w:rPr>
          <w:rFonts w:ascii="Book Antiqua" w:hAnsi="Book Antiqua"/>
          <w:b/>
          <w:bCs/>
          <w:sz w:val="19"/>
          <w:szCs w:val="19"/>
        </w:rPr>
        <w:t xml:space="preserve"> à </w:t>
      </w:r>
      <w:r w:rsidRPr="00C77720">
        <w:rPr>
          <w:rFonts w:ascii="Book Antiqua" w:hAnsi="Book Antiqua"/>
          <w:b/>
          <w:bCs/>
          <w:sz w:val="19"/>
          <w:szCs w:val="19"/>
          <w:highlight w:val="yellow"/>
        </w:rPr>
        <w:t>população local</w:t>
      </w:r>
      <w:r w:rsidRPr="00C77720">
        <w:rPr>
          <w:rFonts w:ascii="Book Antiqua" w:hAnsi="Book Antiqua"/>
          <w:b/>
          <w:bCs/>
          <w:sz w:val="19"/>
          <w:szCs w:val="19"/>
        </w:rPr>
        <w:t xml:space="preserve"> e a </w:t>
      </w:r>
      <w:r w:rsidRPr="00C77720">
        <w:rPr>
          <w:rFonts w:ascii="Book Antiqua" w:hAnsi="Book Antiqua"/>
          <w:b/>
          <w:bCs/>
          <w:sz w:val="19"/>
          <w:szCs w:val="19"/>
          <w:highlight w:val="yellow"/>
        </w:rPr>
        <w:t>outras partes interessadas</w:t>
      </w:r>
      <w:r w:rsidRPr="001E404A">
        <w:rPr>
          <w:rFonts w:ascii="Book Antiqua" w:hAnsi="Book Antiqua"/>
          <w:sz w:val="18"/>
          <w:szCs w:val="18"/>
        </w:rPr>
        <w:t>.</w:t>
      </w:r>
      <w:r w:rsidR="00E27EB2" w:rsidRPr="001E404A">
        <w:rPr>
          <w:rFonts w:ascii="Book Antiqua" w:hAnsi="Book Antiqua"/>
          <w:sz w:val="18"/>
          <w:szCs w:val="18"/>
        </w:rPr>
        <w:t xml:space="preserve"> </w:t>
      </w:r>
      <w:r w:rsidR="00E27EB2" w:rsidRPr="001E404A">
        <w:rPr>
          <w:rFonts w:ascii="Book Antiqua" w:hAnsi="Book Antiqua"/>
          <w:b/>
          <w:color w:val="FF0000"/>
          <w:sz w:val="16"/>
          <w:szCs w:val="16"/>
          <w:u w:val="single"/>
        </w:rPr>
        <w:t>(PGEMA-2016)</w:t>
      </w:r>
      <w:r w:rsidRPr="001E404A">
        <w:rPr>
          <w:rFonts w:ascii="Book Antiqua" w:hAnsi="Book Antiqua"/>
          <w:sz w:val="18"/>
          <w:szCs w:val="18"/>
        </w:rPr>
        <w:t xml:space="preserve"> </w:t>
      </w:r>
      <w:r w:rsidR="00C77720" w:rsidRPr="001E404A">
        <w:rPr>
          <w:rFonts w:ascii="Book Antiqua" w:hAnsi="Book Antiqua"/>
          <w:b/>
          <w:bCs/>
          <w:color w:val="FF0000"/>
          <w:sz w:val="16"/>
          <w:szCs w:val="16"/>
          <w:u w:val="single"/>
        </w:rPr>
        <w:t>(TRF2-2017)</w:t>
      </w:r>
    </w:p>
    <w:p w14:paraId="52A3EAAE" w14:textId="4AB5004E" w:rsidR="00282B07" w:rsidRPr="00347F37" w:rsidRDefault="00282B07" w:rsidP="00E40DAA">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b/>
          <w:sz w:val="19"/>
          <w:szCs w:val="19"/>
          <w:highlight w:val="magenta"/>
        </w:rPr>
        <w:t>§ 4</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347F37">
        <w:rPr>
          <w:rFonts w:ascii="Book Antiqua" w:hAnsi="Book Antiqua"/>
          <w:b/>
          <w:sz w:val="19"/>
          <w:szCs w:val="19"/>
          <w:highlight w:val="yellow"/>
        </w:rPr>
        <w:t>Na criação</w:t>
      </w:r>
      <w:r w:rsidRPr="00347F37">
        <w:rPr>
          <w:rFonts w:ascii="Book Antiqua" w:hAnsi="Book Antiqua"/>
          <w:b/>
          <w:sz w:val="19"/>
          <w:szCs w:val="19"/>
        </w:rPr>
        <w:t xml:space="preserve"> de </w:t>
      </w:r>
      <w:r w:rsidRPr="00347F37">
        <w:rPr>
          <w:rFonts w:ascii="Book Antiqua" w:hAnsi="Book Antiqua"/>
          <w:b/>
          <w:caps/>
          <w:sz w:val="19"/>
          <w:szCs w:val="19"/>
          <w:shd w:val="clear" w:color="auto" w:fill="F7CAAC" w:themeFill="accent2" w:themeFillTint="66"/>
        </w:rPr>
        <w:t>Estação Ecológica</w:t>
      </w:r>
      <w:r w:rsidRPr="00347F37">
        <w:rPr>
          <w:rFonts w:ascii="Book Antiqua" w:hAnsi="Book Antiqua"/>
          <w:b/>
          <w:sz w:val="19"/>
          <w:szCs w:val="19"/>
        </w:rPr>
        <w:t xml:space="preserve"> ou </w:t>
      </w:r>
      <w:r w:rsidRPr="00347F37">
        <w:rPr>
          <w:rFonts w:ascii="Book Antiqua" w:hAnsi="Book Antiqua"/>
          <w:b/>
          <w:caps/>
          <w:sz w:val="19"/>
          <w:szCs w:val="19"/>
          <w:shd w:val="clear" w:color="auto" w:fill="F7CAAC" w:themeFill="accent2" w:themeFillTint="66"/>
        </w:rPr>
        <w:t>Reserva Biológica</w:t>
      </w:r>
      <w:r w:rsidRPr="00347F37">
        <w:rPr>
          <w:rFonts w:ascii="Book Antiqua" w:hAnsi="Book Antiqua"/>
          <w:b/>
          <w:sz w:val="19"/>
          <w:szCs w:val="19"/>
        </w:rPr>
        <w:t xml:space="preserve"> </w:t>
      </w:r>
      <w:r w:rsidRPr="00347F37">
        <w:rPr>
          <w:rFonts w:ascii="Book Antiqua" w:hAnsi="Book Antiqua"/>
          <w:b/>
          <w:caps/>
          <w:sz w:val="19"/>
          <w:szCs w:val="19"/>
          <w:highlight w:val="green"/>
        </w:rPr>
        <w:t>não é obrigatória</w:t>
      </w:r>
      <w:r w:rsidRPr="00347F37">
        <w:rPr>
          <w:rFonts w:ascii="Book Antiqua" w:hAnsi="Book Antiqua"/>
          <w:b/>
          <w:sz w:val="19"/>
          <w:szCs w:val="19"/>
        </w:rPr>
        <w:t xml:space="preserve"> a </w:t>
      </w:r>
      <w:r w:rsidRPr="00347F37">
        <w:rPr>
          <w:rFonts w:ascii="Book Antiqua" w:hAnsi="Book Antiqua"/>
          <w:b/>
          <w:caps/>
          <w:sz w:val="19"/>
          <w:szCs w:val="19"/>
          <w:highlight w:val="cyan"/>
        </w:rPr>
        <w:t>consulta</w:t>
      </w:r>
      <w:r w:rsidRPr="00347F37">
        <w:rPr>
          <w:rFonts w:ascii="Book Antiqua" w:hAnsi="Book Antiqua"/>
          <w:b/>
          <w:sz w:val="19"/>
          <w:szCs w:val="19"/>
        </w:rPr>
        <w:t xml:space="preserve"> de que trata o </w:t>
      </w:r>
      <w:r w:rsidRPr="00347F37">
        <w:rPr>
          <w:rFonts w:ascii="Book Antiqua" w:hAnsi="Book Antiqua"/>
          <w:b/>
          <w:sz w:val="19"/>
          <w:szCs w:val="19"/>
          <w:highlight w:val="yellow"/>
        </w:rPr>
        <w:t>§ 2</w:t>
      </w:r>
      <w:r w:rsidRPr="00347F37">
        <w:rPr>
          <w:rFonts w:ascii="Book Antiqua" w:hAnsi="Book Antiqua"/>
          <w:b/>
          <w:sz w:val="19"/>
          <w:szCs w:val="19"/>
          <w:highlight w:val="yellow"/>
          <w:u w:val="single"/>
          <w:vertAlign w:val="superscript"/>
        </w:rPr>
        <w:t>o</w:t>
      </w:r>
      <w:r w:rsidRPr="00347F37">
        <w:rPr>
          <w:rFonts w:ascii="Book Antiqua" w:hAnsi="Book Antiqua"/>
          <w:b/>
          <w:sz w:val="19"/>
          <w:szCs w:val="19"/>
          <w:highlight w:val="yellow"/>
        </w:rPr>
        <w:t xml:space="preserve"> deste artigo</w:t>
      </w:r>
      <w:r w:rsidRPr="00347F37">
        <w:rPr>
          <w:rFonts w:ascii="Book Antiqua" w:hAnsi="Book Antiqua"/>
          <w:b/>
          <w:sz w:val="16"/>
          <w:szCs w:val="16"/>
        </w:rPr>
        <w:t>.</w:t>
      </w:r>
      <w:r w:rsidR="002B5EDB" w:rsidRPr="00347F37">
        <w:rPr>
          <w:rFonts w:ascii="Book Antiqua" w:hAnsi="Book Antiqua"/>
          <w:b/>
          <w:sz w:val="16"/>
          <w:szCs w:val="16"/>
        </w:rPr>
        <w:t xml:space="preserve"> </w:t>
      </w:r>
      <w:r w:rsidR="002B5EDB" w:rsidRPr="00347F37">
        <w:rPr>
          <w:rFonts w:ascii="Book Antiqua" w:hAnsi="Book Antiqua"/>
          <w:b/>
          <w:color w:val="FF0000"/>
          <w:sz w:val="16"/>
          <w:szCs w:val="16"/>
          <w:u w:val="single"/>
        </w:rPr>
        <w:t>(MPMT-2008)</w:t>
      </w:r>
      <w:r w:rsidR="0022753A" w:rsidRPr="00347F37">
        <w:rPr>
          <w:rFonts w:ascii="Book Antiqua" w:hAnsi="Book Antiqua"/>
          <w:b/>
          <w:color w:val="FF0000"/>
          <w:sz w:val="16"/>
          <w:szCs w:val="16"/>
        </w:rPr>
        <w:t xml:space="preserve"> </w:t>
      </w:r>
      <w:r w:rsidR="0022753A" w:rsidRPr="00347F37">
        <w:rPr>
          <w:rFonts w:ascii="Book Antiqua" w:hAnsi="Book Antiqua"/>
          <w:b/>
          <w:color w:val="FF0000"/>
          <w:sz w:val="16"/>
          <w:szCs w:val="16"/>
          <w:u w:val="single"/>
        </w:rPr>
        <w:t>(TRF5-2009)</w:t>
      </w:r>
      <w:r w:rsidR="00DB1DF1" w:rsidRPr="00347F37">
        <w:rPr>
          <w:rFonts w:ascii="Book Antiqua" w:hAnsi="Book Antiqua"/>
          <w:b/>
          <w:color w:val="FF0000"/>
          <w:sz w:val="16"/>
          <w:szCs w:val="16"/>
        </w:rPr>
        <w:t xml:space="preserve"> </w:t>
      </w:r>
      <w:r w:rsidR="009539F0" w:rsidRPr="00347F37">
        <w:rPr>
          <w:rFonts w:ascii="Book Antiqua" w:hAnsi="Book Antiqua"/>
          <w:b/>
          <w:color w:val="FF0000"/>
          <w:sz w:val="16"/>
          <w:szCs w:val="16"/>
          <w:u w:val="single"/>
        </w:rPr>
        <w:t>(MPPI-2012)</w:t>
      </w:r>
      <w:r w:rsidR="00264B88" w:rsidRPr="00347F37">
        <w:rPr>
          <w:rFonts w:ascii="Book Antiqua" w:hAnsi="Book Antiqua"/>
          <w:b/>
          <w:color w:val="FF0000"/>
          <w:sz w:val="16"/>
          <w:szCs w:val="16"/>
        </w:rPr>
        <w:t xml:space="preserve"> </w:t>
      </w:r>
      <w:r w:rsidR="00264B88" w:rsidRPr="00347F37">
        <w:rPr>
          <w:rFonts w:ascii="Book Antiqua" w:hAnsi="Book Antiqua"/>
          <w:b/>
          <w:color w:val="FF0000"/>
          <w:sz w:val="16"/>
          <w:szCs w:val="16"/>
          <w:u w:val="single"/>
        </w:rPr>
        <w:t>(PGEGO-2013)</w:t>
      </w:r>
      <w:r w:rsidR="007E2BA1" w:rsidRPr="00347F37">
        <w:rPr>
          <w:rFonts w:ascii="Book Antiqua" w:hAnsi="Book Antiqua"/>
          <w:b/>
          <w:color w:val="FF0000"/>
          <w:sz w:val="16"/>
          <w:szCs w:val="16"/>
        </w:rPr>
        <w:t xml:space="preserve"> </w:t>
      </w:r>
      <w:r w:rsidR="007E2BA1" w:rsidRPr="00347F37">
        <w:rPr>
          <w:rFonts w:ascii="Book Antiqua" w:hAnsi="Book Antiqua"/>
          <w:b/>
          <w:color w:val="FF0000"/>
          <w:sz w:val="16"/>
          <w:szCs w:val="16"/>
          <w:u w:val="single"/>
        </w:rPr>
        <w:t>(TRF4-2016)</w:t>
      </w:r>
      <w:r w:rsidR="00E27EB2" w:rsidRPr="00347F37">
        <w:rPr>
          <w:rFonts w:ascii="Book Antiqua" w:hAnsi="Book Antiqua"/>
          <w:b/>
          <w:color w:val="FF0000"/>
          <w:sz w:val="16"/>
          <w:szCs w:val="16"/>
        </w:rPr>
        <w:t xml:space="preserve"> </w:t>
      </w:r>
      <w:r w:rsidR="00E27EB2" w:rsidRPr="00347F37">
        <w:rPr>
          <w:rFonts w:ascii="Book Antiqua" w:hAnsi="Book Antiqua"/>
          <w:b/>
          <w:color w:val="FF0000"/>
          <w:sz w:val="16"/>
          <w:szCs w:val="16"/>
          <w:u w:val="single"/>
        </w:rPr>
        <w:t>(PGEMA-2016)</w:t>
      </w:r>
      <w:r w:rsidR="0033246C" w:rsidRPr="00347F37">
        <w:rPr>
          <w:rFonts w:ascii="Book Antiqua" w:hAnsi="Book Antiqua"/>
          <w:b/>
          <w:color w:val="FF0000"/>
          <w:sz w:val="16"/>
          <w:szCs w:val="16"/>
        </w:rPr>
        <w:t xml:space="preserve"> </w:t>
      </w:r>
      <w:r w:rsidR="0033246C" w:rsidRPr="00347F37">
        <w:rPr>
          <w:rFonts w:ascii="Book Antiqua" w:hAnsi="Book Antiqua"/>
          <w:b/>
          <w:color w:val="FF0000"/>
          <w:sz w:val="16"/>
          <w:szCs w:val="16"/>
          <w:u w:val="single"/>
        </w:rPr>
        <w:t>(PGM-São Luís/MA-2016)</w:t>
      </w:r>
      <w:r w:rsidR="00721176" w:rsidRPr="00347F37">
        <w:rPr>
          <w:rFonts w:ascii="Book Antiqua" w:hAnsi="Book Antiqua"/>
          <w:b/>
          <w:sz w:val="16"/>
          <w:szCs w:val="16"/>
        </w:rPr>
        <w:t xml:space="preserve"> </w:t>
      </w:r>
      <w:r w:rsidR="00721176" w:rsidRPr="00347F37">
        <w:rPr>
          <w:rFonts w:ascii="Book Antiqua" w:hAnsi="Book Antiqua"/>
          <w:b/>
          <w:color w:val="FF0000"/>
          <w:sz w:val="16"/>
          <w:szCs w:val="16"/>
          <w:u w:val="single"/>
        </w:rPr>
        <w:t>(MPRR-2017)</w:t>
      </w:r>
      <w:r w:rsidR="0028791A" w:rsidRPr="00347F37">
        <w:rPr>
          <w:rFonts w:ascii="Book Antiqua" w:hAnsi="Book Antiqua"/>
          <w:b/>
          <w:color w:val="FF0000"/>
          <w:sz w:val="16"/>
          <w:szCs w:val="16"/>
        </w:rPr>
        <w:t xml:space="preserve"> </w:t>
      </w:r>
      <w:r w:rsidR="0028791A" w:rsidRPr="00347F37">
        <w:rPr>
          <w:rFonts w:ascii="Book Antiqua" w:hAnsi="Book Antiqua"/>
          <w:b/>
          <w:color w:val="FF0000"/>
          <w:sz w:val="16"/>
          <w:szCs w:val="16"/>
          <w:u w:val="single"/>
        </w:rPr>
        <w:t>(PGESP-2009/2018)</w:t>
      </w:r>
      <w:r w:rsidR="00DB1DF1" w:rsidRPr="00347F37">
        <w:rPr>
          <w:rFonts w:ascii="Book Antiqua" w:hAnsi="Book Antiqua"/>
          <w:b/>
          <w:color w:val="FF0000"/>
          <w:sz w:val="16"/>
          <w:szCs w:val="16"/>
        </w:rPr>
        <w:t xml:space="preserve"> </w:t>
      </w:r>
      <w:r w:rsidR="00DB1DF1" w:rsidRPr="00347F37">
        <w:rPr>
          <w:rFonts w:ascii="Book Antiqua" w:hAnsi="Book Antiqua"/>
          <w:b/>
          <w:color w:val="FF0000"/>
          <w:sz w:val="16"/>
          <w:szCs w:val="16"/>
          <w:u w:val="single"/>
        </w:rPr>
        <w:t>(TJPA-2019)</w:t>
      </w:r>
      <w:r w:rsidR="00DB1DF1" w:rsidRPr="00347F37">
        <w:rPr>
          <w:rFonts w:ascii="Book Antiqua" w:hAnsi="Book Antiqua"/>
          <w:b/>
          <w:color w:val="FF0000"/>
          <w:sz w:val="16"/>
          <w:szCs w:val="16"/>
        </w:rPr>
        <w:t xml:space="preserve"> </w:t>
      </w:r>
      <w:r w:rsidR="00DB1DF1" w:rsidRPr="00347F37">
        <w:rPr>
          <w:rFonts w:ascii="Book Antiqua" w:hAnsi="Book Antiqua"/>
          <w:b/>
          <w:color w:val="FF0000"/>
          <w:sz w:val="16"/>
          <w:szCs w:val="16"/>
          <w:u w:val="single"/>
        </w:rPr>
        <w:t>(TJPR-2019)</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(PGEPA-2011/2023)</w:t>
      </w:r>
    </w:p>
    <w:tbl>
      <w:tblPr>
        <w:tblStyle w:val="Tabelacomgrade"/>
        <w:tblW w:w="0" w:type="auto"/>
        <w:shd w:val="clear" w:color="auto" w:fill="CCFFFF"/>
        <w:tblLook w:val="04A0" w:firstRow="1" w:lastRow="0" w:firstColumn="1" w:lastColumn="0" w:noHBand="0" w:noVBand="1"/>
      </w:tblPr>
      <w:tblGrid>
        <w:gridCol w:w="8494"/>
      </w:tblGrid>
      <w:tr w:rsidR="00E40DAA" w:rsidRPr="006E52C4" w14:paraId="6D2589E5" w14:textId="77777777" w:rsidTr="00B46CA1">
        <w:tc>
          <w:tcPr>
            <w:tcW w:w="8494" w:type="dxa"/>
            <w:shd w:val="clear" w:color="auto" w:fill="CCFFFF"/>
          </w:tcPr>
          <w:p w14:paraId="331C5BB2" w14:textId="0559CB9C" w:rsidR="00347F37" w:rsidRDefault="00347F37" w:rsidP="00D2313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PGEPA-2023</w:t>
            </w:r>
            <w:r w:rsidRPr="00D23131">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347F37">
              <w:rPr>
                <w:rFonts w:ascii="Book Antiqua" w:hAnsi="Book Antiqua"/>
                <w:bCs/>
                <w:sz w:val="19"/>
                <w:szCs w:val="19"/>
              </w:rPr>
              <w:t>Em relação ao Sistema Nacional de Unidades de Conservação (Lei 9.985/00), assinale a opção correta</w:t>
            </w:r>
            <w:r>
              <w:rPr>
                <w:rFonts w:ascii="Book Antiqua" w:hAnsi="Book Antiqua"/>
                <w:bCs/>
                <w:sz w:val="19"/>
                <w:szCs w:val="19"/>
              </w:rPr>
              <w:t>:</w:t>
            </w:r>
            <w:r>
              <w:t xml:space="preserve"> </w:t>
            </w:r>
            <w:r w:rsidRPr="00347F37">
              <w:rPr>
                <w:rFonts w:ascii="Book Antiqua" w:hAnsi="Book Antiqua"/>
                <w:bCs/>
                <w:sz w:val="19"/>
                <w:szCs w:val="19"/>
              </w:rPr>
              <w:t xml:space="preserve">A criação de uma unidade de conservação deve ser precedida </w:t>
            </w:r>
            <w:r w:rsidRPr="00347F37">
              <w:rPr>
                <w:rFonts w:ascii="Book Antiqua" w:hAnsi="Book Antiqua"/>
                <w:bCs/>
                <w:sz w:val="19"/>
                <w:szCs w:val="19"/>
              </w:rPr>
              <w:lastRenderedPageBreak/>
              <w:t>de consulta pública que permita identificar a localização, a dimensão e os limites mais adequados para a unidade, excetuados os casos de criação de estação ecológica e reserva biológica.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4980B23E" w14:textId="77777777" w:rsidR="00347F37" w:rsidRDefault="00347F37" w:rsidP="00D23131">
            <w:pPr>
              <w:jc w:val="both"/>
              <w:rPr>
                <w:rFonts w:ascii="Book Antiqua" w:hAnsi="Book Antiqua"/>
                <w:b/>
                <w:sz w:val="19"/>
                <w:szCs w:val="19"/>
              </w:rPr>
            </w:pPr>
          </w:p>
          <w:p w14:paraId="31715AD6" w14:textId="61F68607" w:rsidR="00D23131" w:rsidRPr="00D23131" w:rsidRDefault="00D23131" w:rsidP="00D23131">
            <w:pPr>
              <w:jc w:val="both"/>
              <w:rPr>
                <w:rFonts w:ascii="Book Antiqua" w:hAnsi="Book Antiqua"/>
                <w:bCs/>
                <w:sz w:val="19"/>
                <w:szCs w:val="19"/>
              </w:rPr>
            </w:pPr>
            <w:r>
              <w:rPr>
                <w:rFonts w:ascii="Book Antiqua" w:hAnsi="Book Antiqua"/>
                <w:b/>
                <w:sz w:val="19"/>
                <w:szCs w:val="19"/>
              </w:rPr>
              <w:t>(</w:t>
            </w:r>
            <w:r w:rsidRPr="00D23131">
              <w:rPr>
                <w:rFonts w:ascii="Book Antiqua" w:hAnsi="Book Antiqua"/>
                <w:b/>
                <w:sz w:val="19"/>
                <w:szCs w:val="19"/>
                <w:highlight w:val="yellow"/>
              </w:rPr>
              <w:t>TJPA-2019-CESPE</w:t>
            </w:r>
            <w:r>
              <w:rPr>
                <w:rFonts w:ascii="Book Antiqua" w:hAnsi="Book Antiqua"/>
                <w:b/>
                <w:sz w:val="19"/>
                <w:szCs w:val="19"/>
              </w:rPr>
              <w:t>)</w:t>
            </w:r>
            <w:r>
              <w:rPr>
                <w:rFonts w:ascii="Book Antiqua" w:hAnsi="Book Antiqua"/>
                <w:bCs/>
                <w:sz w:val="19"/>
                <w:szCs w:val="19"/>
              </w:rPr>
              <w:t xml:space="preserve">: </w:t>
            </w:r>
            <w:r w:rsidRPr="00D23131">
              <w:rPr>
                <w:rFonts w:ascii="Book Antiqua" w:hAnsi="Book Antiqua"/>
                <w:bCs/>
                <w:sz w:val="19"/>
                <w:szCs w:val="19"/>
              </w:rPr>
              <w:t>O prefeito de um município pretende criar uma estação ecológica municipal, com o</w:t>
            </w:r>
            <w:r>
              <w:rPr>
                <w:rFonts w:ascii="Book Antiqua" w:hAnsi="Book Antiqua"/>
                <w:bCs/>
                <w:sz w:val="19"/>
                <w:szCs w:val="19"/>
              </w:rPr>
              <w:t xml:space="preserve"> </w:t>
            </w:r>
            <w:r w:rsidRPr="00D23131">
              <w:rPr>
                <w:rFonts w:ascii="Book Antiqua" w:hAnsi="Book Antiqua"/>
                <w:bCs/>
                <w:sz w:val="19"/>
                <w:szCs w:val="19"/>
              </w:rPr>
              <w:t>objetivo de promover a preservação da natureza e a realização de pesquisas científicas.</w:t>
            </w:r>
            <w:r>
              <w:rPr>
                <w:rFonts w:ascii="Book Antiqua" w:hAnsi="Book Antiqua"/>
                <w:bCs/>
                <w:sz w:val="19"/>
                <w:szCs w:val="19"/>
              </w:rPr>
              <w:t xml:space="preserve"> </w:t>
            </w:r>
            <w:r w:rsidRPr="00D23131">
              <w:rPr>
                <w:rFonts w:ascii="Book Antiqua" w:hAnsi="Book Antiqua"/>
                <w:bCs/>
                <w:sz w:val="19"/>
                <w:szCs w:val="19"/>
              </w:rPr>
              <w:t>Nessa situação hipotética, a criação da estação ecológica municipal</w:t>
            </w:r>
            <w:r>
              <w:rPr>
                <w:rFonts w:ascii="Book Antiqua" w:hAnsi="Book Antiqua"/>
                <w:bCs/>
                <w:sz w:val="19"/>
                <w:szCs w:val="19"/>
              </w:rPr>
              <w:t xml:space="preserve"> </w:t>
            </w:r>
            <w:r w:rsidRPr="00D23131">
              <w:rPr>
                <w:rFonts w:ascii="Book Antiqua" w:hAnsi="Book Antiqua"/>
                <w:bCs/>
                <w:sz w:val="19"/>
                <w:szCs w:val="19"/>
              </w:rPr>
              <w:t>depende da realização de estudos técnicos, podendo-se dispensar a realização de</w:t>
            </w:r>
            <w:r>
              <w:rPr>
                <w:rFonts w:ascii="Book Antiqua" w:hAnsi="Book Antiqua"/>
                <w:bCs/>
                <w:sz w:val="19"/>
                <w:szCs w:val="19"/>
              </w:rPr>
              <w:t xml:space="preserve"> </w:t>
            </w:r>
            <w:r w:rsidRPr="00D23131">
              <w:rPr>
                <w:rFonts w:ascii="Book Antiqua" w:hAnsi="Book Antiqua"/>
                <w:bCs/>
                <w:sz w:val="19"/>
                <w:szCs w:val="19"/>
              </w:rPr>
              <w:t>estudos técnicos, podendo-se dispensar a realização de audiência pública.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4A472BA4" w14:textId="77777777" w:rsidR="00D23131" w:rsidRDefault="00D23131" w:rsidP="00E40DAA">
            <w:pPr>
              <w:jc w:val="both"/>
              <w:rPr>
                <w:rFonts w:ascii="Book Antiqua" w:hAnsi="Book Antiqua"/>
                <w:b/>
                <w:sz w:val="19"/>
                <w:szCs w:val="19"/>
              </w:rPr>
            </w:pPr>
          </w:p>
          <w:p w14:paraId="0B78B663" w14:textId="15FD4CA0" w:rsidR="00E40DAA" w:rsidRPr="006E52C4" w:rsidRDefault="00E40DAA" w:rsidP="00E40DA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TJPR-2019-CESPE</w:t>
            </w:r>
            <w:r w:rsidRPr="006E52C4">
              <w:rPr>
                <w:rFonts w:ascii="Book Antiqua" w:hAnsi="Book Antiqua"/>
                <w:b/>
                <w:sz w:val="19"/>
                <w:szCs w:val="19"/>
              </w:rPr>
              <w:t xml:space="preserve">): </w:t>
            </w:r>
            <w:r w:rsidRPr="006E52C4">
              <w:rPr>
                <w:rFonts w:ascii="Book Antiqua" w:hAnsi="Book Antiqua"/>
                <w:sz w:val="19"/>
                <w:szCs w:val="19"/>
              </w:rPr>
              <w:t xml:space="preserve">Conforme a Lei 9.985/00, que instituiu o Sistema Nacional de Unidades de Conservação da Natureza, os requisitos necessários à criação de uma unidade de conservação, exceto no caso de estação ecológica ou reserva biológica, são a edição de ato autorizador do Poder Executivo e a realização de estudos técnicos e de consulta pública para a identificação da localização, da dimensão e dos limites adequados da unidade. </w:t>
            </w:r>
            <w:r w:rsidRPr="006E52C4">
              <w:rPr>
                <w:rFonts w:ascii="Book Antiqua" w:hAnsi="Book Antiqua"/>
                <w:b/>
                <w:sz w:val="19"/>
                <w:szCs w:val="19"/>
              </w:rPr>
              <w:t xml:space="preserve">BL: art. 22, §§2º e 4º, </w:t>
            </w:r>
            <w:r w:rsidR="00DC023D">
              <w:rPr>
                <w:rFonts w:ascii="Book Antiqua" w:hAnsi="Book Antiqua"/>
                <w:b/>
                <w:sz w:val="19"/>
                <w:szCs w:val="19"/>
              </w:rPr>
              <w:t>SNUC</w:t>
            </w:r>
            <w:r w:rsidRPr="006E52C4">
              <w:rPr>
                <w:rFonts w:ascii="Book Antiqua" w:hAnsi="Book Antiqua"/>
                <w:b/>
                <w:sz w:val="19"/>
                <w:szCs w:val="19"/>
              </w:rPr>
              <w:t>.</w:t>
            </w:r>
          </w:p>
          <w:p w14:paraId="69FA4C59" w14:textId="538CEE19" w:rsidR="00E40DAA" w:rsidRDefault="00E40DAA" w:rsidP="00E40DAA">
            <w:pPr>
              <w:jc w:val="both"/>
              <w:rPr>
                <w:rFonts w:ascii="Book Antiqua" w:hAnsi="Book Antiqua"/>
                <w:b/>
                <w:sz w:val="19"/>
                <w:szCs w:val="19"/>
              </w:rPr>
            </w:pPr>
          </w:p>
          <w:p w14:paraId="609716C9" w14:textId="50BE619F" w:rsidR="00E27EB2" w:rsidRPr="00E27EB2" w:rsidRDefault="00E27EB2" w:rsidP="00E40DAA">
            <w:pPr>
              <w:jc w:val="both"/>
              <w:rPr>
                <w:rFonts w:ascii="Book Antiqua" w:hAnsi="Book Antiqua"/>
                <w:bCs/>
                <w:sz w:val="19"/>
                <w:szCs w:val="19"/>
              </w:rPr>
            </w:pPr>
            <w:r>
              <w:rPr>
                <w:rFonts w:ascii="Book Antiqua" w:hAnsi="Book Antiqua"/>
                <w:b/>
                <w:sz w:val="19"/>
                <w:szCs w:val="19"/>
              </w:rPr>
              <w:t>(</w:t>
            </w:r>
            <w:r w:rsidRPr="00E27EB2">
              <w:rPr>
                <w:rFonts w:ascii="Book Antiqua" w:hAnsi="Book Antiqua"/>
                <w:b/>
                <w:sz w:val="19"/>
                <w:szCs w:val="19"/>
                <w:highlight w:val="yellow"/>
              </w:rPr>
              <w:t>PGEMA-2016-FCC</w:t>
            </w:r>
            <w:r>
              <w:rPr>
                <w:rFonts w:ascii="Book Antiqua" w:hAnsi="Book Antiqua"/>
                <w:b/>
                <w:sz w:val="19"/>
                <w:szCs w:val="19"/>
              </w:rPr>
              <w:t>)</w:t>
            </w:r>
            <w:r>
              <w:rPr>
                <w:rFonts w:ascii="Book Antiqua" w:hAnsi="Book Antiqua"/>
                <w:bCs/>
                <w:sz w:val="19"/>
                <w:szCs w:val="19"/>
              </w:rPr>
              <w:t xml:space="preserve">: </w:t>
            </w:r>
            <w:r w:rsidRPr="00E27EB2">
              <w:rPr>
                <w:rFonts w:ascii="Book Antiqua" w:hAnsi="Book Antiqua"/>
                <w:bCs/>
                <w:sz w:val="19"/>
                <w:szCs w:val="19"/>
              </w:rPr>
              <w:t>No processo de criação de uma Estação Ecológica</w:t>
            </w:r>
            <w:r>
              <w:rPr>
                <w:rFonts w:ascii="Book Antiqua" w:hAnsi="Book Antiqua"/>
                <w:bCs/>
                <w:sz w:val="19"/>
                <w:szCs w:val="19"/>
              </w:rPr>
              <w:t xml:space="preserve"> </w:t>
            </w:r>
            <w:r w:rsidRPr="00E27EB2">
              <w:rPr>
                <w:rFonts w:ascii="Book Antiqua" w:hAnsi="Book Antiqua"/>
                <w:bCs/>
                <w:sz w:val="19"/>
                <w:szCs w:val="19"/>
              </w:rPr>
              <w:t>não é obrigatória a consulta pública.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2B68EEB1" w14:textId="77777777" w:rsidR="00E27EB2" w:rsidRPr="006E52C4" w:rsidRDefault="00E27EB2" w:rsidP="00E40DAA">
            <w:pPr>
              <w:jc w:val="both"/>
              <w:rPr>
                <w:rFonts w:ascii="Book Antiqua" w:hAnsi="Book Antiqua"/>
                <w:b/>
                <w:sz w:val="19"/>
                <w:szCs w:val="19"/>
              </w:rPr>
            </w:pPr>
          </w:p>
          <w:p w14:paraId="424FD29D" w14:textId="5AA0CE29" w:rsidR="00E40DAA" w:rsidRPr="006E52C4" w:rsidRDefault="00E40DAA" w:rsidP="00E40DAA">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Cs/>
                <w:sz w:val="19"/>
                <w:szCs w:val="19"/>
              </w:rPr>
              <w:t>: Cumpre destacar que o §4º do mesmo artigo art. 22 da SNUNC excepciona os requisitos acima no caso de Estação Ecológica ou Reserva Biológica,</w:t>
            </w:r>
            <w:r w:rsidRPr="006E52C4">
              <w:rPr>
                <w:sz w:val="19"/>
                <w:szCs w:val="19"/>
              </w:rPr>
              <w:t xml:space="preserve"> </w:t>
            </w:r>
            <w:r w:rsidRPr="006E52C4">
              <w:rPr>
                <w:rFonts w:ascii="Book Antiqua" w:hAnsi="Book Antiqua"/>
                <w:bCs/>
                <w:sz w:val="19"/>
                <w:szCs w:val="19"/>
              </w:rPr>
              <w:t>é dispensada apenas a consulta pública, mas os estudos técnicos permanecem indispensáveis. Portanto, em resumo:</w:t>
            </w:r>
          </w:p>
          <w:p w14:paraId="0B4FBA8A" w14:textId="77777777" w:rsidR="00E40DAA" w:rsidRPr="006E52C4" w:rsidRDefault="00E40DAA" w:rsidP="00E40DAA">
            <w:pPr>
              <w:pStyle w:val="PargrafodaLista"/>
              <w:numPr>
                <w:ilvl w:val="0"/>
                <w:numId w:val="3"/>
              </w:numPr>
              <w:spacing w:after="0" w:line="240" w:lineRule="auto"/>
              <w:jc w:val="both"/>
              <w:rPr>
                <w:rFonts w:ascii="Book Antiqua" w:hAnsi="Book Antiqua"/>
                <w:bCs/>
                <w:sz w:val="19"/>
                <w:szCs w:val="19"/>
              </w:rPr>
            </w:pPr>
            <w:r w:rsidRPr="006E52C4">
              <w:rPr>
                <w:rFonts w:ascii="Book Antiqua" w:hAnsi="Book Antiqua"/>
                <w:b/>
                <w:sz w:val="19"/>
                <w:szCs w:val="19"/>
                <w:shd w:val="clear" w:color="auto" w:fill="F7CAAC" w:themeFill="accent2" w:themeFillTint="66"/>
              </w:rPr>
              <w:t>ESTUDOS TÉCNICOS</w:t>
            </w:r>
            <w:r w:rsidRPr="006E52C4">
              <w:rPr>
                <w:rFonts w:ascii="Book Antiqua" w:hAnsi="Book Antiqua"/>
                <w:bCs/>
                <w:sz w:val="19"/>
                <w:szCs w:val="19"/>
              </w:rPr>
              <w:t xml:space="preserve"> = </w:t>
            </w:r>
            <w:r w:rsidRPr="006E52C4">
              <w:rPr>
                <w:rFonts w:ascii="Book Antiqua" w:hAnsi="Book Antiqua"/>
                <w:b/>
                <w:sz w:val="19"/>
                <w:szCs w:val="19"/>
                <w:highlight w:val="yellow"/>
              </w:rPr>
              <w:t>TODAS AS UNIDADES DE CONSERVAÇÃO</w:t>
            </w:r>
            <w:r w:rsidRPr="006E52C4">
              <w:rPr>
                <w:rFonts w:ascii="Book Antiqua" w:hAnsi="Book Antiqua"/>
                <w:bCs/>
                <w:sz w:val="19"/>
                <w:szCs w:val="19"/>
              </w:rPr>
              <w:t>.</w:t>
            </w:r>
          </w:p>
          <w:p w14:paraId="446FE7BF" w14:textId="77777777" w:rsidR="00E40DAA" w:rsidRPr="006E52C4" w:rsidRDefault="00E40DAA" w:rsidP="00E40DAA">
            <w:pPr>
              <w:pStyle w:val="PargrafodaLista"/>
              <w:numPr>
                <w:ilvl w:val="0"/>
                <w:numId w:val="3"/>
              </w:numPr>
              <w:spacing w:after="0" w:line="240" w:lineRule="auto"/>
              <w:jc w:val="both"/>
              <w:rPr>
                <w:rFonts w:ascii="Book Antiqua" w:hAnsi="Book Antiqua"/>
                <w:bCs/>
                <w:sz w:val="19"/>
                <w:szCs w:val="19"/>
              </w:rPr>
            </w:pPr>
            <w:r w:rsidRPr="006E52C4">
              <w:rPr>
                <w:rFonts w:ascii="Book Antiqua" w:hAnsi="Book Antiqua"/>
                <w:b/>
                <w:sz w:val="19"/>
                <w:szCs w:val="19"/>
                <w:shd w:val="clear" w:color="auto" w:fill="F7CAAC" w:themeFill="accent2" w:themeFillTint="66"/>
              </w:rPr>
              <w:t>CONSULTA PÚBLICA</w:t>
            </w:r>
            <w:r w:rsidRPr="006E52C4">
              <w:rPr>
                <w:rFonts w:ascii="Book Antiqua" w:hAnsi="Book Antiqua"/>
                <w:bCs/>
                <w:sz w:val="19"/>
                <w:szCs w:val="19"/>
              </w:rPr>
              <w:t xml:space="preserve"> = "</w:t>
            </w:r>
            <w:r w:rsidRPr="006E52C4">
              <w:rPr>
                <w:rFonts w:ascii="Book Antiqua" w:hAnsi="Book Antiqua"/>
                <w:b/>
                <w:sz w:val="19"/>
                <w:szCs w:val="19"/>
                <w:highlight w:val="yellow"/>
              </w:rPr>
              <w:t>TODAS</w:t>
            </w:r>
            <w:r w:rsidRPr="006E52C4">
              <w:rPr>
                <w:rFonts w:ascii="Book Antiqua" w:hAnsi="Book Antiqua"/>
                <w:bCs/>
                <w:sz w:val="19"/>
                <w:szCs w:val="19"/>
              </w:rPr>
              <w:t xml:space="preserve">", </w:t>
            </w:r>
            <w:r w:rsidRPr="006E52C4">
              <w:rPr>
                <w:rFonts w:ascii="Book Antiqua" w:hAnsi="Book Antiqua"/>
                <w:b/>
                <w:sz w:val="19"/>
                <w:szCs w:val="19"/>
                <w:highlight w:val="green"/>
              </w:rPr>
              <w:t>com exceção</w:t>
            </w:r>
            <w:r w:rsidRPr="006E52C4">
              <w:rPr>
                <w:rFonts w:ascii="Book Antiqua" w:hAnsi="Book Antiqua"/>
                <w:bCs/>
                <w:sz w:val="19"/>
                <w:szCs w:val="19"/>
              </w:rPr>
              <w:t xml:space="preserve"> de </w:t>
            </w:r>
            <w:r w:rsidRPr="006E52C4">
              <w:rPr>
                <w:rFonts w:ascii="Book Antiqua" w:hAnsi="Book Antiqua"/>
                <w:b/>
                <w:sz w:val="19"/>
                <w:szCs w:val="19"/>
                <w:highlight w:val="yellow"/>
              </w:rPr>
              <w:t>reserva biológica</w:t>
            </w:r>
            <w:r w:rsidRPr="006E52C4">
              <w:rPr>
                <w:rFonts w:ascii="Book Antiqua" w:hAnsi="Book Antiqua"/>
                <w:bCs/>
                <w:sz w:val="19"/>
                <w:szCs w:val="19"/>
              </w:rPr>
              <w:t xml:space="preserve"> e </w:t>
            </w:r>
            <w:r w:rsidRPr="006E52C4">
              <w:rPr>
                <w:rFonts w:ascii="Book Antiqua" w:hAnsi="Book Antiqua"/>
                <w:b/>
                <w:sz w:val="19"/>
                <w:szCs w:val="19"/>
                <w:highlight w:val="yellow"/>
              </w:rPr>
              <w:t>estação ecológica</w:t>
            </w:r>
            <w:r w:rsidRPr="006E52C4">
              <w:rPr>
                <w:rFonts w:ascii="Book Antiqua" w:hAnsi="Book Antiqua"/>
                <w:bCs/>
                <w:sz w:val="19"/>
                <w:szCs w:val="19"/>
              </w:rPr>
              <w:t>.</w:t>
            </w:r>
          </w:p>
          <w:p w14:paraId="75988CFE" w14:textId="77777777" w:rsidR="00E40DAA" w:rsidRPr="006E52C4" w:rsidRDefault="00E40DAA" w:rsidP="00E40DAA">
            <w:pPr>
              <w:jc w:val="both"/>
              <w:rPr>
                <w:rFonts w:ascii="Book Antiqua" w:hAnsi="Book Antiqua"/>
                <w:bCs/>
                <w:sz w:val="19"/>
                <w:szCs w:val="19"/>
              </w:rPr>
            </w:pPr>
          </w:p>
          <w:p w14:paraId="315287FB" w14:textId="5426ACF6" w:rsidR="00E40DAA" w:rsidRPr="006E52C4" w:rsidRDefault="00E40DAA" w:rsidP="00E40DAA">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xml:space="preserve">: </w:t>
            </w:r>
            <w:r w:rsidRPr="006E52C4">
              <w:rPr>
                <w:rFonts w:ascii="Book Antiqua" w:hAnsi="Book Antiqua"/>
                <w:b/>
                <w:i/>
                <w:iCs/>
                <w:sz w:val="19"/>
                <w:szCs w:val="19"/>
              </w:rPr>
              <w:t>#</w:t>
            </w:r>
            <w:r w:rsidRPr="006E52C4">
              <w:rPr>
                <w:rFonts w:ascii="Book Antiqua" w:hAnsi="Book Antiqua"/>
                <w:b/>
                <w:i/>
                <w:iCs/>
                <w:sz w:val="19"/>
                <w:szCs w:val="19"/>
                <w:highlight w:val="magenta"/>
              </w:rPr>
              <w:t>DICA</w:t>
            </w:r>
            <w:r w:rsidRPr="006E52C4">
              <w:rPr>
                <w:rFonts w:ascii="Book Antiqua" w:hAnsi="Book Antiqua"/>
                <w:bCs/>
                <w:sz w:val="19"/>
                <w:szCs w:val="19"/>
              </w:rPr>
              <w:t xml:space="preserve">: Turma da </w:t>
            </w:r>
            <w:r w:rsidRPr="006E52C4">
              <w:rPr>
                <w:rFonts w:ascii="Book Antiqua" w:hAnsi="Book Antiqua"/>
                <w:b/>
                <w:bCs/>
                <w:sz w:val="19"/>
                <w:szCs w:val="19"/>
                <w:u w:val="single"/>
              </w:rPr>
              <w:t>lógica</w:t>
            </w:r>
            <w:r w:rsidRPr="006E52C4">
              <w:rPr>
                <w:rFonts w:ascii="Book Antiqua" w:hAnsi="Book Antiqua"/>
                <w:b/>
                <w:bCs/>
                <w:sz w:val="19"/>
                <w:szCs w:val="19"/>
              </w:rPr>
              <w:t xml:space="preserve"> </w:t>
            </w:r>
            <w:r w:rsidRPr="006E52C4">
              <w:rPr>
                <w:rFonts w:ascii="Book Antiqua" w:hAnsi="Book Antiqua"/>
                <w:bCs/>
                <w:sz w:val="19"/>
                <w:szCs w:val="19"/>
              </w:rPr>
              <w:t>dispensa consulta pública:</w:t>
            </w:r>
          </w:p>
          <w:p w14:paraId="6A07105B" w14:textId="77777777" w:rsidR="00E40DAA" w:rsidRPr="006E52C4" w:rsidRDefault="00E40DAA" w:rsidP="00E40DAA">
            <w:pPr>
              <w:pStyle w:val="PargrafodaLista"/>
              <w:numPr>
                <w:ilvl w:val="0"/>
                <w:numId w:val="4"/>
              </w:numPr>
              <w:spacing w:after="0" w:line="240" w:lineRule="auto"/>
              <w:jc w:val="both"/>
              <w:rPr>
                <w:rFonts w:ascii="Book Antiqua" w:hAnsi="Book Antiqua"/>
                <w:bCs/>
                <w:sz w:val="19"/>
                <w:szCs w:val="19"/>
              </w:rPr>
            </w:pPr>
            <w:r w:rsidRPr="006E52C4">
              <w:rPr>
                <w:rFonts w:ascii="Book Antiqua" w:hAnsi="Book Antiqua"/>
                <w:bCs/>
                <w:sz w:val="19"/>
                <w:szCs w:val="19"/>
              </w:rPr>
              <w:t>Estação eco</w:t>
            </w:r>
            <w:r w:rsidRPr="006E52C4">
              <w:rPr>
                <w:rFonts w:ascii="Book Antiqua" w:hAnsi="Book Antiqua"/>
                <w:b/>
                <w:bCs/>
                <w:sz w:val="19"/>
                <w:szCs w:val="19"/>
                <w:u w:val="single"/>
              </w:rPr>
              <w:t>lógica</w:t>
            </w:r>
            <w:r w:rsidRPr="006E52C4">
              <w:rPr>
                <w:rFonts w:ascii="Book Antiqua" w:hAnsi="Book Antiqua"/>
                <w:bCs/>
                <w:sz w:val="19"/>
                <w:szCs w:val="19"/>
              </w:rPr>
              <w:t xml:space="preserve"> e</w:t>
            </w:r>
          </w:p>
          <w:p w14:paraId="0CB3EA05" w14:textId="57336719" w:rsidR="00E40DAA" w:rsidRPr="006E52C4" w:rsidRDefault="00E40DAA" w:rsidP="00E40DAA">
            <w:pPr>
              <w:pStyle w:val="PargrafodaLista"/>
              <w:numPr>
                <w:ilvl w:val="0"/>
                <w:numId w:val="4"/>
              </w:numPr>
              <w:spacing w:after="0" w:line="240" w:lineRule="auto"/>
              <w:jc w:val="both"/>
              <w:rPr>
                <w:rFonts w:ascii="Book Antiqua" w:hAnsi="Book Antiqua"/>
                <w:bCs/>
                <w:sz w:val="19"/>
                <w:szCs w:val="19"/>
              </w:rPr>
            </w:pPr>
            <w:r w:rsidRPr="006E52C4">
              <w:rPr>
                <w:rFonts w:ascii="Book Antiqua" w:hAnsi="Book Antiqua"/>
                <w:bCs/>
                <w:sz w:val="19"/>
                <w:szCs w:val="19"/>
              </w:rPr>
              <w:t>Reserva bio</w:t>
            </w:r>
            <w:r w:rsidRPr="006E52C4">
              <w:rPr>
                <w:rFonts w:ascii="Book Antiqua" w:hAnsi="Book Antiqua"/>
                <w:b/>
                <w:bCs/>
                <w:sz w:val="19"/>
                <w:szCs w:val="19"/>
                <w:u w:val="single"/>
              </w:rPr>
              <w:t>lógica</w:t>
            </w:r>
            <w:r w:rsidRPr="006E52C4">
              <w:rPr>
                <w:rFonts w:ascii="Book Antiqua" w:hAnsi="Book Antiqua"/>
                <w:b/>
                <w:bCs/>
                <w:sz w:val="19"/>
                <w:szCs w:val="19"/>
              </w:rPr>
              <w:t>.</w:t>
            </w:r>
            <w:r w:rsidRPr="006E52C4">
              <w:rPr>
                <w:rFonts w:ascii="Book Antiqua" w:hAnsi="Book Antiqua"/>
                <w:bCs/>
                <w:vanish/>
                <w:sz w:val="19"/>
                <w:szCs w:val="19"/>
              </w:rPr>
              <w:t>Parte superior do formulárioParte inferior do formulário</w:t>
            </w:r>
          </w:p>
        </w:tc>
      </w:tr>
    </w:tbl>
    <w:p w14:paraId="756EF7D0" w14:textId="4B7150C5" w:rsidR="00282B07" w:rsidRPr="001E17C7" w:rsidRDefault="00282B07" w:rsidP="001E203D">
      <w:pPr>
        <w:spacing w:before="100" w:beforeAutospacing="1" w:after="100" w:afterAutospacing="1"/>
        <w:ind w:firstLine="525"/>
        <w:jc w:val="both"/>
        <w:rPr>
          <w:rFonts w:ascii="Book Antiqua" w:hAnsi="Book Antiqua"/>
          <w:sz w:val="16"/>
          <w:szCs w:val="16"/>
        </w:rPr>
      </w:pPr>
      <w:bookmarkStart w:id="55" w:name="art22§2"/>
      <w:bookmarkEnd w:id="55"/>
      <w:r w:rsidRPr="0022753A">
        <w:rPr>
          <w:rFonts w:ascii="Book Antiqua" w:hAnsi="Book Antiqua"/>
          <w:b/>
          <w:bCs/>
          <w:sz w:val="19"/>
          <w:szCs w:val="19"/>
          <w:highlight w:val="magenta"/>
        </w:rPr>
        <w:lastRenderedPageBreak/>
        <w:t>§ 5</w:t>
      </w:r>
      <w:r w:rsidRPr="0022753A">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E17C7">
        <w:rPr>
          <w:rFonts w:ascii="Book Antiqua" w:hAnsi="Book Antiqua"/>
          <w:b/>
          <w:bCs/>
          <w:sz w:val="19"/>
          <w:szCs w:val="19"/>
        </w:rPr>
        <w:t xml:space="preserve">As </w:t>
      </w:r>
      <w:r w:rsidRPr="001E17C7">
        <w:rPr>
          <w:rFonts w:ascii="Book Antiqua" w:hAnsi="Book Antiqua"/>
          <w:b/>
          <w:bCs/>
          <w:sz w:val="19"/>
          <w:szCs w:val="19"/>
          <w:highlight w:val="yellow"/>
        </w:rPr>
        <w:t>unidades de conservação</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do grupo de Uso Sustentável</w:t>
      </w:r>
      <w:r w:rsidRPr="001E17C7">
        <w:rPr>
          <w:rFonts w:ascii="Book Antiqua" w:hAnsi="Book Antiqua"/>
          <w:b/>
          <w:bCs/>
          <w:sz w:val="19"/>
          <w:szCs w:val="19"/>
        </w:rPr>
        <w:t xml:space="preserve"> </w:t>
      </w:r>
      <w:r w:rsidRPr="001E17C7">
        <w:rPr>
          <w:rFonts w:ascii="Book Antiqua" w:hAnsi="Book Antiqua"/>
          <w:b/>
          <w:bCs/>
          <w:caps/>
          <w:sz w:val="19"/>
          <w:szCs w:val="19"/>
          <w:highlight w:val="green"/>
        </w:rPr>
        <w:t>podem ser transformadas</w:t>
      </w:r>
      <w:r w:rsidRPr="001E17C7">
        <w:rPr>
          <w:rFonts w:ascii="Book Antiqua" w:hAnsi="Book Antiqua"/>
          <w:b/>
          <w:bCs/>
          <w:sz w:val="19"/>
          <w:szCs w:val="19"/>
        </w:rPr>
        <w:t xml:space="preserve"> </w:t>
      </w:r>
      <w:r w:rsidRPr="001E17C7">
        <w:rPr>
          <w:rFonts w:ascii="Book Antiqua" w:hAnsi="Book Antiqua"/>
          <w:b/>
          <w:bCs/>
          <w:sz w:val="19"/>
          <w:szCs w:val="19"/>
          <w:highlight w:val="cyan"/>
        </w:rPr>
        <w:t>total</w:t>
      </w:r>
      <w:r w:rsidRPr="001E17C7">
        <w:rPr>
          <w:rFonts w:ascii="Book Antiqua" w:hAnsi="Book Antiqua"/>
          <w:b/>
          <w:bCs/>
          <w:sz w:val="19"/>
          <w:szCs w:val="19"/>
        </w:rPr>
        <w:t xml:space="preserve"> ou </w:t>
      </w:r>
      <w:r w:rsidRPr="001E17C7">
        <w:rPr>
          <w:rFonts w:ascii="Book Antiqua" w:hAnsi="Book Antiqua"/>
          <w:b/>
          <w:bCs/>
          <w:sz w:val="19"/>
          <w:szCs w:val="19"/>
          <w:highlight w:val="cyan"/>
        </w:rPr>
        <w:t>parcialmente</w:t>
      </w:r>
      <w:r w:rsidRPr="001E17C7">
        <w:rPr>
          <w:rFonts w:ascii="Book Antiqua" w:hAnsi="Book Antiqua"/>
          <w:b/>
          <w:bCs/>
          <w:sz w:val="19"/>
          <w:szCs w:val="19"/>
        </w:rPr>
        <w:t xml:space="preserve"> </w:t>
      </w:r>
      <w:r w:rsidRPr="001E17C7">
        <w:rPr>
          <w:rFonts w:ascii="Book Antiqua" w:hAnsi="Book Antiqua"/>
          <w:b/>
          <w:bCs/>
          <w:sz w:val="19"/>
          <w:szCs w:val="19"/>
          <w:highlight w:val="yellow"/>
        </w:rPr>
        <w:t>em unidades</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do grupo de Proteção Integral</w:t>
      </w:r>
      <w:r w:rsidRPr="001E17C7">
        <w:rPr>
          <w:rFonts w:ascii="Book Antiqua" w:hAnsi="Book Antiqua"/>
          <w:b/>
          <w:bCs/>
          <w:sz w:val="19"/>
          <w:szCs w:val="19"/>
        </w:rPr>
        <w:t xml:space="preserve">, </w:t>
      </w:r>
      <w:r w:rsidRPr="001E17C7">
        <w:rPr>
          <w:rFonts w:ascii="Book Antiqua" w:hAnsi="Book Antiqua"/>
          <w:b/>
          <w:bCs/>
          <w:sz w:val="19"/>
          <w:szCs w:val="19"/>
          <w:highlight w:val="yellow"/>
        </w:rPr>
        <w:t>por instrumento normativo</w:t>
      </w:r>
      <w:r w:rsidRPr="001E17C7">
        <w:rPr>
          <w:rFonts w:ascii="Book Antiqua" w:hAnsi="Book Antiqua"/>
          <w:b/>
          <w:bCs/>
          <w:sz w:val="19"/>
          <w:szCs w:val="19"/>
        </w:rPr>
        <w:t xml:space="preserve"> </w:t>
      </w:r>
      <w:r w:rsidRPr="001E17C7">
        <w:rPr>
          <w:rFonts w:ascii="Book Antiqua" w:hAnsi="Book Antiqua"/>
          <w:b/>
          <w:bCs/>
          <w:sz w:val="19"/>
          <w:szCs w:val="19"/>
          <w:highlight w:val="cyan"/>
        </w:rPr>
        <w:t>do mesmo nível hierárquico</w:t>
      </w:r>
      <w:r w:rsidRPr="001E17C7">
        <w:rPr>
          <w:rFonts w:ascii="Book Antiqua" w:hAnsi="Book Antiqua"/>
          <w:b/>
          <w:bCs/>
          <w:sz w:val="19"/>
          <w:szCs w:val="19"/>
        </w:rPr>
        <w:t xml:space="preserve"> do que </w:t>
      </w:r>
      <w:r w:rsidRPr="001E17C7">
        <w:rPr>
          <w:rFonts w:ascii="Book Antiqua" w:hAnsi="Book Antiqua"/>
          <w:b/>
          <w:bCs/>
          <w:caps/>
          <w:sz w:val="19"/>
          <w:szCs w:val="19"/>
          <w:highlight w:val="green"/>
        </w:rPr>
        <w:t>criou</w:t>
      </w:r>
      <w:r w:rsidRPr="001E17C7">
        <w:rPr>
          <w:rFonts w:ascii="Book Antiqua" w:hAnsi="Book Antiqua"/>
          <w:b/>
          <w:bCs/>
          <w:sz w:val="19"/>
          <w:szCs w:val="19"/>
        </w:rPr>
        <w:t xml:space="preserve"> </w:t>
      </w:r>
      <w:r w:rsidRPr="001E17C7">
        <w:rPr>
          <w:rFonts w:ascii="Book Antiqua" w:hAnsi="Book Antiqua"/>
          <w:b/>
          <w:bCs/>
          <w:sz w:val="19"/>
          <w:szCs w:val="19"/>
          <w:highlight w:val="yellow"/>
        </w:rPr>
        <w:t>a unidade</w:t>
      </w:r>
      <w:r w:rsidRPr="001E17C7">
        <w:rPr>
          <w:rFonts w:ascii="Book Antiqua" w:hAnsi="Book Antiqua"/>
          <w:b/>
          <w:bCs/>
          <w:sz w:val="19"/>
          <w:szCs w:val="19"/>
        </w:rPr>
        <w:t xml:space="preserve">, </w:t>
      </w:r>
      <w:r w:rsidRPr="001E17C7">
        <w:rPr>
          <w:rFonts w:ascii="Book Antiqua" w:hAnsi="Book Antiqua"/>
          <w:b/>
          <w:bCs/>
          <w:caps/>
          <w:sz w:val="19"/>
          <w:szCs w:val="19"/>
          <w:highlight w:val="green"/>
        </w:rPr>
        <w:t>desde que obedecidos</w:t>
      </w:r>
      <w:r w:rsidRPr="001E17C7">
        <w:rPr>
          <w:rFonts w:ascii="Book Antiqua" w:hAnsi="Book Antiqua"/>
          <w:b/>
          <w:bCs/>
          <w:sz w:val="19"/>
          <w:szCs w:val="19"/>
        </w:rPr>
        <w:t xml:space="preserve"> </w:t>
      </w:r>
      <w:r w:rsidRPr="001E17C7">
        <w:rPr>
          <w:rFonts w:ascii="Book Antiqua" w:hAnsi="Book Antiqua"/>
          <w:b/>
          <w:bCs/>
          <w:sz w:val="19"/>
          <w:szCs w:val="19"/>
          <w:highlight w:val="cyan"/>
        </w:rPr>
        <w:t>os procedimentos</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de consulta</w:t>
      </w:r>
      <w:r w:rsidRPr="001E17C7">
        <w:rPr>
          <w:rFonts w:ascii="Book Antiqua" w:hAnsi="Book Antiqua"/>
          <w:b/>
          <w:bCs/>
          <w:sz w:val="19"/>
          <w:szCs w:val="19"/>
        </w:rPr>
        <w:t xml:space="preserve"> </w:t>
      </w:r>
      <w:r w:rsidRPr="001E17C7">
        <w:rPr>
          <w:rFonts w:ascii="Book Antiqua" w:hAnsi="Book Antiqua"/>
          <w:b/>
          <w:bCs/>
          <w:sz w:val="19"/>
          <w:szCs w:val="19"/>
          <w:highlight w:val="yellow"/>
        </w:rPr>
        <w:t>estabelecidos no § 2</w:t>
      </w:r>
      <w:r w:rsidRPr="001E17C7">
        <w:rPr>
          <w:rFonts w:ascii="Book Antiqua" w:hAnsi="Book Antiqua"/>
          <w:b/>
          <w:bCs/>
          <w:sz w:val="19"/>
          <w:szCs w:val="19"/>
          <w:highlight w:val="yellow"/>
          <w:u w:val="single"/>
          <w:vertAlign w:val="superscript"/>
        </w:rPr>
        <w:t>o</w:t>
      </w:r>
      <w:r w:rsidRPr="001E17C7">
        <w:rPr>
          <w:rFonts w:ascii="Book Antiqua" w:hAnsi="Book Antiqua"/>
          <w:b/>
          <w:bCs/>
          <w:sz w:val="19"/>
          <w:szCs w:val="19"/>
          <w:highlight w:val="yellow"/>
        </w:rPr>
        <w:t xml:space="preserve"> deste artigo</w:t>
      </w:r>
      <w:r w:rsidRPr="001E404A">
        <w:rPr>
          <w:rFonts w:ascii="Book Antiqua" w:hAnsi="Book Antiqua"/>
          <w:sz w:val="18"/>
          <w:szCs w:val="18"/>
        </w:rPr>
        <w:t>.</w:t>
      </w:r>
      <w:r w:rsidR="00403584" w:rsidRPr="001E404A">
        <w:rPr>
          <w:rFonts w:ascii="Book Antiqua" w:hAnsi="Book Antiqua"/>
          <w:sz w:val="18"/>
          <w:szCs w:val="18"/>
        </w:rPr>
        <w:t xml:space="preserve"> </w:t>
      </w:r>
      <w:r w:rsidR="00403584" w:rsidRPr="001E404A">
        <w:rPr>
          <w:rFonts w:ascii="Book Antiqua" w:hAnsi="Book Antiqua"/>
          <w:b/>
          <w:bCs/>
          <w:color w:val="FF0000"/>
          <w:sz w:val="16"/>
          <w:szCs w:val="16"/>
          <w:u w:val="single"/>
        </w:rPr>
        <w:t>(TRF5-2009)</w:t>
      </w:r>
      <w:r w:rsidR="0022753A" w:rsidRPr="001E404A">
        <w:rPr>
          <w:rFonts w:ascii="Book Antiqua" w:hAnsi="Book Antiqua"/>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6322D3" w:rsidRPr="001E404A">
        <w:rPr>
          <w:rFonts w:ascii="Book Antiqua" w:hAnsi="Book Antiqua"/>
          <w:b/>
          <w:bCs/>
          <w:color w:val="FF0000"/>
          <w:sz w:val="16"/>
          <w:szCs w:val="16"/>
        </w:rPr>
        <w:t xml:space="preserve"> </w:t>
      </w:r>
      <w:r w:rsidR="006322D3" w:rsidRPr="001E404A">
        <w:rPr>
          <w:rFonts w:ascii="Book Antiqua" w:hAnsi="Book Antiqua"/>
          <w:b/>
          <w:bCs/>
          <w:color w:val="FF0000"/>
          <w:sz w:val="16"/>
          <w:szCs w:val="16"/>
          <w:u w:val="single"/>
        </w:rPr>
        <w:t>(AGU-2012)</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(TRF1-2015)</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1E17C7">
        <w:rPr>
          <w:rFonts w:ascii="Book Antiqua" w:hAnsi="Book Antiqua"/>
          <w:b/>
          <w:color w:val="FF0000"/>
          <w:sz w:val="16"/>
          <w:szCs w:val="16"/>
        </w:rPr>
        <w:t xml:space="preserve"> </w:t>
      </w:r>
      <w:r w:rsidR="001E17C7" w:rsidRPr="001E404A">
        <w:rPr>
          <w:rFonts w:ascii="Book Antiqua" w:hAnsi="Book Antiqua"/>
          <w:b/>
          <w:color w:val="FF0000"/>
          <w:sz w:val="16"/>
          <w:szCs w:val="16"/>
          <w:u w:val="single"/>
        </w:rPr>
        <w:t>(MPF-2011</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p>
    <w:p w14:paraId="3D25E844" w14:textId="080401B0" w:rsidR="00282B07" w:rsidRPr="00BF4C6B" w:rsidRDefault="00282B07" w:rsidP="001E203D">
      <w:pPr>
        <w:spacing w:before="100" w:beforeAutospacing="1" w:after="100" w:afterAutospacing="1"/>
        <w:ind w:firstLine="525"/>
        <w:jc w:val="both"/>
        <w:rPr>
          <w:rFonts w:ascii="Book Antiqua" w:hAnsi="Book Antiqua"/>
          <w:sz w:val="16"/>
          <w:szCs w:val="16"/>
          <w:u w:val="single"/>
        </w:rPr>
      </w:pPr>
      <w:bookmarkStart w:id="56" w:name="art22§6"/>
      <w:bookmarkEnd w:id="56"/>
      <w:r w:rsidRPr="006E52C4">
        <w:rPr>
          <w:rFonts w:ascii="Book Antiqua" w:hAnsi="Book Antiqua"/>
          <w:b/>
          <w:bCs/>
          <w:sz w:val="19"/>
          <w:szCs w:val="19"/>
          <w:highlight w:val="magenta"/>
        </w:rPr>
        <w:t>§ 6</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77720">
        <w:rPr>
          <w:rFonts w:ascii="Book Antiqua" w:hAnsi="Book Antiqua"/>
          <w:b/>
          <w:bCs/>
          <w:sz w:val="19"/>
          <w:szCs w:val="19"/>
        </w:rPr>
        <w:t xml:space="preserve">A </w:t>
      </w:r>
      <w:r w:rsidRPr="00C77720">
        <w:rPr>
          <w:rFonts w:ascii="Book Antiqua" w:hAnsi="Book Antiqua"/>
          <w:b/>
          <w:bCs/>
          <w:sz w:val="19"/>
          <w:szCs w:val="19"/>
          <w:highlight w:val="cyan"/>
        </w:rPr>
        <w:t>ampliação dos limites</w:t>
      </w:r>
      <w:r w:rsidRPr="00C77720">
        <w:rPr>
          <w:rFonts w:ascii="Book Antiqua" w:hAnsi="Book Antiqua"/>
          <w:b/>
          <w:bCs/>
          <w:sz w:val="19"/>
          <w:szCs w:val="19"/>
        </w:rPr>
        <w:t xml:space="preserve"> </w:t>
      </w:r>
      <w:r w:rsidRPr="00C77720">
        <w:rPr>
          <w:rFonts w:ascii="Book Antiqua" w:hAnsi="Book Antiqua"/>
          <w:b/>
          <w:bCs/>
          <w:sz w:val="19"/>
          <w:szCs w:val="19"/>
          <w:highlight w:val="yellow"/>
        </w:rPr>
        <w:t>de uma unidade de conservação</w:t>
      </w:r>
      <w:r w:rsidRPr="00C77720">
        <w:rPr>
          <w:rFonts w:ascii="Book Antiqua" w:hAnsi="Book Antiqua"/>
          <w:b/>
          <w:bCs/>
          <w:sz w:val="19"/>
          <w:szCs w:val="19"/>
        </w:rPr>
        <w:t xml:space="preserve">, </w:t>
      </w:r>
      <w:r w:rsidRPr="00C77720">
        <w:rPr>
          <w:rFonts w:ascii="Book Antiqua" w:hAnsi="Book Antiqua"/>
          <w:b/>
          <w:bCs/>
          <w:caps/>
          <w:sz w:val="19"/>
          <w:szCs w:val="19"/>
          <w:highlight w:val="green"/>
        </w:rPr>
        <w:t>sem</w:t>
      </w:r>
      <w:r w:rsidRPr="00C77720">
        <w:rPr>
          <w:rFonts w:ascii="Book Antiqua" w:hAnsi="Book Antiqua"/>
          <w:b/>
          <w:bCs/>
          <w:sz w:val="19"/>
          <w:szCs w:val="19"/>
        </w:rPr>
        <w:t xml:space="preserve"> </w:t>
      </w:r>
      <w:r w:rsidRPr="00C77720">
        <w:rPr>
          <w:rFonts w:ascii="Book Antiqua" w:hAnsi="Book Antiqua"/>
          <w:b/>
          <w:bCs/>
          <w:sz w:val="19"/>
          <w:szCs w:val="19"/>
          <w:highlight w:val="cyan"/>
        </w:rPr>
        <w:t>modificação dos seus limites originais</w:t>
      </w:r>
      <w:r w:rsidRPr="00C77720">
        <w:rPr>
          <w:rFonts w:ascii="Book Antiqua" w:hAnsi="Book Antiqua"/>
          <w:b/>
          <w:bCs/>
          <w:sz w:val="19"/>
          <w:szCs w:val="19"/>
        </w:rPr>
        <w:t xml:space="preserve">, </w:t>
      </w:r>
      <w:r w:rsidRPr="00C77720">
        <w:rPr>
          <w:rFonts w:ascii="Book Antiqua" w:hAnsi="Book Antiqua"/>
          <w:b/>
          <w:bCs/>
          <w:caps/>
          <w:sz w:val="19"/>
          <w:szCs w:val="19"/>
          <w:highlight w:val="green"/>
        </w:rPr>
        <w:t>exceto</w:t>
      </w:r>
      <w:r w:rsidRPr="00C77720">
        <w:rPr>
          <w:rFonts w:ascii="Book Antiqua" w:hAnsi="Book Antiqua"/>
          <w:b/>
          <w:bCs/>
          <w:sz w:val="19"/>
          <w:szCs w:val="19"/>
        </w:rPr>
        <w:t xml:space="preserve"> </w:t>
      </w:r>
      <w:r w:rsidRPr="00C77720">
        <w:rPr>
          <w:rFonts w:ascii="Book Antiqua" w:hAnsi="Book Antiqua"/>
          <w:b/>
          <w:bCs/>
          <w:sz w:val="19"/>
          <w:szCs w:val="19"/>
          <w:highlight w:val="cyan"/>
        </w:rPr>
        <w:t>pelo acréscimo proposto</w:t>
      </w:r>
      <w:r w:rsidRPr="00C77720">
        <w:rPr>
          <w:rFonts w:ascii="Book Antiqua" w:hAnsi="Book Antiqua"/>
          <w:b/>
          <w:bCs/>
          <w:sz w:val="19"/>
          <w:szCs w:val="19"/>
        </w:rPr>
        <w:t xml:space="preserve">, </w:t>
      </w:r>
      <w:r w:rsidRPr="00C77720">
        <w:rPr>
          <w:rFonts w:ascii="Book Antiqua" w:hAnsi="Book Antiqua"/>
          <w:b/>
          <w:bCs/>
          <w:caps/>
          <w:sz w:val="19"/>
          <w:szCs w:val="19"/>
          <w:highlight w:val="green"/>
        </w:rPr>
        <w:t>pode ser feita</w:t>
      </w:r>
      <w:r w:rsidRPr="00C77720">
        <w:rPr>
          <w:rFonts w:ascii="Book Antiqua" w:hAnsi="Book Antiqua"/>
          <w:b/>
          <w:bCs/>
          <w:sz w:val="19"/>
          <w:szCs w:val="19"/>
        </w:rPr>
        <w:t xml:space="preserve"> por </w:t>
      </w:r>
      <w:r w:rsidRPr="00C77720">
        <w:rPr>
          <w:rFonts w:ascii="Book Antiqua" w:hAnsi="Book Antiqua"/>
          <w:b/>
          <w:bCs/>
          <w:caps/>
          <w:sz w:val="19"/>
          <w:szCs w:val="19"/>
          <w:shd w:val="clear" w:color="auto" w:fill="F7CAAC" w:themeFill="accent2" w:themeFillTint="66"/>
        </w:rPr>
        <w:t>instrumento normativo</w:t>
      </w:r>
      <w:r w:rsidRPr="00C77720">
        <w:rPr>
          <w:rFonts w:ascii="Book Antiqua" w:hAnsi="Book Antiqua"/>
          <w:b/>
          <w:bCs/>
          <w:sz w:val="19"/>
          <w:szCs w:val="19"/>
        </w:rPr>
        <w:t xml:space="preserve"> </w:t>
      </w:r>
      <w:r w:rsidRPr="00C77720">
        <w:rPr>
          <w:rFonts w:ascii="Book Antiqua" w:hAnsi="Book Antiqua"/>
          <w:b/>
          <w:bCs/>
          <w:sz w:val="19"/>
          <w:szCs w:val="19"/>
          <w:highlight w:val="cyan"/>
        </w:rPr>
        <w:t>do mesmo nível hierárquico</w:t>
      </w:r>
      <w:r w:rsidRPr="00C77720">
        <w:rPr>
          <w:rFonts w:ascii="Book Antiqua" w:hAnsi="Book Antiqua"/>
          <w:b/>
          <w:bCs/>
          <w:sz w:val="19"/>
          <w:szCs w:val="19"/>
        </w:rPr>
        <w:t xml:space="preserve"> </w:t>
      </w:r>
      <w:r w:rsidRPr="00C77720">
        <w:rPr>
          <w:rFonts w:ascii="Book Antiqua" w:hAnsi="Book Antiqua"/>
          <w:b/>
          <w:bCs/>
          <w:sz w:val="19"/>
          <w:szCs w:val="19"/>
          <w:highlight w:val="yellow"/>
        </w:rPr>
        <w:t>do que criou a unidade</w:t>
      </w:r>
      <w:r w:rsidRPr="00C77720">
        <w:rPr>
          <w:rFonts w:ascii="Book Antiqua" w:hAnsi="Book Antiqua"/>
          <w:b/>
          <w:bCs/>
          <w:sz w:val="19"/>
          <w:szCs w:val="19"/>
        </w:rPr>
        <w:t xml:space="preserve">, </w:t>
      </w:r>
      <w:r w:rsidRPr="00C77720">
        <w:rPr>
          <w:rFonts w:ascii="Book Antiqua" w:hAnsi="Book Antiqua"/>
          <w:b/>
          <w:bCs/>
          <w:caps/>
          <w:sz w:val="19"/>
          <w:szCs w:val="19"/>
          <w:highlight w:val="green"/>
        </w:rPr>
        <w:t>desde que obedecidos</w:t>
      </w:r>
      <w:r w:rsidRPr="00C77720">
        <w:rPr>
          <w:rFonts w:ascii="Book Antiqua" w:hAnsi="Book Antiqua"/>
          <w:b/>
          <w:bCs/>
          <w:sz w:val="19"/>
          <w:szCs w:val="19"/>
        </w:rPr>
        <w:t xml:space="preserve"> os </w:t>
      </w:r>
      <w:r w:rsidRPr="00C77720">
        <w:rPr>
          <w:rFonts w:ascii="Book Antiqua" w:hAnsi="Book Antiqua"/>
          <w:b/>
          <w:bCs/>
          <w:caps/>
          <w:sz w:val="19"/>
          <w:szCs w:val="19"/>
          <w:shd w:val="clear" w:color="auto" w:fill="F7CAAC" w:themeFill="accent2" w:themeFillTint="66"/>
        </w:rPr>
        <w:t>procedimentos de consulta</w:t>
      </w:r>
      <w:r w:rsidRPr="00C77720">
        <w:rPr>
          <w:rFonts w:ascii="Book Antiqua" w:hAnsi="Book Antiqua"/>
          <w:b/>
          <w:bCs/>
          <w:sz w:val="19"/>
          <w:szCs w:val="19"/>
        </w:rPr>
        <w:t xml:space="preserve"> </w:t>
      </w:r>
      <w:r w:rsidRPr="00C77720">
        <w:rPr>
          <w:rFonts w:ascii="Book Antiqua" w:hAnsi="Book Antiqua"/>
          <w:b/>
          <w:bCs/>
          <w:sz w:val="19"/>
          <w:szCs w:val="19"/>
          <w:highlight w:val="yellow"/>
        </w:rPr>
        <w:t>estabelecidos no § 2</w:t>
      </w:r>
      <w:r w:rsidRPr="00C77720">
        <w:rPr>
          <w:rFonts w:ascii="Book Antiqua" w:hAnsi="Book Antiqua"/>
          <w:b/>
          <w:bCs/>
          <w:sz w:val="19"/>
          <w:szCs w:val="19"/>
          <w:highlight w:val="yellow"/>
          <w:u w:val="single"/>
          <w:vertAlign w:val="superscript"/>
        </w:rPr>
        <w:t>o</w:t>
      </w:r>
      <w:r w:rsidRPr="00C77720">
        <w:rPr>
          <w:rFonts w:ascii="Book Antiqua" w:hAnsi="Book Antiqua"/>
          <w:b/>
          <w:bCs/>
          <w:sz w:val="19"/>
          <w:szCs w:val="19"/>
          <w:highlight w:val="yellow"/>
        </w:rPr>
        <w:t xml:space="preserve"> deste artigo</w:t>
      </w:r>
      <w:r w:rsidRPr="001E404A">
        <w:rPr>
          <w:rFonts w:ascii="Book Antiqua" w:hAnsi="Book Antiqua"/>
          <w:sz w:val="16"/>
          <w:szCs w:val="16"/>
        </w:rPr>
        <w:t>.</w:t>
      </w:r>
      <w:r w:rsidR="00424CE2" w:rsidRPr="001E404A">
        <w:rPr>
          <w:rFonts w:ascii="Book Antiqua" w:hAnsi="Book Antiqua"/>
          <w:sz w:val="16"/>
          <w:szCs w:val="16"/>
        </w:rPr>
        <w:t xml:space="preserve"> </w:t>
      </w:r>
      <w:r w:rsidR="00B034A6" w:rsidRPr="001E404A">
        <w:rPr>
          <w:rFonts w:ascii="Book Antiqua" w:hAnsi="Book Antiqua"/>
          <w:b/>
          <w:color w:val="FF0000"/>
          <w:sz w:val="16"/>
          <w:szCs w:val="16"/>
          <w:u w:val="single"/>
        </w:rPr>
        <w:t>(TJRJ-2011)</w:t>
      </w:r>
      <w:r w:rsidR="009C65AC" w:rsidRPr="001E404A">
        <w:rPr>
          <w:rFonts w:ascii="Book Antiqua" w:hAnsi="Book Antiqua"/>
          <w:b/>
          <w:color w:val="FF0000"/>
          <w:sz w:val="16"/>
          <w:szCs w:val="16"/>
        </w:rPr>
        <w:t xml:space="preserve"> </w:t>
      </w:r>
      <w:r w:rsidR="009C65AC" w:rsidRPr="001E404A">
        <w:rPr>
          <w:rFonts w:ascii="Book Antiqua" w:hAnsi="Book Antiqua"/>
          <w:b/>
          <w:bCs/>
          <w:color w:val="FF0000"/>
          <w:sz w:val="16"/>
          <w:szCs w:val="16"/>
          <w:u w:val="single"/>
        </w:rPr>
        <w:t>(PGEPA-2011)</w:t>
      </w:r>
      <w:r w:rsidR="00EE1643" w:rsidRPr="001E404A">
        <w:rPr>
          <w:rFonts w:ascii="Book Antiqua" w:hAnsi="Book Antiqua"/>
          <w:b/>
          <w:color w:val="FF0000"/>
          <w:sz w:val="16"/>
          <w:szCs w:val="16"/>
        </w:rPr>
        <w:t xml:space="preserve"> </w:t>
      </w:r>
      <w:r w:rsidR="00EE1643" w:rsidRPr="001E404A">
        <w:rPr>
          <w:rFonts w:ascii="Book Antiqua" w:hAnsi="Book Antiqua"/>
          <w:b/>
          <w:bCs/>
          <w:color w:val="FF0000"/>
          <w:sz w:val="16"/>
          <w:szCs w:val="16"/>
          <w:u w:val="single"/>
        </w:rPr>
        <w:t>(PGEPR-2011)</w:t>
      </w:r>
      <w:r w:rsidR="006322D3" w:rsidRPr="001E404A">
        <w:rPr>
          <w:rFonts w:ascii="Book Antiqua" w:hAnsi="Book Antiqua"/>
          <w:b/>
          <w:bCs/>
          <w:color w:val="FF0000"/>
          <w:sz w:val="16"/>
          <w:szCs w:val="16"/>
        </w:rPr>
        <w:t xml:space="preserve"> </w:t>
      </w:r>
      <w:r w:rsidR="006322D3" w:rsidRPr="001E404A">
        <w:rPr>
          <w:rFonts w:ascii="Book Antiqua" w:hAnsi="Book Antiqua"/>
          <w:b/>
          <w:bCs/>
          <w:color w:val="FF0000"/>
          <w:sz w:val="16"/>
          <w:szCs w:val="16"/>
          <w:u w:val="single"/>
        </w:rPr>
        <w:t>(AGU-2009/2012)</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1A00C2" w:rsidRPr="001E404A">
        <w:rPr>
          <w:rFonts w:ascii="Book Antiqua" w:hAnsi="Book Antiqua"/>
          <w:b/>
          <w:color w:val="FF0000"/>
          <w:sz w:val="16"/>
          <w:szCs w:val="16"/>
        </w:rPr>
        <w:t xml:space="preserve"> </w:t>
      </w:r>
      <w:r w:rsidR="001A00C2" w:rsidRPr="001E404A">
        <w:rPr>
          <w:rFonts w:ascii="Book Antiqua" w:hAnsi="Book Antiqua"/>
          <w:b/>
          <w:bCs/>
          <w:color w:val="FF0000"/>
          <w:sz w:val="16"/>
          <w:szCs w:val="16"/>
          <w:u w:val="single"/>
        </w:rPr>
        <w:t>(TRF1-2013)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C74A37" w:rsidRPr="001E404A">
        <w:rPr>
          <w:rFonts w:ascii="Book Antiqua" w:hAnsi="Book Antiqua"/>
          <w:b/>
          <w:bCs/>
          <w:color w:val="FF0000"/>
          <w:sz w:val="16"/>
          <w:szCs w:val="16"/>
        </w:rPr>
        <w:t xml:space="preserve"> </w:t>
      </w:r>
      <w:r w:rsidR="00C74A37" w:rsidRPr="001E404A">
        <w:rPr>
          <w:rFonts w:ascii="Book Antiqua" w:hAnsi="Book Antiqua"/>
          <w:b/>
          <w:color w:val="FF0000"/>
          <w:sz w:val="16"/>
          <w:szCs w:val="16"/>
          <w:u w:val="single"/>
        </w:rPr>
        <w:t>(PGEAM-2016)</w:t>
      </w:r>
      <w:r w:rsidR="005A740E" w:rsidRPr="001E404A">
        <w:rPr>
          <w:rFonts w:ascii="Book Antiqua" w:hAnsi="Book Antiqua"/>
          <w:b/>
          <w:color w:val="FF0000"/>
          <w:sz w:val="16"/>
          <w:szCs w:val="16"/>
        </w:rPr>
        <w:t xml:space="preserve"> </w:t>
      </w:r>
      <w:r w:rsidR="005A740E" w:rsidRPr="001E404A">
        <w:rPr>
          <w:rFonts w:ascii="Book Antiqua" w:hAnsi="Book Antiqua"/>
          <w:b/>
          <w:color w:val="FF0000"/>
          <w:sz w:val="16"/>
          <w:szCs w:val="16"/>
          <w:u w:val="single"/>
        </w:rPr>
        <w:t>(PCPE-2016)</w:t>
      </w:r>
      <w:r w:rsidR="00C77720" w:rsidRPr="001E404A">
        <w:rPr>
          <w:rFonts w:ascii="Book Antiqua" w:hAnsi="Book Antiqua"/>
          <w:b/>
          <w:bCs/>
          <w:color w:val="FF0000"/>
          <w:sz w:val="16"/>
          <w:szCs w:val="16"/>
        </w:rPr>
        <w:t xml:space="preserve"> </w:t>
      </w:r>
      <w:r w:rsidR="00C77720" w:rsidRPr="001E404A">
        <w:rPr>
          <w:rFonts w:ascii="Book Antiqua" w:hAnsi="Book Antiqua"/>
          <w:b/>
          <w:bCs/>
          <w:color w:val="FF0000"/>
          <w:sz w:val="16"/>
          <w:szCs w:val="16"/>
          <w:u w:val="single"/>
        </w:rPr>
        <w:t>(TRF2-2017)</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544A2B" w:rsidRPr="001E404A">
        <w:rPr>
          <w:rFonts w:ascii="Book Antiqua" w:hAnsi="Book Antiqua"/>
          <w:b/>
          <w:color w:val="FF0000"/>
          <w:sz w:val="16"/>
          <w:szCs w:val="16"/>
        </w:rPr>
        <w:t xml:space="preserve"> </w:t>
      </w:r>
      <w:r w:rsidR="00544A2B" w:rsidRPr="001E404A">
        <w:rPr>
          <w:rFonts w:ascii="Book Antiqua" w:hAnsi="Book Antiqua"/>
          <w:b/>
          <w:bCs/>
          <w:color w:val="FF0000"/>
          <w:sz w:val="16"/>
          <w:szCs w:val="16"/>
          <w:u w:val="single"/>
        </w:rPr>
        <w:t>(PGETO-2018)</w:t>
      </w:r>
      <w:r w:rsidR="001E17C7">
        <w:rPr>
          <w:rFonts w:ascii="Book Antiqua" w:hAnsi="Book Antiqua"/>
          <w:b/>
          <w:bCs/>
          <w:color w:val="FF0000"/>
          <w:sz w:val="16"/>
          <w:szCs w:val="16"/>
        </w:rPr>
        <w:t xml:space="preserve"> </w:t>
      </w:r>
      <w:r w:rsidR="001E17C7" w:rsidRPr="001E404A">
        <w:rPr>
          <w:rFonts w:ascii="Book Antiqua" w:hAnsi="Book Antiqua"/>
          <w:b/>
          <w:color w:val="FF0000"/>
          <w:sz w:val="16"/>
          <w:szCs w:val="16"/>
          <w:u w:val="single"/>
        </w:rPr>
        <w:t>(MPF-20</w:t>
      </w:r>
      <w:r w:rsidR="001E17C7">
        <w:rPr>
          <w:rFonts w:ascii="Book Antiqua" w:hAnsi="Book Antiqua"/>
          <w:b/>
          <w:color w:val="FF0000"/>
          <w:sz w:val="16"/>
          <w:szCs w:val="16"/>
          <w:u w:val="single"/>
        </w:rPr>
        <w:t>22</w:t>
      </w:r>
      <w:r w:rsidR="001E17C7" w:rsidRPr="001E404A">
        <w:rPr>
          <w:rFonts w:ascii="Book Antiqua" w:hAnsi="Book Antiqua"/>
          <w:b/>
          <w:color w:val="FF0000"/>
          <w:sz w:val="16"/>
          <w:szCs w:val="16"/>
          <w:u w:val="single"/>
        </w:rPr>
        <w:t>)</w:t>
      </w:r>
      <w:r w:rsidR="004B1112" w:rsidRPr="001E404A">
        <w:rPr>
          <w:rFonts w:ascii="Book Antiqua" w:hAnsi="Book Antiqua"/>
          <w:b/>
          <w:color w:val="FF0000"/>
          <w:sz w:val="16"/>
          <w:szCs w:val="16"/>
        </w:rPr>
        <w:t xml:space="preserve"> </w:t>
      </w:r>
      <w:r w:rsidR="002166FD" w:rsidRPr="001E404A">
        <w:rPr>
          <w:rFonts w:ascii="Book Antiqua" w:hAnsi="Book Antiqua"/>
          <w:b/>
          <w:bCs/>
          <w:color w:val="FF0000"/>
          <w:sz w:val="16"/>
          <w:szCs w:val="16"/>
          <w:u w:val="single"/>
        </w:rPr>
        <w:t>(PGEMG-20</w:t>
      </w:r>
      <w:r w:rsidR="002166FD">
        <w:rPr>
          <w:rFonts w:ascii="Book Antiqua" w:hAnsi="Book Antiqua"/>
          <w:b/>
          <w:bCs/>
          <w:color w:val="FF0000"/>
          <w:sz w:val="16"/>
          <w:szCs w:val="16"/>
          <w:u w:val="single"/>
        </w:rPr>
        <w:t>2</w:t>
      </w:r>
      <w:r w:rsidR="002166FD" w:rsidRPr="001E404A">
        <w:rPr>
          <w:rFonts w:ascii="Book Antiqua" w:hAnsi="Book Antiqua"/>
          <w:b/>
          <w:bCs/>
          <w:color w:val="FF0000"/>
          <w:sz w:val="16"/>
          <w:szCs w:val="16"/>
          <w:u w:val="single"/>
        </w:rPr>
        <w:t>2)</w:t>
      </w:r>
      <w:r w:rsidR="00BF4C6B">
        <w:rPr>
          <w:rFonts w:ascii="Book Antiqua" w:hAnsi="Book Antiqua"/>
          <w:b/>
          <w:bCs/>
          <w:color w:val="FF0000"/>
          <w:sz w:val="16"/>
          <w:szCs w:val="16"/>
        </w:rPr>
        <w:t xml:space="preserve"> </w:t>
      </w:r>
      <w:r w:rsidR="00BF4C6B">
        <w:rPr>
          <w:rFonts w:ascii="Book Antiqua" w:hAnsi="Book Antiqua"/>
          <w:b/>
          <w:bCs/>
          <w:color w:val="FF0000"/>
          <w:sz w:val="16"/>
          <w:szCs w:val="16"/>
          <w:u w:val="single"/>
        </w:rPr>
        <w:t>(MPSC-2024)</w:t>
      </w:r>
    </w:p>
    <w:p w14:paraId="724C3C5C" w14:textId="16B009CB" w:rsidR="00282B07" w:rsidRPr="00BF4C6B" w:rsidRDefault="00282B07" w:rsidP="00957FE5">
      <w:pPr>
        <w:spacing w:before="100" w:beforeAutospacing="1" w:after="100" w:afterAutospacing="1"/>
        <w:ind w:firstLine="527"/>
        <w:jc w:val="both"/>
        <w:rPr>
          <w:rFonts w:ascii="Book Antiqua" w:hAnsi="Book Antiqua"/>
          <w:b/>
          <w:sz w:val="16"/>
          <w:szCs w:val="16"/>
        </w:rPr>
      </w:pPr>
      <w:r w:rsidRPr="006E52C4">
        <w:rPr>
          <w:rFonts w:ascii="Book Antiqua" w:hAnsi="Book Antiqua"/>
          <w:b/>
          <w:sz w:val="19"/>
          <w:szCs w:val="19"/>
          <w:highlight w:val="magenta"/>
        </w:rPr>
        <w:t>§ 7</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1E17C7">
        <w:rPr>
          <w:rFonts w:ascii="Book Antiqua" w:hAnsi="Book Antiqua"/>
          <w:b/>
          <w:bCs/>
          <w:sz w:val="19"/>
          <w:szCs w:val="19"/>
        </w:rPr>
        <w:t xml:space="preserve">A </w:t>
      </w:r>
      <w:r w:rsidRPr="001E17C7">
        <w:rPr>
          <w:rFonts w:ascii="Book Antiqua" w:hAnsi="Book Antiqua"/>
          <w:b/>
          <w:bCs/>
          <w:caps/>
          <w:sz w:val="19"/>
          <w:szCs w:val="19"/>
          <w:shd w:val="clear" w:color="auto" w:fill="F7CAAC" w:themeFill="accent2" w:themeFillTint="66"/>
        </w:rPr>
        <w:t>desafetação</w:t>
      </w:r>
      <w:r w:rsidRPr="001E17C7">
        <w:rPr>
          <w:rFonts w:ascii="Book Antiqua" w:hAnsi="Book Antiqua"/>
          <w:b/>
          <w:bCs/>
          <w:sz w:val="19"/>
          <w:szCs w:val="19"/>
        </w:rPr>
        <w:t xml:space="preserve"> ou </w:t>
      </w:r>
      <w:r w:rsidRPr="001E17C7">
        <w:rPr>
          <w:rFonts w:ascii="Book Antiqua" w:hAnsi="Book Antiqua"/>
          <w:b/>
          <w:bCs/>
          <w:caps/>
          <w:sz w:val="19"/>
          <w:szCs w:val="19"/>
          <w:shd w:val="clear" w:color="auto" w:fill="F7CAAC" w:themeFill="accent2" w:themeFillTint="66"/>
        </w:rPr>
        <w:t>redução</w:t>
      </w:r>
      <w:r w:rsidRPr="001E17C7">
        <w:rPr>
          <w:rFonts w:ascii="Book Antiqua" w:hAnsi="Book Antiqua"/>
          <w:b/>
          <w:bCs/>
          <w:sz w:val="19"/>
          <w:szCs w:val="19"/>
        </w:rPr>
        <w:t xml:space="preserve"> </w:t>
      </w:r>
      <w:r w:rsidRPr="001E17C7">
        <w:rPr>
          <w:rFonts w:ascii="Book Antiqua" w:hAnsi="Book Antiqua"/>
          <w:b/>
          <w:bCs/>
          <w:sz w:val="19"/>
          <w:szCs w:val="19"/>
          <w:highlight w:val="cyan"/>
        </w:rPr>
        <w:t>dos limites</w:t>
      </w:r>
      <w:r w:rsidRPr="001E17C7">
        <w:rPr>
          <w:rFonts w:ascii="Book Antiqua" w:hAnsi="Book Antiqua"/>
          <w:b/>
          <w:bCs/>
          <w:sz w:val="19"/>
          <w:szCs w:val="19"/>
        </w:rPr>
        <w:t xml:space="preserve"> </w:t>
      </w:r>
      <w:r w:rsidRPr="001E17C7">
        <w:rPr>
          <w:rFonts w:ascii="Book Antiqua" w:hAnsi="Book Antiqua"/>
          <w:b/>
          <w:bCs/>
          <w:sz w:val="19"/>
          <w:szCs w:val="19"/>
          <w:highlight w:val="yellow"/>
        </w:rPr>
        <w:t>de uma unidade de conservação</w:t>
      </w:r>
      <w:r w:rsidRPr="001E17C7">
        <w:rPr>
          <w:rFonts w:ascii="Book Antiqua" w:hAnsi="Book Antiqua"/>
          <w:b/>
          <w:bCs/>
          <w:sz w:val="19"/>
          <w:szCs w:val="19"/>
        </w:rPr>
        <w:t xml:space="preserve"> </w:t>
      </w:r>
      <w:r w:rsidRPr="001E17C7">
        <w:rPr>
          <w:rFonts w:ascii="Book Antiqua" w:hAnsi="Book Antiqua"/>
          <w:b/>
          <w:bCs/>
          <w:caps/>
          <w:sz w:val="19"/>
          <w:szCs w:val="19"/>
          <w:highlight w:val="green"/>
        </w:rPr>
        <w:t>só pode ser feita</w:t>
      </w:r>
      <w:r w:rsidRPr="001E17C7">
        <w:rPr>
          <w:rFonts w:ascii="Book Antiqua" w:hAnsi="Book Antiqua"/>
          <w:b/>
          <w:bCs/>
          <w:sz w:val="19"/>
          <w:szCs w:val="19"/>
        </w:rPr>
        <w:t xml:space="preserve"> mediante </w:t>
      </w:r>
      <w:r w:rsidRPr="001E17C7">
        <w:rPr>
          <w:rFonts w:ascii="Book Antiqua" w:hAnsi="Book Antiqua"/>
          <w:b/>
          <w:bCs/>
          <w:sz w:val="19"/>
          <w:szCs w:val="19"/>
          <w:highlight w:val="cyan"/>
        </w:rPr>
        <w:t>lei específica</w:t>
      </w:r>
      <w:r w:rsidRPr="001E404A">
        <w:rPr>
          <w:rFonts w:ascii="Book Antiqua" w:hAnsi="Book Antiqua"/>
          <w:sz w:val="16"/>
          <w:szCs w:val="16"/>
        </w:rPr>
        <w:t>.</w:t>
      </w:r>
      <w:r w:rsidR="00A17E3A" w:rsidRPr="001E404A">
        <w:rPr>
          <w:rFonts w:ascii="Book Antiqua" w:hAnsi="Book Antiqua"/>
          <w:sz w:val="16"/>
          <w:szCs w:val="16"/>
        </w:rPr>
        <w:t xml:space="preserve"> </w:t>
      </w:r>
      <w:bookmarkStart w:id="57" w:name="_Hlk94015444"/>
      <w:r w:rsidR="00A17E3A" w:rsidRPr="001E404A">
        <w:rPr>
          <w:rFonts w:ascii="Book Antiqua" w:hAnsi="Book Antiqua"/>
          <w:b/>
          <w:bCs/>
          <w:color w:val="FF0000"/>
          <w:sz w:val="16"/>
          <w:szCs w:val="16"/>
          <w:u w:val="single"/>
        </w:rPr>
        <w:t>(PGECE-2008)</w:t>
      </w:r>
      <w:bookmarkEnd w:id="57"/>
      <w:r w:rsidR="006F5A5A" w:rsidRPr="001E404A">
        <w:rPr>
          <w:rFonts w:ascii="Book Antiqua" w:hAnsi="Book Antiqua"/>
          <w:sz w:val="16"/>
          <w:szCs w:val="16"/>
        </w:rPr>
        <w:t xml:space="preserve"> </w:t>
      </w:r>
      <w:bookmarkStart w:id="58" w:name="_Hlk51097627"/>
      <w:r w:rsidR="00F907FF" w:rsidRPr="001E404A">
        <w:rPr>
          <w:rFonts w:ascii="Book Antiqua" w:hAnsi="Book Antiqua"/>
          <w:b/>
          <w:bCs/>
          <w:color w:val="FF0000"/>
          <w:sz w:val="16"/>
          <w:szCs w:val="16"/>
          <w:u w:val="single"/>
        </w:rPr>
        <w:t>(TRF4-2009)</w:t>
      </w:r>
      <w:bookmarkEnd w:id="58"/>
      <w:r w:rsidR="00CA11AC" w:rsidRPr="001E404A">
        <w:rPr>
          <w:rFonts w:ascii="Book Antiqua" w:hAnsi="Book Antiqua"/>
          <w:b/>
          <w:bCs/>
          <w:color w:val="FF0000"/>
          <w:sz w:val="16"/>
          <w:szCs w:val="16"/>
        </w:rPr>
        <w:t xml:space="preserve"> </w:t>
      </w:r>
      <w:r w:rsidR="00886ECA" w:rsidRPr="001E404A">
        <w:rPr>
          <w:rFonts w:ascii="Book Antiqua" w:hAnsi="Book Antiqua"/>
          <w:b/>
          <w:color w:val="FF0000"/>
          <w:sz w:val="16"/>
          <w:szCs w:val="16"/>
          <w:u w:val="single"/>
        </w:rPr>
        <w:t>(TJPB-2011)</w:t>
      </w:r>
      <w:r w:rsidR="00B034A6" w:rsidRPr="001E404A">
        <w:rPr>
          <w:rFonts w:ascii="Book Antiqua" w:hAnsi="Book Antiqua"/>
          <w:b/>
          <w:color w:val="FF0000"/>
          <w:sz w:val="16"/>
          <w:szCs w:val="16"/>
        </w:rPr>
        <w:t xml:space="preserve"> </w:t>
      </w:r>
      <w:r w:rsidR="006B457A" w:rsidRPr="001E404A">
        <w:rPr>
          <w:rFonts w:ascii="Book Antiqua" w:hAnsi="Book Antiqua"/>
          <w:b/>
          <w:color w:val="FF0000"/>
          <w:sz w:val="16"/>
          <w:szCs w:val="16"/>
          <w:u w:val="single"/>
        </w:rPr>
        <w:t>(TRF1-2011)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9C65AC" w:rsidRPr="001E404A">
        <w:rPr>
          <w:rFonts w:ascii="Book Antiqua" w:hAnsi="Book Antiqua"/>
          <w:b/>
          <w:bCs/>
          <w:color w:val="FF0000"/>
          <w:sz w:val="16"/>
          <w:szCs w:val="16"/>
        </w:rPr>
        <w:t xml:space="preserve"> </w:t>
      </w:r>
      <w:r w:rsidR="009C65AC" w:rsidRPr="001E404A">
        <w:rPr>
          <w:rFonts w:ascii="Book Antiqua" w:hAnsi="Book Antiqua"/>
          <w:b/>
          <w:bCs/>
          <w:color w:val="FF0000"/>
          <w:sz w:val="16"/>
          <w:szCs w:val="16"/>
          <w:u w:val="single"/>
        </w:rPr>
        <w:t>(PGEPA-2011)</w:t>
      </w:r>
      <w:r w:rsidR="00087594" w:rsidRPr="001E404A">
        <w:rPr>
          <w:rFonts w:ascii="Book Antiqua" w:hAnsi="Book Antiqua"/>
          <w:b/>
          <w:color w:val="FF0000"/>
          <w:sz w:val="16"/>
          <w:szCs w:val="16"/>
        </w:rPr>
        <w:t xml:space="preserve"> </w:t>
      </w:r>
      <w:r w:rsidR="00087594" w:rsidRPr="001E404A">
        <w:rPr>
          <w:rFonts w:ascii="Book Antiqua" w:hAnsi="Book Antiqua"/>
          <w:b/>
          <w:color w:val="FF0000"/>
          <w:sz w:val="16"/>
          <w:szCs w:val="16"/>
          <w:u w:val="single"/>
        </w:rPr>
        <w:t>(PGERO-2011)</w:t>
      </w:r>
      <w:r w:rsidR="006322D3" w:rsidRPr="001E404A">
        <w:rPr>
          <w:rFonts w:ascii="Book Antiqua" w:hAnsi="Book Antiqua"/>
          <w:b/>
          <w:color w:val="FF0000"/>
          <w:sz w:val="16"/>
          <w:szCs w:val="16"/>
        </w:rPr>
        <w:t xml:space="preserve"> </w:t>
      </w:r>
      <w:r w:rsidR="00E13B6B" w:rsidRPr="001E404A">
        <w:rPr>
          <w:rFonts w:ascii="Book Antiqua" w:hAnsi="Book Antiqua"/>
          <w:b/>
          <w:color w:val="FF0000"/>
          <w:sz w:val="16"/>
          <w:szCs w:val="16"/>
          <w:u w:val="single"/>
        </w:rPr>
        <w:t>(MPAP-2012)</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79652A" w:rsidRPr="001E404A">
        <w:rPr>
          <w:rFonts w:ascii="Book Antiqua" w:hAnsi="Book Antiqua"/>
          <w:b/>
          <w:color w:val="FF0000"/>
          <w:sz w:val="16"/>
          <w:szCs w:val="16"/>
        </w:rPr>
        <w:t xml:space="preserve"> </w:t>
      </w:r>
      <w:r w:rsidR="0079652A" w:rsidRPr="001E404A">
        <w:rPr>
          <w:rFonts w:ascii="Book Antiqua" w:hAnsi="Book Antiqua"/>
          <w:b/>
          <w:color w:val="FF0000"/>
          <w:sz w:val="16"/>
          <w:szCs w:val="16"/>
          <w:u w:val="single"/>
        </w:rPr>
        <w:t>(TJAM-2013)</w:t>
      </w:r>
      <w:r w:rsidR="00A93036" w:rsidRPr="001E404A">
        <w:rPr>
          <w:rFonts w:ascii="Book Antiqua" w:hAnsi="Book Antiqua"/>
          <w:b/>
          <w:color w:val="FF0000"/>
          <w:sz w:val="16"/>
          <w:szCs w:val="16"/>
        </w:rPr>
        <w:t xml:space="preserve"> </w:t>
      </w:r>
      <w:r w:rsidR="00A93036" w:rsidRPr="001E404A">
        <w:rPr>
          <w:rFonts w:ascii="Book Antiqua" w:hAnsi="Book Antiqua"/>
          <w:b/>
          <w:bCs/>
          <w:color w:val="FF0000"/>
          <w:sz w:val="16"/>
          <w:szCs w:val="16"/>
          <w:u w:val="single"/>
        </w:rPr>
        <w:t>(PGDF-2013)</w:t>
      </w:r>
      <w:r w:rsidR="002C5E1A"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5770E4" w:rsidRPr="001E404A">
        <w:rPr>
          <w:rFonts w:ascii="Book Antiqua" w:hAnsi="Book Antiqua"/>
          <w:b/>
          <w:color w:val="FF0000"/>
          <w:sz w:val="16"/>
          <w:szCs w:val="16"/>
        </w:rPr>
        <w:t xml:space="preserve"> </w:t>
      </w:r>
      <w:r w:rsidR="005770E4" w:rsidRPr="001E404A">
        <w:rPr>
          <w:rFonts w:ascii="Book Antiqua" w:hAnsi="Book Antiqua"/>
          <w:b/>
          <w:color w:val="FF0000"/>
          <w:sz w:val="16"/>
          <w:szCs w:val="16"/>
          <w:u w:val="single"/>
        </w:rPr>
        <w:t>(MPPR-2016)</w:t>
      </w:r>
      <w:r w:rsidR="00C74A37" w:rsidRPr="001E404A">
        <w:rPr>
          <w:rFonts w:ascii="Book Antiqua" w:hAnsi="Book Antiqua"/>
          <w:b/>
          <w:color w:val="FF0000"/>
          <w:sz w:val="16"/>
          <w:szCs w:val="16"/>
        </w:rPr>
        <w:t xml:space="preserve"> </w:t>
      </w:r>
      <w:r w:rsidR="00E27EB2" w:rsidRPr="001E404A">
        <w:rPr>
          <w:rFonts w:ascii="Book Antiqua" w:hAnsi="Book Antiqua"/>
          <w:b/>
          <w:color w:val="FF0000"/>
          <w:sz w:val="16"/>
          <w:szCs w:val="16"/>
          <w:u w:val="single"/>
        </w:rPr>
        <w:t>(PGEMA-2016)</w:t>
      </w:r>
      <w:r w:rsidR="00320A72" w:rsidRPr="001E404A">
        <w:rPr>
          <w:rFonts w:ascii="Book Antiqua" w:hAnsi="Book Antiqua"/>
          <w:b/>
          <w:color w:val="FF0000"/>
          <w:sz w:val="16"/>
          <w:szCs w:val="16"/>
        </w:rPr>
        <w:t xml:space="preserve"> </w:t>
      </w:r>
      <w:r w:rsidR="005A740E" w:rsidRPr="001E404A">
        <w:rPr>
          <w:rFonts w:ascii="Book Antiqua" w:hAnsi="Book Antiqua"/>
          <w:b/>
          <w:color w:val="FF0000"/>
          <w:sz w:val="16"/>
          <w:szCs w:val="16"/>
          <w:u w:val="single"/>
        </w:rPr>
        <w:t>(PCPE-2016)</w:t>
      </w:r>
      <w:r w:rsidR="0085675A" w:rsidRPr="001E404A">
        <w:rPr>
          <w:rFonts w:ascii="Book Antiqua" w:hAnsi="Book Antiqua"/>
          <w:b/>
          <w:color w:val="FF0000"/>
          <w:sz w:val="16"/>
          <w:szCs w:val="16"/>
        </w:rPr>
        <w:t xml:space="preserve"> </w:t>
      </w:r>
      <w:r w:rsidR="00623B63" w:rsidRPr="001E404A">
        <w:rPr>
          <w:rFonts w:ascii="Book Antiqua" w:hAnsi="Book Antiqua"/>
          <w:b/>
          <w:color w:val="FF0000"/>
          <w:sz w:val="16"/>
          <w:szCs w:val="16"/>
          <w:u w:val="single"/>
        </w:rPr>
        <w:t>(MPRR-2017)</w:t>
      </w:r>
      <w:r w:rsidR="00490991" w:rsidRPr="001E404A">
        <w:rPr>
          <w:rFonts w:ascii="Book Antiqua" w:hAnsi="Book Antiqua"/>
          <w:b/>
          <w:color w:val="FF0000"/>
          <w:sz w:val="16"/>
          <w:szCs w:val="16"/>
        </w:rPr>
        <w:t xml:space="preserve"> </w:t>
      </w:r>
      <w:r w:rsidR="00490991" w:rsidRPr="001E404A">
        <w:rPr>
          <w:rFonts w:ascii="Book Antiqua" w:hAnsi="Book Antiqua"/>
          <w:b/>
          <w:color w:val="FF0000"/>
          <w:sz w:val="16"/>
          <w:szCs w:val="16"/>
          <w:u w:val="single"/>
        </w:rPr>
        <w:t>(PGEAC-2017)</w:t>
      </w:r>
      <w:r w:rsidR="00E365F5"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(PGESP-2009/2018)</w:t>
      </w:r>
      <w:r w:rsidR="00027C33" w:rsidRPr="001E404A">
        <w:rPr>
          <w:rFonts w:ascii="Book Antiqua" w:hAnsi="Book Antiqua"/>
          <w:b/>
          <w:color w:val="FF0000"/>
          <w:sz w:val="16"/>
          <w:szCs w:val="16"/>
        </w:rPr>
        <w:t xml:space="preserve"> </w:t>
      </w:r>
      <w:r w:rsidR="00027C33" w:rsidRPr="001E404A">
        <w:rPr>
          <w:rFonts w:ascii="Book Antiqua" w:hAnsi="Book Antiqua"/>
          <w:b/>
          <w:color w:val="FF0000"/>
          <w:sz w:val="16"/>
          <w:szCs w:val="16"/>
          <w:u w:val="single"/>
        </w:rPr>
        <w:t>(PGETO-2018)</w:t>
      </w:r>
      <w:r w:rsidR="00E40DAA" w:rsidRPr="001E404A">
        <w:rPr>
          <w:rFonts w:ascii="Book Antiqua" w:hAnsi="Book Antiqua"/>
          <w:b/>
          <w:color w:val="FF0000"/>
          <w:sz w:val="16"/>
          <w:szCs w:val="16"/>
        </w:rPr>
        <w:t xml:space="preserve"> </w:t>
      </w:r>
      <w:r w:rsidR="00E40DAA" w:rsidRPr="001E404A">
        <w:rPr>
          <w:rFonts w:ascii="Book Antiqua" w:hAnsi="Book Antiqua"/>
          <w:b/>
          <w:color w:val="FF0000"/>
          <w:sz w:val="16"/>
          <w:szCs w:val="16"/>
          <w:u w:val="single"/>
        </w:rPr>
        <w:t>(TJPR-2019)</w:t>
      </w:r>
      <w:r w:rsidR="00F47D7C" w:rsidRPr="001E404A">
        <w:rPr>
          <w:rFonts w:ascii="Book Antiqua" w:hAnsi="Book Antiqua"/>
          <w:b/>
          <w:color w:val="FF0000"/>
          <w:sz w:val="16"/>
          <w:szCs w:val="16"/>
        </w:rPr>
        <w:t xml:space="preserve"> </w:t>
      </w:r>
      <w:r w:rsidR="00F47D7C" w:rsidRPr="001E404A">
        <w:rPr>
          <w:rFonts w:ascii="Book Antiqua" w:hAnsi="Book Antiqua"/>
          <w:b/>
          <w:color w:val="FF0000"/>
          <w:sz w:val="16"/>
          <w:szCs w:val="16"/>
          <w:u w:val="single"/>
        </w:rPr>
        <w:t>(MPGO-2019)</w:t>
      </w:r>
      <w:r w:rsidR="004B1112"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(PCPA-2016/2021)</w:t>
      </w:r>
      <w:r w:rsidR="007F1EA6">
        <w:rPr>
          <w:rFonts w:ascii="Book Antiqua" w:hAnsi="Book Antiqua"/>
          <w:b/>
          <w:color w:val="FF0000"/>
          <w:sz w:val="16"/>
          <w:szCs w:val="16"/>
        </w:rPr>
        <w:t xml:space="preserve"> </w:t>
      </w:r>
      <w:r w:rsidR="007F1EA6" w:rsidRPr="001E404A">
        <w:rPr>
          <w:rFonts w:ascii="Book Antiqua" w:hAnsi="Book Antiqua"/>
          <w:b/>
          <w:color w:val="FF0000"/>
          <w:sz w:val="16"/>
          <w:szCs w:val="16"/>
          <w:u w:val="single"/>
        </w:rPr>
        <w:t>(PGEAM-2016</w:t>
      </w:r>
      <w:r w:rsidR="007F1EA6">
        <w:rPr>
          <w:rFonts w:ascii="Book Antiqua" w:hAnsi="Book Antiqua"/>
          <w:b/>
          <w:color w:val="FF0000"/>
          <w:sz w:val="16"/>
          <w:szCs w:val="16"/>
          <w:u w:val="single"/>
        </w:rPr>
        <w:t>/2022</w:t>
      </w:r>
      <w:r w:rsidR="007F1EA6" w:rsidRPr="001E404A">
        <w:rPr>
          <w:rFonts w:ascii="Book Antiqua" w:hAnsi="Book Antiqua"/>
          <w:b/>
          <w:color w:val="FF0000"/>
          <w:sz w:val="16"/>
          <w:szCs w:val="16"/>
          <w:u w:val="single"/>
        </w:rPr>
        <w:t>)</w:t>
      </w:r>
      <w:r w:rsidR="00310464">
        <w:rPr>
          <w:rFonts w:ascii="Book Antiqua" w:hAnsi="Book Antiqua"/>
          <w:b/>
          <w:color w:val="FF0000"/>
          <w:sz w:val="16"/>
          <w:szCs w:val="16"/>
        </w:rPr>
        <w:t xml:space="preserve"> </w:t>
      </w:r>
      <w:r w:rsidR="00310464" w:rsidRPr="001E404A">
        <w:rPr>
          <w:rFonts w:ascii="Book Antiqua" w:hAnsi="Book Antiqua"/>
          <w:b/>
          <w:color w:val="FF0000"/>
          <w:sz w:val="16"/>
          <w:szCs w:val="16"/>
          <w:u w:val="single"/>
        </w:rPr>
        <w:t>(MPF-2008/2017</w:t>
      </w:r>
      <w:r w:rsidR="00310464">
        <w:rPr>
          <w:rFonts w:ascii="Book Antiqua" w:hAnsi="Book Antiqua"/>
          <w:b/>
          <w:color w:val="FF0000"/>
          <w:sz w:val="16"/>
          <w:szCs w:val="16"/>
          <w:u w:val="single"/>
        </w:rPr>
        <w:t>/2022</w:t>
      </w:r>
      <w:r w:rsidR="00310464" w:rsidRPr="001E404A">
        <w:rPr>
          <w:rFonts w:ascii="Book Antiqua" w:hAnsi="Book Antiqua"/>
          <w:b/>
          <w:color w:val="FF0000"/>
          <w:sz w:val="16"/>
          <w:szCs w:val="16"/>
          <w:u w:val="single"/>
        </w:rPr>
        <w:t>)</w:t>
      </w:r>
      <w:r w:rsidR="00182DA5" w:rsidRPr="001E404A">
        <w:rPr>
          <w:rFonts w:ascii="Book Antiqua" w:hAnsi="Book Antiqua"/>
          <w:b/>
          <w:color w:val="FF0000"/>
          <w:sz w:val="16"/>
          <w:szCs w:val="16"/>
        </w:rPr>
        <w:t xml:space="preserve"> </w:t>
      </w:r>
      <w:r w:rsidR="00182DA5" w:rsidRPr="001E404A">
        <w:rPr>
          <w:rFonts w:ascii="Book Antiqua" w:hAnsi="Book Antiqua"/>
          <w:b/>
          <w:color w:val="FF0000"/>
          <w:sz w:val="16"/>
          <w:szCs w:val="16"/>
          <w:u w:val="single"/>
        </w:rPr>
        <w:t>(TJAP-2022)</w:t>
      </w:r>
      <w:r w:rsidR="00CF1AE5" w:rsidRPr="001E404A">
        <w:rPr>
          <w:rFonts w:ascii="Book Antiqua" w:hAnsi="Book Antiqua"/>
          <w:b/>
          <w:color w:val="FF0000"/>
          <w:sz w:val="16"/>
          <w:szCs w:val="16"/>
        </w:rPr>
        <w:t xml:space="preserve"> </w:t>
      </w:r>
      <w:r w:rsidR="00CF1AE5" w:rsidRPr="001E404A">
        <w:rPr>
          <w:rFonts w:ascii="Book Antiqua" w:hAnsi="Book Antiqua"/>
          <w:b/>
          <w:color w:val="FF0000"/>
          <w:sz w:val="16"/>
          <w:szCs w:val="16"/>
          <w:u w:val="single"/>
        </w:rPr>
        <w:t>(MPTO-2022)</w:t>
      </w:r>
      <w:r w:rsidR="002166FD">
        <w:rPr>
          <w:rFonts w:ascii="Book Antiqua" w:hAnsi="Book Antiqua"/>
          <w:b/>
          <w:color w:val="FF0000"/>
          <w:sz w:val="16"/>
          <w:szCs w:val="16"/>
        </w:rPr>
        <w:t xml:space="preserve"> </w:t>
      </w:r>
      <w:r w:rsidR="002166FD" w:rsidRPr="001E404A">
        <w:rPr>
          <w:rFonts w:ascii="Book Antiqua" w:hAnsi="Book Antiqua"/>
          <w:b/>
          <w:bCs/>
          <w:color w:val="FF0000"/>
          <w:sz w:val="16"/>
          <w:szCs w:val="16"/>
          <w:u w:val="single"/>
        </w:rPr>
        <w:t>(PGEMG-20</w:t>
      </w:r>
      <w:r w:rsidR="002166FD">
        <w:rPr>
          <w:rFonts w:ascii="Book Antiqua" w:hAnsi="Book Antiqua"/>
          <w:b/>
          <w:bCs/>
          <w:color w:val="FF0000"/>
          <w:sz w:val="16"/>
          <w:szCs w:val="16"/>
          <w:u w:val="single"/>
        </w:rPr>
        <w:t>2</w:t>
      </w:r>
      <w:r w:rsidR="002166FD" w:rsidRPr="001E404A">
        <w:rPr>
          <w:rFonts w:ascii="Book Antiqua" w:hAnsi="Book Antiqua"/>
          <w:b/>
          <w:bCs/>
          <w:color w:val="FF0000"/>
          <w:sz w:val="16"/>
          <w:szCs w:val="16"/>
          <w:u w:val="single"/>
        </w:rPr>
        <w:t>2)</w:t>
      </w:r>
      <w:r w:rsidR="000A1CBB" w:rsidRPr="001E404A">
        <w:rPr>
          <w:rFonts w:ascii="Book Antiqua" w:hAnsi="Book Antiqua"/>
          <w:b/>
          <w:color w:val="FF0000"/>
          <w:sz w:val="16"/>
          <w:szCs w:val="16"/>
        </w:rPr>
        <w:t xml:space="preserve"> </w:t>
      </w:r>
      <w:r w:rsidR="000A1CBB" w:rsidRPr="001E404A">
        <w:rPr>
          <w:rFonts w:ascii="Book Antiqua" w:hAnsi="Book Antiqua"/>
          <w:b/>
          <w:bCs/>
          <w:color w:val="FF0000"/>
          <w:sz w:val="16"/>
          <w:szCs w:val="16"/>
          <w:u w:val="single"/>
        </w:rPr>
        <w:t>(PCES-2022)</w:t>
      </w:r>
      <w:r w:rsidR="00C86164">
        <w:rPr>
          <w:rFonts w:ascii="Book Antiqua" w:hAnsi="Book Antiqua"/>
          <w:b/>
          <w:bCs/>
          <w:color w:val="FF0000"/>
          <w:sz w:val="16"/>
          <w:szCs w:val="16"/>
        </w:rPr>
        <w:t xml:space="preserve"> </w:t>
      </w:r>
      <w:r w:rsidR="00C86164">
        <w:rPr>
          <w:rFonts w:ascii="Book Antiqua" w:hAnsi="Book Antiqua"/>
          <w:b/>
          <w:bCs/>
          <w:color w:val="FF0000"/>
          <w:sz w:val="16"/>
          <w:szCs w:val="16"/>
          <w:u w:val="single"/>
        </w:rPr>
        <w:t>(TJRJ-2011/2023)</w:t>
      </w:r>
      <w:r w:rsidR="00844389">
        <w:rPr>
          <w:rFonts w:ascii="Book Antiqua" w:hAnsi="Book Antiqua"/>
          <w:b/>
          <w:bCs/>
          <w:color w:val="FF0000"/>
          <w:sz w:val="16"/>
          <w:szCs w:val="16"/>
        </w:rPr>
        <w:t xml:space="preserve"> </w:t>
      </w:r>
      <w:r w:rsidR="00844389" w:rsidRPr="001E404A">
        <w:rPr>
          <w:rFonts w:ascii="Book Antiqua" w:hAnsi="Book Antiqua"/>
          <w:b/>
          <w:bCs/>
          <w:color w:val="FF0000"/>
          <w:sz w:val="16"/>
          <w:szCs w:val="16"/>
          <w:u w:val="single"/>
        </w:rPr>
        <w:t>(AGU-2009/2012</w:t>
      </w:r>
      <w:r w:rsidR="00844389">
        <w:rPr>
          <w:rFonts w:ascii="Book Antiqua" w:hAnsi="Book Antiqua"/>
          <w:b/>
          <w:bCs/>
          <w:color w:val="FF0000"/>
          <w:sz w:val="16"/>
          <w:szCs w:val="16"/>
          <w:u w:val="single"/>
        </w:rPr>
        <w:t>/2023</w:t>
      </w:r>
      <w:r w:rsidR="00844389" w:rsidRPr="001E404A">
        <w:rPr>
          <w:rFonts w:ascii="Book Antiqua" w:hAnsi="Book Antiqua"/>
          <w:b/>
          <w:bCs/>
          <w:color w:val="FF0000"/>
          <w:sz w:val="16"/>
          <w:szCs w:val="16"/>
          <w:u w:val="single"/>
        </w:rPr>
        <w:t>)</w:t>
      </w:r>
      <w:r w:rsidR="0005786D">
        <w:rPr>
          <w:rFonts w:ascii="Book Antiqua" w:hAnsi="Book Antiqua"/>
          <w:b/>
          <w:bCs/>
          <w:color w:val="FF0000"/>
          <w:sz w:val="16"/>
          <w:szCs w:val="16"/>
        </w:rPr>
        <w:t xml:space="preserve"> </w:t>
      </w:r>
      <w:r w:rsidR="0005786D">
        <w:rPr>
          <w:rFonts w:ascii="Book Antiqua" w:hAnsi="Book Antiqua"/>
          <w:b/>
          <w:color w:val="FF0000"/>
          <w:sz w:val="16"/>
          <w:szCs w:val="16"/>
          <w:u w:val="single"/>
        </w:rPr>
        <w:t>(TJMS-2023)</w:t>
      </w:r>
      <w:r w:rsidR="00E526B3">
        <w:rPr>
          <w:rFonts w:ascii="Book Antiqua" w:hAnsi="Book Antiqua"/>
          <w:b/>
          <w:color w:val="FF0000"/>
          <w:sz w:val="16"/>
          <w:szCs w:val="16"/>
        </w:rPr>
        <w:t xml:space="preserve"> </w:t>
      </w:r>
      <w:bookmarkStart w:id="59" w:name="_Hlk107316418"/>
      <w:r w:rsidR="00E526B3" w:rsidRPr="00E644D2">
        <w:rPr>
          <w:rFonts w:ascii="Book Antiqua" w:hAnsi="Book Antiqua"/>
          <w:b/>
          <w:bCs/>
          <w:color w:val="FF0000"/>
          <w:sz w:val="16"/>
          <w:szCs w:val="16"/>
          <w:u w:val="single"/>
        </w:rPr>
        <w:t>(Cartórios/TJSC-202</w:t>
      </w:r>
      <w:r w:rsidR="00E526B3">
        <w:rPr>
          <w:rFonts w:ascii="Book Antiqua" w:hAnsi="Book Antiqua"/>
          <w:b/>
          <w:bCs/>
          <w:color w:val="FF0000"/>
          <w:sz w:val="16"/>
          <w:szCs w:val="16"/>
          <w:u w:val="single"/>
        </w:rPr>
        <w:t>3</w:t>
      </w:r>
      <w:r w:rsidR="00E526B3" w:rsidRPr="00E644D2">
        <w:rPr>
          <w:rFonts w:ascii="Book Antiqua" w:hAnsi="Book Antiqua"/>
          <w:b/>
          <w:bCs/>
          <w:color w:val="FF0000"/>
          <w:sz w:val="16"/>
          <w:szCs w:val="16"/>
          <w:u w:val="single"/>
        </w:rPr>
        <w:t>)</w:t>
      </w:r>
      <w:bookmarkEnd w:id="59"/>
      <w:r w:rsidR="00674821">
        <w:rPr>
          <w:rFonts w:ascii="Book Antiqua" w:hAnsi="Book Antiqua"/>
          <w:b/>
          <w:bCs/>
          <w:color w:val="FF0000"/>
          <w:sz w:val="16"/>
          <w:szCs w:val="16"/>
        </w:rPr>
        <w:t xml:space="preserve"> </w:t>
      </w:r>
      <w:bookmarkStart w:id="60" w:name="_Hlk147921437"/>
      <w:r w:rsidR="00674821">
        <w:rPr>
          <w:rFonts w:ascii="Book Antiqua" w:hAnsi="Book Antiqua"/>
          <w:b/>
          <w:bCs/>
          <w:color w:val="FF0000"/>
          <w:sz w:val="16"/>
          <w:szCs w:val="16"/>
          <w:u w:val="single"/>
        </w:rPr>
        <w:t>(PGERR-2023)</w:t>
      </w:r>
      <w:bookmarkEnd w:id="60"/>
      <w:r w:rsidR="00BF4C6B">
        <w:rPr>
          <w:rFonts w:ascii="Book Antiqua" w:hAnsi="Book Antiqua"/>
          <w:b/>
          <w:bCs/>
          <w:color w:val="FF0000"/>
          <w:sz w:val="16"/>
          <w:szCs w:val="16"/>
        </w:rPr>
        <w:t xml:space="preserve"> </w:t>
      </w:r>
      <w:r w:rsidR="00BF4C6B" w:rsidRPr="00497DBD">
        <w:rPr>
          <w:rFonts w:ascii="Book Antiqua" w:hAnsi="Book Antiqua"/>
          <w:b/>
          <w:bCs/>
          <w:color w:val="FF0000"/>
          <w:sz w:val="16"/>
          <w:szCs w:val="16"/>
          <w:u w:val="single"/>
        </w:rPr>
        <w:t>(MPSC-</w:t>
      </w:r>
      <w:r w:rsidR="00BF4C6B">
        <w:rPr>
          <w:rFonts w:ascii="Book Antiqua" w:hAnsi="Book Antiqua"/>
          <w:b/>
          <w:bCs/>
          <w:color w:val="FF0000"/>
          <w:sz w:val="16"/>
          <w:szCs w:val="16"/>
          <w:u w:val="single"/>
        </w:rPr>
        <w:t>2013/2021/</w:t>
      </w:r>
      <w:r w:rsidR="00BF4C6B" w:rsidRPr="00497DBD">
        <w:rPr>
          <w:rFonts w:ascii="Book Antiqua" w:hAnsi="Book Antiqua"/>
          <w:b/>
          <w:bCs/>
          <w:color w:val="FF0000"/>
          <w:sz w:val="16"/>
          <w:szCs w:val="16"/>
          <w:u w:val="single"/>
        </w:rPr>
        <w:t>20</w:t>
      </w:r>
      <w:r w:rsidR="00BF4C6B">
        <w:rPr>
          <w:rFonts w:ascii="Book Antiqua" w:hAnsi="Book Antiqua"/>
          <w:b/>
          <w:bCs/>
          <w:color w:val="FF0000"/>
          <w:sz w:val="16"/>
          <w:szCs w:val="16"/>
          <w:u w:val="single"/>
        </w:rPr>
        <w:t>24</w:t>
      </w:r>
      <w:r w:rsidR="00BF4C6B" w:rsidRPr="00497DBD">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957FE5" w:rsidRPr="006E52C4" w14:paraId="3F2498DC" w14:textId="77777777" w:rsidTr="00B141C5">
        <w:tc>
          <w:tcPr>
            <w:tcW w:w="8494" w:type="dxa"/>
            <w:shd w:val="clear" w:color="auto" w:fill="CCFFFF"/>
          </w:tcPr>
          <w:p w14:paraId="71B49672" w14:textId="6C638C7D" w:rsidR="00957FE5" w:rsidRPr="006E52C4" w:rsidRDefault="00886ECA" w:rsidP="00886ECA">
            <w:pPr>
              <w:jc w:val="both"/>
              <w:rPr>
                <w:rFonts w:ascii="Book Antiqua" w:hAnsi="Book Antiqua"/>
                <w:b/>
                <w:bCs/>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DOD</w:t>
            </w:r>
            <w:r w:rsidR="00544A2B">
              <w:rPr>
                <w:rFonts w:ascii="Book Antiqua" w:hAnsi="Book Antiqua"/>
                <w:b/>
                <w:i/>
                <w:color w:val="FF0000"/>
                <w:sz w:val="19"/>
                <w:szCs w:val="19"/>
              </w:rPr>
              <w:t>: #</w:t>
            </w:r>
            <w:r w:rsidR="00544A2B" w:rsidRPr="00544A2B">
              <w:rPr>
                <w:rFonts w:ascii="Book Antiqua" w:hAnsi="Book Antiqua"/>
                <w:b/>
                <w:i/>
                <w:color w:val="FF0000"/>
                <w:sz w:val="19"/>
                <w:szCs w:val="19"/>
                <w:highlight w:val="green"/>
              </w:rPr>
              <w:t>PGETO-2018</w:t>
            </w:r>
            <w:r w:rsidR="000A4212">
              <w:rPr>
                <w:rFonts w:ascii="Book Antiqua" w:hAnsi="Book Antiqua"/>
                <w:b/>
                <w:i/>
                <w:color w:val="FF0000"/>
                <w:sz w:val="19"/>
                <w:szCs w:val="19"/>
              </w:rPr>
              <w:t>: #</w:t>
            </w:r>
            <w:r w:rsidR="000A4212" w:rsidRPr="000A4212">
              <w:rPr>
                <w:rFonts w:ascii="Book Antiqua" w:hAnsi="Book Antiqua"/>
                <w:b/>
                <w:i/>
                <w:color w:val="FF0000"/>
                <w:sz w:val="19"/>
                <w:szCs w:val="19"/>
                <w:highlight w:val="green"/>
              </w:rPr>
              <w:t>PCGO-2018</w:t>
            </w:r>
            <w:r w:rsidR="00F47D7C">
              <w:rPr>
                <w:rFonts w:ascii="Book Antiqua" w:hAnsi="Book Antiqua"/>
                <w:b/>
                <w:i/>
                <w:color w:val="FF0000"/>
                <w:sz w:val="19"/>
                <w:szCs w:val="19"/>
              </w:rPr>
              <w:t>: #</w:t>
            </w:r>
            <w:r w:rsidR="00F47D7C" w:rsidRPr="00F47D7C">
              <w:rPr>
                <w:rFonts w:ascii="Book Antiqua" w:hAnsi="Book Antiqua"/>
                <w:b/>
                <w:i/>
                <w:color w:val="FF0000"/>
                <w:sz w:val="19"/>
                <w:szCs w:val="19"/>
                <w:highlight w:val="green"/>
              </w:rPr>
              <w:t>MPGO-2019</w:t>
            </w:r>
            <w:r w:rsidR="00F47D7C">
              <w:rPr>
                <w:rFonts w:ascii="Book Antiqua" w:hAnsi="Book Antiqua"/>
                <w:b/>
                <w:i/>
                <w:color w:val="FF0000"/>
                <w:sz w:val="19"/>
                <w:szCs w:val="19"/>
              </w:rPr>
              <w:t xml:space="preserve">: </w:t>
            </w:r>
            <w:r w:rsidR="00182DA5">
              <w:rPr>
                <w:rFonts w:ascii="Book Antiqua" w:hAnsi="Book Antiqua"/>
                <w:b/>
                <w:i/>
                <w:color w:val="FF0000"/>
                <w:sz w:val="19"/>
                <w:szCs w:val="19"/>
              </w:rPr>
              <w:t>#</w:t>
            </w:r>
            <w:r w:rsidR="00182DA5" w:rsidRPr="00182DA5">
              <w:rPr>
                <w:rFonts w:ascii="Book Antiqua" w:hAnsi="Book Antiqua"/>
                <w:b/>
                <w:i/>
                <w:color w:val="FF0000"/>
                <w:sz w:val="19"/>
                <w:szCs w:val="19"/>
                <w:highlight w:val="green"/>
              </w:rPr>
              <w:t>TJAP-2022</w:t>
            </w:r>
            <w:r w:rsidR="00CF1AE5">
              <w:rPr>
                <w:rFonts w:ascii="Book Antiqua" w:hAnsi="Book Antiqua"/>
                <w:b/>
                <w:i/>
                <w:color w:val="FF0000"/>
                <w:sz w:val="19"/>
                <w:szCs w:val="19"/>
              </w:rPr>
              <w:t>: #</w:t>
            </w:r>
            <w:r w:rsidR="00CF1AE5" w:rsidRPr="00CF1AE5">
              <w:rPr>
                <w:rFonts w:ascii="Book Antiqua" w:hAnsi="Book Antiqua"/>
                <w:b/>
                <w:i/>
                <w:color w:val="FF0000"/>
                <w:sz w:val="19"/>
                <w:szCs w:val="19"/>
                <w:highlight w:val="green"/>
              </w:rPr>
              <w:t>MPTO-2022</w:t>
            </w:r>
            <w:r w:rsidR="00310464">
              <w:rPr>
                <w:rFonts w:ascii="Book Antiqua" w:hAnsi="Book Antiqua"/>
                <w:b/>
                <w:i/>
                <w:color w:val="FF0000"/>
                <w:sz w:val="19"/>
                <w:szCs w:val="19"/>
              </w:rPr>
              <w:t>: #</w:t>
            </w:r>
            <w:r w:rsidR="00310464" w:rsidRPr="00310464">
              <w:rPr>
                <w:rFonts w:ascii="Book Antiqua" w:hAnsi="Book Antiqua"/>
                <w:b/>
                <w:i/>
                <w:color w:val="FF0000"/>
                <w:sz w:val="19"/>
                <w:szCs w:val="19"/>
                <w:highlight w:val="green"/>
              </w:rPr>
              <w:t>MPF-2022</w:t>
            </w:r>
            <w:r w:rsidR="002166FD">
              <w:rPr>
                <w:rFonts w:ascii="Book Antiqua" w:hAnsi="Book Antiqua"/>
                <w:b/>
                <w:i/>
                <w:color w:val="FF0000"/>
                <w:sz w:val="19"/>
                <w:szCs w:val="19"/>
              </w:rPr>
              <w:t>: #</w:t>
            </w:r>
            <w:r w:rsidR="002166FD" w:rsidRPr="002166FD">
              <w:rPr>
                <w:rFonts w:ascii="Book Antiqua" w:hAnsi="Book Antiqua"/>
                <w:b/>
                <w:i/>
                <w:color w:val="FF0000"/>
                <w:sz w:val="19"/>
                <w:szCs w:val="19"/>
                <w:highlight w:val="green"/>
              </w:rPr>
              <w:t>PGEMG-2022</w:t>
            </w:r>
            <w:r w:rsidR="000A1CBB">
              <w:rPr>
                <w:rFonts w:ascii="Book Antiqua" w:hAnsi="Book Antiqua"/>
                <w:b/>
                <w:i/>
                <w:color w:val="FF0000"/>
                <w:sz w:val="19"/>
                <w:szCs w:val="19"/>
              </w:rPr>
              <w:t>: #</w:t>
            </w:r>
            <w:r w:rsidR="000A1CBB" w:rsidRPr="000A1CBB">
              <w:rPr>
                <w:rFonts w:ascii="Book Antiqua" w:hAnsi="Book Antiqua"/>
                <w:b/>
                <w:i/>
                <w:color w:val="FF0000"/>
                <w:sz w:val="19"/>
                <w:szCs w:val="19"/>
                <w:highlight w:val="green"/>
              </w:rPr>
              <w:t>PCES-2022</w:t>
            </w:r>
            <w:r w:rsidR="0005786D">
              <w:rPr>
                <w:rFonts w:ascii="Book Antiqua" w:hAnsi="Book Antiqua"/>
                <w:b/>
                <w:i/>
                <w:color w:val="FF0000"/>
                <w:sz w:val="19"/>
                <w:szCs w:val="19"/>
              </w:rPr>
              <w:t>: #</w:t>
            </w:r>
            <w:r w:rsidR="0005786D" w:rsidRPr="0005786D">
              <w:rPr>
                <w:rFonts w:ascii="Book Antiqua" w:hAnsi="Book Antiqua"/>
                <w:b/>
                <w:i/>
                <w:color w:val="FF0000"/>
                <w:sz w:val="19"/>
                <w:szCs w:val="19"/>
                <w:highlight w:val="green"/>
              </w:rPr>
              <w:t>TJMS-2023</w:t>
            </w:r>
            <w:r w:rsidR="00E526B3">
              <w:rPr>
                <w:rFonts w:ascii="Book Antiqua" w:hAnsi="Book Antiqua"/>
                <w:b/>
                <w:i/>
                <w:color w:val="FF0000"/>
                <w:sz w:val="19"/>
                <w:szCs w:val="19"/>
              </w:rPr>
              <w:t>: #</w:t>
            </w:r>
            <w:r w:rsidR="00E526B3" w:rsidRPr="00E526B3">
              <w:rPr>
                <w:rFonts w:ascii="Book Antiqua" w:hAnsi="Book Antiqua"/>
                <w:b/>
                <w:i/>
                <w:color w:val="FF0000"/>
                <w:sz w:val="19"/>
                <w:szCs w:val="19"/>
                <w:highlight w:val="green"/>
              </w:rPr>
              <w:t>Cartórios/TJSC-2023</w:t>
            </w:r>
            <w:r w:rsidR="00674821">
              <w:rPr>
                <w:rFonts w:ascii="Book Antiqua" w:hAnsi="Book Antiqua"/>
                <w:b/>
                <w:i/>
                <w:color w:val="FF0000"/>
                <w:sz w:val="19"/>
                <w:szCs w:val="19"/>
              </w:rPr>
              <w:t>: #</w:t>
            </w:r>
            <w:r w:rsidR="00674821" w:rsidRPr="00674821">
              <w:rPr>
                <w:rFonts w:ascii="Book Antiqua" w:hAnsi="Book Antiqua"/>
                <w:b/>
                <w:i/>
                <w:color w:val="FF0000"/>
                <w:sz w:val="19"/>
                <w:szCs w:val="19"/>
                <w:highlight w:val="green"/>
              </w:rPr>
              <w:t>PGERR-2023</w:t>
            </w:r>
            <w:r w:rsidR="00844389">
              <w:rPr>
                <w:rFonts w:ascii="Book Antiqua" w:hAnsi="Book Antiqua"/>
                <w:b/>
                <w:i/>
                <w:color w:val="FF0000"/>
                <w:sz w:val="19"/>
                <w:szCs w:val="19"/>
              </w:rPr>
              <w:t>: #</w:t>
            </w:r>
            <w:r w:rsidR="00844389" w:rsidRPr="00844389">
              <w:rPr>
                <w:rFonts w:ascii="Book Antiqua" w:hAnsi="Book Antiqua"/>
                <w:b/>
                <w:i/>
                <w:color w:val="FF0000"/>
                <w:sz w:val="19"/>
                <w:szCs w:val="19"/>
                <w:highlight w:val="green"/>
              </w:rPr>
              <w:t>AGU-2023</w:t>
            </w:r>
            <w:r w:rsidR="00BF4C6B">
              <w:rPr>
                <w:rFonts w:ascii="Book Antiqua" w:hAnsi="Book Antiqua"/>
                <w:b/>
                <w:i/>
                <w:color w:val="FF0000"/>
                <w:sz w:val="19"/>
                <w:szCs w:val="19"/>
              </w:rPr>
              <w:t>: #</w:t>
            </w:r>
            <w:r w:rsidR="00BF4C6B" w:rsidRPr="00BF4C6B">
              <w:rPr>
                <w:rFonts w:ascii="Book Antiqua" w:hAnsi="Book Antiqua"/>
                <w:b/>
                <w:i/>
                <w:color w:val="FF0000"/>
                <w:sz w:val="19"/>
                <w:szCs w:val="19"/>
                <w:highlight w:val="green"/>
              </w:rPr>
              <w:t>MPSC-2021/2024</w:t>
            </w:r>
            <w:r w:rsidR="00F47D7C">
              <w:rPr>
                <w:rFonts w:ascii="Book Antiqua" w:hAnsi="Book Antiqua"/>
                <w:b/>
                <w:i/>
                <w:color w:val="FF0000"/>
                <w:sz w:val="19"/>
                <w:szCs w:val="19"/>
              </w:rPr>
              <w:t>: #</w:t>
            </w:r>
            <w:r w:rsidR="00F47D7C" w:rsidRPr="00F47D7C">
              <w:rPr>
                <w:rFonts w:ascii="Book Antiqua" w:hAnsi="Book Antiqua"/>
                <w:b/>
                <w:i/>
                <w:color w:val="FF0000"/>
                <w:sz w:val="19"/>
                <w:szCs w:val="19"/>
                <w:highlight w:val="green"/>
              </w:rPr>
              <w:t>CESPE</w:t>
            </w:r>
            <w:r w:rsidR="00544A2B">
              <w:rPr>
                <w:rFonts w:ascii="Book Antiqua" w:hAnsi="Book Antiqua"/>
                <w:b/>
                <w:i/>
                <w:color w:val="FF0000"/>
                <w:sz w:val="19"/>
                <w:szCs w:val="19"/>
              </w:rPr>
              <w:t>: #</w:t>
            </w:r>
            <w:r w:rsidR="00544A2B" w:rsidRPr="00544A2B">
              <w:rPr>
                <w:rFonts w:ascii="Book Antiqua" w:hAnsi="Book Antiqua"/>
                <w:b/>
                <w:i/>
                <w:color w:val="FF0000"/>
                <w:sz w:val="19"/>
                <w:szCs w:val="19"/>
                <w:highlight w:val="green"/>
              </w:rPr>
              <w:t>FCC</w:t>
            </w:r>
            <w:r w:rsidR="00182DA5">
              <w:rPr>
                <w:rFonts w:ascii="Book Antiqua" w:hAnsi="Book Antiqua"/>
                <w:b/>
                <w:i/>
                <w:color w:val="FF0000"/>
                <w:sz w:val="19"/>
                <w:szCs w:val="19"/>
              </w:rPr>
              <w:t>: #</w:t>
            </w:r>
            <w:r w:rsidR="00182DA5" w:rsidRPr="00182DA5">
              <w:rPr>
                <w:rFonts w:ascii="Book Antiqua" w:hAnsi="Book Antiqua"/>
                <w:b/>
                <w:i/>
                <w:color w:val="FF0000"/>
                <w:sz w:val="19"/>
                <w:szCs w:val="19"/>
                <w:highlight w:val="green"/>
              </w:rPr>
              <w:t>FGV</w:t>
            </w:r>
            <w:r w:rsidR="000A4212">
              <w:rPr>
                <w:rFonts w:ascii="Book Antiqua" w:hAnsi="Book Antiqua"/>
                <w:b/>
                <w:i/>
                <w:color w:val="FF0000"/>
                <w:sz w:val="19"/>
                <w:szCs w:val="19"/>
              </w:rPr>
              <w:t>: #</w:t>
            </w:r>
            <w:r w:rsidR="000A4212" w:rsidRPr="000A4212">
              <w:rPr>
                <w:rFonts w:ascii="Book Antiqua" w:hAnsi="Book Antiqua"/>
                <w:b/>
                <w:i/>
                <w:color w:val="FF0000"/>
                <w:sz w:val="19"/>
                <w:szCs w:val="19"/>
                <w:highlight w:val="green"/>
              </w:rPr>
              <w:t>UEG</w:t>
            </w:r>
            <w:r w:rsidR="00957FE5" w:rsidRPr="006E52C4">
              <w:rPr>
                <w:rFonts w:ascii="Book Antiqua" w:hAnsi="Book Antiqua"/>
                <w:sz w:val="19"/>
                <w:szCs w:val="19"/>
              </w:rPr>
              <w:t>:</w:t>
            </w:r>
            <w:r w:rsidRPr="006E52C4">
              <w:rPr>
                <w:rFonts w:ascii="Book Antiqua" w:hAnsi="Book Antiqua"/>
                <w:sz w:val="19"/>
                <w:szCs w:val="19"/>
              </w:rPr>
              <w:t xml:space="preserve"> </w:t>
            </w:r>
            <w:r w:rsidR="00957FE5" w:rsidRPr="006E52C4">
              <w:rPr>
                <w:rFonts w:ascii="Book Antiqua" w:hAnsi="Book Antiqua"/>
                <w:b/>
                <w:bCs/>
                <w:sz w:val="19"/>
                <w:szCs w:val="19"/>
                <w:shd w:val="clear" w:color="auto" w:fill="F7CAAC" w:themeFill="accent2" w:themeFillTint="66"/>
              </w:rPr>
              <w:t>É inconstitucional</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yellow"/>
              </w:rPr>
              <w:t>a redução ou a supressão de espaços territoriais especialmente protegidos</w:t>
            </w:r>
            <w:r w:rsidR="00957FE5" w:rsidRPr="006E52C4">
              <w:rPr>
                <w:rFonts w:ascii="Book Antiqua" w:hAnsi="Book Antiqua"/>
                <w:b/>
                <w:bCs/>
                <w:sz w:val="19"/>
                <w:szCs w:val="19"/>
              </w:rPr>
              <w:t xml:space="preserve">, como é o caso das </w:t>
            </w:r>
            <w:r w:rsidR="00957FE5" w:rsidRPr="006E52C4">
              <w:rPr>
                <w:rFonts w:ascii="Book Antiqua" w:hAnsi="Book Antiqua"/>
                <w:b/>
                <w:bCs/>
                <w:sz w:val="19"/>
                <w:szCs w:val="19"/>
                <w:shd w:val="clear" w:color="auto" w:fill="F7CAAC" w:themeFill="accent2" w:themeFillTint="66"/>
              </w:rPr>
              <w:t>unidades de conservação</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green"/>
              </w:rPr>
              <w:t>por meio de medida provisória</w:t>
            </w:r>
            <w:r w:rsidR="00957FE5" w:rsidRPr="006E52C4">
              <w:rPr>
                <w:rFonts w:ascii="Book Antiqua" w:hAnsi="Book Antiqua"/>
                <w:b/>
                <w:bCs/>
                <w:sz w:val="19"/>
                <w:szCs w:val="19"/>
              </w:rPr>
              <w:t>. Isso viola o art. 225, § 1º, III, da CF.</w:t>
            </w:r>
            <w:r w:rsidRPr="006E52C4">
              <w:rPr>
                <w:rFonts w:ascii="Book Antiqua" w:hAnsi="Book Antiqua"/>
                <w:b/>
                <w:bCs/>
                <w:sz w:val="19"/>
                <w:szCs w:val="19"/>
              </w:rPr>
              <w:t xml:space="preserve"> </w:t>
            </w:r>
            <w:r w:rsidR="00957FE5" w:rsidRPr="006E52C4">
              <w:rPr>
                <w:rFonts w:ascii="Book Antiqua" w:hAnsi="Book Antiqua"/>
                <w:b/>
                <w:bCs/>
                <w:sz w:val="19"/>
                <w:szCs w:val="19"/>
              </w:rPr>
              <w:t xml:space="preserve">Assim, </w:t>
            </w:r>
            <w:r w:rsidR="00957FE5" w:rsidRPr="006E52C4">
              <w:rPr>
                <w:rFonts w:ascii="Book Antiqua" w:hAnsi="Book Antiqua"/>
                <w:b/>
                <w:bCs/>
                <w:sz w:val="19"/>
                <w:szCs w:val="19"/>
                <w:highlight w:val="green"/>
              </w:rPr>
              <w:t>a redução ou supressão de unidade de conservação</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yellow"/>
              </w:rPr>
              <w:t>somente é permitida mediante lei em sentido formal</w:t>
            </w:r>
            <w:r w:rsidR="00957FE5" w:rsidRPr="006E52C4">
              <w:rPr>
                <w:rFonts w:ascii="Book Antiqua" w:hAnsi="Book Antiqua"/>
                <w:b/>
                <w:bCs/>
                <w:sz w:val="19"/>
                <w:szCs w:val="19"/>
              </w:rPr>
              <w:t>.</w:t>
            </w:r>
            <w:r w:rsidRPr="006E52C4">
              <w:rPr>
                <w:rFonts w:ascii="Book Antiqua" w:hAnsi="Book Antiqua"/>
                <w:b/>
                <w:bCs/>
                <w:sz w:val="19"/>
                <w:szCs w:val="19"/>
              </w:rPr>
              <w:t xml:space="preserve"> </w:t>
            </w:r>
            <w:r w:rsidR="00957FE5" w:rsidRPr="006E52C4">
              <w:rPr>
                <w:rFonts w:ascii="Book Antiqua" w:hAnsi="Book Antiqua"/>
                <w:b/>
                <w:bCs/>
                <w:sz w:val="19"/>
                <w:szCs w:val="19"/>
              </w:rPr>
              <w:t>A medida provisória possui força de lei, mas o art. 225, § 1º, III, da CF exige lei em sentido estrito.</w:t>
            </w:r>
            <w:r w:rsidRPr="006E52C4">
              <w:rPr>
                <w:rFonts w:ascii="Book Antiqua" w:hAnsi="Book Antiqua"/>
                <w:b/>
                <w:bCs/>
                <w:sz w:val="19"/>
                <w:szCs w:val="19"/>
              </w:rPr>
              <w:t xml:space="preserve"> </w:t>
            </w:r>
            <w:r w:rsidR="00957FE5" w:rsidRPr="006E52C4">
              <w:rPr>
                <w:rFonts w:ascii="Book Antiqua" w:hAnsi="Book Antiqua"/>
                <w:b/>
                <w:bCs/>
                <w:sz w:val="19"/>
                <w:szCs w:val="19"/>
              </w:rPr>
              <w:t>A proteção ao meio ambiente é um limite material implícito à edição de medida provisória, ainda que não conste expressamente do elenco das limitações previstas no art. 62, § 1º, da CF</w:t>
            </w:r>
            <w:r w:rsidR="000A1CBB">
              <w:rPr>
                <w:rFonts w:ascii="Book Antiqua" w:hAnsi="Book Antiqua"/>
                <w:b/>
                <w:bCs/>
                <w:sz w:val="19"/>
                <w:szCs w:val="19"/>
              </w:rPr>
              <w:t>.</w:t>
            </w:r>
            <w:r w:rsidR="00844389">
              <w:rPr>
                <w:rFonts w:ascii="Book Antiqua" w:hAnsi="Book Antiqua"/>
                <w:b/>
                <w:bCs/>
                <w:sz w:val="19"/>
                <w:szCs w:val="19"/>
              </w:rPr>
              <w:t xml:space="preserve"> </w:t>
            </w:r>
            <w:r w:rsidR="00844389" w:rsidRPr="000164DA">
              <w:rPr>
                <w:rFonts w:ascii="Book Antiqua" w:hAnsi="Book Antiqua"/>
                <w:b/>
                <w:bCs/>
                <w:sz w:val="19"/>
                <w:szCs w:val="19"/>
              </w:rPr>
              <w:t xml:space="preserve">As alterações promovidas pela Lei 12.678/12 importaram diminuição da proteção dos ecossistemas abrangidos pelas unidades de conservação por ela atingidas, </w:t>
            </w:r>
            <w:r w:rsidR="00844389" w:rsidRPr="000164DA">
              <w:rPr>
                <w:rFonts w:ascii="Book Antiqua" w:hAnsi="Book Antiqua"/>
                <w:b/>
                <w:bCs/>
                <w:sz w:val="19"/>
                <w:szCs w:val="19"/>
                <w:highlight w:val="green"/>
              </w:rPr>
              <w:t>acarretando</w:t>
            </w:r>
            <w:r w:rsidR="00844389" w:rsidRPr="000164DA">
              <w:rPr>
                <w:rFonts w:ascii="Book Antiqua" w:hAnsi="Book Antiqua"/>
                <w:b/>
                <w:bCs/>
                <w:sz w:val="19"/>
                <w:szCs w:val="19"/>
              </w:rPr>
              <w:t xml:space="preserve"> </w:t>
            </w:r>
            <w:r w:rsidR="00844389" w:rsidRPr="000164DA">
              <w:rPr>
                <w:rFonts w:ascii="Book Antiqua" w:hAnsi="Book Antiqua"/>
                <w:b/>
                <w:bCs/>
                <w:sz w:val="19"/>
                <w:szCs w:val="19"/>
                <w:shd w:val="clear" w:color="auto" w:fill="F7CAAC" w:themeFill="accent2" w:themeFillTint="66"/>
              </w:rPr>
              <w:t>ofensa ao princípio da proibição de retrocesso socioambiental</w:t>
            </w:r>
            <w:r w:rsidR="00844389" w:rsidRPr="000164DA">
              <w:rPr>
                <w:rFonts w:ascii="Book Antiqua" w:hAnsi="Book Antiqua"/>
                <w:b/>
                <w:bCs/>
                <w:sz w:val="19"/>
                <w:szCs w:val="19"/>
              </w:rPr>
              <w:t xml:space="preserve">, </w:t>
            </w:r>
            <w:r w:rsidR="00844389" w:rsidRPr="000164DA">
              <w:rPr>
                <w:rFonts w:ascii="Book Antiqua" w:hAnsi="Book Antiqua"/>
                <w:b/>
                <w:bCs/>
                <w:sz w:val="19"/>
                <w:szCs w:val="19"/>
                <w:highlight w:val="green"/>
              </w:rPr>
              <w:t>pois atingiram</w:t>
            </w:r>
            <w:r w:rsidR="00844389" w:rsidRPr="000164DA">
              <w:rPr>
                <w:rFonts w:ascii="Book Antiqua" w:hAnsi="Book Antiqua"/>
                <w:b/>
                <w:bCs/>
                <w:sz w:val="19"/>
                <w:szCs w:val="19"/>
              </w:rPr>
              <w:t xml:space="preserve"> o </w:t>
            </w:r>
            <w:r w:rsidR="00844389" w:rsidRPr="000164DA">
              <w:rPr>
                <w:rFonts w:ascii="Book Antiqua" w:hAnsi="Book Antiqua"/>
                <w:b/>
                <w:bCs/>
                <w:sz w:val="19"/>
                <w:szCs w:val="19"/>
                <w:highlight w:val="yellow"/>
              </w:rPr>
              <w:t xml:space="preserve">núcleo essencial do direito fundamental </w:t>
            </w:r>
            <w:r w:rsidR="00844389" w:rsidRPr="000164DA">
              <w:rPr>
                <w:rFonts w:ascii="Book Antiqua" w:hAnsi="Book Antiqua"/>
                <w:b/>
                <w:bCs/>
                <w:sz w:val="19"/>
                <w:szCs w:val="19"/>
                <w:highlight w:val="yellow"/>
              </w:rPr>
              <w:lastRenderedPageBreak/>
              <w:t>ao meio ambiente ecologicamente equilibrado</w:t>
            </w:r>
            <w:r w:rsidR="00844389" w:rsidRPr="000164DA">
              <w:rPr>
                <w:rFonts w:ascii="Book Antiqua" w:hAnsi="Book Antiqua"/>
                <w:b/>
                <w:bCs/>
                <w:sz w:val="19"/>
                <w:szCs w:val="19"/>
              </w:rPr>
              <w:t xml:space="preserve"> previsto no art. 225 da C</w:t>
            </w:r>
            <w:r w:rsidR="00844389">
              <w:rPr>
                <w:rFonts w:ascii="Book Antiqua" w:hAnsi="Book Antiqua"/>
                <w:b/>
                <w:bCs/>
                <w:sz w:val="19"/>
                <w:szCs w:val="19"/>
              </w:rPr>
              <w:t>F</w:t>
            </w:r>
            <w:r w:rsidR="00844389" w:rsidRPr="000164DA">
              <w:rPr>
                <w:rFonts w:ascii="Book Antiqua" w:hAnsi="Book Antiqua"/>
                <w:b/>
                <w:bCs/>
                <w:sz w:val="19"/>
                <w:szCs w:val="19"/>
              </w:rPr>
              <w:t>.</w:t>
            </w:r>
            <w:r w:rsidRPr="006E52C4">
              <w:rPr>
                <w:rFonts w:ascii="Book Antiqua" w:hAnsi="Book Antiqua"/>
                <w:b/>
                <w:bCs/>
                <w:sz w:val="19"/>
                <w:szCs w:val="19"/>
              </w:rPr>
              <w:t xml:space="preserve"> </w:t>
            </w:r>
            <w:r w:rsidR="00957FE5" w:rsidRPr="006E52C4">
              <w:rPr>
                <w:rFonts w:ascii="Book Antiqua" w:hAnsi="Book Antiqua"/>
                <w:bCs/>
                <w:sz w:val="19"/>
                <w:szCs w:val="19"/>
              </w:rPr>
              <w:t xml:space="preserve">STF. Plenário. ADI 4717/DF, Rel. Min. </w:t>
            </w:r>
            <w:proofErr w:type="spellStart"/>
            <w:r w:rsidR="00957FE5" w:rsidRPr="006E52C4">
              <w:rPr>
                <w:rFonts w:ascii="Book Antiqua" w:hAnsi="Book Antiqua"/>
                <w:bCs/>
                <w:sz w:val="19"/>
                <w:szCs w:val="19"/>
              </w:rPr>
              <w:t>Cármen</w:t>
            </w:r>
            <w:proofErr w:type="spellEnd"/>
            <w:r w:rsidR="00957FE5" w:rsidRPr="006E52C4">
              <w:rPr>
                <w:rFonts w:ascii="Book Antiqua" w:hAnsi="Book Antiqua"/>
                <w:bCs/>
                <w:sz w:val="19"/>
                <w:szCs w:val="19"/>
              </w:rPr>
              <w:t xml:space="preserve"> Lúcia, j. 5/4/18</w:t>
            </w:r>
            <w:r w:rsidR="00957FE5" w:rsidRPr="006E52C4">
              <w:rPr>
                <w:rFonts w:ascii="Book Antiqua" w:hAnsi="Book Antiqua"/>
                <w:b/>
                <w:bCs/>
                <w:sz w:val="19"/>
                <w:szCs w:val="19"/>
              </w:rPr>
              <w:t xml:space="preserve"> (Info 896).</w:t>
            </w:r>
          </w:p>
          <w:tbl>
            <w:tblPr>
              <w:tblStyle w:val="Tabelacomgrade"/>
              <w:tblW w:w="0" w:type="auto"/>
              <w:tblLook w:val="04A0" w:firstRow="1" w:lastRow="0" w:firstColumn="1" w:lastColumn="0" w:noHBand="0" w:noVBand="1"/>
            </w:tblPr>
            <w:tblGrid>
              <w:gridCol w:w="8268"/>
            </w:tblGrid>
            <w:tr w:rsidR="00182DA5" w14:paraId="164D234C" w14:textId="77777777" w:rsidTr="00182DA5">
              <w:tc>
                <w:tcPr>
                  <w:tcW w:w="8268" w:type="dxa"/>
                  <w:shd w:val="clear" w:color="auto" w:fill="FFFFFF" w:themeFill="background1"/>
                </w:tcPr>
                <w:p w14:paraId="284FC53F" w14:textId="77FB39A3" w:rsidR="00182DA5" w:rsidRPr="008C77A5" w:rsidRDefault="00182DA5" w:rsidP="00182DA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8C77A5">
                    <w:rPr>
                      <w:rFonts w:ascii="Book Antiqua" w:hAnsi="Book Antiqua"/>
                      <w:sz w:val="18"/>
                      <w:szCs w:val="18"/>
                    </w:rPr>
                    <w:t xml:space="preserve">: </w:t>
                  </w:r>
                  <w:r w:rsidRPr="008C77A5">
                    <w:rPr>
                      <w:rFonts w:ascii="Book Antiqua" w:hAnsi="Book Antiqua"/>
                      <w:b/>
                      <w:i/>
                      <w:sz w:val="18"/>
                      <w:szCs w:val="18"/>
                      <w:u w:val="single"/>
                    </w:rPr>
                    <w:t>Mas o art. 225, § 1º, III, da CF fala em espaços territoriais especialmente protegidos... isso abrange as unidades de conservação?</w:t>
                  </w:r>
                  <w:r w:rsidRPr="008C77A5">
                    <w:rPr>
                      <w:rFonts w:ascii="Book Antiqua" w:hAnsi="Book Antiqua"/>
                      <w:sz w:val="18"/>
                      <w:szCs w:val="18"/>
                    </w:rPr>
                    <w:t xml:space="preserve"> </w:t>
                  </w:r>
                  <w:r w:rsidRPr="008C77A5">
                    <w:rPr>
                      <w:rFonts w:ascii="Book Antiqua" w:hAnsi="Book Antiqua"/>
                      <w:b/>
                      <w:sz w:val="18"/>
                      <w:szCs w:val="18"/>
                      <w:highlight w:val="yellow"/>
                    </w:rPr>
                    <w:t>SIM</w:t>
                  </w:r>
                  <w:r w:rsidRPr="008C77A5">
                    <w:rPr>
                      <w:rFonts w:ascii="Book Antiqua" w:hAnsi="Book Antiqua"/>
                      <w:sz w:val="18"/>
                      <w:szCs w:val="18"/>
                    </w:rPr>
                    <w:t>. As unidades de conservação são uma das espécies de espaços territoriais especialmente protegidos. Podemos citar outros dois exemplos:</w:t>
                  </w:r>
                </w:p>
                <w:p w14:paraId="174EC2ED" w14:textId="77777777" w:rsidR="00182DA5" w:rsidRPr="008C77A5" w:rsidRDefault="00182DA5" w:rsidP="00182DA5">
                  <w:pPr>
                    <w:jc w:val="both"/>
                    <w:rPr>
                      <w:rFonts w:ascii="Book Antiqua" w:hAnsi="Book Antiqua"/>
                      <w:sz w:val="18"/>
                      <w:szCs w:val="18"/>
                    </w:rPr>
                  </w:pPr>
                  <w:r w:rsidRPr="008C77A5">
                    <w:rPr>
                      <w:rFonts w:ascii="Book Antiqua" w:hAnsi="Book Antiqua"/>
                      <w:sz w:val="18"/>
                      <w:szCs w:val="18"/>
                    </w:rPr>
                    <w:t>• Áreas de Preservação Permanente (APP);</w:t>
                  </w:r>
                </w:p>
                <w:p w14:paraId="4398CB0D" w14:textId="77777777" w:rsidR="00182DA5" w:rsidRDefault="00182DA5" w:rsidP="00182DA5">
                  <w:pPr>
                    <w:jc w:val="both"/>
                    <w:rPr>
                      <w:rFonts w:ascii="Book Antiqua" w:hAnsi="Book Antiqua"/>
                      <w:sz w:val="18"/>
                      <w:szCs w:val="18"/>
                    </w:rPr>
                  </w:pPr>
                  <w:r w:rsidRPr="008C77A5">
                    <w:rPr>
                      <w:rFonts w:ascii="Book Antiqua" w:hAnsi="Book Antiqua"/>
                      <w:sz w:val="18"/>
                      <w:szCs w:val="18"/>
                    </w:rPr>
                    <w:t>• Áreas de Reserva Legal.</w:t>
                  </w:r>
                </w:p>
                <w:p w14:paraId="57B27A1A" w14:textId="7BDF22F0" w:rsidR="00182DA5" w:rsidRPr="008C77A5" w:rsidRDefault="006D3E04" w:rsidP="00182DA5">
                  <w:pPr>
                    <w:jc w:val="both"/>
                    <w:rPr>
                      <w:rFonts w:ascii="Book Antiqua" w:hAnsi="Book Antiqua"/>
                      <w:sz w:val="18"/>
                      <w:szCs w:val="18"/>
                    </w:rPr>
                  </w:pPr>
                  <w:r>
                    <w:rPr>
                      <w:rFonts w:ascii="Book Antiqua" w:hAnsi="Book Antiqua"/>
                      <w:b/>
                      <w:bCs/>
                      <w:i/>
                      <w:iCs/>
                      <w:color w:val="FF0000"/>
                      <w:sz w:val="18"/>
                      <w:szCs w:val="18"/>
                    </w:rPr>
                    <w:t>#</w:t>
                  </w:r>
                  <w:r w:rsidR="00182DA5" w:rsidRPr="008C77A5">
                    <w:rPr>
                      <w:rFonts w:ascii="Book Antiqua" w:hAnsi="Book Antiqua"/>
                      <w:b/>
                      <w:bCs/>
                      <w:i/>
                      <w:iCs/>
                      <w:color w:val="FF0000"/>
                      <w:sz w:val="18"/>
                      <w:szCs w:val="18"/>
                      <w:highlight w:val="green"/>
                    </w:rPr>
                    <w:t>Quest</w:t>
                  </w:r>
                  <w:r w:rsidR="00544A2B">
                    <w:rPr>
                      <w:rFonts w:ascii="Book Antiqua" w:hAnsi="Book Antiqua"/>
                      <w:b/>
                      <w:bCs/>
                      <w:i/>
                      <w:iCs/>
                      <w:color w:val="FF0000"/>
                      <w:sz w:val="18"/>
                      <w:szCs w:val="18"/>
                      <w:highlight w:val="green"/>
                    </w:rPr>
                    <w:t>ões</w:t>
                  </w:r>
                  <w:r w:rsidR="00182DA5" w:rsidRPr="008C77A5">
                    <w:rPr>
                      <w:rFonts w:ascii="Book Antiqua" w:hAnsi="Book Antiqua"/>
                      <w:b/>
                      <w:bCs/>
                      <w:i/>
                      <w:iCs/>
                      <w:color w:val="FF0000"/>
                      <w:sz w:val="18"/>
                      <w:szCs w:val="18"/>
                      <w:highlight w:val="green"/>
                    </w:rPr>
                    <w:t xml:space="preserve"> de concurso</w:t>
                  </w:r>
                  <w:r w:rsidR="00182DA5">
                    <w:rPr>
                      <w:rFonts w:ascii="Book Antiqua" w:hAnsi="Book Antiqua"/>
                      <w:sz w:val="18"/>
                      <w:szCs w:val="18"/>
                    </w:rPr>
                    <w:t>:</w:t>
                  </w:r>
                </w:p>
                <w:p w14:paraId="088709BC" w14:textId="7CBB60CD" w:rsidR="00E526B3" w:rsidRPr="00E526B3" w:rsidRDefault="00E526B3" w:rsidP="00182DA5">
                  <w:pPr>
                    <w:jc w:val="both"/>
                    <w:rPr>
                      <w:rFonts w:ascii="Book Antiqua" w:hAnsi="Book Antiqua"/>
                      <w:sz w:val="18"/>
                      <w:szCs w:val="18"/>
                    </w:rPr>
                  </w:pPr>
                  <w:r>
                    <w:rPr>
                      <w:rFonts w:ascii="Book Antiqua" w:hAnsi="Book Antiqua"/>
                      <w:b/>
                      <w:bCs/>
                      <w:sz w:val="18"/>
                      <w:szCs w:val="18"/>
                    </w:rPr>
                    <w:t>(</w:t>
                  </w:r>
                  <w:r w:rsidRPr="00E526B3">
                    <w:rPr>
                      <w:rFonts w:ascii="Book Antiqua" w:hAnsi="Book Antiqua"/>
                      <w:b/>
                      <w:bCs/>
                      <w:sz w:val="18"/>
                      <w:szCs w:val="18"/>
                      <w:highlight w:val="yellow"/>
                    </w:rPr>
                    <w:t>Cartórios/TJSC-2023-CESPE</w:t>
                  </w:r>
                  <w:r>
                    <w:rPr>
                      <w:rFonts w:ascii="Book Antiqua" w:hAnsi="Book Antiqua"/>
                      <w:b/>
                      <w:bCs/>
                      <w:sz w:val="18"/>
                      <w:szCs w:val="18"/>
                    </w:rPr>
                    <w:t>)</w:t>
                  </w:r>
                  <w:r>
                    <w:rPr>
                      <w:rFonts w:ascii="Book Antiqua" w:hAnsi="Book Antiqua"/>
                      <w:sz w:val="18"/>
                      <w:szCs w:val="18"/>
                    </w:rPr>
                    <w:t xml:space="preserve">: </w:t>
                  </w:r>
                  <w:r w:rsidRPr="00E526B3">
                    <w:rPr>
                      <w:rFonts w:ascii="Book Antiqua" w:hAnsi="Book Antiqua"/>
                      <w:sz w:val="18"/>
                      <w:szCs w:val="18"/>
                    </w:rPr>
                    <w:t>A respeito do processo legislativo brasileiro, assinale a opção correta</w:t>
                  </w:r>
                  <w:r>
                    <w:rPr>
                      <w:rFonts w:ascii="Book Antiqua" w:hAnsi="Book Antiqua"/>
                      <w:sz w:val="18"/>
                      <w:szCs w:val="18"/>
                    </w:rPr>
                    <w:t>:</w:t>
                  </w:r>
                  <w:r>
                    <w:t xml:space="preserve"> </w:t>
                  </w:r>
                  <w:r w:rsidRPr="00E526B3">
                    <w:rPr>
                      <w:rFonts w:ascii="Book Antiqua" w:hAnsi="Book Antiqua"/>
                      <w:sz w:val="18"/>
                      <w:szCs w:val="18"/>
                    </w:rPr>
                    <w:t>Segundo o STF, é possível, excepcionalmente, a edição de medidas provisórias que tratem de matéria ambiental, desde que veiculem normas favoráveis ao meio ambiente.</w:t>
                  </w:r>
                  <w:r>
                    <w:rPr>
                      <w:rFonts w:ascii="Book Antiqua" w:hAnsi="Book Antiqua"/>
                      <w:sz w:val="18"/>
                      <w:szCs w:val="18"/>
                    </w:rPr>
                    <w:t xml:space="preserve"> </w:t>
                  </w:r>
                  <w:r>
                    <w:rPr>
                      <w:rFonts w:ascii="Book Antiqua" w:hAnsi="Book Antiqua"/>
                      <w:b/>
                      <w:bCs/>
                      <w:sz w:val="18"/>
                      <w:szCs w:val="18"/>
                    </w:rPr>
                    <w:t>BL: art. 225, §1º, III, CF, art. 22, §7º, SNUC e Info 896, STF.</w:t>
                  </w:r>
                </w:p>
                <w:p w14:paraId="13822DA6" w14:textId="0AD0D4F9" w:rsidR="00844389" w:rsidRDefault="00844389" w:rsidP="00182DA5">
                  <w:pPr>
                    <w:jc w:val="both"/>
                    <w:rPr>
                      <w:rFonts w:ascii="Book Antiqua" w:hAnsi="Book Antiqua"/>
                      <w:b/>
                      <w:bCs/>
                      <w:sz w:val="18"/>
                      <w:szCs w:val="18"/>
                    </w:rPr>
                  </w:pPr>
                  <w:r>
                    <w:rPr>
                      <w:rFonts w:ascii="Book Antiqua" w:hAnsi="Book Antiqua"/>
                      <w:b/>
                      <w:bCs/>
                      <w:sz w:val="18"/>
                      <w:szCs w:val="18"/>
                    </w:rPr>
                    <w:t>(</w:t>
                  </w:r>
                  <w:r w:rsidRPr="00BE1821">
                    <w:rPr>
                      <w:rFonts w:ascii="Book Antiqua" w:hAnsi="Book Antiqua"/>
                      <w:b/>
                      <w:bCs/>
                      <w:sz w:val="18"/>
                      <w:szCs w:val="18"/>
                      <w:highlight w:val="yellow"/>
                    </w:rPr>
                    <w:t>AGU-2023-CESPE</w:t>
                  </w:r>
                  <w:r>
                    <w:rPr>
                      <w:rFonts w:ascii="Book Antiqua" w:hAnsi="Book Antiqua"/>
                      <w:b/>
                      <w:bCs/>
                      <w:sz w:val="18"/>
                      <w:szCs w:val="18"/>
                    </w:rPr>
                    <w:t>)</w:t>
                  </w:r>
                  <w:r>
                    <w:rPr>
                      <w:rFonts w:ascii="Book Antiqua" w:hAnsi="Book Antiqua"/>
                      <w:sz w:val="18"/>
                      <w:szCs w:val="18"/>
                    </w:rPr>
                    <w:t xml:space="preserve">: </w:t>
                  </w:r>
                  <w:r w:rsidRPr="00BE1821">
                    <w:rPr>
                      <w:rFonts w:ascii="Book Antiqua" w:hAnsi="Book Antiqua"/>
                      <w:sz w:val="18"/>
                      <w:szCs w:val="18"/>
                    </w:rPr>
                    <w:t>No tocante aos direitos sociais e ao princípio da proibição de retrocesso, julgue o ite</w:t>
                  </w:r>
                  <w:r>
                    <w:rPr>
                      <w:rFonts w:ascii="Book Antiqua" w:hAnsi="Book Antiqua"/>
                      <w:sz w:val="18"/>
                      <w:szCs w:val="18"/>
                    </w:rPr>
                    <w:t>m</w:t>
                  </w:r>
                  <w:r w:rsidRPr="00BE1821">
                    <w:rPr>
                      <w:rFonts w:ascii="Book Antiqua" w:hAnsi="Book Antiqua"/>
                      <w:sz w:val="18"/>
                      <w:szCs w:val="18"/>
                    </w:rPr>
                    <w:t xml:space="preserve"> subsequente</w:t>
                  </w:r>
                  <w:r>
                    <w:rPr>
                      <w:rFonts w:ascii="Book Antiqua" w:hAnsi="Book Antiqua"/>
                      <w:sz w:val="18"/>
                      <w:szCs w:val="18"/>
                    </w:rPr>
                    <w:t xml:space="preserve">: </w:t>
                  </w:r>
                  <w:r w:rsidRPr="00BE1821">
                    <w:rPr>
                      <w:rFonts w:ascii="Book Antiqua" w:hAnsi="Book Antiqua"/>
                      <w:sz w:val="18"/>
                      <w:szCs w:val="18"/>
                    </w:rPr>
                    <w:t>A falta de previsão expressa do princípio da vedação de retrocesso não impede que ele seja reconhecido como vetor de eficácia da Constituição na interpretação do direito ambiental.</w:t>
                  </w:r>
                  <w:r>
                    <w:rPr>
                      <w:rFonts w:ascii="Book Antiqua" w:hAnsi="Book Antiqua"/>
                      <w:sz w:val="18"/>
                      <w:szCs w:val="18"/>
                    </w:rPr>
                    <w:t xml:space="preserve"> </w:t>
                  </w:r>
                  <w:r>
                    <w:rPr>
                      <w:rFonts w:ascii="Book Antiqua" w:hAnsi="Book Antiqua"/>
                      <w:b/>
                      <w:bCs/>
                      <w:sz w:val="18"/>
                      <w:szCs w:val="18"/>
                    </w:rPr>
                    <w:t>BL: art. 225, §1º, III, CF, art. 22, §7º, SNUC e Info 896, STF.</w:t>
                  </w:r>
                </w:p>
                <w:p w14:paraId="6975B463" w14:textId="04AD9D8F" w:rsidR="00544A2B" w:rsidRDefault="00182DA5" w:rsidP="00182DA5">
                  <w:pPr>
                    <w:jc w:val="both"/>
                    <w:rPr>
                      <w:rFonts w:ascii="Book Antiqua" w:hAnsi="Book Antiqua"/>
                      <w:b/>
                      <w:bCs/>
                      <w:sz w:val="18"/>
                      <w:szCs w:val="18"/>
                    </w:rPr>
                  </w:pPr>
                  <w:r>
                    <w:rPr>
                      <w:rFonts w:ascii="Book Antiqua" w:hAnsi="Book Antiqua"/>
                      <w:b/>
                      <w:bCs/>
                      <w:sz w:val="18"/>
                      <w:szCs w:val="18"/>
                    </w:rPr>
                    <w:t>(</w:t>
                  </w:r>
                  <w:r w:rsidRPr="008C77A5">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8C77A5">
                    <w:rPr>
                      <w:rFonts w:ascii="Book Antiqua" w:hAnsi="Book Antiqua"/>
                      <w:sz w:val="18"/>
                      <w:szCs w:val="18"/>
                    </w:rPr>
                    <w:t>Tendo em vista a grande especulação imobiliária do Município X, o prefeito decide reduzir a área de determinada Unidade de Conservação, para permitir a construção de novas unidades imobiliárias.</w:t>
                  </w:r>
                  <w:r>
                    <w:rPr>
                      <w:rFonts w:ascii="Book Antiqua" w:hAnsi="Book Antiqua"/>
                      <w:sz w:val="18"/>
                      <w:szCs w:val="18"/>
                    </w:rPr>
                    <w:t xml:space="preserve"> </w:t>
                  </w:r>
                  <w:r w:rsidRPr="008C77A5">
                    <w:rPr>
                      <w:rFonts w:ascii="Book Antiqua" w:hAnsi="Book Antiqua"/>
                      <w:sz w:val="18"/>
                      <w:szCs w:val="18"/>
                    </w:rPr>
                    <w:t>Sobre o caso, é correto afirmar que o prefeito:</w:t>
                  </w:r>
                  <w:r>
                    <w:rPr>
                      <w:rFonts w:ascii="Book Antiqua" w:hAnsi="Book Antiqua"/>
                      <w:sz w:val="18"/>
                      <w:szCs w:val="18"/>
                    </w:rPr>
                    <w:t xml:space="preserve"> </w:t>
                  </w:r>
                  <w:r w:rsidRPr="008C77A5">
                    <w:rPr>
                      <w:rFonts w:ascii="Book Antiqua" w:hAnsi="Book Antiqua"/>
                      <w:sz w:val="18"/>
                      <w:szCs w:val="18"/>
                    </w:rPr>
                    <w:t>não pode mudar as dimensões da Unidade de Conservação por decreto, o que apenas pode ser feito por lei específica</w:t>
                  </w:r>
                  <w:r>
                    <w:rPr>
                      <w:rFonts w:ascii="Book Antiqua" w:hAnsi="Book Antiqua"/>
                      <w:sz w:val="18"/>
                      <w:szCs w:val="18"/>
                    </w:rPr>
                    <w:t xml:space="preserve">. </w:t>
                  </w:r>
                  <w:r>
                    <w:rPr>
                      <w:rFonts w:ascii="Book Antiqua" w:hAnsi="Book Antiqua"/>
                      <w:b/>
                      <w:bCs/>
                      <w:sz w:val="18"/>
                      <w:szCs w:val="18"/>
                    </w:rPr>
                    <w:t xml:space="preserve">BL: </w:t>
                  </w:r>
                  <w:r w:rsidR="00032C5E">
                    <w:rPr>
                      <w:rFonts w:ascii="Book Antiqua" w:hAnsi="Book Antiqua"/>
                      <w:b/>
                      <w:bCs/>
                      <w:sz w:val="18"/>
                      <w:szCs w:val="18"/>
                    </w:rPr>
                    <w:t xml:space="preserve">art. 225, §1º, III, CF, art. 22, §7º, SNUC e </w:t>
                  </w:r>
                  <w:r>
                    <w:rPr>
                      <w:rFonts w:ascii="Book Antiqua" w:hAnsi="Book Antiqua"/>
                      <w:b/>
                      <w:bCs/>
                      <w:sz w:val="18"/>
                      <w:szCs w:val="18"/>
                    </w:rPr>
                    <w:t>Info 896, STF.</w:t>
                  </w:r>
                </w:p>
                <w:p w14:paraId="6269F79D" w14:textId="755374BF" w:rsidR="00544A2B" w:rsidRPr="00544A2B" w:rsidRDefault="00544A2B" w:rsidP="00544A2B">
                  <w:pPr>
                    <w:jc w:val="both"/>
                    <w:rPr>
                      <w:rFonts w:ascii="Book Antiqua" w:hAnsi="Book Antiqua"/>
                      <w:sz w:val="18"/>
                      <w:szCs w:val="18"/>
                    </w:rPr>
                  </w:pPr>
                  <w:r>
                    <w:rPr>
                      <w:rFonts w:ascii="Book Antiqua" w:hAnsi="Book Antiqua"/>
                      <w:b/>
                      <w:bCs/>
                      <w:sz w:val="18"/>
                      <w:szCs w:val="18"/>
                    </w:rPr>
                    <w:t>(</w:t>
                  </w:r>
                  <w:r w:rsidRPr="00544A2B">
                    <w:rPr>
                      <w:rFonts w:ascii="Book Antiqua" w:hAnsi="Book Antiqua"/>
                      <w:b/>
                      <w:bCs/>
                      <w:sz w:val="18"/>
                      <w:szCs w:val="18"/>
                      <w:highlight w:val="yellow"/>
                    </w:rPr>
                    <w:t>PGETO-2018-FCC</w:t>
                  </w:r>
                  <w:r>
                    <w:rPr>
                      <w:rFonts w:ascii="Book Antiqua" w:hAnsi="Book Antiqua"/>
                      <w:b/>
                      <w:bCs/>
                      <w:sz w:val="18"/>
                      <w:szCs w:val="18"/>
                    </w:rPr>
                    <w:t>)</w:t>
                  </w:r>
                  <w:r>
                    <w:rPr>
                      <w:rFonts w:ascii="Book Antiqua" w:hAnsi="Book Antiqua"/>
                      <w:sz w:val="18"/>
                      <w:szCs w:val="18"/>
                    </w:rPr>
                    <w:t xml:space="preserve">: </w:t>
                  </w:r>
                  <w:r w:rsidRPr="00544A2B">
                    <w:rPr>
                      <w:rFonts w:ascii="Book Antiqua" w:hAnsi="Book Antiqua"/>
                      <w:sz w:val="18"/>
                      <w:szCs w:val="18"/>
                    </w:rPr>
                    <w:t>Dentro do sistema de proteção e preservação do meio ambiente, na forma prevista na Constituição Federal, emerge o instituto dos espaços territoriais especialmente protegidos, cuja instituição</w:t>
                  </w:r>
                  <w:r>
                    <w:rPr>
                      <w:rFonts w:ascii="Book Antiqua" w:hAnsi="Book Antiqua"/>
                      <w:sz w:val="18"/>
                      <w:szCs w:val="18"/>
                    </w:rPr>
                    <w:t xml:space="preserve"> </w:t>
                  </w:r>
                  <w:r w:rsidRPr="00544A2B">
                    <w:rPr>
                      <w:rFonts w:ascii="Book Antiqua" w:hAnsi="Book Antiqua"/>
                      <w:sz w:val="18"/>
                      <w:szCs w:val="18"/>
                    </w:rPr>
                    <w:t>não se sujeita à reserva de lei, porém, uma vez criados, ainda que por decreto, a proteção ambiental assim instituída somente pode ser suprimida por lei em sentido formal.</w:t>
                  </w:r>
                  <w:r>
                    <w:rPr>
                      <w:rFonts w:ascii="Book Antiqua" w:hAnsi="Book Antiqua"/>
                      <w:sz w:val="18"/>
                      <w:szCs w:val="18"/>
                    </w:rPr>
                    <w:t xml:space="preserve"> </w:t>
                  </w:r>
                  <w:r>
                    <w:rPr>
                      <w:rFonts w:ascii="Book Antiqua" w:hAnsi="Book Antiqua"/>
                      <w:b/>
                      <w:bCs/>
                      <w:sz w:val="18"/>
                      <w:szCs w:val="18"/>
                    </w:rPr>
                    <w:t>BL: art. 225, §1º, III, CF, art. 22, §7º, SNUC e Info 896, STF.</w:t>
                  </w:r>
                </w:p>
              </w:tc>
            </w:tr>
          </w:tbl>
          <w:p w14:paraId="43F5A04F" w14:textId="77777777" w:rsidR="00403584" w:rsidRDefault="00403584" w:rsidP="00957FE5">
            <w:pPr>
              <w:jc w:val="both"/>
              <w:rPr>
                <w:rFonts w:ascii="Book Antiqua" w:hAnsi="Book Antiqua"/>
                <w:sz w:val="19"/>
                <w:szCs w:val="19"/>
              </w:rPr>
            </w:pPr>
          </w:p>
          <w:p w14:paraId="5EBE21D4" w14:textId="2B29F2F6" w:rsidR="00403584" w:rsidRPr="006E52C4" w:rsidRDefault="00403584" w:rsidP="00403584">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sidR="009C65AC">
              <w:rPr>
                <w:rFonts w:ascii="Book Antiqua" w:hAnsi="Book Antiqua"/>
                <w:b/>
                <w:i/>
                <w:color w:val="FF0000"/>
                <w:sz w:val="19"/>
                <w:szCs w:val="19"/>
              </w:rPr>
              <w:t>: #</w:t>
            </w:r>
            <w:r w:rsidR="009C65AC" w:rsidRPr="009C65AC">
              <w:rPr>
                <w:rFonts w:ascii="Book Antiqua" w:hAnsi="Book Antiqua"/>
                <w:b/>
                <w:i/>
                <w:color w:val="FF0000"/>
                <w:sz w:val="19"/>
                <w:szCs w:val="19"/>
                <w:highlight w:val="green"/>
              </w:rPr>
              <w:t>PGEPA-2011</w:t>
            </w:r>
            <w:r w:rsidRPr="006E52C4">
              <w:rPr>
                <w:rFonts w:ascii="Book Antiqua" w:hAnsi="Book Antiqua"/>
                <w:b/>
                <w:i/>
                <w:color w:val="FF0000"/>
                <w:sz w:val="19"/>
                <w:szCs w:val="19"/>
              </w:rPr>
              <w:t>: #</w:t>
            </w:r>
            <w:r>
              <w:rPr>
                <w:rFonts w:ascii="Book Antiqua" w:hAnsi="Book Antiqua"/>
                <w:b/>
                <w:i/>
                <w:color w:val="FF0000"/>
                <w:sz w:val="19"/>
                <w:szCs w:val="19"/>
                <w:highlight w:val="green"/>
              </w:rPr>
              <w:t>TRF1-2015</w:t>
            </w:r>
            <w:r w:rsidR="00320A72">
              <w:rPr>
                <w:rFonts w:ascii="Book Antiqua" w:hAnsi="Book Antiqua"/>
                <w:b/>
                <w:i/>
                <w:color w:val="FF0000"/>
                <w:sz w:val="19"/>
                <w:szCs w:val="19"/>
              </w:rPr>
              <w:t>: #</w:t>
            </w:r>
            <w:r w:rsidR="00320A72" w:rsidRPr="00320A72">
              <w:rPr>
                <w:rFonts w:ascii="Book Antiqua" w:hAnsi="Book Antiqua"/>
                <w:b/>
                <w:i/>
                <w:color w:val="FF0000"/>
                <w:sz w:val="19"/>
                <w:szCs w:val="19"/>
                <w:highlight w:val="green"/>
              </w:rPr>
              <w:t>PCPA-2016</w:t>
            </w:r>
            <w:r>
              <w:rPr>
                <w:rFonts w:ascii="Book Antiqua" w:hAnsi="Book Antiqua"/>
                <w:b/>
                <w:i/>
                <w:color w:val="FF0000"/>
                <w:sz w:val="19"/>
                <w:szCs w:val="19"/>
              </w:rPr>
              <w:t>: #</w:t>
            </w:r>
            <w:r w:rsidRPr="00403584">
              <w:rPr>
                <w:rFonts w:ascii="Book Antiqua" w:hAnsi="Book Antiqua"/>
                <w:b/>
                <w:i/>
                <w:color w:val="FF0000"/>
                <w:sz w:val="19"/>
                <w:szCs w:val="19"/>
                <w:highlight w:val="green"/>
              </w:rPr>
              <w:t>CESPE</w:t>
            </w:r>
            <w:r w:rsidRPr="006E52C4">
              <w:rPr>
                <w:rFonts w:ascii="Book Antiqua" w:hAnsi="Book Antiqua"/>
                <w:sz w:val="19"/>
                <w:szCs w:val="19"/>
              </w:rPr>
              <w:t>:</w:t>
            </w:r>
            <w:r>
              <w:rPr>
                <w:rFonts w:ascii="Book Antiqua" w:hAnsi="Book Antiqua"/>
                <w:sz w:val="19"/>
                <w:szCs w:val="19"/>
              </w:rPr>
              <w:t xml:space="preserve"> </w:t>
            </w:r>
            <w:r w:rsidRPr="00403584">
              <w:rPr>
                <w:rFonts w:ascii="Book Antiqua" w:hAnsi="Book Antiqua"/>
                <w:b/>
                <w:bCs/>
                <w:sz w:val="19"/>
                <w:szCs w:val="19"/>
              </w:rPr>
              <w:t xml:space="preserve">Não há que falar em desrespeito às garantias do contraditório e da ampla defesa, dado que, à luz das provas dos autos, foram realizados estudos técnicos e consultas às populações interessadas, antes da criação da estação ecológica. A consulta pública, que não tem natureza de </w:t>
            </w:r>
            <w:proofErr w:type="spellStart"/>
            <w:r w:rsidRPr="00403584">
              <w:rPr>
                <w:rFonts w:ascii="Book Antiqua" w:hAnsi="Book Antiqua"/>
                <w:b/>
                <w:bCs/>
                <w:sz w:val="19"/>
                <w:szCs w:val="19"/>
              </w:rPr>
              <w:t>plebliscito</w:t>
            </w:r>
            <w:proofErr w:type="spellEnd"/>
            <w:r w:rsidRPr="00403584">
              <w:rPr>
                <w:rFonts w:ascii="Book Antiqua" w:hAnsi="Book Antiqua"/>
                <w:b/>
                <w:bCs/>
                <w:sz w:val="19"/>
                <w:szCs w:val="19"/>
              </w:rPr>
              <w:t xml:space="preserve">, visa a "subsidiar a definição da localização, da dimensão e dos limites mais adequados" (art. 5º do Decreto 4.340/02) para a unidade de conservação, sendo facultativa quando se tratar de proposta de criação de estação ecológica ou reserva biológica (§ 4º do art. 22 da Lei 9.985/00). </w:t>
            </w:r>
            <w:r w:rsidRPr="00403584">
              <w:rPr>
                <w:rFonts w:ascii="Book Antiqua" w:hAnsi="Book Antiqua"/>
                <w:b/>
                <w:bCs/>
                <w:sz w:val="19"/>
                <w:szCs w:val="19"/>
                <w:shd w:val="clear" w:color="auto" w:fill="F7CAAC" w:themeFill="accent2" w:themeFillTint="66"/>
              </w:rPr>
              <w:t>Não há ilegalidade</w:t>
            </w:r>
            <w:r w:rsidRPr="00403584">
              <w:rPr>
                <w:rFonts w:ascii="Book Antiqua" w:hAnsi="Book Antiqua"/>
                <w:b/>
                <w:bCs/>
                <w:sz w:val="19"/>
                <w:szCs w:val="19"/>
              </w:rPr>
              <w:t xml:space="preserve"> </w:t>
            </w:r>
            <w:r w:rsidRPr="00403584">
              <w:rPr>
                <w:rFonts w:ascii="Book Antiqua" w:hAnsi="Book Antiqua"/>
                <w:b/>
                <w:bCs/>
                <w:sz w:val="19"/>
                <w:szCs w:val="19"/>
                <w:highlight w:val="yellow"/>
              </w:rPr>
              <w:t>na criação de mais de um tipo de unidade de conservação da natureza</w:t>
            </w:r>
            <w:r w:rsidRPr="00403584">
              <w:rPr>
                <w:rFonts w:ascii="Book Antiqua" w:hAnsi="Book Antiqua"/>
                <w:b/>
                <w:bCs/>
                <w:sz w:val="19"/>
                <w:szCs w:val="19"/>
              </w:rPr>
              <w:t xml:space="preserve"> </w:t>
            </w:r>
            <w:r w:rsidRPr="00403584">
              <w:rPr>
                <w:rFonts w:ascii="Book Antiqua" w:hAnsi="Book Antiqua"/>
                <w:b/>
                <w:bCs/>
                <w:sz w:val="19"/>
                <w:szCs w:val="19"/>
                <w:highlight w:val="green"/>
              </w:rPr>
              <w:t>a partir de um único procedimento administrativo</w:t>
            </w:r>
            <w:r w:rsidRPr="00403584">
              <w:rPr>
                <w:rFonts w:ascii="Book Antiqua" w:hAnsi="Book Antiqua"/>
                <w:sz w:val="19"/>
                <w:szCs w:val="19"/>
              </w:rPr>
              <w:t xml:space="preserve">. </w:t>
            </w:r>
            <w:r>
              <w:rPr>
                <w:rFonts w:ascii="Book Antiqua" w:hAnsi="Book Antiqua"/>
                <w:sz w:val="19"/>
                <w:szCs w:val="19"/>
              </w:rPr>
              <w:t xml:space="preserve">STF. Plenário. </w:t>
            </w:r>
            <w:r w:rsidRPr="00403584">
              <w:rPr>
                <w:rFonts w:ascii="Book Antiqua" w:hAnsi="Book Antiqua"/>
                <w:sz w:val="19"/>
                <w:szCs w:val="19"/>
              </w:rPr>
              <w:t>MS 25347, Rel</w:t>
            </w:r>
            <w:r>
              <w:rPr>
                <w:rFonts w:ascii="Book Antiqua" w:hAnsi="Book Antiqua"/>
                <w:sz w:val="19"/>
                <w:szCs w:val="19"/>
              </w:rPr>
              <w:t>. Min.</w:t>
            </w:r>
            <w:r w:rsidRPr="00403584">
              <w:rPr>
                <w:rFonts w:ascii="Book Antiqua" w:hAnsi="Book Antiqua"/>
                <w:sz w:val="19"/>
                <w:szCs w:val="19"/>
              </w:rPr>
              <w:t xml:space="preserve"> A</w:t>
            </w:r>
            <w:r>
              <w:rPr>
                <w:rFonts w:ascii="Book Antiqua" w:hAnsi="Book Antiqua"/>
                <w:sz w:val="19"/>
                <w:szCs w:val="19"/>
              </w:rPr>
              <w:t>yres</w:t>
            </w:r>
            <w:r w:rsidRPr="00403584">
              <w:rPr>
                <w:rFonts w:ascii="Book Antiqua" w:hAnsi="Book Antiqua"/>
                <w:sz w:val="19"/>
                <w:szCs w:val="19"/>
              </w:rPr>
              <w:t xml:space="preserve"> B</w:t>
            </w:r>
            <w:r>
              <w:rPr>
                <w:rFonts w:ascii="Book Antiqua" w:hAnsi="Book Antiqua"/>
                <w:sz w:val="19"/>
                <w:szCs w:val="19"/>
              </w:rPr>
              <w:t>ritto</w:t>
            </w:r>
            <w:r w:rsidRPr="00403584">
              <w:rPr>
                <w:rFonts w:ascii="Book Antiqua" w:hAnsi="Book Antiqua"/>
                <w:sz w:val="19"/>
                <w:szCs w:val="19"/>
              </w:rPr>
              <w:t>, j</w:t>
            </w:r>
            <w:r>
              <w:rPr>
                <w:rFonts w:ascii="Book Antiqua" w:hAnsi="Book Antiqua"/>
                <w:sz w:val="19"/>
                <w:szCs w:val="19"/>
              </w:rPr>
              <w:t>.</w:t>
            </w:r>
            <w:r w:rsidRPr="00403584">
              <w:rPr>
                <w:rFonts w:ascii="Book Antiqua" w:hAnsi="Book Antiqua"/>
                <w:sz w:val="19"/>
                <w:szCs w:val="19"/>
              </w:rPr>
              <w:t xml:space="preserve"> 17/02/10</w:t>
            </w:r>
            <w:r>
              <w:rPr>
                <w:rFonts w:ascii="Book Antiqua" w:hAnsi="Book Antiqua"/>
                <w:sz w:val="19"/>
                <w:szCs w:val="19"/>
              </w:rPr>
              <w:t>.</w:t>
            </w:r>
          </w:p>
        </w:tc>
      </w:tr>
    </w:tbl>
    <w:p w14:paraId="7A08F766" w14:textId="77777777" w:rsidR="00957FE5" w:rsidRPr="006E52C4" w:rsidRDefault="00957FE5" w:rsidP="00957FE5">
      <w:pPr>
        <w:ind w:firstLine="527"/>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9B149B" w:rsidRPr="006E52C4" w14:paraId="613BD6D7" w14:textId="77777777" w:rsidTr="009B149B">
        <w:tc>
          <w:tcPr>
            <w:tcW w:w="8494" w:type="dxa"/>
            <w:shd w:val="clear" w:color="auto" w:fill="CCFFFF"/>
          </w:tcPr>
          <w:p w14:paraId="14ED933B" w14:textId="06776C12" w:rsidR="00500C49" w:rsidRPr="00500C49" w:rsidRDefault="00500C49" w:rsidP="009B149B">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500C49">
              <w:rPr>
                <w:rFonts w:ascii="Book Antiqua" w:hAnsi="Book Antiqua"/>
                <w:b/>
                <w:sz w:val="19"/>
                <w:szCs w:val="19"/>
                <w:highlight w:val="yellow"/>
              </w:rPr>
              <w:t>TJPR-2017-CESPE</w:t>
            </w:r>
            <w:r>
              <w:rPr>
                <w:rFonts w:ascii="Book Antiqua" w:hAnsi="Book Antiqua"/>
                <w:b/>
                <w:sz w:val="19"/>
                <w:szCs w:val="19"/>
              </w:rPr>
              <w:t>)</w:t>
            </w:r>
            <w:r>
              <w:rPr>
                <w:rFonts w:ascii="Book Antiqua" w:hAnsi="Book Antiqua"/>
                <w:bCs/>
                <w:sz w:val="19"/>
                <w:szCs w:val="19"/>
              </w:rPr>
              <w:t xml:space="preserve">: </w:t>
            </w:r>
            <w:r w:rsidRPr="00500C49">
              <w:rPr>
                <w:rFonts w:ascii="Book Antiqua" w:hAnsi="Book Antiqua"/>
                <w:bCs/>
                <w:sz w:val="19"/>
                <w:szCs w:val="19"/>
              </w:rPr>
              <w:t>Com base na Lei 9.985/00, que instituiu o SNUC, assinale a opção correta, acerca do Parque Nacional do Iguaçu, unidade de conservação localizada no extremo oeste do estado do Paraná</w:t>
            </w:r>
            <w:r>
              <w:rPr>
                <w:rFonts w:ascii="Book Antiqua" w:hAnsi="Book Antiqua"/>
                <w:bCs/>
                <w:sz w:val="19"/>
                <w:szCs w:val="19"/>
              </w:rPr>
              <w:t xml:space="preserve">: </w:t>
            </w:r>
            <w:r w:rsidRPr="00500C49">
              <w:rPr>
                <w:rFonts w:ascii="Book Antiqua" w:hAnsi="Book Antiqua"/>
                <w:bCs/>
                <w:sz w:val="19"/>
                <w:szCs w:val="19"/>
              </w:rPr>
              <w:t>Eventual redução dos limites originais do referido parque só poderá ser feita mediante lei específica.</w:t>
            </w:r>
            <w:r>
              <w:rPr>
                <w:rFonts w:ascii="Book Antiqua" w:hAnsi="Book Antiqua"/>
                <w:bCs/>
                <w:sz w:val="19"/>
                <w:szCs w:val="19"/>
              </w:rPr>
              <w:t xml:space="preserve"> </w:t>
            </w:r>
            <w:r w:rsidRPr="006E52C4">
              <w:rPr>
                <w:rFonts w:ascii="Book Antiqua" w:hAnsi="Book Antiqua"/>
                <w:b/>
                <w:sz w:val="19"/>
                <w:szCs w:val="19"/>
              </w:rPr>
              <w:t>BL: art. 22, §7º, SNUC.</w:t>
            </w:r>
          </w:p>
          <w:p w14:paraId="45080F32" w14:textId="17F7B529" w:rsidR="009B149B" w:rsidRPr="006E52C4" w:rsidRDefault="009B149B" w:rsidP="009B149B">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2015</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 xml:space="preserve">O Estado X criou por Decreto um Parque Estadual, unidade de conservação da natureza de proteção integral segundo a Lei Federal 9.985/00. Passados 5 anos, editou-se um novo Decreto para desafetar parte da área deste Parque Estadual, reduzindo-se, assim, sua extensão territorial. O novo Decreto é nulo, uma vez que a desafetação ou redução dos limites de uma unidade de conservação só pode ser feita mediante lei específica. </w:t>
            </w:r>
            <w:r w:rsidRPr="006E52C4">
              <w:rPr>
                <w:rFonts w:ascii="Book Antiqua" w:hAnsi="Book Antiqua"/>
                <w:b/>
                <w:sz w:val="19"/>
                <w:szCs w:val="19"/>
              </w:rPr>
              <w:t xml:space="preserve">BL: art. 22, §7º, </w:t>
            </w:r>
            <w:r w:rsidR="00B22205" w:rsidRPr="006E52C4">
              <w:rPr>
                <w:rFonts w:ascii="Book Antiqua" w:hAnsi="Book Antiqua"/>
                <w:b/>
                <w:sz w:val="19"/>
                <w:szCs w:val="19"/>
              </w:rPr>
              <w:t>SNUC</w:t>
            </w:r>
            <w:r w:rsidRPr="006E52C4">
              <w:rPr>
                <w:rFonts w:ascii="Book Antiqua" w:hAnsi="Book Antiqua"/>
                <w:b/>
                <w:sz w:val="19"/>
                <w:szCs w:val="19"/>
              </w:rPr>
              <w:t>.</w:t>
            </w:r>
          </w:p>
        </w:tc>
      </w:tr>
    </w:tbl>
    <w:p w14:paraId="4FADE29A" w14:textId="344E79AE"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1" w:name="art22a"/>
      <w:bookmarkEnd w:id="61"/>
      <w:r w:rsidRPr="00885559">
        <w:rPr>
          <w:rFonts w:ascii="Book Antiqua" w:hAnsi="Book Antiqua"/>
          <w:b/>
          <w:bCs/>
          <w:sz w:val="19"/>
          <w:szCs w:val="19"/>
          <w:highlight w:val="magenta"/>
        </w:rPr>
        <w:t>Art. 22-A</w:t>
      </w:r>
      <w:r w:rsidRPr="006E52C4">
        <w:rPr>
          <w:rFonts w:ascii="Book Antiqua" w:hAnsi="Book Antiqua"/>
          <w:sz w:val="19"/>
          <w:szCs w:val="19"/>
        </w:rPr>
        <w:t xml:space="preserve">. </w:t>
      </w:r>
      <w:r w:rsidRPr="006662C4">
        <w:rPr>
          <w:rFonts w:ascii="Book Antiqua" w:hAnsi="Book Antiqua"/>
          <w:b/>
          <w:bCs/>
          <w:sz w:val="19"/>
          <w:szCs w:val="19"/>
        </w:rPr>
        <w:t xml:space="preserve">O Poder Público </w:t>
      </w:r>
      <w:r w:rsidRPr="006662C4">
        <w:rPr>
          <w:rFonts w:ascii="Book Antiqua" w:hAnsi="Book Antiqua"/>
          <w:b/>
          <w:bCs/>
          <w:caps/>
          <w:sz w:val="19"/>
          <w:szCs w:val="19"/>
          <w:highlight w:val="green"/>
        </w:rPr>
        <w:t>poderá</w:t>
      </w:r>
      <w:r w:rsidRPr="006662C4">
        <w:rPr>
          <w:rFonts w:ascii="Book Antiqua" w:hAnsi="Book Antiqua"/>
          <w:b/>
          <w:bCs/>
          <w:sz w:val="19"/>
          <w:szCs w:val="19"/>
        </w:rPr>
        <w:t xml:space="preserve">, ressalvadas as atividades agropecuárias e outras atividades econômicas em andamento e obras públicas licenciadas, na forma da lei, </w:t>
      </w:r>
      <w:r w:rsidRPr="006662C4">
        <w:rPr>
          <w:rFonts w:ascii="Book Antiqua" w:hAnsi="Book Antiqua"/>
          <w:b/>
          <w:bCs/>
          <w:caps/>
          <w:sz w:val="19"/>
          <w:szCs w:val="19"/>
          <w:highlight w:val="green"/>
        </w:rPr>
        <w:t>decretar</w:t>
      </w:r>
      <w:r w:rsidRPr="006662C4">
        <w:rPr>
          <w:rFonts w:ascii="Book Antiqua" w:hAnsi="Book Antiqua"/>
          <w:b/>
          <w:bCs/>
          <w:caps/>
          <w:sz w:val="19"/>
          <w:szCs w:val="19"/>
        </w:rPr>
        <w:t xml:space="preserve"> </w:t>
      </w:r>
      <w:r w:rsidRPr="006662C4">
        <w:rPr>
          <w:rFonts w:ascii="Book Antiqua" w:hAnsi="Book Antiqua"/>
          <w:b/>
          <w:bCs/>
          <w:caps/>
          <w:sz w:val="19"/>
          <w:szCs w:val="19"/>
          <w:shd w:val="clear" w:color="auto" w:fill="F7CAAC" w:themeFill="accent2" w:themeFillTint="66"/>
        </w:rPr>
        <w:t>limitações administrativas provisórias</w:t>
      </w:r>
      <w:r w:rsidRPr="006662C4">
        <w:rPr>
          <w:rFonts w:ascii="Book Antiqua" w:hAnsi="Book Antiqua"/>
          <w:b/>
          <w:bCs/>
          <w:sz w:val="19"/>
          <w:szCs w:val="19"/>
        </w:rPr>
        <w:t xml:space="preserve"> ao exercício de atividades e </w:t>
      </w:r>
      <w:proofErr w:type="spellStart"/>
      <w:r w:rsidRPr="006662C4">
        <w:rPr>
          <w:rFonts w:ascii="Book Antiqua" w:hAnsi="Book Antiqua"/>
          <w:b/>
          <w:bCs/>
          <w:sz w:val="19"/>
          <w:szCs w:val="19"/>
        </w:rPr>
        <w:t>empreendimentos</w:t>
      </w:r>
      <w:proofErr w:type="spellEnd"/>
      <w:r w:rsidRPr="006662C4">
        <w:rPr>
          <w:rFonts w:ascii="Book Antiqua" w:hAnsi="Book Antiqua"/>
          <w:b/>
          <w:bCs/>
          <w:sz w:val="19"/>
          <w:szCs w:val="19"/>
        </w:rPr>
        <w:t xml:space="preserve"> efetiva ou potencialmente causadores de degradação ambiental, para a realização de estudos com vistas na criação de Unidade de Conservação, quando, a critério do órgão ambiental competente, houver risco de dano grave aos recursos naturais ali existentes</w:t>
      </w:r>
      <w:r w:rsidRPr="001E404A">
        <w:rPr>
          <w:rFonts w:ascii="Book Antiqua" w:hAnsi="Book Antiqua"/>
          <w:sz w:val="18"/>
          <w:szCs w:val="18"/>
        </w:rPr>
        <w:t xml:space="preserve">. </w:t>
      </w:r>
      <w:hyperlink r:id="rId16" w:anchor="art1" w:history="1">
        <w:r w:rsidRPr="001E404A">
          <w:rPr>
            <w:rFonts w:ascii="Book Antiqua" w:hAnsi="Book Antiqua"/>
            <w:color w:val="0000FF"/>
            <w:sz w:val="16"/>
            <w:szCs w:val="16"/>
            <w:u w:val="single"/>
          </w:rPr>
          <w:t>(Incluído pela Lei nº 11.132, de 2005)</w:t>
        </w:r>
      </w:hyperlink>
      <w:r w:rsidRPr="001E404A">
        <w:rPr>
          <w:rFonts w:ascii="Book Antiqua" w:hAnsi="Book Antiqua"/>
          <w:sz w:val="16"/>
          <w:szCs w:val="16"/>
        </w:rPr>
        <w:t xml:space="preserve"> </w:t>
      </w:r>
      <w:hyperlink r:id="rId17" w:anchor="art1" w:history="1">
        <w:r w:rsidRPr="001E404A">
          <w:rPr>
            <w:rFonts w:ascii="Book Antiqua" w:hAnsi="Book Antiqua"/>
            <w:color w:val="0000FF"/>
            <w:sz w:val="16"/>
            <w:szCs w:val="16"/>
            <w:u w:val="single"/>
          </w:rPr>
          <w:t>(Vide Decreto de 2 de janeiro de 2005)</w:t>
        </w:r>
      </w:hyperlink>
      <w:r w:rsidR="00885559" w:rsidRPr="001E404A">
        <w:rPr>
          <w:rFonts w:ascii="Book Antiqua" w:hAnsi="Book Antiqua"/>
          <w:color w:val="0000FF"/>
          <w:sz w:val="16"/>
          <w:szCs w:val="16"/>
        </w:rPr>
        <w:t xml:space="preserve"> </w:t>
      </w:r>
      <w:r w:rsidR="00885559" w:rsidRPr="001E404A">
        <w:rPr>
          <w:rFonts w:ascii="Book Antiqua" w:hAnsi="Book Antiqua"/>
          <w:b/>
          <w:bCs/>
          <w:color w:val="FF0000"/>
          <w:sz w:val="16"/>
          <w:szCs w:val="16"/>
          <w:u w:val="single"/>
        </w:rPr>
        <w:t>(MPMT-2008)</w:t>
      </w:r>
    </w:p>
    <w:p w14:paraId="5CDB0862" w14:textId="77777777"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2" w:name="art22a§1"/>
      <w:bookmarkEnd w:id="62"/>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Sem prejuízo da restrição e observada a ressalva constante do caput, na área submetida a limitações administrativas, não serão permitidas atividades que importem em exploração a corte raso da floresta e demais formas de vegetação nativa</w:t>
      </w:r>
      <w:r w:rsidRPr="001E404A">
        <w:rPr>
          <w:rFonts w:ascii="Book Antiqua" w:hAnsi="Book Antiqua"/>
          <w:sz w:val="16"/>
          <w:szCs w:val="16"/>
        </w:rPr>
        <w:t xml:space="preserve">. </w:t>
      </w:r>
      <w:hyperlink r:id="rId18" w:anchor="art1" w:history="1">
        <w:r w:rsidRPr="001E404A">
          <w:rPr>
            <w:rFonts w:ascii="Book Antiqua" w:hAnsi="Book Antiqua"/>
            <w:color w:val="0000FF"/>
            <w:sz w:val="16"/>
            <w:szCs w:val="16"/>
            <w:u w:val="single"/>
          </w:rPr>
          <w:t>(Incluído pela Lei nº 11.132, de 2005)</w:t>
        </w:r>
      </w:hyperlink>
    </w:p>
    <w:p w14:paraId="59DD7AA8" w14:textId="77777777"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3" w:name="art22a§2"/>
      <w:bookmarkEnd w:id="63"/>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destinação final da área submetida ao disposto neste artigo será definida no prazo de 7 (sete) meses, improrrogáveis, findo o qual fica extinta a limitação administrativa</w:t>
      </w:r>
      <w:r w:rsidRPr="001E404A">
        <w:rPr>
          <w:rFonts w:ascii="Book Antiqua" w:hAnsi="Book Antiqua"/>
          <w:sz w:val="18"/>
          <w:szCs w:val="18"/>
        </w:rPr>
        <w:t xml:space="preserve">. </w:t>
      </w:r>
      <w:hyperlink r:id="rId19" w:anchor="art1" w:history="1">
        <w:r w:rsidRPr="001E404A">
          <w:rPr>
            <w:rFonts w:ascii="Book Antiqua" w:hAnsi="Book Antiqua"/>
            <w:color w:val="0000FF"/>
            <w:sz w:val="16"/>
            <w:szCs w:val="16"/>
            <w:u w:val="single"/>
          </w:rPr>
          <w:t>(Incluído pela Lei nº 11.132, de 2005)</w:t>
        </w:r>
      </w:hyperlink>
    </w:p>
    <w:p w14:paraId="20B75DD1" w14:textId="0B5A5ED2" w:rsidR="00282B07" w:rsidRPr="00347F37" w:rsidRDefault="00282B07" w:rsidP="001E17C7">
      <w:pPr>
        <w:spacing w:before="100" w:beforeAutospacing="1" w:after="100" w:afterAutospacing="1"/>
        <w:ind w:firstLine="527"/>
        <w:jc w:val="both"/>
        <w:rPr>
          <w:rFonts w:ascii="Book Antiqua" w:hAnsi="Book Antiqua"/>
          <w:sz w:val="16"/>
          <w:szCs w:val="16"/>
          <w:u w:val="single"/>
        </w:rPr>
      </w:pPr>
      <w:bookmarkStart w:id="64" w:name="art23"/>
      <w:bookmarkEnd w:id="64"/>
      <w:r w:rsidRPr="006E52C4">
        <w:rPr>
          <w:rFonts w:ascii="Book Antiqua" w:hAnsi="Book Antiqua"/>
          <w:b/>
          <w:sz w:val="19"/>
          <w:szCs w:val="19"/>
          <w:highlight w:val="magenta"/>
        </w:rPr>
        <w:lastRenderedPageBreak/>
        <w:t>Art. 23</w:t>
      </w:r>
      <w:r w:rsidRPr="006E52C4">
        <w:rPr>
          <w:rFonts w:ascii="Book Antiqua" w:hAnsi="Book Antiqua"/>
          <w:b/>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sz w:val="19"/>
          <w:szCs w:val="19"/>
          <w:highlight w:val="cyan"/>
        </w:rPr>
        <w:t>posse</w:t>
      </w:r>
      <w:r w:rsidRPr="006E52C4">
        <w:rPr>
          <w:rFonts w:ascii="Book Antiqua" w:hAnsi="Book Antiqua"/>
          <w:b/>
          <w:sz w:val="19"/>
          <w:szCs w:val="19"/>
        </w:rPr>
        <w:t xml:space="preserve"> e o </w:t>
      </w:r>
      <w:r w:rsidRPr="006E52C4">
        <w:rPr>
          <w:rFonts w:ascii="Book Antiqua" w:hAnsi="Book Antiqua"/>
          <w:b/>
          <w:sz w:val="19"/>
          <w:szCs w:val="19"/>
          <w:highlight w:val="cyan"/>
        </w:rPr>
        <w:t>uso das áreas ocupadas</w:t>
      </w:r>
      <w:r w:rsidRPr="006E52C4">
        <w:rPr>
          <w:rFonts w:ascii="Book Antiqua" w:hAnsi="Book Antiqua"/>
          <w:b/>
          <w:sz w:val="19"/>
          <w:szCs w:val="19"/>
        </w:rPr>
        <w:t xml:space="preserve"> </w:t>
      </w:r>
      <w:r w:rsidRPr="006E52C4">
        <w:rPr>
          <w:rFonts w:ascii="Book Antiqua" w:hAnsi="Book Antiqua"/>
          <w:b/>
          <w:sz w:val="19"/>
          <w:szCs w:val="19"/>
          <w:highlight w:val="yellow"/>
        </w:rPr>
        <w:t>pelas populações tradicionais</w:t>
      </w:r>
      <w:r w:rsidRPr="006E52C4">
        <w:rPr>
          <w:rFonts w:ascii="Book Antiqua" w:hAnsi="Book Antiqua"/>
          <w:b/>
          <w:sz w:val="19"/>
          <w:szCs w:val="19"/>
        </w:rPr>
        <w:t xml:space="preserve"> nas </w:t>
      </w:r>
      <w:r w:rsidRPr="006E52C4">
        <w:rPr>
          <w:rFonts w:ascii="Book Antiqua" w:hAnsi="Book Antiqua"/>
          <w:b/>
          <w:caps/>
          <w:sz w:val="19"/>
          <w:szCs w:val="19"/>
          <w:shd w:val="clear" w:color="auto" w:fill="F7CAAC" w:themeFill="accent2" w:themeFillTint="66"/>
        </w:rPr>
        <w:t>Reservas Extrativistas</w:t>
      </w:r>
      <w:r w:rsidRPr="006E52C4">
        <w:rPr>
          <w:rFonts w:ascii="Book Antiqua" w:hAnsi="Book Antiqua"/>
          <w:b/>
          <w:sz w:val="19"/>
          <w:szCs w:val="19"/>
        </w:rPr>
        <w:t xml:space="preserve"> e </w:t>
      </w:r>
      <w:r w:rsidRPr="006E52C4">
        <w:rPr>
          <w:rFonts w:ascii="Book Antiqua" w:hAnsi="Book Antiqua"/>
          <w:b/>
          <w:caps/>
          <w:sz w:val="19"/>
          <w:szCs w:val="19"/>
          <w:shd w:val="clear" w:color="auto" w:fill="F7CAAC" w:themeFill="accent2" w:themeFillTint="66"/>
        </w:rPr>
        <w:t>Reservas de Desenvolvimento Sustentável</w:t>
      </w:r>
      <w:r w:rsidRPr="006E52C4">
        <w:rPr>
          <w:rFonts w:ascii="Book Antiqua" w:hAnsi="Book Antiqua"/>
          <w:b/>
          <w:sz w:val="19"/>
          <w:szCs w:val="19"/>
        </w:rPr>
        <w:t xml:space="preserve"> </w:t>
      </w:r>
      <w:r w:rsidRPr="006E52C4">
        <w:rPr>
          <w:rFonts w:ascii="Book Antiqua" w:hAnsi="Book Antiqua"/>
          <w:b/>
          <w:caps/>
          <w:sz w:val="19"/>
          <w:szCs w:val="19"/>
          <w:highlight w:val="green"/>
        </w:rPr>
        <w:t>serão regulados</w:t>
      </w:r>
      <w:r w:rsidRPr="006E52C4">
        <w:rPr>
          <w:rFonts w:ascii="Book Antiqua" w:hAnsi="Book Antiqua"/>
          <w:b/>
          <w:sz w:val="19"/>
          <w:szCs w:val="19"/>
        </w:rPr>
        <w:t xml:space="preserve"> </w:t>
      </w:r>
      <w:r w:rsidRPr="006E52C4">
        <w:rPr>
          <w:rFonts w:ascii="Book Antiqua" w:hAnsi="Book Antiqua"/>
          <w:b/>
          <w:sz w:val="19"/>
          <w:szCs w:val="19"/>
          <w:highlight w:val="cyan"/>
        </w:rPr>
        <w:t>por contrato</w:t>
      </w:r>
      <w:r w:rsidRPr="006E52C4">
        <w:rPr>
          <w:rFonts w:ascii="Book Antiqua" w:hAnsi="Book Antiqua"/>
          <w:b/>
          <w:sz w:val="19"/>
          <w:szCs w:val="19"/>
        </w:rPr>
        <w:t>, conforme se dispuser no regulamento desta Lei</w:t>
      </w:r>
      <w:r w:rsidRPr="001E404A">
        <w:rPr>
          <w:rFonts w:ascii="Book Antiqua" w:hAnsi="Book Antiqua"/>
          <w:b/>
          <w:sz w:val="18"/>
          <w:szCs w:val="18"/>
        </w:rPr>
        <w:t>.</w:t>
      </w:r>
      <w:r w:rsidR="005A0FEE" w:rsidRPr="001E404A">
        <w:rPr>
          <w:rFonts w:ascii="Book Antiqua" w:hAnsi="Book Antiqua"/>
          <w:b/>
          <w:sz w:val="18"/>
          <w:szCs w:val="18"/>
        </w:rPr>
        <w:t xml:space="preserve"> </w:t>
      </w:r>
      <w:bookmarkStart w:id="65" w:name="_Hlk18760969"/>
      <w:r w:rsidR="005A0FEE" w:rsidRPr="001E404A">
        <w:rPr>
          <w:rFonts w:ascii="Book Antiqua" w:hAnsi="Book Antiqua"/>
          <w:b/>
          <w:color w:val="FF0000"/>
          <w:sz w:val="16"/>
          <w:szCs w:val="16"/>
          <w:u w:val="single"/>
        </w:rPr>
        <w:t>(</w:t>
      </w:r>
      <w:r w:rsidR="00B034A6" w:rsidRPr="001E404A">
        <w:rPr>
          <w:rFonts w:ascii="Book Antiqua" w:hAnsi="Book Antiqua"/>
          <w:b/>
          <w:color w:val="FF0000"/>
          <w:sz w:val="16"/>
          <w:szCs w:val="16"/>
          <w:u w:val="single"/>
        </w:rPr>
        <w:t>TJRJ-2011</w:t>
      </w:r>
      <w:r w:rsidR="005A0FEE" w:rsidRPr="001E404A">
        <w:rPr>
          <w:rFonts w:ascii="Book Antiqua" w:hAnsi="Book Antiqua"/>
          <w:b/>
          <w:color w:val="FF0000"/>
          <w:sz w:val="16"/>
          <w:szCs w:val="16"/>
          <w:u w:val="single"/>
        </w:rPr>
        <w:t>)</w:t>
      </w:r>
      <w:bookmarkEnd w:id="65"/>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B64F44" w:rsidRPr="001E404A">
        <w:rPr>
          <w:rFonts w:ascii="Book Antiqua" w:hAnsi="Book Antiqua" w:cs="Arial"/>
          <w:b/>
          <w:bCs/>
          <w:color w:val="FF0000"/>
          <w:sz w:val="16"/>
          <w:szCs w:val="16"/>
        </w:rPr>
        <w:t xml:space="preserve"> </w:t>
      </w:r>
      <w:r w:rsidR="00B64F44" w:rsidRPr="001E404A">
        <w:rPr>
          <w:rFonts w:ascii="Book Antiqua" w:hAnsi="Book Antiqua"/>
          <w:b/>
          <w:color w:val="FF0000"/>
          <w:sz w:val="16"/>
          <w:szCs w:val="16"/>
          <w:u w:val="single"/>
        </w:rPr>
        <w:t>(PGERN-2014)</w:t>
      </w:r>
      <w:r w:rsidR="00BA27CF" w:rsidRPr="001E404A">
        <w:rPr>
          <w:rFonts w:ascii="Book Antiqua" w:hAnsi="Book Antiqua"/>
          <w:b/>
          <w:color w:val="FF0000"/>
          <w:sz w:val="16"/>
          <w:szCs w:val="16"/>
        </w:rPr>
        <w:t xml:space="preserve"> </w:t>
      </w:r>
      <w:r w:rsidR="00BA27CF" w:rsidRPr="001E404A">
        <w:rPr>
          <w:rFonts w:ascii="Book Antiqua" w:hAnsi="Book Antiqua"/>
          <w:b/>
          <w:bCs/>
          <w:color w:val="FF0000"/>
          <w:sz w:val="16"/>
          <w:szCs w:val="16"/>
          <w:u w:val="single"/>
        </w:rPr>
        <w:t>(PGM-Campo Grande/MS-2019)</w:t>
      </w:r>
      <w:r w:rsidR="001E30BB" w:rsidRPr="001E404A">
        <w:rPr>
          <w:rFonts w:ascii="Book Antiqua" w:hAnsi="Book Antiqua"/>
          <w:b/>
          <w:bCs/>
          <w:color w:val="FF0000"/>
          <w:sz w:val="16"/>
          <w:szCs w:val="16"/>
        </w:rPr>
        <w:t xml:space="preserve"> </w:t>
      </w:r>
      <w:bookmarkStart w:id="66" w:name="_Hlk109147123"/>
      <w:r w:rsidR="001E30BB" w:rsidRPr="001E404A">
        <w:rPr>
          <w:rFonts w:ascii="Book Antiqua" w:hAnsi="Book Antiqua"/>
          <w:b/>
          <w:bCs/>
          <w:color w:val="FF0000"/>
          <w:sz w:val="16"/>
          <w:szCs w:val="16"/>
          <w:u w:val="single"/>
        </w:rPr>
        <w:t>(DPEPA-2022)</w:t>
      </w:r>
      <w:bookmarkEnd w:id="66"/>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1E30BB" w14:paraId="560FE8C4" w14:textId="77777777" w:rsidTr="001E30BB">
        <w:tc>
          <w:tcPr>
            <w:tcW w:w="8494" w:type="dxa"/>
            <w:shd w:val="clear" w:color="auto" w:fill="CCFFFF"/>
          </w:tcPr>
          <w:p w14:paraId="755EEF51" w14:textId="05B859D0" w:rsidR="001E30BB" w:rsidRPr="001E30BB" w:rsidRDefault="001E30BB" w:rsidP="001E30B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1E30BB">
              <w:rPr>
                <w:rFonts w:ascii="Book Antiqua" w:hAnsi="Book Antiqua"/>
                <w:b/>
                <w:bCs/>
                <w:sz w:val="19"/>
                <w:szCs w:val="19"/>
                <w:highlight w:val="yellow"/>
              </w:rPr>
              <w:t>DPEPA-2022-CESPE</w:t>
            </w:r>
            <w:r>
              <w:rPr>
                <w:rFonts w:ascii="Book Antiqua" w:hAnsi="Book Antiqua"/>
                <w:b/>
                <w:bCs/>
                <w:sz w:val="19"/>
                <w:szCs w:val="19"/>
              </w:rPr>
              <w:t>)</w:t>
            </w:r>
            <w:r>
              <w:rPr>
                <w:rFonts w:ascii="Book Antiqua" w:hAnsi="Book Antiqua"/>
                <w:sz w:val="19"/>
                <w:szCs w:val="19"/>
              </w:rPr>
              <w:t xml:space="preserve">: </w:t>
            </w:r>
            <w:r w:rsidRPr="001E30BB">
              <w:rPr>
                <w:rFonts w:ascii="Book Antiqua" w:hAnsi="Book Antiqua"/>
                <w:sz w:val="19"/>
                <w:szCs w:val="19"/>
              </w:rPr>
              <w:t>De acordo com a lei que instituiu o SNUC, a posse e o uso das áreas ocupadas pelas populações tradicionais nas reservas extrativistas e reservas de desenvolvimento sustentável serão regulados por</w:t>
            </w:r>
            <w:r>
              <w:rPr>
                <w:rFonts w:ascii="Book Antiqua" w:hAnsi="Book Antiqua"/>
                <w:sz w:val="19"/>
                <w:szCs w:val="19"/>
              </w:rPr>
              <w:t xml:space="preserve"> </w:t>
            </w:r>
            <w:r w:rsidRPr="001E30BB">
              <w:rPr>
                <w:rFonts w:ascii="Book Antiqua" w:hAnsi="Book Antiqua"/>
                <w:sz w:val="19"/>
                <w:szCs w:val="19"/>
              </w:rPr>
              <w:t>contrato.</w:t>
            </w:r>
            <w:r>
              <w:rPr>
                <w:rFonts w:ascii="Book Antiqua" w:hAnsi="Book Antiqua"/>
                <w:sz w:val="19"/>
                <w:szCs w:val="19"/>
              </w:rPr>
              <w:t xml:space="preserve"> </w:t>
            </w:r>
            <w:r>
              <w:rPr>
                <w:rFonts w:ascii="Book Antiqua" w:hAnsi="Book Antiqua"/>
                <w:b/>
                <w:bCs/>
                <w:sz w:val="19"/>
                <w:szCs w:val="19"/>
              </w:rPr>
              <w:t>BL: art. 23, SNUC.</w:t>
            </w:r>
          </w:p>
        </w:tc>
      </w:tr>
    </w:tbl>
    <w:p w14:paraId="3596EC26" w14:textId="1A2BBA8B"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As populações de que trata este artigo obrigam-se a participar da preservação, recuperação, defesa e manutenção da unidade de conservação.</w:t>
      </w:r>
    </w:p>
    <w:p w14:paraId="79EE43BF" w14:textId="0EEB6BF4" w:rsidR="00282B07" w:rsidRPr="001E404A" w:rsidRDefault="00282B07" w:rsidP="001E203D">
      <w:pPr>
        <w:spacing w:before="100" w:beforeAutospacing="1" w:after="100" w:afterAutospacing="1"/>
        <w:ind w:firstLine="525"/>
        <w:jc w:val="both"/>
        <w:rPr>
          <w:rFonts w:ascii="Book Antiqua" w:hAnsi="Book Antiqua"/>
          <w:b/>
          <w:bCs/>
          <w:sz w:val="18"/>
          <w:szCs w:val="18"/>
          <w:u w:val="single"/>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B64F44">
        <w:rPr>
          <w:rFonts w:ascii="Book Antiqua" w:hAnsi="Book Antiqua"/>
          <w:b/>
          <w:bCs/>
          <w:sz w:val="19"/>
          <w:szCs w:val="19"/>
        </w:rPr>
        <w:t xml:space="preserve">O uso dos recursos naturais pelas populações de que trata este artigo </w:t>
      </w:r>
      <w:r w:rsidRPr="00B64F44">
        <w:rPr>
          <w:rFonts w:ascii="Book Antiqua" w:hAnsi="Book Antiqua"/>
          <w:b/>
          <w:bCs/>
          <w:caps/>
          <w:sz w:val="19"/>
          <w:szCs w:val="19"/>
          <w:highlight w:val="green"/>
        </w:rPr>
        <w:t>obedecerá</w:t>
      </w:r>
      <w:r w:rsidRPr="00B64F44">
        <w:rPr>
          <w:rFonts w:ascii="Book Antiqua" w:hAnsi="Book Antiqua"/>
          <w:b/>
          <w:bCs/>
          <w:sz w:val="19"/>
          <w:szCs w:val="19"/>
        </w:rPr>
        <w:t xml:space="preserve"> às seguintes normas</w:t>
      </w:r>
      <w:r w:rsidRPr="001E404A">
        <w:rPr>
          <w:rFonts w:ascii="Book Antiqua" w:hAnsi="Book Antiqua"/>
          <w:b/>
          <w:bCs/>
          <w:sz w:val="18"/>
          <w:szCs w:val="18"/>
        </w:rPr>
        <w:t>:</w:t>
      </w:r>
      <w:r w:rsidR="00B64F44" w:rsidRPr="001E404A">
        <w:rPr>
          <w:rFonts w:ascii="Book Antiqua" w:hAnsi="Book Antiqua"/>
          <w:b/>
          <w:bCs/>
          <w:sz w:val="18"/>
          <w:szCs w:val="18"/>
        </w:rPr>
        <w:t xml:space="preserve"> </w:t>
      </w:r>
      <w:r w:rsidR="00B64F44" w:rsidRPr="001E404A">
        <w:rPr>
          <w:rFonts w:ascii="Book Antiqua" w:hAnsi="Book Antiqua"/>
          <w:b/>
          <w:color w:val="FF0000"/>
          <w:sz w:val="16"/>
          <w:szCs w:val="16"/>
          <w:u w:val="single"/>
        </w:rPr>
        <w:t>(TJRJ-2011)</w:t>
      </w:r>
      <w:r w:rsidR="00B64F44" w:rsidRPr="001E404A">
        <w:rPr>
          <w:rFonts w:ascii="Book Antiqua" w:hAnsi="Book Antiqua"/>
          <w:b/>
          <w:color w:val="FF0000"/>
          <w:sz w:val="16"/>
          <w:szCs w:val="16"/>
        </w:rPr>
        <w:t xml:space="preserve"> </w:t>
      </w:r>
      <w:r w:rsidR="00B64F44" w:rsidRPr="001E404A">
        <w:rPr>
          <w:rFonts w:ascii="Book Antiqua" w:hAnsi="Book Antiqua"/>
          <w:b/>
          <w:color w:val="FF0000"/>
          <w:sz w:val="16"/>
          <w:szCs w:val="16"/>
          <w:u w:val="single"/>
        </w:rPr>
        <w:t>(PGERN-2014)</w:t>
      </w:r>
    </w:p>
    <w:p w14:paraId="44A9DD57" w14:textId="762F4BCA" w:rsidR="00282B07" w:rsidRPr="001E404A" w:rsidRDefault="00282B07" w:rsidP="001E203D">
      <w:pPr>
        <w:spacing w:before="100" w:beforeAutospacing="1" w:after="100" w:afterAutospacing="1"/>
        <w:ind w:firstLine="525"/>
        <w:jc w:val="both"/>
        <w:rPr>
          <w:rFonts w:ascii="Book Antiqua" w:hAnsi="Book Antiqua"/>
          <w:sz w:val="18"/>
          <w:szCs w:val="18"/>
        </w:rPr>
      </w:pPr>
      <w:r w:rsidRPr="00B64F44">
        <w:rPr>
          <w:rFonts w:ascii="Book Antiqua" w:hAnsi="Book Antiqua"/>
          <w:b/>
          <w:bCs/>
          <w:sz w:val="19"/>
          <w:szCs w:val="19"/>
        </w:rPr>
        <w:t xml:space="preserve">I - </w:t>
      </w:r>
      <w:proofErr w:type="gramStart"/>
      <w:r w:rsidRPr="00B64F44">
        <w:rPr>
          <w:rFonts w:ascii="Book Antiqua" w:hAnsi="Book Antiqua"/>
          <w:b/>
          <w:bCs/>
          <w:sz w:val="19"/>
          <w:szCs w:val="19"/>
        </w:rPr>
        <w:t>proibição</w:t>
      </w:r>
      <w:proofErr w:type="gramEnd"/>
      <w:r w:rsidRPr="00B64F44">
        <w:rPr>
          <w:rFonts w:ascii="Book Antiqua" w:hAnsi="Book Antiqua"/>
          <w:b/>
          <w:bCs/>
          <w:sz w:val="19"/>
          <w:szCs w:val="19"/>
        </w:rPr>
        <w:t xml:space="preserve"> do uso de espécies localmente ameaçadas de extinção ou de práticas que danifiquem os seus habitats</w:t>
      </w:r>
      <w:r w:rsidRPr="001E404A">
        <w:rPr>
          <w:rFonts w:ascii="Book Antiqua" w:hAnsi="Book Antiqua"/>
          <w:sz w:val="18"/>
          <w:szCs w:val="18"/>
        </w:rPr>
        <w:t>;</w:t>
      </w:r>
      <w:r w:rsidR="00B64F44" w:rsidRPr="001E404A">
        <w:rPr>
          <w:rFonts w:ascii="Book Antiqua" w:hAnsi="Book Antiqua"/>
          <w:sz w:val="18"/>
          <w:szCs w:val="18"/>
        </w:rPr>
        <w:t xml:space="preserve"> </w:t>
      </w:r>
      <w:r w:rsidR="00B64F44" w:rsidRPr="001E404A">
        <w:rPr>
          <w:rFonts w:ascii="Book Antiqua" w:hAnsi="Book Antiqua"/>
          <w:b/>
          <w:color w:val="FF0000"/>
          <w:sz w:val="16"/>
          <w:szCs w:val="16"/>
          <w:u w:val="single"/>
        </w:rPr>
        <w:t>(PGERN-2014)</w:t>
      </w:r>
    </w:p>
    <w:p w14:paraId="439D1C43" w14:textId="78B59AE2" w:rsidR="00282B07" w:rsidRPr="001E404A" w:rsidRDefault="00282B07" w:rsidP="001E203D">
      <w:pPr>
        <w:spacing w:before="100" w:beforeAutospacing="1" w:after="100" w:afterAutospacing="1"/>
        <w:ind w:firstLine="525"/>
        <w:jc w:val="both"/>
        <w:rPr>
          <w:rFonts w:ascii="Book Antiqua" w:hAnsi="Book Antiqua"/>
          <w:sz w:val="18"/>
          <w:szCs w:val="18"/>
        </w:rPr>
      </w:pPr>
      <w:r w:rsidRPr="00B64F44">
        <w:rPr>
          <w:rFonts w:ascii="Book Antiqua" w:hAnsi="Book Antiqua"/>
          <w:b/>
          <w:bCs/>
          <w:sz w:val="19"/>
          <w:szCs w:val="19"/>
        </w:rPr>
        <w:t xml:space="preserve">II - </w:t>
      </w:r>
      <w:proofErr w:type="gramStart"/>
      <w:r w:rsidRPr="00B64F44">
        <w:rPr>
          <w:rFonts w:ascii="Book Antiqua" w:hAnsi="Book Antiqua"/>
          <w:b/>
          <w:bCs/>
          <w:sz w:val="19"/>
          <w:szCs w:val="19"/>
        </w:rPr>
        <w:t>proibição</w:t>
      </w:r>
      <w:proofErr w:type="gramEnd"/>
      <w:r w:rsidRPr="00B64F44">
        <w:rPr>
          <w:rFonts w:ascii="Book Antiqua" w:hAnsi="Book Antiqua"/>
          <w:b/>
          <w:bCs/>
          <w:sz w:val="19"/>
          <w:szCs w:val="19"/>
        </w:rPr>
        <w:t xml:space="preserve"> de práticas ou atividades que impeçam a regeneração natural dos ecossistemas</w:t>
      </w:r>
      <w:r w:rsidRPr="001E404A">
        <w:rPr>
          <w:rFonts w:ascii="Book Antiqua" w:hAnsi="Book Antiqua"/>
          <w:b/>
          <w:bCs/>
          <w:sz w:val="18"/>
          <w:szCs w:val="18"/>
        </w:rPr>
        <w:t>;</w:t>
      </w:r>
      <w:r w:rsidR="00B64F44" w:rsidRPr="001E404A">
        <w:rPr>
          <w:rFonts w:ascii="Book Antiqua" w:hAnsi="Book Antiqua"/>
          <w:sz w:val="18"/>
          <w:szCs w:val="18"/>
        </w:rPr>
        <w:t xml:space="preserve"> </w:t>
      </w:r>
      <w:r w:rsidR="00B64F44" w:rsidRPr="001E404A">
        <w:rPr>
          <w:rFonts w:ascii="Book Antiqua" w:hAnsi="Book Antiqua"/>
          <w:b/>
          <w:color w:val="FF0000"/>
          <w:sz w:val="16"/>
          <w:szCs w:val="16"/>
          <w:u w:val="single"/>
        </w:rPr>
        <w:t>(PGERN-2014)</w:t>
      </w:r>
    </w:p>
    <w:tbl>
      <w:tblPr>
        <w:tblStyle w:val="Tabelacomgrade"/>
        <w:tblW w:w="0" w:type="auto"/>
        <w:tblLook w:val="04A0" w:firstRow="1" w:lastRow="0" w:firstColumn="1" w:lastColumn="0" w:noHBand="0" w:noVBand="1"/>
      </w:tblPr>
      <w:tblGrid>
        <w:gridCol w:w="8494"/>
      </w:tblGrid>
      <w:tr w:rsidR="00B64F44" w14:paraId="462E608D" w14:textId="77777777" w:rsidTr="00B64F44">
        <w:tc>
          <w:tcPr>
            <w:tcW w:w="8494" w:type="dxa"/>
            <w:shd w:val="clear" w:color="auto" w:fill="CCFFFF"/>
          </w:tcPr>
          <w:p w14:paraId="25ABAD91" w14:textId="21B8B5B4" w:rsidR="00B64F44" w:rsidRPr="00B64F44" w:rsidRDefault="00B64F44" w:rsidP="00B64F4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64F44">
              <w:rPr>
                <w:rFonts w:ascii="Book Antiqua" w:hAnsi="Book Antiqua"/>
                <w:b/>
                <w:bCs/>
                <w:sz w:val="19"/>
                <w:szCs w:val="19"/>
                <w:highlight w:val="yellow"/>
              </w:rPr>
              <w:t>PGERN-2014-FCC</w:t>
            </w:r>
            <w:r>
              <w:rPr>
                <w:rFonts w:ascii="Book Antiqua" w:hAnsi="Book Antiqua"/>
                <w:b/>
                <w:bCs/>
                <w:sz w:val="19"/>
                <w:szCs w:val="19"/>
              </w:rPr>
              <w:t>)</w:t>
            </w:r>
            <w:r>
              <w:rPr>
                <w:rFonts w:ascii="Book Antiqua" w:hAnsi="Book Antiqua"/>
                <w:sz w:val="19"/>
                <w:szCs w:val="19"/>
              </w:rPr>
              <w:t xml:space="preserve">: </w:t>
            </w:r>
            <w:r w:rsidRPr="00B64F44">
              <w:rPr>
                <w:rFonts w:ascii="Book Antiqua" w:hAnsi="Book Antiqua"/>
                <w:sz w:val="19"/>
                <w:szCs w:val="19"/>
              </w:rPr>
              <w:t>A posse e o uso das áreas ocupadas pelas populações tradicionais nas Reservas Extrativistas e Reservas de Desenvolvimento Sustentável serão regulados por contrato, sendo que o uso dos recursos naturais por tais populações obedecerá às seguintes normas:</w:t>
            </w:r>
            <w:r>
              <w:rPr>
                <w:rFonts w:ascii="Book Antiqua" w:hAnsi="Book Antiqua"/>
                <w:sz w:val="19"/>
                <w:szCs w:val="19"/>
              </w:rPr>
              <w:t xml:space="preserve"> </w:t>
            </w:r>
            <w:r w:rsidRPr="00B64F44">
              <w:rPr>
                <w:rFonts w:ascii="Book Antiqua" w:hAnsi="Book Antiqua"/>
                <w:sz w:val="19"/>
                <w:szCs w:val="19"/>
              </w:rPr>
              <w:t>proibição de práticas ou atividades que impeçam a regeneração natural dos ecossistemas</w:t>
            </w:r>
            <w:r>
              <w:rPr>
                <w:rFonts w:ascii="Book Antiqua" w:hAnsi="Book Antiqua"/>
                <w:sz w:val="19"/>
                <w:szCs w:val="19"/>
              </w:rPr>
              <w:t xml:space="preserve">. </w:t>
            </w:r>
            <w:r>
              <w:rPr>
                <w:rFonts w:ascii="Book Antiqua" w:hAnsi="Book Antiqua"/>
                <w:b/>
                <w:bCs/>
                <w:sz w:val="19"/>
                <w:szCs w:val="19"/>
              </w:rPr>
              <w:t xml:space="preserve">BL: art. 23, </w:t>
            </w:r>
            <w:r>
              <w:rPr>
                <w:rFonts w:ascii="Book Antiqua" w:hAnsi="Book Antiqua"/>
                <w:b/>
                <w:bCs/>
                <w:i/>
                <w:iCs/>
                <w:sz w:val="19"/>
                <w:szCs w:val="19"/>
              </w:rPr>
              <w:t>caput</w:t>
            </w:r>
            <w:r>
              <w:rPr>
                <w:rFonts w:ascii="Book Antiqua" w:hAnsi="Book Antiqua"/>
                <w:b/>
                <w:bCs/>
                <w:sz w:val="19"/>
                <w:szCs w:val="19"/>
              </w:rPr>
              <w:t xml:space="preserve"> e §2º, II, SNUC.</w:t>
            </w:r>
          </w:p>
        </w:tc>
      </w:tr>
    </w:tbl>
    <w:p w14:paraId="7D51FF04" w14:textId="34E53606"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B64F44">
        <w:rPr>
          <w:rFonts w:ascii="Book Antiqua" w:hAnsi="Book Antiqua"/>
          <w:b/>
          <w:bCs/>
          <w:sz w:val="19"/>
          <w:szCs w:val="19"/>
        </w:rPr>
        <w:t xml:space="preserve">III - demais normas estabelecidas na legislação, no Plano de Manejo da unidade de conservação e </w:t>
      </w:r>
      <w:r w:rsidRPr="00B64F44">
        <w:rPr>
          <w:rFonts w:ascii="Book Antiqua" w:hAnsi="Book Antiqua"/>
          <w:b/>
          <w:bCs/>
          <w:sz w:val="19"/>
          <w:szCs w:val="19"/>
          <w:highlight w:val="yellow"/>
        </w:rPr>
        <w:t>no contrato de concessão de direito real de uso</w:t>
      </w:r>
      <w:r w:rsidRPr="001E404A">
        <w:rPr>
          <w:rFonts w:ascii="Book Antiqua" w:hAnsi="Book Antiqua"/>
          <w:b/>
          <w:bCs/>
          <w:sz w:val="16"/>
          <w:szCs w:val="16"/>
        </w:rPr>
        <w:t>.</w:t>
      </w:r>
      <w:r w:rsidR="00B034A6" w:rsidRPr="001E404A">
        <w:rPr>
          <w:rFonts w:ascii="Book Antiqua" w:hAnsi="Book Antiqua"/>
          <w:b/>
          <w:bCs/>
          <w:sz w:val="16"/>
          <w:szCs w:val="16"/>
        </w:rPr>
        <w:t xml:space="preserve"> </w:t>
      </w:r>
      <w:r w:rsidR="00B034A6" w:rsidRPr="001E404A">
        <w:rPr>
          <w:rFonts w:ascii="Book Antiqua" w:hAnsi="Book Antiqua"/>
          <w:b/>
          <w:bCs/>
          <w:color w:val="FF0000"/>
          <w:sz w:val="16"/>
          <w:szCs w:val="16"/>
          <w:u w:val="single"/>
        </w:rPr>
        <w:t>(TJRJ-2011)</w:t>
      </w:r>
    </w:p>
    <w:p w14:paraId="4DB143FF" w14:textId="69CCA6E9" w:rsidR="00282B07" w:rsidRPr="00347F37" w:rsidRDefault="00282B07" w:rsidP="001E203D">
      <w:pPr>
        <w:spacing w:before="100" w:beforeAutospacing="1" w:after="100" w:afterAutospacing="1"/>
        <w:ind w:firstLine="525"/>
        <w:jc w:val="both"/>
        <w:rPr>
          <w:rFonts w:ascii="Book Antiqua" w:hAnsi="Book Antiqua"/>
          <w:b/>
          <w:color w:val="FF0000"/>
          <w:sz w:val="16"/>
          <w:szCs w:val="16"/>
        </w:rPr>
      </w:pPr>
      <w:bookmarkStart w:id="67" w:name="art24"/>
      <w:bookmarkEnd w:id="67"/>
      <w:r w:rsidRPr="006E52C4">
        <w:rPr>
          <w:rFonts w:ascii="Book Antiqua" w:hAnsi="Book Antiqua"/>
          <w:b/>
          <w:bCs/>
          <w:sz w:val="19"/>
          <w:szCs w:val="19"/>
          <w:highlight w:val="magenta"/>
        </w:rPr>
        <w:t>Art. 24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bCs/>
          <w:sz w:val="19"/>
          <w:szCs w:val="19"/>
          <w:highlight w:val="yellow"/>
        </w:rPr>
        <w:t>subsolo</w:t>
      </w:r>
      <w:r w:rsidRPr="006E52C4">
        <w:rPr>
          <w:rFonts w:ascii="Book Antiqua" w:hAnsi="Book Antiqua"/>
          <w:sz w:val="19"/>
          <w:szCs w:val="19"/>
        </w:rPr>
        <w:t xml:space="preserve"> e o </w:t>
      </w:r>
      <w:r w:rsidRPr="006E52C4">
        <w:rPr>
          <w:rFonts w:ascii="Book Antiqua" w:hAnsi="Book Antiqua"/>
          <w:b/>
          <w:bCs/>
          <w:sz w:val="19"/>
          <w:szCs w:val="19"/>
          <w:highlight w:val="yellow"/>
        </w:rPr>
        <w:t>espaço aéreo</w:t>
      </w:r>
      <w:r w:rsidRPr="006E52C4">
        <w:rPr>
          <w:rFonts w:ascii="Book Antiqua" w:hAnsi="Book Antiqua"/>
          <w:sz w:val="19"/>
          <w:szCs w:val="19"/>
        </w:rPr>
        <w:t xml:space="preserve">, </w:t>
      </w:r>
      <w:r w:rsidRPr="006E52C4">
        <w:rPr>
          <w:rFonts w:ascii="Book Antiqua" w:hAnsi="Book Antiqua"/>
          <w:b/>
          <w:bCs/>
          <w:caps/>
          <w:sz w:val="19"/>
          <w:szCs w:val="19"/>
          <w:highlight w:val="green"/>
        </w:rPr>
        <w:t>sempre que influírem</w:t>
      </w:r>
      <w:r w:rsidRPr="006E52C4">
        <w:rPr>
          <w:rFonts w:ascii="Book Antiqua" w:hAnsi="Book Antiqua"/>
          <w:sz w:val="19"/>
          <w:szCs w:val="19"/>
        </w:rPr>
        <w:t xml:space="preserve"> </w:t>
      </w:r>
      <w:r w:rsidRPr="006E52C4">
        <w:rPr>
          <w:rFonts w:ascii="Book Antiqua" w:hAnsi="Book Antiqua"/>
          <w:b/>
          <w:bCs/>
          <w:sz w:val="19"/>
          <w:szCs w:val="19"/>
          <w:highlight w:val="cyan"/>
        </w:rPr>
        <w:t>na estabilidade do ecossistema</w:t>
      </w:r>
      <w:r w:rsidRPr="006E52C4">
        <w:rPr>
          <w:rFonts w:ascii="Book Antiqua" w:hAnsi="Book Antiqua"/>
          <w:sz w:val="19"/>
          <w:szCs w:val="19"/>
        </w:rPr>
        <w:t xml:space="preserve">, </w:t>
      </w:r>
      <w:r w:rsidRPr="006E52C4">
        <w:rPr>
          <w:rFonts w:ascii="Book Antiqua" w:hAnsi="Book Antiqua"/>
          <w:b/>
          <w:bCs/>
          <w:caps/>
          <w:sz w:val="19"/>
          <w:szCs w:val="19"/>
          <w:highlight w:val="green"/>
        </w:rPr>
        <w:t>integram</w:t>
      </w:r>
      <w:r w:rsidRPr="006E52C4">
        <w:rPr>
          <w:rFonts w:ascii="Book Antiqua" w:hAnsi="Book Antiqua"/>
          <w:sz w:val="19"/>
          <w:szCs w:val="19"/>
        </w:rPr>
        <w:t xml:space="preserve"> </w:t>
      </w:r>
      <w:r w:rsidRPr="006E52C4">
        <w:rPr>
          <w:rFonts w:ascii="Book Antiqua" w:hAnsi="Book Antiqua"/>
          <w:b/>
          <w:bCs/>
          <w:sz w:val="19"/>
          <w:szCs w:val="19"/>
          <w:highlight w:val="cyan"/>
        </w:rPr>
        <w:t>os limites</w:t>
      </w:r>
      <w:r w:rsidRPr="006E52C4">
        <w:rPr>
          <w:rFonts w:ascii="Book Antiqua" w:hAnsi="Book Antiqua"/>
          <w:sz w:val="19"/>
          <w:szCs w:val="19"/>
        </w:rPr>
        <w:t xml:space="preserve"> </w:t>
      </w:r>
      <w:r w:rsidRPr="006E52C4">
        <w:rPr>
          <w:rFonts w:ascii="Book Antiqua" w:hAnsi="Book Antiqua"/>
          <w:b/>
          <w:bCs/>
          <w:caps/>
          <w:sz w:val="19"/>
          <w:szCs w:val="19"/>
          <w:shd w:val="clear" w:color="auto" w:fill="F7CAAC" w:themeFill="accent2" w:themeFillTint="66"/>
        </w:rPr>
        <w:t>das unidades de conservação</w:t>
      </w:r>
      <w:r w:rsidRPr="001E404A">
        <w:rPr>
          <w:rFonts w:ascii="Book Antiqua" w:hAnsi="Book Antiqua"/>
          <w:sz w:val="18"/>
          <w:szCs w:val="18"/>
        </w:rPr>
        <w:t>.</w:t>
      </w:r>
      <w:r w:rsidR="00FB1CEE" w:rsidRPr="001E404A">
        <w:rPr>
          <w:rFonts w:ascii="Book Antiqua" w:hAnsi="Book Antiqua"/>
          <w:sz w:val="18"/>
          <w:szCs w:val="18"/>
        </w:rPr>
        <w:t xml:space="preserve"> </w:t>
      </w:r>
      <w:hyperlink r:id="rId20" w:history="1">
        <w:r w:rsidRPr="001E404A">
          <w:rPr>
            <w:rFonts w:ascii="Book Antiqua" w:hAnsi="Book Antiqua"/>
            <w:color w:val="0000FF"/>
            <w:sz w:val="16"/>
            <w:szCs w:val="16"/>
            <w:u w:val="single"/>
          </w:rPr>
          <w:t>(Regulamento)</w:t>
        </w:r>
      </w:hyperlink>
      <w:r w:rsidR="00FB1CEE" w:rsidRPr="001E404A">
        <w:rPr>
          <w:rFonts w:ascii="Book Antiqua" w:hAnsi="Book Antiqua"/>
          <w:color w:val="0000FF"/>
          <w:sz w:val="16"/>
          <w:szCs w:val="16"/>
        </w:rPr>
        <w:t xml:space="preserve"> </w:t>
      </w:r>
      <w:r w:rsidR="00FB1CEE" w:rsidRPr="001E404A">
        <w:rPr>
          <w:rFonts w:ascii="Book Antiqua" w:hAnsi="Book Antiqua"/>
          <w:b/>
          <w:bCs/>
          <w:color w:val="FF0000"/>
          <w:sz w:val="16"/>
          <w:szCs w:val="16"/>
          <w:u w:val="single"/>
        </w:rPr>
        <w:t>(PGEMT-2011)</w:t>
      </w:r>
      <w:r w:rsidR="00FB1CEE" w:rsidRPr="001E404A">
        <w:rPr>
          <w:rFonts w:ascii="Book Antiqua" w:hAnsi="Book Antiqua"/>
          <w:b/>
          <w:bCs/>
          <w:color w:val="FF0000"/>
          <w:sz w:val="16"/>
          <w:szCs w:val="16"/>
        </w:rPr>
        <w:t xml:space="preserve"> </w:t>
      </w:r>
      <w:r w:rsidR="00FB1CEE" w:rsidRPr="001E404A">
        <w:rPr>
          <w:rFonts w:ascii="Book Antiqua" w:hAnsi="Book Antiqua"/>
          <w:b/>
          <w:bCs/>
          <w:color w:val="FF0000"/>
          <w:sz w:val="16"/>
          <w:szCs w:val="16"/>
          <w:u w:val="single"/>
        </w:rPr>
        <w:t>(TRF1-2015)</w:t>
      </w:r>
      <w:r w:rsidR="00FC668C" w:rsidRPr="001E404A">
        <w:rPr>
          <w:rFonts w:ascii="Book Antiqua" w:hAnsi="Book Antiqua"/>
          <w:color w:val="0000FF"/>
          <w:sz w:val="16"/>
          <w:szCs w:val="16"/>
        </w:rPr>
        <w:t xml:space="preserve"> </w:t>
      </w:r>
      <w:r w:rsidR="00FC668C" w:rsidRPr="001E404A">
        <w:rPr>
          <w:rFonts w:ascii="Book Antiqua" w:hAnsi="Book Antiqua"/>
          <w:b/>
          <w:color w:val="FF0000"/>
          <w:sz w:val="16"/>
          <w:szCs w:val="16"/>
          <w:u w:val="single"/>
        </w:rPr>
        <w:t>(TJDFT-2016)</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B22205" w:rsidRPr="006E52C4" w14:paraId="186F9A50" w14:textId="77777777" w:rsidTr="0019654C">
        <w:tc>
          <w:tcPr>
            <w:tcW w:w="8494" w:type="dxa"/>
            <w:shd w:val="clear" w:color="auto" w:fill="CCFFFF"/>
          </w:tcPr>
          <w:p w14:paraId="77574985" w14:textId="030A7E5F" w:rsidR="00B22205" w:rsidRPr="006E7858" w:rsidRDefault="00B22205" w:rsidP="00B22205">
            <w:pPr>
              <w:jc w:val="both"/>
              <w:rPr>
                <w:rFonts w:ascii="Book Antiqua" w:hAnsi="Book Antiqua"/>
                <w:bCs/>
                <w:sz w:val="18"/>
                <w:szCs w:val="18"/>
              </w:rPr>
            </w:pPr>
            <w:r w:rsidRPr="006E7858">
              <w:rPr>
                <w:rFonts w:ascii="Book Antiqua" w:hAnsi="Book Antiqua"/>
                <w:b/>
                <w:sz w:val="18"/>
                <w:szCs w:val="18"/>
                <w:u w:val="single"/>
              </w:rPr>
              <w:t xml:space="preserve">Vide </w:t>
            </w:r>
            <w:proofErr w:type="spellStart"/>
            <w:r w:rsidRPr="006E7858">
              <w:rPr>
                <w:rFonts w:ascii="Book Antiqua" w:hAnsi="Book Antiqua"/>
                <w:b/>
                <w:sz w:val="18"/>
                <w:szCs w:val="18"/>
                <w:u w:val="single"/>
              </w:rPr>
              <w:t>arts</w:t>
            </w:r>
            <w:proofErr w:type="spellEnd"/>
            <w:r w:rsidRPr="006E7858">
              <w:rPr>
                <w:rFonts w:ascii="Book Antiqua" w:hAnsi="Book Antiqua"/>
                <w:b/>
                <w:sz w:val="18"/>
                <w:szCs w:val="18"/>
                <w:u w:val="single"/>
              </w:rPr>
              <w:t>. 6º e 7º do Decreto nº 4340/2002</w:t>
            </w:r>
            <w:r w:rsidRPr="006E7858">
              <w:rPr>
                <w:rFonts w:ascii="Book Antiqua" w:hAnsi="Book Antiqua"/>
                <w:bCs/>
                <w:sz w:val="18"/>
                <w:szCs w:val="18"/>
              </w:rPr>
              <w:t>:</w:t>
            </w:r>
          </w:p>
          <w:p w14:paraId="21AE548A" w14:textId="584374E5"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w:t>
            </w:r>
            <w:r w:rsidRPr="006E7858">
              <w:rPr>
                <w:rFonts w:ascii="Book Antiqua" w:hAnsi="Book Antiqua"/>
                <w:b/>
                <w:sz w:val="18"/>
                <w:szCs w:val="18"/>
                <w:highlight w:val="magenta"/>
              </w:rPr>
              <w:t>Art. 6</w:t>
            </w:r>
            <w:proofErr w:type="gramStart"/>
            <w:r w:rsidRPr="006E7858">
              <w:rPr>
                <w:rFonts w:ascii="Book Antiqua" w:hAnsi="Book Antiqua"/>
                <w:b/>
                <w:sz w:val="18"/>
                <w:szCs w:val="18"/>
                <w:highlight w:val="magenta"/>
              </w:rPr>
              <w:t>o</w:t>
            </w:r>
            <w:r w:rsidRPr="006E7858">
              <w:rPr>
                <w:rFonts w:ascii="Book Antiqua" w:hAnsi="Book Antiqua"/>
                <w:bCs/>
                <w:sz w:val="18"/>
                <w:szCs w:val="18"/>
              </w:rPr>
              <w:t xml:space="preserve">  Os</w:t>
            </w:r>
            <w:proofErr w:type="gramEnd"/>
            <w:r w:rsidRPr="006E7858">
              <w:rPr>
                <w:rFonts w:ascii="Book Antiqua" w:hAnsi="Book Antiqua"/>
                <w:bCs/>
                <w:sz w:val="18"/>
                <w:szCs w:val="18"/>
              </w:rPr>
              <w:t xml:space="preserve"> limites da unidade de conservação, em relação ao subsolo, são estabelecidos:</w:t>
            </w:r>
          </w:p>
          <w:p w14:paraId="37EDE862" w14:textId="77777777"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I - </w:t>
            </w:r>
            <w:proofErr w:type="gramStart"/>
            <w:r w:rsidRPr="006E7858">
              <w:rPr>
                <w:rFonts w:ascii="Book Antiqua" w:hAnsi="Book Antiqua"/>
                <w:bCs/>
                <w:sz w:val="18"/>
                <w:szCs w:val="18"/>
              </w:rPr>
              <w:t>no</w:t>
            </w:r>
            <w:proofErr w:type="gramEnd"/>
            <w:r w:rsidRPr="006E7858">
              <w:rPr>
                <w:rFonts w:ascii="Book Antiqua" w:hAnsi="Book Antiqua"/>
                <w:bCs/>
                <w:sz w:val="18"/>
                <w:szCs w:val="18"/>
              </w:rPr>
              <w:t xml:space="preserve"> ato de sua criação, no caso de Unidade de Conservação de Proteção Integral; e</w:t>
            </w:r>
          </w:p>
          <w:p w14:paraId="3CF8BE8F" w14:textId="77777777"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II - </w:t>
            </w:r>
            <w:proofErr w:type="gramStart"/>
            <w:r w:rsidRPr="006E7858">
              <w:rPr>
                <w:rFonts w:ascii="Book Antiqua" w:hAnsi="Book Antiqua"/>
                <w:bCs/>
                <w:sz w:val="18"/>
                <w:szCs w:val="18"/>
              </w:rPr>
              <w:t>no</w:t>
            </w:r>
            <w:proofErr w:type="gramEnd"/>
            <w:r w:rsidRPr="006E7858">
              <w:rPr>
                <w:rFonts w:ascii="Book Antiqua" w:hAnsi="Book Antiqua"/>
                <w:bCs/>
                <w:sz w:val="18"/>
                <w:szCs w:val="18"/>
              </w:rPr>
              <w:t xml:space="preserve"> ato de sua criação ou no Plano de Manejo, no caso de Unidade de Conservação de Uso Sustentável.</w:t>
            </w:r>
          </w:p>
          <w:p w14:paraId="49B74F72" w14:textId="6F6B3358" w:rsidR="00B22205" w:rsidRPr="006E52C4" w:rsidRDefault="00B22205" w:rsidP="00B22205">
            <w:pPr>
              <w:jc w:val="both"/>
              <w:rPr>
                <w:rFonts w:ascii="Book Antiqua" w:hAnsi="Book Antiqua"/>
                <w:bCs/>
                <w:sz w:val="19"/>
                <w:szCs w:val="19"/>
              </w:rPr>
            </w:pPr>
            <w:r w:rsidRPr="006E7858">
              <w:rPr>
                <w:rFonts w:ascii="Book Antiqua" w:hAnsi="Book Antiqua"/>
                <w:bCs/>
                <w:sz w:val="18"/>
                <w:szCs w:val="18"/>
              </w:rPr>
              <w:t xml:space="preserve">        </w:t>
            </w:r>
            <w:r w:rsidRPr="006E7858">
              <w:rPr>
                <w:rFonts w:ascii="Book Antiqua" w:hAnsi="Book Antiqua"/>
                <w:b/>
                <w:sz w:val="18"/>
                <w:szCs w:val="18"/>
                <w:highlight w:val="magenta"/>
              </w:rPr>
              <w:t>Art. 7</w:t>
            </w:r>
            <w:proofErr w:type="gramStart"/>
            <w:r w:rsidRPr="006E7858">
              <w:rPr>
                <w:rFonts w:ascii="Book Antiqua" w:hAnsi="Book Antiqua"/>
                <w:b/>
                <w:sz w:val="18"/>
                <w:szCs w:val="18"/>
                <w:highlight w:val="magenta"/>
              </w:rPr>
              <w:t>o</w:t>
            </w:r>
            <w:r w:rsidRPr="006E7858">
              <w:rPr>
                <w:rFonts w:ascii="Book Antiqua" w:hAnsi="Book Antiqua"/>
                <w:bCs/>
                <w:sz w:val="18"/>
                <w:szCs w:val="18"/>
              </w:rPr>
              <w:t xml:space="preserve">  Os</w:t>
            </w:r>
            <w:proofErr w:type="gramEnd"/>
            <w:r w:rsidRPr="006E7858">
              <w:rPr>
                <w:rFonts w:ascii="Book Antiqua" w:hAnsi="Book Antiqua"/>
                <w:bCs/>
                <w:sz w:val="18"/>
                <w:szCs w:val="18"/>
              </w:rPr>
              <w:t xml:space="preserve"> limites da unidade de conservação, em relação ao espaço aéreo, são estabelecidos no Plano de Manejo, embasados em estudos técnicos realizados pelo órgão gestor da unidade de conservação, consultada a autoridade aeronáutica competente e de acordo com a legislação vigente.</w:t>
            </w:r>
            <w:r w:rsidRPr="006E52C4">
              <w:rPr>
                <w:rFonts w:ascii="Book Antiqua" w:hAnsi="Book Antiqua"/>
                <w:bCs/>
                <w:vanish/>
                <w:sz w:val="19"/>
                <w:szCs w:val="19"/>
              </w:rPr>
              <w:t>Parte superior do formulárioParte inferior do formulário</w:t>
            </w:r>
          </w:p>
        </w:tc>
      </w:tr>
    </w:tbl>
    <w:p w14:paraId="0032C951" w14:textId="77777777" w:rsidR="00403584" w:rsidRPr="006E52C4" w:rsidRDefault="00403584" w:rsidP="00403584">
      <w:pPr>
        <w:ind w:firstLine="527"/>
        <w:jc w:val="both"/>
        <w:rPr>
          <w:sz w:val="19"/>
          <w:szCs w:val="19"/>
        </w:rPr>
      </w:pPr>
      <w:bookmarkStart w:id="68" w:name="art25"/>
      <w:bookmarkEnd w:id="68"/>
    </w:p>
    <w:tbl>
      <w:tblPr>
        <w:tblStyle w:val="Tabelacomgrade"/>
        <w:tblW w:w="0" w:type="auto"/>
        <w:shd w:val="clear" w:color="auto" w:fill="CCFFFF"/>
        <w:tblLook w:val="04A0" w:firstRow="1" w:lastRow="0" w:firstColumn="1" w:lastColumn="0" w:noHBand="0" w:noVBand="1"/>
      </w:tblPr>
      <w:tblGrid>
        <w:gridCol w:w="8494"/>
      </w:tblGrid>
      <w:tr w:rsidR="00403584" w:rsidRPr="006E52C4" w14:paraId="3F272B23" w14:textId="77777777" w:rsidTr="009D67C0">
        <w:tc>
          <w:tcPr>
            <w:tcW w:w="8494" w:type="dxa"/>
            <w:shd w:val="clear" w:color="auto" w:fill="CCFFFF"/>
          </w:tcPr>
          <w:p w14:paraId="3761D4A2" w14:textId="515CE8F6" w:rsidR="00403584" w:rsidRPr="006E52C4" w:rsidRDefault="00403584" w:rsidP="009D67C0">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RF1-2015-CESPE</w:t>
            </w:r>
            <w:r w:rsidRPr="006E52C4">
              <w:rPr>
                <w:rFonts w:ascii="Book Antiqua" w:hAnsi="Book Antiqua"/>
                <w:b/>
                <w:sz w:val="19"/>
                <w:szCs w:val="19"/>
              </w:rPr>
              <w:t>)</w:t>
            </w:r>
            <w:r w:rsidRPr="006E52C4">
              <w:rPr>
                <w:rFonts w:ascii="Book Antiqua" w:hAnsi="Book Antiqua"/>
                <w:sz w:val="19"/>
                <w:szCs w:val="19"/>
              </w:rPr>
              <w:t xml:space="preserve">: </w:t>
            </w:r>
            <w:r w:rsidRPr="00403584">
              <w:rPr>
                <w:rFonts w:ascii="Book Antiqua" w:hAnsi="Book Antiqua"/>
                <w:sz w:val="19"/>
                <w:szCs w:val="19"/>
              </w:rPr>
              <w:t>Acerca do Sistema Nacional de Unidades de Conservação e das normas relativas à criação, implantação e gestão dessas unidades, assinale a opção correta</w:t>
            </w:r>
            <w:r>
              <w:rPr>
                <w:rFonts w:ascii="Book Antiqua" w:hAnsi="Book Antiqua"/>
                <w:sz w:val="19"/>
                <w:szCs w:val="19"/>
              </w:rPr>
              <w:t xml:space="preserve">: </w:t>
            </w:r>
            <w:r w:rsidRPr="00403584">
              <w:rPr>
                <w:rFonts w:ascii="Book Antiqua" w:hAnsi="Book Antiqua"/>
                <w:sz w:val="19"/>
                <w:szCs w:val="19"/>
              </w:rPr>
              <w:t>O subsolo e o espaço aéreo, desde que contribuam para a estabilidade do ecossistema protegido, integram os limites das unidades de conservação.</w:t>
            </w:r>
            <w:r w:rsidRPr="006E52C4">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4</w:t>
            </w:r>
            <w:r w:rsidRPr="006E52C4">
              <w:rPr>
                <w:rFonts w:ascii="Book Antiqua" w:hAnsi="Book Antiqua"/>
                <w:b/>
                <w:sz w:val="19"/>
                <w:szCs w:val="19"/>
              </w:rPr>
              <w:t>, SNUC.</w:t>
            </w:r>
          </w:p>
        </w:tc>
      </w:tr>
    </w:tbl>
    <w:p w14:paraId="248A7E1B" w14:textId="464BC83B" w:rsidR="00F37882" w:rsidRPr="001E404A" w:rsidRDefault="00282B07" w:rsidP="001E203D">
      <w:pPr>
        <w:spacing w:before="100" w:beforeAutospacing="1" w:after="100" w:afterAutospacing="1"/>
        <w:ind w:firstLine="525"/>
        <w:jc w:val="both"/>
        <w:rPr>
          <w:sz w:val="16"/>
          <w:szCs w:val="16"/>
        </w:rPr>
      </w:pPr>
      <w:r w:rsidRPr="006E52C4">
        <w:rPr>
          <w:rFonts w:ascii="Book Antiqua" w:hAnsi="Book Antiqua"/>
          <w:b/>
          <w:sz w:val="19"/>
          <w:szCs w:val="19"/>
          <w:highlight w:val="magenta"/>
        </w:rPr>
        <w:t>Art. 25</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6E52C4">
        <w:rPr>
          <w:rFonts w:ascii="Book Antiqua" w:hAnsi="Book Antiqua"/>
          <w:b/>
          <w:sz w:val="19"/>
          <w:szCs w:val="19"/>
          <w:highlight w:val="yellow"/>
        </w:rPr>
        <w:t>unidades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exceto</w:t>
      </w:r>
      <w:r w:rsidRPr="006E52C4">
        <w:rPr>
          <w:rFonts w:ascii="Book Antiqua" w:hAnsi="Book Antiqua"/>
          <w:sz w:val="19"/>
          <w:szCs w:val="19"/>
        </w:rPr>
        <w:t xml:space="preserve"> </w:t>
      </w:r>
      <w:r w:rsidRPr="006E52C4">
        <w:rPr>
          <w:rFonts w:ascii="Book Antiqua" w:hAnsi="Book Antiqua"/>
          <w:b/>
          <w:sz w:val="19"/>
          <w:szCs w:val="19"/>
          <w:highlight w:val="cyan"/>
        </w:rPr>
        <w:t>Área de Proteção Ambiental</w:t>
      </w:r>
      <w:r w:rsidRPr="006E52C4">
        <w:rPr>
          <w:rFonts w:ascii="Book Antiqua" w:hAnsi="Book Antiqua"/>
          <w:sz w:val="19"/>
          <w:szCs w:val="19"/>
        </w:rPr>
        <w:t xml:space="preserve"> e </w:t>
      </w:r>
      <w:r w:rsidRPr="006E52C4">
        <w:rPr>
          <w:rFonts w:ascii="Book Antiqua" w:hAnsi="Book Antiqua"/>
          <w:b/>
          <w:sz w:val="19"/>
          <w:szCs w:val="19"/>
          <w:highlight w:val="cyan"/>
        </w:rPr>
        <w:t>Reserva Particular do Patrimônio Natural</w:t>
      </w:r>
      <w:r w:rsidRPr="006E52C4">
        <w:rPr>
          <w:rFonts w:ascii="Book Antiqua" w:hAnsi="Book Antiqua"/>
          <w:sz w:val="19"/>
          <w:szCs w:val="19"/>
        </w:rPr>
        <w:t xml:space="preserve">, </w:t>
      </w:r>
      <w:r w:rsidRPr="006E52C4">
        <w:rPr>
          <w:rFonts w:ascii="Book Antiqua" w:hAnsi="Book Antiqua"/>
          <w:b/>
          <w:caps/>
          <w:sz w:val="19"/>
          <w:szCs w:val="19"/>
          <w:highlight w:val="green"/>
        </w:rPr>
        <w:t>devem possuir</w:t>
      </w:r>
      <w:r w:rsidRPr="006E52C4">
        <w:rPr>
          <w:rFonts w:ascii="Book Antiqua" w:hAnsi="Book Antiqua"/>
          <w:sz w:val="19"/>
          <w:szCs w:val="19"/>
        </w:rPr>
        <w:t xml:space="preserve"> </w:t>
      </w:r>
      <w:r w:rsidRPr="006E52C4">
        <w:rPr>
          <w:rFonts w:ascii="Book Antiqua" w:hAnsi="Book Antiqua"/>
          <w:b/>
          <w:caps/>
          <w:sz w:val="19"/>
          <w:szCs w:val="19"/>
          <w:shd w:val="clear" w:color="auto" w:fill="F7CAAC" w:themeFill="accent2" w:themeFillTint="66"/>
        </w:rPr>
        <w:t>uma zona de amortecimento</w:t>
      </w:r>
      <w:r w:rsidRPr="006E52C4">
        <w:rPr>
          <w:rFonts w:ascii="Book Antiqua" w:hAnsi="Book Antiqua"/>
          <w:sz w:val="19"/>
          <w:szCs w:val="19"/>
        </w:rPr>
        <w:t xml:space="preserve"> e, </w:t>
      </w:r>
      <w:r w:rsidRPr="006E52C4">
        <w:rPr>
          <w:rFonts w:ascii="Book Antiqua" w:hAnsi="Book Antiqua"/>
          <w:b/>
          <w:sz w:val="19"/>
          <w:szCs w:val="19"/>
          <w:highlight w:val="yellow"/>
        </w:rPr>
        <w:t>quando conveniente</w:t>
      </w:r>
      <w:r w:rsidRPr="006E52C4">
        <w:rPr>
          <w:rFonts w:ascii="Book Antiqua" w:hAnsi="Book Antiqua"/>
          <w:sz w:val="19"/>
          <w:szCs w:val="19"/>
        </w:rPr>
        <w:t xml:space="preserve">, </w:t>
      </w:r>
      <w:r w:rsidRPr="006E52C4">
        <w:rPr>
          <w:rFonts w:ascii="Book Antiqua" w:hAnsi="Book Antiqua"/>
          <w:b/>
          <w:caps/>
          <w:sz w:val="19"/>
          <w:szCs w:val="19"/>
          <w:shd w:val="clear" w:color="auto" w:fill="F7CAAC" w:themeFill="accent2" w:themeFillTint="66"/>
        </w:rPr>
        <w:t>corredores ecológicos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(TJGO-2009)</w:t>
      </w:r>
      <w:r w:rsidR="00897675"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D75E03"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AE7E9D" w:rsidRPr="001E404A">
        <w:rPr>
          <w:rFonts w:ascii="Book Antiqua" w:hAnsi="Book Antiqua"/>
          <w:b/>
          <w:color w:val="FF0000"/>
          <w:sz w:val="16"/>
          <w:szCs w:val="16"/>
        </w:rPr>
        <w:t xml:space="preserve"> </w:t>
      </w:r>
      <w:r w:rsidR="00AE7E9D" w:rsidRPr="001E404A">
        <w:rPr>
          <w:rFonts w:ascii="Book Antiqua" w:hAnsi="Book Antiqua" w:cs="Arial"/>
          <w:b/>
          <w:bCs/>
          <w:color w:val="FF0000"/>
          <w:sz w:val="16"/>
          <w:szCs w:val="16"/>
          <w:u w:val="single"/>
        </w:rPr>
        <w:t>(TRF5-2011)</w:t>
      </w:r>
      <w:r w:rsidR="00DC023D" w:rsidRPr="001E404A">
        <w:rPr>
          <w:rFonts w:ascii="Book Antiqua" w:hAnsi="Book Antiqua"/>
          <w:b/>
          <w:color w:val="FF0000"/>
          <w:sz w:val="16"/>
          <w:szCs w:val="16"/>
        </w:rPr>
        <w:t xml:space="preserve"> </w:t>
      </w:r>
      <w:r w:rsidR="00DC023D" w:rsidRPr="001E404A">
        <w:rPr>
          <w:rFonts w:ascii="Book Antiqua" w:hAnsi="Book Antiqua"/>
          <w:b/>
          <w:color w:val="FF0000"/>
          <w:sz w:val="16"/>
          <w:szCs w:val="16"/>
          <w:u w:val="single"/>
        </w:rPr>
        <w:t>(MPF-2011)</w:t>
      </w:r>
      <w:r w:rsidR="007F3C37" w:rsidRPr="001E404A">
        <w:rPr>
          <w:rFonts w:ascii="Book Antiqua" w:hAnsi="Book Antiqua"/>
          <w:b/>
          <w:color w:val="FF0000"/>
          <w:sz w:val="16"/>
          <w:szCs w:val="16"/>
        </w:rPr>
        <w:t xml:space="preserve"> </w:t>
      </w:r>
      <w:r w:rsidR="00264B88" w:rsidRPr="001E404A">
        <w:rPr>
          <w:rFonts w:ascii="Book Antiqua" w:hAnsi="Book Antiqua"/>
          <w:b/>
          <w:bCs/>
          <w:color w:val="FF0000"/>
          <w:sz w:val="16"/>
          <w:szCs w:val="16"/>
          <w:u w:val="single"/>
        </w:rPr>
        <w:t>(PGEGO-2013)</w:t>
      </w:r>
      <w:r w:rsidR="00403584" w:rsidRPr="001E404A">
        <w:rPr>
          <w:rFonts w:ascii="Book Antiqua" w:hAnsi="Book Antiqua"/>
          <w:b/>
          <w:color w:val="FF0000"/>
          <w:sz w:val="16"/>
          <w:szCs w:val="16"/>
        </w:rPr>
        <w:t xml:space="preserve"> </w:t>
      </w:r>
      <w:r w:rsidR="00403584" w:rsidRPr="001E404A">
        <w:rPr>
          <w:rFonts w:ascii="Book Antiqua" w:hAnsi="Book Antiqua"/>
          <w:b/>
          <w:bCs/>
          <w:color w:val="FF0000"/>
          <w:sz w:val="16"/>
          <w:szCs w:val="16"/>
          <w:u w:val="single"/>
        </w:rPr>
        <w:t>(TRF1-2009/2015)</w:t>
      </w:r>
      <w:r w:rsidR="004540FC" w:rsidRPr="001E404A">
        <w:rPr>
          <w:rFonts w:ascii="Book Antiqua" w:hAnsi="Book Antiqua"/>
          <w:b/>
          <w:bCs/>
          <w:color w:val="FF0000"/>
          <w:sz w:val="16"/>
          <w:szCs w:val="16"/>
        </w:rPr>
        <w:t xml:space="preserve"> </w:t>
      </w:r>
      <w:r w:rsidR="004540FC" w:rsidRPr="001E404A">
        <w:rPr>
          <w:rFonts w:ascii="Book Antiqua" w:hAnsi="Book Antiqua"/>
          <w:b/>
          <w:color w:val="FF0000"/>
          <w:sz w:val="16"/>
          <w:szCs w:val="16"/>
          <w:u w:val="single"/>
        </w:rPr>
        <w:t>(DPEPA-2015)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(TRF4-2010/2016)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75050D" w:rsidRPr="001E404A">
        <w:rPr>
          <w:rFonts w:ascii="Book Antiqua" w:hAnsi="Book Antiqua"/>
          <w:b/>
          <w:bCs/>
          <w:color w:val="FF0000"/>
          <w:sz w:val="16"/>
          <w:szCs w:val="16"/>
        </w:rPr>
        <w:t xml:space="preserve"> </w:t>
      </w:r>
      <w:bookmarkStart w:id="69" w:name="_Hlk109042911"/>
      <w:r w:rsidR="0075050D" w:rsidRPr="001E404A">
        <w:rPr>
          <w:rFonts w:ascii="Book Antiqua" w:hAnsi="Book Antiqua"/>
          <w:b/>
          <w:color w:val="FF0000"/>
          <w:sz w:val="16"/>
          <w:szCs w:val="16"/>
          <w:u w:val="single"/>
        </w:rPr>
        <w:t>(PCPE-2016)</w:t>
      </w:r>
      <w:bookmarkEnd w:id="69"/>
      <w:r w:rsidR="001D2018" w:rsidRPr="001E404A">
        <w:rPr>
          <w:rFonts w:ascii="Book Antiqua" w:hAnsi="Book Antiqua"/>
          <w:b/>
          <w:bCs/>
          <w:color w:val="FF0000"/>
          <w:sz w:val="16"/>
          <w:szCs w:val="16"/>
        </w:rPr>
        <w:t xml:space="preserve"> </w:t>
      </w:r>
      <w:r w:rsidR="001D2018" w:rsidRPr="001E404A">
        <w:rPr>
          <w:rFonts w:ascii="Book Antiqua" w:hAnsi="Book Antiqua" w:cs="Arial"/>
          <w:b/>
          <w:bCs/>
          <w:color w:val="FF0000"/>
          <w:sz w:val="16"/>
          <w:szCs w:val="16"/>
          <w:u w:val="single"/>
        </w:rPr>
        <w:t>(TRF2-2017)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w:t>
      </w:r>
      <w:r w:rsidR="00F03561" w:rsidRPr="001E404A">
        <w:rPr>
          <w:rFonts w:ascii="Book Antiqua" w:hAnsi="Book Antiqua"/>
          <w:b/>
          <w:bCs/>
          <w:color w:val="FF0000"/>
          <w:sz w:val="16"/>
          <w:szCs w:val="16"/>
          <w:u w:val="single"/>
        </w:rPr>
        <w:t>2015/</w:t>
      </w:r>
      <w:r w:rsidR="00592E96" w:rsidRPr="001E404A">
        <w:rPr>
          <w:rFonts w:ascii="Book Antiqua" w:hAnsi="Book Antiqua"/>
          <w:b/>
          <w:bCs/>
          <w:color w:val="FF0000"/>
          <w:sz w:val="16"/>
          <w:szCs w:val="16"/>
          <w:u w:val="single"/>
        </w:rPr>
        <w:t>2018)</w:t>
      </w:r>
      <w:r w:rsidR="00BD0FCA" w:rsidRPr="001E404A">
        <w:rPr>
          <w:rFonts w:ascii="Book Antiqua" w:hAnsi="Book Antiqua"/>
          <w:sz w:val="16"/>
          <w:szCs w:val="16"/>
        </w:rPr>
        <w:t xml:space="preserve"> </w:t>
      </w:r>
      <w:r w:rsidR="00133770">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F37882" w:rsidRPr="006E52C4" w14:paraId="61FBC8A4" w14:textId="77777777" w:rsidTr="00F37882">
        <w:tc>
          <w:tcPr>
            <w:tcW w:w="8494" w:type="dxa"/>
            <w:shd w:val="clear" w:color="auto" w:fill="CCFFFF"/>
          </w:tcPr>
          <w:p w14:paraId="04ED096A" w14:textId="5F5D23D4" w:rsidR="0075050D" w:rsidRPr="0075050D" w:rsidRDefault="0075050D" w:rsidP="00F3788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75050D">
              <w:rPr>
                <w:rFonts w:ascii="Book Antiqua" w:hAnsi="Book Antiqua"/>
                <w:b/>
                <w:sz w:val="19"/>
                <w:szCs w:val="19"/>
                <w:highlight w:val="yellow"/>
              </w:rPr>
              <w:t>PCPE-2016-CESPE</w:t>
            </w:r>
            <w:r>
              <w:rPr>
                <w:rFonts w:ascii="Book Antiqua" w:hAnsi="Book Antiqua"/>
                <w:b/>
                <w:sz w:val="19"/>
                <w:szCs w:val="19"/>
              </w:rPr>
              <w:t>)</w:t>
            </w:r>
            <w:r>
              <w:rPr>
                <w:rFonts w:ascii="Book Antiqua" w:hAnsi="Book Antiqua"/>
                <w:bCs/>
                <w:sz w:val="19"/>
                <w:szCs w:val="19"/>
              </w:rPr>
              <w:t xml:space="preserve">: </w:t>
            </w:r>
            <w:r w:rsidRPr="0075050D">
              <w:rPr>
                <w:rFonts w:ascii="Book Antiqua" w:hAnsi="Book Antiqua"/>
                <w:bCs/>
                <w:sz w:val="19"/>
                <w:szCs w:val="19"/>
              </w:rPr>
              <w:t>As unidades de conservação</w:t>
            </w:r>
            <w:r>
              <w:rPr>
                <w:rFonts w:ascii="Book Antiqua" w:hAnsi="Book Antiqua"/>
                <w:bCs/>
                <w:sz w:val="19"/>
                <w:szCs w:val="19"/>
              </w:rPr>
              <w:t xml:space="preserve"> </w:t>
            </w:r>
            <w:r w:rsidRPr="0075050D">
              <w:rPr>
                <w:rFonts w:ascii="Book Antiqua" w:hAnsi="Book Antiqua"/>
                <w:bCs/>
                <w:sz w:val="19"/>
                <w:szCs w:val="19"/>
              </w:rPr>
              <w:t>devem possuir zonas de amortecimento, com exceção das áreas de proteção ambiental e das reservas particulares do patrimônio natural.</w:t>
            </w:r>
            <w:r>
              <w:rPr>
                <w:rFonts w:ascii="Book Antiqua" w:hAnsi="Book Antiqua"/>
                <w:bCs/>
                <w:sz w:val="19"/>
                <w:szCs w:val="19"/>
              </w:rPr>
              <w:t xml:space="preserve"> </w:t>
            </w:r>
            <w:r w:rsidRPr="006E52C4">
              <w:rPr>
                <w:rFonts w:ascii="Book Antiqua" w:hAnsi="Book Antiqua"/>
                <w:b/>
                <w:sz w:val="19"/>
                <w:szCs w:val="19"/>
              </w:rPr>
              <w:t>BL: art. 25, SNUC.</w:t>
            </w:r>
          </w:p>
          <w:p w14:paraId="70149DEF" w14:textId="05EA3482" w:rsidR="00F37882" w:rsidRPr="006E52C4" w:rsidRDefault="00F37882" w:rsidP="00F37882">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TJGO-2009-FCC</w:t>
            </w:r>
            <w:r w:rsidRPr="006E52C4">
              <w:rPr>
                <w:rFonts w:ascii="Book Antiqua" w:hAnsi="Book Antiqua"/>
                <w:b/>
                <w:sz w:val="19"/>
                <w:szCs w:val="19"/>
              </w:rPr>
              <w:t>)</w:t>
            </w:r>
            <w:r w:rsidRPr="006E52C4">
              <w:rPr>
                <w:rFonts w:ascii="Book Antiqua" w:hAnsi="Book Antiqua"/>
                <w:sz w:val="19"/>
                <w:szCs w:val="19"/>
              </w:rPr>
              <w:t xml:space="preserve">: NÃO estão obrigadas a dispor de zona de amortecimento as seguintes unidades de conservação: áreas de proteção ambiental e reservas particulares do patrimônio natural. </w:t>
            </w:r>
            <w:r w:rsidRPr="006E52C4">
              <w:rPr>
                <w:rFonts w:ascii="Book Antiqua" w:hAnsi="Book Antiqua"/>
                <w:b/>
                <w:sz w:val="19"/>
                <w:szCs w:val="19"/>
              </w:rPr>
              <w:t>BL: art. 25, SNUC.</w:t>
            </w:r>
          </w:p>
        </w:tc>
      </w:tr>
    </w:tbl>
    <w:p w14:paraId="134D2E4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O órgão responsável pela administração da unidade estabelecerá normas específicas regulamentando a ocupação e o uso dos recursos da zona de amortecimento e dos corredores ecológicos de uma unidade de conservação.</w:t>
      </w:r>
    </w:p>
    <w:p w14:paraId="12F5D09C" w14:textId="5F7D4712" w:rsidR="00282B07" w:rsidRDefault="00282B07" w:rsidP="001E203D">
      <w:pPr>
        <w:spacing w:before="100" w:beforeAutospacing="1" w:after="100" w:afterAutospacing="1"/>
        <w:ind w:firstLine="525"/>
        <w:jc w:val="both"/>
        <w:rPr>
          <w:rFonts w:ascii="Book Antiqua" w:hAnsi="Book Antiqua"/>
          <w:sz w:val="19"/>
          <w:szCs w:val="19"/>
        </w:rPr>
      </w:pPr>
      <w:r w:rsidRPr="00C77720">
        <w:rPr>
          <w:rFonts w:ascii="Book Antiqua" w:hAnsi="Book Antiqua"/>
          <w:b/>
          <w:bCs/>
          <w:sz w:val="19"/>
          <w:szCs w:val="19"/>
          <w:highlight w:val="magenta"/>
        </w:rPr>
        <w:t>§ 2</w:t>
      </w:r>
      <w:r w:rsidRPr="00C77720">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highlight w:val="cyan"/>
        </w:rPr>
        <w:t>Os limites</w:t>
      </w:r>
      <w:r w:rsidRPr="00C77720">
        <w:rPr>
          <w:rFonts w:ascii="Book Antiqua" w:hAnsi="Book Antiqua"/>
          <w:b/>
          <w:bCs/>
          <w:sz w:val="19"/>
          <w:szCs w:val="19"/>
        </w:rPr>
        <w:t xml:space="preserve"> </w:t>
      </w:r>
      <w:r w:rsidRPr="001D2018">
        <w:rPr>
          <w:rFonts w:ascii="Book Antiqua" w:hAnsi="Book Antiqua"/>
          <w:b/>
          <w:bCs/>
          <w:sz w:val="19"/>
          <w:szCs w:val="19"/>
          <w:highlight w:val="yellow"/>
        </w:rPr>
        <w:t>da zona de amortecimento</w:t>
      </w:r>
      <w:r w:rsidRPr="00C77720">
        <w:rPr>
          <w:rFonts w:ascii="Book Antiqua" w:hAnsi="Book Antiqua"/>
          <w:b/>
          <w:bCs/>
          <w:sz w:val="19"/>
          <w:szCs w:val="19"/>
        </w:rPr>
        <w:t xml:space="preserve"> e dos corredores ecológicos e as respectivas normas de que trata o § 1</w:t>
      </w:r>
      <w:r w:rsidRPr="00C77720">
        <w:rPr>
          <w:rFonts w:ascii="Book Antiqua" w:hAnsi="Book Antiqua"/>
          <w:b/>
          <w:bCs/>
          <w:sz w:val="19"/>
          <w:szCs w:val="19"/>
          <w:u w:val="single"/>
          <w:vertAlign w:val="superscript"/>
        </w:rPr>
        <w:t>o</w:t>
      </w:r>
      <w:r w:rsidRPr="00C77720">
        <w:rPr>
          <w:rFonts w:ascii="Book Antiqua" w:hAnsi="Book Antiqua"/>
          <w:b/>
          <w:bCs/>
          <w:sz w:val="19"/>
          <w:szCs w:val="19"/>
        </w:rPr>
        <w:t xml:space="preserve"> </w:t>
      </w:r>
      <w:r w:rsidRPr="001D2018">
        <w:rPr>
          <w:rFonts w:ascii="Book Antiqua" w:hAnsi="Book Antiqua"/>
          <w:b/>
          <w:bCs/>
          <w:caps/>
          <w:sz w:val="19"/>
          <w:szCs w:val="19"/>
          <w:highlight w:val="green"/>
        </w:rPr>
        <w:t>poderão ser definidas</w:t>
      </w:r>
      <w:r w:rsidRPr="00C77720">
        <w:rPr>
          <w:rFonts w:ascii="Book Antiqua" w:hAnsi="Book Antiqua"/>
          <w:b/>
          <w:bCs/>
          <w:sz w:val="19"/>
          <w:szCs w:val="19"/>
        </w:rPr>
        <w:t xml:space="preserve"> </w:t>
      </w:r>
      <w:r w:rsidRPr="001D2018">
        <w:rPr>
          <w:rFonts w:ascii="Book Antiqua" w:hAnsi="Book Antiqua"/>
          <w:b/>
          <w:bCs/>
          <w:sz w:val="19"/>
          <w:szCs w:val="19"/>
          <w:highlight w:val="cyan"/>
        </w:rPr>
        <w:t>no ato de criação da unidade</w:t>
      </w:r>
      <w:r w:rsidRPr="00C77720">
        <w:rPr>
          <w:rFonts w:ascii="Book Antiqua" w:hAnsi="Book Antiqua"/>
          <w:b/>
          <w:bCs/>
          <w:sz w:val="19"/>
          <w:szCs w:val="19"/>
        </w:rPr>
        <w:t xml:space="preserve"> ou </w:t>
      </w:r>
      <w:r w:rsidRPr="001D2018">
        <w:rPr>
          <w:rFonts w:ascii="Book Antiqua" w:hAnsi="Book Antiqua"/>
          <w:b/>
          <w:bCs/>
          <w:sz w:val="19"/>
          <w:szCs w:val="19"/>
          <w:highlight w:val="cyan"/>
        </w:rPr>
        <w:t>posteriormente</w:t>
      </w:r>
      <w:r w:rsidRPr="006E52C4">
        <w:rPr>
          <w:rFonts w:ascii="Book Antiqua" w:hAnsi="Book Antiqua"/>
          <w:sz w:val="19"/>
          <w:szCs w:val="19"/>
        </w:rPr>
        <w:t>.</w:t>
      </w:r>
      <w:r w:rsidR="001E404A">
        <w:rPr>
          <w:rFonts w:ascii="Book Antiqua" w:hAnsi="Book Antiqua"/>
          <w:sz w:val="19"/>
          <w:szCs w:val="19"/>
        </w:rPr>
        <w:t xml:space="preserve"> </w:t>
      </w:r>
      <w:r w:rsidR="001E404A" w:rsidRPr="001E404A">
        <w:rPr>
          <w:rFonts w:ascii="Book Antiqua" w:hAnsi="Book Antiqua"/>
          <w:b/>
          <w:bCs/>
          <w:color w:val="FF0000"/>
          <w:sz w:val="16"/>
          <w:szCs w:val="16"/>
          <w:u w:val="single"/>
        </w:rPr>
        <w:t>(</w:t>
      </w:r>
      <w:r w:rsidR="001E404A">
        <w:rPr>
          <w:rFonts w:ascii="Book Antiqua" w:hAnsi="Book Antiqua"/>
          <w:b/>
          <w:bCs/>
          <w:color w:val="FF0000"/>
          <w:sz w:val="16"/>
          <w:szCs w:val="16"/>
          <w:u w:val="single"/>
        </w:rPr>
        <w:t>TRF2-2017</w:t>
      </w:r>
      <w:r w:rsidR="001E404A"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77720" w:rsidRPr="006E52C4" w14:paraId="039536A0" w14:textId="77777777" w:rsidTr="00EF009D">
        <w:tc>
          <w:tcPr>
            <w:tcW w:w="8494" w:type="dxa"/>
            <w:shd w:val="clear" w:color="auto" w:fill="CCFFFF"/>
          </w:tcPr>
          <w:p w14:paraId="0A5BECB9" w14:textId="49ED0D41" w:rsidR="00C77720" w:rsidRPr="006E52C4" w:rsidRDefault="00C77720" w:rsidP="00EF009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TRF2-2017</w:t>
            </w:r>
            <w:r w:rsidRPr="006E52C4">
              <w:rPr>
                <w:rFonts w:ascii="Book Antiqua" w:hAnsi="Book Antiqua"/>
                <w:b/>
                <w:sz w:val="19"/>
                <w:szCs w:val="19"/>
              </w:rPr>
              <w:t>)</w:t>
            </w:r>
            <w:r w:rsidRPr="006E52C4">
              <w:rPr>
                <w:rFonts w:ascii="Book Antiqua" w:hAnsi="Book Antiqua"/>
                <w:sz w:val="19"/>
                <w:szCs w:val="19"/>
              </w:rPr>
              <w:t xml:space="preserve">: </w:t>
            </w:r>
            <w:r w:rsidR="001D2018" w:rsidRPr="001D2018">
              <w:rPr>
                <w:rFonts w:ascii="Book Antiqua" w:hAnsi="Book Antiqua"/>
                <w:sz w:val="19"/>
                <w:szCs w:val="19"/>
              </w:rPr>
              <w:t>Em relação às Unidades de Conservação é correto afirmar:</w:t>
            </w:r>
            <w:r w:rsidR="001D2018">
              <w:rPr>
                <w:rFonts w:ascii="Book Antiqua" w:hAnsi="Book Antiqua"/>
                <w:sz w:val="19"/>
                <w:szCs w:val="19"/>
              </w:rPr>
              <w:t xml:space="preserve"> </w:t>
            </w:r>
            <w:r w:rsidR="001D2018" w:rsidRPr="001D2018">
              <w:rPr>
                <w:rFonts w:ascii="Book Antiqua" w:hAnsi="Book Antiqua"/>
                <w:sz w:val="19"/>
                <w:szCs w:val="19"/>
              </w:rPr>
              <w:t>A zona de amortecimento de uma unidade de conservação deve ter seus limites definidos, seja no ato de criação da unidade ou posteriormente.</w:t>
            </w:r>
            <w:r w:rsidRPr="006E52C4">
              <w:rPr>
                <w:rFonts w:ascii="Book Antiqua" w:hAnsi="Book Antiqua"/>
                <w:sz w:val="19"/>
                <w:szCs w:val="19"/>
              </w:rPr>
              <w:t xml:space="preserve"> </w:t>
            </w:r>
            <w:r w:rsidRPr="006E52C4">
              <w:rPr>
                <w:rFonts w:ascii="Book Antiqua" w:hAnsi="Book Antiqua"/>
                <w:b/>
                <w:sz w:val="19"/>
                <w:szCs w:val="19"/>
              </w:rPr>
              <w:t>BL: art. 25,</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§2º,</w:t>
            </w:r>
            <w:r w:rsidRPr="006E52C4">
              <w:rPr>
                <w:rFonts w:ascii="Book Antiqua" w:hAnsi="Book Antiqua"/>
                <w:b/>
                <w:sz w:val="19"/>
                <w:szCs w:val="19"/>
              </w:rPr>
              <w:t xml:space="preserve"> SNUC.</w:t>
            </w:r>
          </w:p>
        </w:tc>
      </w:tr>
    </w:tbl>
    <w:p w14:paraId="7B50B095" w14:textId="0FDD3D9F" w:rsidR="00282B07" w:rsidRPr="0034033A" w:rsidRDefault="00282B07" w:rsidP="001E203D">
      <w:pPr>
        <w:spacing w:before="100" w:beforeAutospacing="1" w:after="100" w:afterAutospacing="1"/>
        <w:ind w:firstLine="525"/>
        <w:jc w:val="both"/>
        <w:rPr>
          <w:rFonts w:ascii="Book Antiqua" w:hAnsi="Book Antiqua"/>
          <w:color w:val="0000FF"/>
          <w:sz w:val="18"/>
          <w:szCs w:val="18"/>
          <w:u w:val="single"/>
        </w:rPr>
      </w:pPr>
      <w:bookmarkStart w:id="70" w:name="art26"/>
      <w:bookmarkEnd w:id="70"/>
      <w:r w:rsidRPr="006E52C4">
        <w:rPr>
          <w:rFonts w:ascii="Book Antiqua" w:hAnsi="Book Antiqua"/>
          <w:b/>
          <w:sz w:val="19"/>
          <w:szCs w:val="19"/>
          <w:highlight w:val="magenta"/>
        </w:rPr>
        <w:t>Art. 26</w:t>
      </w:r>
      <w:r w:rsidRPr="006E52C4">
        <w:rPr>
          <w:rFonts w:ascii="Book Antiqua" w:hAnsi="Book Antiqua"/>
          <w:sz w:val="19"/>
          <w:szCs w:val="19"/>
        </w:rPr>
        <w:t>.</w:t>
      </w:r>
      <w:r w:rsidRPr="006E52C4">
        <w:rPr>
          <w:rFonts w:ascii="Book Antiqua" w:hAnsi="Book Antiqua"/>
          <w:b/>
          <w:bCs/>
          <w:sz w:val="19"/>
          <w:szCs w:val="19"/>
        </w:rPr>
        <w:t xml:space="preserve"> </w:t>
      </w:r>
      <w:r w:rsidRPr="00A9192D">
        <w:rPr>
          <w:rFonts w:ascii="Book Antiqua" w:hAnsi="Book Antiqua"/>
          <w:b/>
          <w:bCs/>
          <w:sz w:val="19"/>
          <w:szCs w:val="19"/>
        </w:rPr>
        <w:t xml:space="preserve">Quando existir um conjunto de unidades de conservação </w:t>
      </w:r>
      <w:r w:rsidRPr="00CD37B4">
        <w:rPr>
          <w:rFonts w:ascii="Book Antiqua" w:hAnsi="Book Antiqua"/>
          <w:b/>
          <w:bCs/>
          <w:sz w:val="19"/>
          <w:szCs w:val="19"/>
          <w:highlight w:val="yellow"/>
        </w:rPr>
        <w:t>de categorias</w:t>
      </w:r>
      <w:r w:rsidRPr="00A9192D">
        <w:rPr>
          <w:rFonts w:ascii="Book Antiqua" w:hAnsi="Book Antiqua"/>
          <w:b/>
          <w:bCs/>
          <w:sz w:val="19"/>
          <w:szCs w:val="19"/>
        </w:rPr>
        <w:t xml:space="preserve"> </w:t>
      </w:r>
      <w:r w:rsidRPr="00CD37B4">
        <w:rPr>
          <w:rFonts w:ascii="Book Antiqua" w:hAnsi="Book Antiqua"/>
          <w:b/>
          <w:bCs/>
          <w:sz w:val="19"/>
          <w:szCs w:val="19"/>
          <w:highlight w:val="cyan"/>
        </w:rPr>
        <w:t>diferentes</w:t>
      </w:r>
      <w:r w:rsidRPr="00A9192D">
        <w:rPr>
          <w:rFonts w:ascii="Book Antiqua" w:hAnsi="Book Antiqua"/>
          <w:b/>
          <w:bCs/>
          <w:sz w:val="19"/>
          <w:szCs w:val="19"/>
        </w:rPr>
        <w:t xml:space="preserve"> ou </w:t>
      </w:r>
      <w:r w:rsidRPr="00CD37B4">
        <w:rPr>
          <w:rFonts w:ascii="Book Antiqua" w:hAnsi="Book Antiqua"/>
          <w:b/>
          <w:bCs/>
          <w:sz w:val="19"/>
          <w:szCs w:val="19"/>
          <w:highlight w:val="cyan"/>
        </w:rPr>
        <w:t>não</w:t>
      </w:r>
      <w:r w:rsidRPr="00A9192D">
        <w:rPr>
          <w:rFonts w:ascii="Book Antiqua" w:hAnsi="Book Antiqua"/>
          <w:b/>
          <w:bCs/>
          <w:sz w:val="19"/>
          <w:szCs w:val="19"/>
        </w:rPr>
        <w:t xml:space="preserve">, próximas, justapostas ou sobrepostas, e outras áreas protegidas </w:t>
      </w:r>
      <w:r w:rsidRPr="00CD37B4">
        <w:rPr>
          <w:rFonts w:ascii="Book Antiqua" w:hAnsi="Book Antiqua"/>
          <w:b/>
          <w:bCs/>
          <w:sz w:val="19"/>
          <w:szCs w:val="19"/>
          <w:highlight w:val="cyan"/>
        </w:rPr>
        <w:t>públicas</w:t>
      </w:r>
      <w:r w:rsidRPr="00A9192D">
        <w:rPr>
          <w:rFonts w:ascii="Book Antiqua" w:hAnsi="Book Antiqua"/>
          <w:b/>
          <w:bCs/>
          <w:sz w:val="19"/>
          <w:szCs w:val="19"/>
        </w:rPr>
        <w:t xml:space="preserve"> ou </w:t>
      </w:r>
      <w:r w:rsidRPr="00CD37B4">
        <w:rPr>
          <w:rFonts w:ascii="Book Antiqua" w:hAnsi="Book Antiqua"/>
          <w:b/>
          <w:bCs/>
          <w:sz w:val="19"/>
          <w:szCs w:val="19"/>
          <w:highlight w:val="cyan"/>
        </w:rPr>
        <w:t>privadas</w:t>
      </w:r>
      <w:r w:rsidRPr="00A9192D">
        <w:rPr>
          <w:rFonts w:ascii="Book Antiqua" w:hAnsi="Book Antiqua"/>
          <w:b/>
          <w:bCs/>
          <w:sz w:val="19"/>
          <w:szCs w:val="19"/>
        </w:rPr>
        <w:t xml:space="preserve">, </w:t>
      </w:r>
      <w:r w:rsidRPr="0034033A">
        <w:rPr>
          <w:rFonts w:ascii="Book Antiqua" w:hAnsi="Book Antiqua"/>
          <w:b/>
          <w:bCs/>
          <w:caps/>
          <w:sz w:val="19"/>
          <w:szCs w:val="19"/>
          <w:highlight w:val="green"/>
        </w:rPr>
        <w:t>constituindo</w:t>
      </w:r>
      <w:r w:rsidRPr="00A9192D">
        <w:rPr>
          <w:rFonts w:ascii="Book Antiqua" w:hAnsi="Book Antiqua"/>
          <w:b/>
          <w:bCs/>
          <w:sz w:val="19"/>
          <w:szCs w:val="19"/>
        </w:rPr>
        <w:t xml:space="preserve"> um </w:t>
      </w:r>
      <w:r w:rsidRPr="00A9192D">
        <w:rPr>
          <w:rFonts w:ascii="Book Antiqua" w:hAnsi="Book Antiqua"/>
          <w:b/>
          <w:bCs/>
          <w:caps/>
          <w:sz w:val="19"/>
          <w:szCs w:val="19"/>
          <w:shd w:val="clear" w:color="auto" w:fill="F7CAAC" w:themeFill="accent2" w:themeFillTint="66"/>
        </w:rPr>
        <w:t>mosaico</w:t>
      </w:r>
      <w:r w:rsidRPr="00A9192D">
        <w:rPr>
          <w:rFonts w:ascii="Book Antiqua" w:hAnsi="Book Antiqua"/>
          <w:b/>
          <w:bCs/>
          <w:sz w:val="19"/>
          <w:szCs w:val="19"/>
        </w:rPr>
        <w:t>, a gestão do conjunto deverá ser feita de forma integrada e participativa, considerando-se os seus distintos objetivos de conservação, de forma a compatibilizar a presença da biodiversidade, a valorização da sociodiversidade e o desenvolvimento sustentável no contexto regional</w:t>
      </w:r>
      <w:r w:rsidRPr="001E404A">
        <w:rPr>
          <w:rFonts w:ascii="Book Antiqua" w:hAnsi="Book Antiqua"/>
          <w:sz w:val="18"/>
          <w:szCs w:val="18"/>
        </w:rPr>
        <w:t>.</w:t>
      </w:r>
      <w:r w:rsidR="006E7858" w:rsidRPr="001E404A">
        <w:rPr>
          <w:rFonts w:ascii="Book Antiqua" w:hAnsi="Book Antiqua"/>
          <w:sz w:val="18"/>
          <w:szCs w:val="18"/>
        </w:rPr>
        <w:t xml:space="preserve"> </w:t>
      </w:r>
      <w:hyperlink r:id="rId21" w:history="1">
        <w:r w:rsidRPr="001E404A">
          <w:rPr>
            <w:rFonts w:ascii="Book Antiqua" w:hAnsi="Book Antiqua"/>
            <w:color w:val="0000FF"/>
            <w:sz w:val="16"/>
            <w:szCs w:val="16"/>
            <w:u w:val="single"/>
          </w:rPr>
          <w:t>(Regulamento)</w:t>
        </w:r>
      </w:hyperlink>
      <w:r w:rsidR="00A9192D" w:rsidRPr="001E404A">
        <w:rPr>
          <w:rFonts w:ascii="Book Antiqua" w:hAnsi="Book Antiqua"/>
          <w:color w:val="0000FF"/>
          <w:sz w:val="16"/>
          <w:szCs w:val="16"/>
        </w:rPr>
        <w:t xml:space="preserve"> </w:t>
      </w:r>
      <w:r w:rsidR="00A9192D" w:rsidRPr="001E404A">
        <w:rPr>
          <w:rFonts w:ascii="Book Antiqua" w:hAnsi="Book Antiqua"/>
          <w:b/>
          <w:color w:val="FF0000"/>
          <w:sz w:val="16"/>
          <w:szCs w:val="16"/>
          <w:u w:val="single"/>
        </w:rPr>
        <w:t>(TJSC-2009)</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(MPES-2010)</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(PGEAM-2016</w:t>
      </w:r>
      <w:r w:rsidR="007F1EA6">
        <w:rPr>
          <w:rFonts w:ascii="Book Antiqua" w:hAnsi="Book Antiqua"/>
          <w:b/>
          <w:color w:val="FF0000"/>
          <w:sz w:val="16"/>
          <w:szCs w:val="16"/>
          <w:u w:val="single"/>
        </w:rPr>
        <w:t>/2022</w:t>
      </w:r>
      <w:r w:rsidR="00A9192D" w:rsidRPr="001E404A">
        <w:rPr>
          <w:rFonts w:ascii="Book Antiqua" w:hAnsi="Book Antiqua"/>
          <w:b/>
          <w:color w:val="FF0000"/>
          <w:sz w:val="16"/>
          <w:szCs w:val="16"/>
          <w:u w:val="single"/>
        </w:rPr>
        <w:t>)</w:t>
      </w:r>
      <w:r w:rsidR="00CD37B4">
        <w:rPr>
          <w:rFonts w:ascii="Book Antiqua" w:hAnsi="Book Antiqua"/>
          <w:b/>
          <w:color w:val="FF0000"/>
          <w:sz w:val="16"/>
          <w:szCs w:val="16"/>
        </w:rPr>
        <w:t xml:space="preserve"> </w:t>
      </w:r>
      <w:r w:rsidR="00CD37B4">
        <w:rPr>
          <w:rFonts w:ascii="Book Antiqua" w:hAnsi="Book Antiqua"/>
          <w:b/>
          <w:bCs/>
          <w:color w:val="FF0000"/>
          <w:sz w:val="16"/>
          <w:szCs w:val="16"/>
          <w:u w:val="single"/>
        </w:rPr>
        <w:t>(MPMG-2022)</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tbl>
      <w:tblPr>
        <w:tblStyle w:val="Tabelacomgrade"/>
        <w:tblW w:w="0" w:type="auto"/>
        <w:shd w:val="clear" w:color="auto" w:fill="CCFFFF"/>
        <w:tblLook w:val="04A0" w:firstRow="1" w:lastRow="0" w:firstColumn="1" w:lastColumn="0" w:noHBand="0" w:noVBand="1"/>
      </w:tblPr>
      <w:tblGrid>
        <w:gridCol w:w="8494"/>
      </w:tblGrid>
      <w:tr w:rsidR="00E50ED6" w:rsidRPr="006E52C4" w14:paraId="6958268F" w14:textId="77777777" w:rsidTr="00E50ED6">
        <w:tc>
          <w:tcPr>
            <w:tcW w:w="8494" w:type="dxa"/>
            <w:shd w:val="clear" w:color="auto" w:fill="CCFFFF"/>
          </w:tcPr>
          <w:p w14:paraId="29146D38" w14:textId="33B5D1DE" w:rsidR="0034033A" w:rsidRDefault="0034033A" w:rsidP="00E50ED6">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TJS</w:t>
            </w:r>
            <w:r>
              <w:rPr>
                <w:rFonts w:ascii="Book Antiqua" w:hAnsi="Book Antiqua"/>
                <w:b/>
                <w:sz w:val="19"/>
                <w:szCs w:val="19"/>
                <w:highlight w:val="yellow"/>
              </w:rPr>
              <w:t>P-2023-VUNESP</w:t>
            </w:r>
            <w:r w:rsidRPr="006E52C4">
              <w:rPr>
                <w:rFonts w:ascii="Book Antiqua" w:hAnsi="Book Antiqua"/>
                <w:b/>
                <w:sz w:val="19"/>
                <w:szCs w:val="19"/>
              </w:rPr>
              <w:t>)</w:t>
            </w:r>
            <w:r w:rsidRPr="0034033A">
              <w:rPr>
                <w:rFonts w:ascii="Book Antiqua" w:hAnsi="Book Antiqua"/>
                <w:bCs/>
                <w:sz w:val="19"/>
                <w:szCs w:val="19"/>
              </w:rPr>
              <w:t xml:space="preserve">: </w:t>
            </w:r>
            <w:r>
              <w:rPr>
                <w:rFonts w:ascii="Book Antiqua" w:hAnsi="Book Antiqua"/>
                <w:bCs/>
                <w:sz w:val="19"/>
                <w:szCs w:val="19"/>
              </w:rPr>
              <w:t xml:space="preserve">Assinale a alternativa correta: </w:t>
            </w:r>
            <w:r w:rsidRPr="0034033A">
              <w:rPr>
                <w:rFonts w:ascii="Book Antiqua" w:hAnsi="Book Antiqua"/>
                <w:bCs/>
                <w:sz w:val="19"/>
                <w:szCs w:val="19"/>
              </w:rPr>
              <w:t>O mosaico é constituído pela existência de um conjunto de unidades de conservação de categorias diferentes ou não, próximas, justapostas ou sobrepostas, e outras áreas protegidas públicas ou privadas, cuja gestão do conjunto deverá ser feita de forma integrada e participativa, considerando-se os seus distintos objetivos de conservação, de forma a compatibilizar a presença da biodiversidade, a valorização da sociodiversidade e o desenvolvimento sustentável no contexto regional.</w:t>
            </w:r>
            <w:r>
              <w:rPr>
                <w:rFonts w:ascii="Book Antiqua" w:hAnsi="Book Antiqua"/>
                <w:sz w:val="19"/>
                <w:szCs w:val="19"/>
              </w:rPr>
              <w:t xml:space="preserve"> </w:t>
            </w:r>
            <w:r>
              <w:rPr>
                <w:rFonts w:ascii="Book Antiqua" w:hAnsi="Book Antiqua"/>
                <w:b/>
                <w:sz w:val="19"/>
                <w:szCs w:val="19"/>
              </w:rPr>
              <w:t>BL: art. 26, SNUC.</w:t>
            </w:r>
          </w:p>
          <w:p w14:paraId="4F4A25EF" w14:textId="069F51DE" w:rsidR="001F1482" w:rsidRPr="001F1482" w:rsidRDefault="001F1482" w:rsidP="00E50ED6">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1F1482">
              <w:rPr>
                <w:rFonts w:ascii="Book Antiqua" w:hAnsi="Book Antiqua"/>
                <w:b/>
                <w:sz w:val="19"/>
                <w:szCs w:val="19"/>
                <w:highlight w:val="yellow"/>
              </w:rPr>
              <w:t>MPES-2010-CESPE</w:t>
            </w:r>
            <w:r>
              <w:rPr>
                <w:rFonts w:ascii="Book Antiqua" w:hAnsi="Book Antiqua"/>
                <w:b/>
                <w:sz w:val="19"/>
                <w:szCs w:val="19"/>
              </w:rPr>
              <w:t>)</w:t>
            </w:r>
            <w:r>
              <w:rPr>
                <w:rFonts w:ascii="Book Antiqua" w:hAnsi="Book Antiqua"/>
                <w:bCs/>
                <w:sz w:val="19"/>
                <w:szCs w:val="19"/>
              </w:rPr>
              <w:t xml:space="preserve">: </w:t>
            </w:r>
            <w:r w:rsidRPr="001F1482">
              <w:rPr>
                <w:rFonts w:ascii="Book Antiqua" w:hAnsi="Book Antiqua"/>
                <w:bCs/>
                <w:sz w:val="19"/>
                <w:szCs w:val="19"/>
              </w:rPr>
              <w:t>O texto constitucional prevê a criação de espaços territoriais especialmente protegidos, denominados unidades de conservação (UCs), como um dos instrumentos de tutela da natureza. Acerca desse tema, assinale a opção correta</w:t>
            </w:r>
            <w:r>
              <w:rPr>
                <w:rFonts w:ascii="Book Antiqua" w:hAnsi="Book Antiqua"/>
                <w:bCs/>
                <w:sz w:val="19"/>
                <w:szCs w:val="19"/>
              </w:rPr>
              <w:t xml:space="preserve">: </w:t>
            </w:r>
            <w:r w:rsidRPr="001F1482">
              <w:rPr>
                <w:rFonts w:ascii="Book Antiqua" w:hAnsi="Book Antiqua"/>
                <w:bCs/>
                <w:sz w:val="19"/>
                <w:szCs w:val="19"/>
              </w:rPr>
              <w:t xml:space="preserve">Mosaico de UCs compreende uma justaposição ou superposição, reconhecida formalmente pelo Ministério do Meio Ambiente, de UCs de diversas categorias, seja </w:t>
            </w:r>
            <w:proofErr w:type="gramStart"/>
            <w:r w:rsidRPr="001F1482">
              <w:rPr>
                <w:rFonts w:ascii="Book Antiqua" w:hAnsi="Book Antiqua"/>
                <w:bCs/>
                <w:sz w:val="19"/>
                <w:szCs w:val="19"/>
              </w:rPr>
              <w:t>públicas</w:t>
            </w:r>
            <w:proofErr w:type="gramEnd"/>
            <w:r w:rsidRPr="001F1482">
              <w:rPr>
                <w:rFonts w:ascii="Book Antiqua" w:hAnsi="Book Antiqua"/>
                <w:bCs/>
                <w:sz w:val="19"/>
                <w:szCs w:val="19"/>
              </w:rPr>
              <w:t xml:space="preserve">, seja </w:t>
            </w:r>
            <w:proofErr w:type="gramStart"/>
            <w:r w:rsidRPr="001F1482">
              <w:rPr>
                <w:rFonts w:ascii="Book Antiqua" w:hAnsi="Book Antiqua"/>
                <w:bCs/>
                <w:sz w:val="19"/>
                <w:szCs w:val="19"/>
              </w:rPr>
              <w:t>privadas</w:t>
            </w:r>
            <w:proofErr w:type="gramEnd"/>
            <w:r w:rsidRPr="001F1482">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26, SNUC e </w:t>
            </w:r>
            <w:proofErr w:type="spellStart"/>
            <w:r>
              <w:rPr>
                <w:rFonts w:ascii="Book Antiqua" w:hAnsi="Book Antiqua"/>
                <w:b/>
                <w:sz w:val="19"/>
                <w:szCs w:val="19"/>
              </w:rPr>
              <w:t>arts</w:t>
            </w:r>
            <w:proofErr w:type="spellEnd"/>
            <w:r>
              <w:rPr>
                <w:rFonts w:ascii="Book Antiqua" w:hAnsi="Book Antiqua"/>
                <w:b/>
                <w:sz w:val="19"/>
                <w:szCs w:val="19"/>
              </w:rPr>
              <w:t xml:space="preserve"> 8º e 9º do </w:t>
            </w:r>
            <w:bookmarkStart w:id="71" w:name="_Hlk42000435"/>
            <w:r w:rsidRPr="000C6917">
              <w:rPr>
                <w:rFonts w:ascii="Book Antiqua" w:hAnsi="Book Antiqua"/>
                <w:b/>
                <w:sz w:val="19"/>
                <w:szCs w:val="19"/>
              </w:rPr>
              <w:t>Dec</w:t>
            </w:r>
            <w:r>
              <w:rPr>
                <w:rFonts w:ascii="Book Antiqua" w:hAnsi="Book Antiqua"/>
                <w:b/>
                <w:sz w:val="19"/>
                <w:szCs w:val="19"/>
              </w:rPr>
              <w:t>.</w:t>
            </w:r>
            <w:r w:rsidRPr="000C6917">
              <w:rPr>
                <w:rFonts w:ascii="Book Antiqua" w:hAnsi="Book Antiqua"/>
                <w:b/>
                <w:sz w:val="19"/>
                <w:szCs w:val="19"/>
              </w:rPr>
              <w:t xml:space="preserve"> 4.340</w:t>
            </w:r>
            <w:bookmarkEnd w:id="71"/>
            <w:r w:rsidRPr="000C6917">
              <w:rPr>
                <w:rFonts w:ascii="Book Antiqua" w:hAnsi="Book Antiqua"/>
                <w:b/>
                <w:sz w:val="19"/>
                <w:szCs w:val="19"/>
              </w:rPr>
              <w:t>/02</w:t>
            </w:r>
            <w:r>
              <w:rPr>
                <w:rFonts w:ascii="Book Antiqua" w:hAnsi="Book Antiqua"/>
                <w:b/>
                <w:sz w:val="19"/>
                <w:szCs w:val="19"/>
              </w:rPr>
              <w:t>.</w:t>
            </w:r>
            <w:r>
              <w:rPr>
                <w:rStyle w:val="Refdenotaderodap"/>
                <w:rFonts w:ascii="Book Antiqua" w:hAnsi="Book Antiqua"/>
                <w:b/>
                <w:sz w:val="19"/>
                <w:szCs w:val="19"/>
              </w:rPr>
              <w:footnoteReference w:id="3"/>
            </w:r>
          </w:p>
          <w:p w14:paraId="61934202" w14:textId="337BEAA7" w:rsidR="00E50ED6" w:rsidRPr="001F1482" w:rsidRDefault="00E50ED6" w:rsidP="00E50ED6">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TJSC</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2009</w:t>
            </w:r>
            <w:r w:rsidRPr="006E52C4">
              <w:rPr>
                <w:rFonts w:ascii="Book Antiqua" w:hAnsi="Book Antiqua"/>
                <w:b/>
                <w:sz w:val="19"/>
                <w:szCs w:val="19"/>
              </w:rPr>
              <w:t>)</w:t>
            </w:r>
            <w:r w:rsidRPr="0034033A">
              <w:rPr>
                <w:rFonts w:ascii="Book Antiqua" w:hAnsi="Book Antiqua"/>
                <w:bCs/>
                <w:sz w:val="19"/>
                <w:szCs w:val="19"/>
              </w:rPr>
              <w:t>: Entende</w:t>
            </w:r>
            <w:r w:rsidRPr="006E52C4">
              <w:rPr>
                <w:rFonts w:ascii="Book Antiqua" w:hAnsi="Book Antiqua"/>
                <w:sz w:val="19"/>
                <w:szCs w:val="19"/>
              </w:rPr>
              <w:t>-se por Mosaico de Espaços Protegidos um conjunto de unidades de conservação da mesma ou de distintas categorias, mas que, pela proximidade, justaposição ou sobreposição, requerem gestão unificada e integrada.</w:t>
            </w:r>
            <w:r w:rsidR="001F1482">
              <w:rPr>
                <w:rFonts w:ascii="Book Antiqua" w:hAnsi="Book Antiqua"/>
                <w:sz w:val="19"/>
                <w:szCs w:val="19"/>
              </w:rPr>
              <w:t xml:space="preserve"> </w:t>
            </w:r>
            <w:r w:rsidR="001F1482">
              <w:rPr>
                <w:rFonts w:ascii="Book Antiqua" w:hAnsi="Book Antiqua"/>
                <w:b/>
                <w:sz w:val="19"/>
                <w:szCs w:val="19"/>
              </w:rPr>
              <w:t>BL: art. 26, SNUC.</w:t>
            </w:r>
          </w:p>
        </w:tc>
      </w:tr>
    </w:tbl>
    <w:p w14:paraId="75CC220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O regulamento desta Lei disporá sobre a forma de gestão integrada do conjunto das unidades.</w:t>
      </w:r>
    </w:p>
    <w:p w14:paraId="334142FA" w14:textId="53301B7B" w:rsidR="00282B07" w:rsidRPr="009C5E57" w:rsidRDefault="00282B07" w:rsidP="001E203D">
      <w:pPr>
        <w:spacing w:before="100" w:beforeAutospacing="1" w:after="100" w:afterAutospacing="1"/>
        <w:ind w:firstLine="525"/>
        <w:jc w:val="both"/>
        <w:rPr>
          <w:rFonts w:ascii="Book Antiqua" w:hAnsi="Book Antiqua"/>
          <w:b/>
          <w:bCs/>
          <w:sz w:val="16"/>
          <w:szCs w:val="16"/>
          <w:u w:val="single"/>
        </w:rPr>
      </w:pPr>
      <w:bookmarkStart w:id="72" w:name="art27"/>
      <w:bookmarkEnd w:id="72"/>
      <w:r w:rsidRPr="006E52C4">
        <w:rPr>
          <w:rFonts w:ascii="Book Antiqua" w:hAnsi="Book Antiqua"/>
          <w:b/>
          <w:sz w:val="19"/>
          <w:szCs w:val="19"/>
          <w:highlight w:val="magenta"/>
        </w:rPr>
        <w:t>Art. 27</w:t>
      </w:r>
      <w:r w:rsidRPr="006E52C4">
        <w:rPr>
          <w:rFonts w:ascii="Book Antiqua" w:hAnsi="Book Antiqua"/>
          <w:sz w:val="19"/>
          <w:szCs w:val="19"/>
        </w:rPr>
        <w:t>.</w:t>
      </w:r>
      <w:r w:rsidRPr="006E52C4">
        <w:rPr>
          <w:rFonts w:ascii="Book Antiqua" w:hAnsi="Book Antiqua"/>
          <w:b/>
          <w:bCs/>
          <w:sz w:val="19"/>
          <w:szCs w:val="19"/>
        </w:rPr>
        <w:t xml:space="preserve"> </w:t>
      </w:r>
      <w:r w:rsidRPr="003A4248">
        <w:rPr>
          <w:rFonts w:ascii="Book Antiqua" w:hAnsi="Book Antiqua"/>
          <w:b/>
          <w:bCs/>
          <w:sz w:val="19"/>
          <w:szCs w:val="19"/>
        </w:rPr>
        <w:t>As unidades de conservação devem dispor de um Plano de Manejo</w:t>
      </w:r>
      <w:r w:rsidRPr="001E404A">
        <w:rPr>
          <w:rFonts w:ascii="Book Antiqua" w:hAnsi="Book Antiqua"/>
          <w:b/>
          <w:bCs/>
          <w:sz w:val="18"/>
          <w:szCs w:val="18"/>
        </w:rPr>
        <w:t xml:space="preserve">. </w:t>
      </w:r>
      <w:hyperlink r:id="rId22" w:history="1">
        <w:r w:rsidRPr="001E404A">
          <w:rPr>
            <w:rFonts w:ascii="Book Antiqua" w:hAnsi="Book Antiqua"/>
            <w:b/>
            <w:bCs/>
            <w:color w:val="0000FF"/>
            <w:sz w:val="16"/>
            <w:szCs w:val="16"/>
            <w:u w:val="single"/>
          </w:rPr>
          <w:t>(Regulamento)</w:t>
        </w:r>
      </w:hyperlink>
      <w:r w:rsidR="00885559" w:rsidRPr="001E404A">
        <w:rPr>
          <w:rFonts w:ascii="Book Antiqua" w:hAnsi="Book Antiqua"/>
          <w:b/>
          <w:bCs/>
          <w:color w:val="0000FF"/>
          <w:sz w:val="16"/>
          <w:szCs w:val="16"/>
        </w:rPr>
        <w:t xml:space="preserve"> </w:t>
      </w:r>
      <w:r w:rsidR="00885559" w:rsidRPr="001E404A">
        <w:rPr>
          <w:rFonts w:ascii="Book Antiqua" w:hAnsi="Book Antiqua"/>
          <w:b/>
          <w:bCs/>
          <w:color w:val="FF0000"/>
          <w:sz w:val="16"/>
          <w:szCs w:val="16"/>
          <w:u w:val="single"/>
        </w:rPr>
        <w:t>(MPMT-2008)</w:t>
      </w:r>
      <w:r w:rsidR="003A4248" w:rsidRPr="001E404A">
        <w:rPr>
          <w:rFonts w:ascii="Book Antiqua" w:hAnsi="Book Antiqua"/>
          <w:b/>
          <w:bCs/>
          <w:color w:val="FF0000"/>
          <w:sz w:val="16"/>
          <w:szCs w:val="16"/>
        </w:rPr>
        <w:t xml:space="preserve"> </w:t>
      </w:r>
      <w:r w:rsidR="004A7A4A" w:rsidRPr="001E404A">
        <w:rPr>
          <w:rFonts w:ascii="Book Antiqua" w:hAnsi="Book Antiqua"/>
          <w:b/>
          <w:bCs/>
          <w:color w:val="FF0000"/>
          <w:sz w:val="16"/>
          <w:szCs w:val="16"/>
          <w:u w:val="single"/>
        </w:rPr>
        <w:t>(MPPR-2011)</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C448C4" w:rsidRPr="001E404A">
        <w:rPr>
          <w:rFonts w:ascii="Book Antiqua" w:hAnsi="Book Antiqua"/>
          <w:b/>
          <w:bCs/>
          <w:color w:val="FF0000"/>
          <w:sz w:val="16"/>
          <w:szCs w:val="16"/>
        </w:rPr>
        <w:t xml:space="preserve"> </w:t>
      </w:r>
      <w:r w:rsidR="00C448C4" w:rsidRPr="001E404A">
        <w:rPr>
          <w:rFonts w:ascii="Book Antiqua" w:hAnsi="Book Antiqua"/>
          <w:b/>
          <w:bCs/>
          <w:color w:val="FF0000"/>
          <w:sz w:val="16"/>
          <w:szCs w:val="16"/>
          <w:u w:val="single"/>
        </w:rPr>
        <w:t>(PGEBA-2014)</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9C5E57">
        <w:rPr>
          <w:rFonts w:ascii="Book Antiqua" w:hAnsi="Book Antiqua"/>
          <w:b/>
          <w:color w:val="FF0000"/>
          <w:sz w:val="16"/>
          <w:szCs w:val="16"/>
        </w:rPr>
        <w:t xml:space="preserve"> </w:t>
      </w:r>
      <w:r w:rsidR="009C5E57">
        <w:rPr>
          <w:rFonts w:ascii="Book Antiqua" w:hAnsi="Book Antiqua"/>
          <w:b/>
          <w:color w:val="FF0000"/>
          <w:sz w:val="16"/>
          <w:szCs w:val="16"/>
          <w:u w:val="single"/>
        </w:rPr>
        <w:t>(PGESP-2009/2024)</w:t>
      </w:r>
    </w:p>
    <w:p w14:paraId="69B336BA" w14:textId="47E48438" w:rsidR="00282B07" w:rsidRPr="009C5E57" w:rsidRDefault="00282B07" w:rsidP="001E203D">
      <w:pPr>
        <w:spacing w:before="100" w:beforeAutospacing="1" w:after="100" w:afterAutospacing="1"/>
        <w:ind w:firstLine="525"/>
        <w:jc w:val="both"/>
        <w:rPr>
          <w:rFonts w:ascii="Book Antiqua" w:hAnsi="Book Antiqua"/>
          <w:sz w:val="16"/>
          <w:szCs w:val="16"/>
          <w:u w:val="single"/>
        </w:rPr>
      </w:pPr>
      <w:r w:rsidRPr="003A4248">
        <w:rPr>
          <w:rFonts w:ascii="Book Antiqua" w:hAnsi="Book Antiqua"/>
          <w:b/>
          <w:bCs/>
          <w:sz w:val="19"/>
          <w:szCs w:val="19"/>
          <w:highlight w:val="magenta"/>
        </w:rPr>
        <w:t>§ 1</w:t>
      </w:r>
      <w:r w:rsidRPr="003A4248">
        <w:rPr>
          <w:rFonts w:ascii="Book Antiqua" w:hAnsi="Book Antiqua"/>
          <w:b/>
          <w:bCs/>
          <w:sz w:val="19"/>
          <w:szCs w:val="19"/>
          <w:highlight w:val="magenta"/>
          <w:u w:val="single"/>
          <w:vertAlign w:val="superscript"/>
        </w:rPr>
        <w:t>o</w:t>
      </w:r>
      <w:r w:rsidRPr="003A4248">
        <w:rPr>
          <w:rFonts w:ascii="Book Antiqua" w:hAnsi="Book Antiqua"/>
          <w:b/>
          <w:bCs/>
          <w:sz w:val="19"/>
          <w:szCs w:val="19"/>
        </w:rPr>
        <w:t xml:space="preserve"> O Plano de Manejo </w:t>
      </w:r>
      <w:r w:rsidRPr="003A4248">
        <w:rPr>
          <w:rFonts w:ascii="Book Antiqua" w:hAnsi="Book Antiqua"/>
          <w:b/>
          <w:bCs/>
          <w:caps/>
          <w:sz w:val="19"/>
          <w:szCs w:val="19"/>
          <w:highlight w:val="green"/>
        </w:rPr>
        <w:t>deve abranger</w:t>
      </w:r>
      <w:r w:rsidRPr="003A4248">
        <w:rPr>
          <w:rFonts w:ascii="Book Antiqua" w:hAnsi="Book Antiqua"/>
          <w:b/>
          <w:bCs/>
          <w:sz w:val="19"/>
          <w:szCs w:val="19"/>
        </w:rPr>
        <w:t xml:space="preserve"> a área da unidade de conservação, sua zona de amortecimento e os corredores ecológicos, incluindo medidas com o fim de promover sua integração à vida econômica e social das comunidades vizinhas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3A4248"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C448C4" w:rsidRPr="001E404A">
        <w:rPr>
          <w:rFonts w:ascii="Book Antiqua" w:hAnsi="Book Antiqua"/>
          <w:b/>
          <w:color w:val="FF0000"/>
          <w:sz w:val="16"/>
          <w:szCs w:val="16"/>
        </w:rPr>
        <w:t xml:space="preserve"> </w:t>
      </w:r>
      <w:r w:rsidR="00C448C4" w:rsidRPr="001E404A">
        <w:rPr>
          <w:rFonts w:ascii="Book Antiqua" w:hAnsi="Book Antiqua"/>
          <w:b/>
          <w:bCs/>
          <w:color w:val="FF0000"/>
          <w:sz w:val="16"/>
          <w:szCs w:val="16"/>
          <w:u w:val="single"/>
        </w:rPr>
        <w:t>(PGEBA-2014)</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981A39" w:rsidRPr="001E404A">
        <w:rPr>
          <w:rFonts w:ascii="Book Antiqua" w:hAnsi="Book Antiqua"/>
          <w:b/>
          <w:bCs/>
          <w:color w:val="FF0000"/>
          <w:sz w:val="16"/>
          <w:szCs w:val="16"/>
        </w:rPr>
        <w:t xml:space="preserve"> </w:t>
      </w:r>
      <w:r w:rsidR="00981A39" w:rsidRPr="001E404A">
        <w:rPr>
          <w:rFonts w:ascii="Book Antiqua" w:hAnsi="Book Antiqua"/>
          <w:b/>
          <w:color w:val="FF0000"/>
          <w:sz w:val="16"/>
          <w:szCs w:val="16"/>
          <w:u w:val="single"/>
        </w:rPr>
        <w:t>(PGETO-2018)</w:t>
      </w:r>
      <w:r w:rsidR="009D7264">
        <w:rPr>
          <w:rFonts w:ascii="Book Antiqua" w:hAnsi="Book Antiqua"/>
          <w:b/>
          <w:color w:val="FF0000"/>
          <w:sz w:val="16"/>
          <w:szCs w:val="16"/>
        </w:rPr>
        <w:t xml:space="preserve"> </w:t>
      </w:r>
      <w:r w:rsidR="009D7264">
        <w:rPr>
          <w:rFonts w:ascii="Book Antiqua" w:hAnsi="Book Antiqua"/>
          <w:b/>
          <w:color w:val="FF0000"/>
          <w:sz w:val="16"/>
          <w:szCs w:val="16"/>
          <w:u w:val="single"/>
        </w:rPr>
        <w:t>(PGM-Teresina/PI-2022)</w:t>
      </w:r>
      <w:r w:rsidR="009C5E57">
        <w:rPr>
          <w:rFonts w:ascii="Book Antiqua" w:hAnsi="Book Antiqua"/>
          <w:b/>
          <w:color w:val="FF0000"/>
          <w:sz w:val="16"/>
          <w:szCs w:val="16"/>
        </w:rPr>
        <w:t xml:space="preserve"> </w:t>
      </w:r>
      <w:r w:rsidR="009C5E57">
        <w:rPr>
          <w:rFonts w:ascii="Book Antiqua" w:hAnsi="Book Antiqua"/>
          <w:b/>
          <w:color w:val="FF0000"/>
          <w:sz w:val="16"/>
          <w:szCs w:val="16"/>
          <w:u w:val="single"/>
        </w:rPr>
        <w:t>(PGESP-2009/2024)</w:t>
      </w:r>
    </w:p>
    <w:tbl>
      <w:tblPr>
        <w:tblStyle w:val="Tabelacomgrade"/>
        <w:tblW w:w="0" w:type="auto"/>
        <w:tblLook w:val="04A0" w:firstRow="1" w:lastRow="0" w:firstColumn="1" w:lastColumn="0" w:noHBand="0" w:noVBand="1"/>
      </w:tblPr>
      <w:tblGrid>
        <w:gridCol w:w="8494"/>
      </w:tblGrid>
      <w:tr w:rsidR="00C448C4" w14:paraId="5AAEC91D" w14:textId="77777777" w:rsidTr="00C448C4">
        <w:tc>
          <w:tcPr>
            <w:tcW w:w="8494" w:type="dxa"/>
            <w:shd w:val="clear" w:color="auto" w:fill="CCFFFF"/>
          </w:tcPr>
          <w:p w14:paraId="324E2A93" w14:textId="77777777" w:rsidR="00C448C4" w:rsidRDefault="00C448C4" w:rsidP="00C448C4">
            <w:pPr>
              <w:spacing w:before="100" w:beforeAutospacing="1" w:after="100" w:afterAutospacing="1"/>
              <w:jc w:val="both"/>
              <w:rPr>
                <w:rFonts w:ascii="Book Antiqua" w:hAnsi="Book Antiqua"/>
                <w:b/>
                <w:sz w:val="19"/>
                <w:szCs w:val="19"/>
              </w:rPr>
            </w:pPr>
            <w:r w:rsidRPr="00C448C4">
              <w:rPr>
                <w:rFonts w:ascii="Book Antiqua" w:hAnsi="Book Antiqua"/>
                <w:b/>
                <w:sz w:val="19"/>
                <w:szCs w:val="19"/>
              </w:rPr>
              <w:t>(</w:t>
            </w:r>
            <w:r w:rsidRPr="00C448C4">
              <w:rPr>
                <w:rFonts w:ascii="Book Antiqua" w:hAnsi="Book Antiqua"/>
                <w:b/>
                <w:sz w:val="19"/>
                <w:szCs w:val="19"/>
                <w:highlight w:val="yellow"/>
              </w:rPr>
              <w:t>PGEBA-2014-CESPE</w:t>
            </w:r>
            <w:r>
              <w:rPr>
                <w:rFonts w:ascii="Book Antiqua" w:hAnsi="Book Antiqua"/>
                <w:b/>
                <w:sz w:val="19"/>
                <w:szCs w:val="19"/>
              </w:rPr>
              <w:t>)</w:t>
            </w:r>
            <w:r>
              <w:rPr>
                <w:rFonts w:ascii="Book Antiqua" w:hAnsi="Book Antiqua"/>
                <w:bCs/>
                <w:sz w:val="19"/>
                <w:szCs w:val="19"/>
              </w:rPr>
              <w:t xml:space="preserve">: </w:t>
            </w:r>
            <w:r w:rsidRPr="00C448C4">
              <w:rPr>
                <w:rFonts w:ascii="Book Antiqua" w:hAnsi="Book Antiqua"/>
                <w:bCs/>
                <w:sz w:val="19"/>
                <w:szCs w:val="19"/>
              </w:rPr>
              <w:t>No que se refere ao princípio do usuário-pagador no âmbito do direito ambiental, entre outras normas ambientais, julgue o ite</w:t>
            </w:r>
            <w:r>
              <w:rPr>
                <w:rFonts w:ascii="Book Antiqua" w:hAnsi="Book Antiqua"/>
                <w:bCs/>
                <w:sz w:val="19"/>
                <w:szCs w:val="19"/>
              </w:rPr>
              <w:t>m</w:t>
            </w:r>
            <w:r w:rsidRPr="00C448C4">
              <w:rPr>
                <w:rFonts w:ascii="Book Antiqua" w:hAnsi="Book Antiqua"/>
                <w:bCs/>
                <w:sz w:val="19"/>
                <w:szCs w:val="19"/>
              </w:rPr>
              <w:t xml:space="preserve"> que se segu</w:t>
            </w:r>
            <w:r>
              <w:rPr>
                <w:rFonts w:ascii="Book Antiqua" w:hAnsi="Book Antiqua"/>
                <w:bCs/>
                <w:sz w:val="19"/>
                <w:szCs w:val="19"/>
              </w:rPr>
              <w:t xml:space="preserve">e: </w:t>
            </w:r>
            <w:r w:rsidRPr="00C448C4">
              <w:rPr>
                <w:rFonts w:ascii="Book Antiqua" w:hAnsi="Book Antiqua"/>
                <w:bCs/>
                <w:sz w:val="19"/>
                <w:szCs w:val="19"/>
              </w:rPr>
              <w:t>Todas as unidades de conservação devem dispor de plano de manejo que preveja as modalidades de utilização em conformidade com os seus objetivos.</w:t>
            </w:r>
            <w:r>
              <w:rPr>
                <w:rFonts w:ascii="Book Antiqua" w:hAnsi="Book Antiqua"/>
                <w:bCs/>
                <w:sz w:val="19"/>
                <w:szCs w:val="19"/>
              </w:rPr>
              <w:t xml:space="preserve"> </w:t>
            </w:r>
            <w:r>
              <w:rPr>
                <w:rFonts w:ascii="Book Antiqua" w:hAnsi="Book Antiqua"/>
                <w:b/>
                <w:sz w:val="19"/>
                <w:szCs w:val="19"/>
              </w:rPr>
              <w:t xml:space="preserve">BL: art. 27, </w:t>
            </w:r>
            <w:r>
              <w:rPr>
                <w:rFonts w:ascii="Book Antiqua" w:hAnsi="Book Antiqua"/>
                <w:b/>
                <w:i/>
                <w:iCs/>
                <w:sz w:val="19"/>
                <w:szCs w:val="19"/>
              </w:rPr>
              <w:t>caput</w:t>
            </w:r>
            <w:r>
              <w:rPr>
                <w:rFonts w:ascii="Book Antiqua" w:hAnsi="Book Antiqua"/>
                <w:b/>
                <w:sz w:val="19"/>
                <w:szCs w:val="19"/>
              </w:rPr>
              <w:t xml:space="preserve"> e §1º, SNUC.</w:t>
            </w:r>
          </w:p>
          <w:p w14:paraId="0B2D0F40" w14:textId="035A82DE" w:rsidR="00C448C4" w:rsidRPr="00C448C4" w:rsidRDefault="00C448C4" w:rsidP="00C448C4">
            <w:pPr>
              <w:spacing w:before="100" w:beforeAutospacing="1" w:after="100" w:afterAutospacing="1"/>
              <w:jc w:val="both"/>
              <w:rPr>
                <w:rFonts w:ascii="Book Antiqua" w:hAnsi="Book Antiqua"/>
                <w:bCs/>
                <w:sz w:val="19"/>
                <w:szCs w:val="19"/>
              </w:rPr>
            </w:pPr>
            <w:r w:rsidRPr="00C448C4">
              <w:rPr>
                <w:rFonts w:ascii="Book Antiqua" w:hAnsi="Book Antiqua"/>
                <w:b/>
                <w:i/>
                <w:iCs/>
                <w:color w:val="FF0000"/>
                <w:sz w:val="19"/>
                <w:szCs w:val="19"/>
              </w:rPr>
              <w:lastRenderedPageBreak/>
              <w:t>#</w:t>
            </w:r>
            <w:r w:rsidRPr="00C448C4">
              <w:rPr>
                <w:rFonts w:ascii="Book Antiqua" w:hAnsi="Book Antiqua"/>
                <w:b/>
                <w:i/>
                <w:iCs/>
                <w:color w:val="FF0000"/>
                <w:sz w:val="19"/>
                <w:szCs w:val="19"/>
                <w:highlight w:val="green"/>
              </w:rPr>
              <w:t>Atenção</w:t>
            </w:r>
            <w:r>
              <w:rPr>
                <w:rFonts w:ascii="Book Antiqua" w:hAnsi="Book Antiqua"/>
                <w:bCs/>
                <w:sz w:val="19"/>
                <w:szCs w:val="19"/>
              </w:rPr>
              <w:t xml:space="preserve">: </w:t>
            </w:r>
            <w:r w:rsidRPr="00C448C4">
              <w:rPr>
                <w:rFonts w:ascii="Book Antiqua" w:hAnsi="Book Antiqua"/>
                <w:bCs/>
                <w:sz w:val="19"/>
                <w:szCs w:val="19"/>
              </w:rPr>
              <w:t xml:space="preserve">A Lei </w:t>
            </w:r>
            <w:r>
              <w:rPr>
                <w:rFonts w:ascii="Book Antiqua" w:hAnsi="Book Antiqua"/>
                <w:bCs/>
                <w:sz w:val="19"/>
                <w:szCs w:val="19"/>
              </w:rPr>
              <w:t>9</w:t>
            </w:r>
            <w:r w:rsidRPr="00C448C4">
              <w:rPr>
                <w:rFonts w:ascii="Book Antiqua" w:hAnsi="Book Antiqua"/>
                <w:bCs/>
                <w:sz w:val="19"/>
                <w:szCs w:val="19"/>
              </w:rPr>
              <w:t>.985/00</w:t>
            </w:r>
            <w:r>
              <w:rPr>
                <w:rFonts w:ascii="Book Antiqua" w:hAnsi="Book Antiqua"/>
                <w:bCs/>
                <w:sz w:val="19"/>
                <w:szCs w:val="19"/>
              </w:rPr>
              <w:t>,</w:t>
            </w:r>
            <w:r w:rsidRPr="00C448C4">
              <w:rPr>
                <w:rFonts w:ascii="Book Antiqua" w:hAnsi="Book Antiqua"/>
                <w:bCs/>
                <w:sz w:val="19"/>
                <w:szCs w:val="19"/>
              </w:rPr>
              <w:t xml:space="preserve"> que estabelece o Sistema Nacional de Unidades de Conservação define o Plano de Manejo como um documento técnico mediante o qual, com fundamento nos objetivos de gerais de uma Unidade de Conservação, se estabelece o seu zoneamento e as normas que devem presidir o uso da área e o manejo dos recursos naturais</w:t>
            </w:r>
            <w:r>
              <w:rPr>
                <w:rFonts w:ascii="Book Antiqua" w:hAnsi="Book Antiqua"/>
                <w:bCs/>
                <w:sz w:val="19"/>
                <w:szCs w:val="19"/>
              </w:rPr>
              <w:t xml:space="preserve"> (art. 2º, XVII)</w:t>
            </w:r>
            <w:r w:rsidRPr="00C448C4">
              <w:rPr>
                <w:rFonts w:ascii="Book Antiqua" w:hAnsi="Book Antiqua"/>
                <w:bCs/>
                <w:sz w:val="19"/>
                <w:szCs w:val="19"/>
              </w:rPr>
              <w:t>.</w:t>
            </w:r>
            <w:r>
              <w:rPr>
                <w:rFonts w:ascii="Book Antiqua" w:hAnsi="Book Antiqua"/>
                <w:bCs/>
                <w:sz w:val="19"/>
                <w:szCs w:val="19"/>
              </w:rPr>
              <w:t xml:space="preserve"> </w:t>
            </w:r>
            <w:r w:rsidRPr="00C448C4">
              <w:rPr>
                <w:rFonts w:ascii="Book Antiqua" w:hAnsi="Book Antiqua"/>
                <w:bCs/>
                <w:sz w:val="19"/>
                <w:szCs w:val="19"/>
              </w:rPr>
              <w:t>Todas as unidades de conservação devem dispor de um Plano de Manejo, que deve abranger a área da Unidade de Conservação, sua zona de amortecimento e os corredores ecológicos, incluindo medidas com o fim de promover sua integração à vida econômica social das comunidades vizinhas (</w:t>
            </w:r>
            <w:r>
              <w:rPr>
                <w:rFonts w:ascii="Book Antiqua" w:hAnsi="Book Antiqua"/>
                <w:bCs/>
                <w:sz w:val="19"/>
                <w:szCs w:val="19"/>
              </w:rPr>
              <w:t>a</w:t>
            </w:r>
            <w:r w:rsidRPr="00C448C4">
              <w:rPr>
                <w:rFonts w:ascii="Book Antiqua" w:hAnsi="Book Antiqua"/>
                <w:bCs/>
                <w:sz w:val="19"/>
                <w:szCs w:val="19"/>
              </w:rPr>
              <w:t>rt. 27, §1º).</w:t>
            </w:r>
          </w:p>
        </w:tc>
      </w:tr>
    </w:tbl>
    <w:p w14:paraId="1B476978" w14:textId="6FC83D8E"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6E52C4">
        <w:rPr>
          <w:rFonts w:ascii="Book Antiqua" w:hAnsi="Book Antiqua"/>
          <w:b/>
          <w:sz w:val="19"/>
          <w:szCs w:val="19"/>
          <w:highlight w:val="magenta"/>
        </w:rPr>
        <w:lastRenderedPageBreak/>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C448C4">
        <w:rPr>
          <w:rFonts w:ascii="Book Antiqua" w:hAnsi="Book Antiqua"/>
          <w:b/>
          <w:bCs/>
          <w:sz w:val="19"/>
          <w:szCs w:val="19"/>
        </w:rPr>
        <w:t>Na elaboração, atualização e implementação do Plano de Manejo das Reservas Extrativistas, das Reservas de Desenvolvimento Sustentável, das Áreas de Proteção Ambiental e, quando couber, das Florestas Nacionais e das Áreas de Relevante Interesse Ecológico, será assegurada a ampla participação da população residente</w:t>
      </w:r>
      <w:r w:rsidRPr="001E404A">
        <w:rPr>
          <w:rFonts w:ascii="Book Antiqua" w:hAnsi="Book Antiqua"/>
          <w:b/>
          <w:bCs/>
          <w:sz w:val="16"/>
          <w:szCs w:val="16"/>
        </w:rPr>
        <w:t>.</w:t>
      </w:r>
      <w:r w:rsidR="00886ECA" w:rsidRPr="001E404A">
        <w:rPr>
          <w:rFonts w:ascii="Book Antiqua" w:hAnsi="Book Antiqua"/>
          <w:b/>
          <w:bCs/>
          <w:sz w:val="16"/>
          <w:szCs w:val="16"/>
        </w:rPr>
        <w:t xml:space="preserve"> </w:t>
      </w:r>
      <w:r w:rsidR="00886ECA" w:rsidRPr="001E404A">
        <w:rPr>
          <w:rFonts w:ascii="Book Antiqua" w:hAnsi="Book Antiqua"/>
          <w:b/>
          <w:bCs/>
          <w:color w:val="FF0000"/>
          <w:sz w:val="16"/>
          <w:szCs w:val="16"/>
          <w:u w:val="single"/>
        </w:rPr>
        <w:t>(TJPB-2011)</w:t>
      </w:r>
    </w:p>
    <w:p w14:paraId="1DA5E9A7" w14:textId="4E3357E0" w:rsidR="00282B07" w:rsidRPr="002166FD"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448C4">
        <w:rPr>
          <w:rFonts w:ascii="Book Antiqua" w:hAnsi="Book Antiqua"/>
          <w:b/>
          <w:bCs/>
          <w:sz w:val="19"/>
          <w:szCs w:val="19"/>
          <w:highlight w:val="magenta"/>
        </w:rPr>
        <w:t>§ 3</w:t>
      </w:r>
      <w:r w:rsidRPr="00C448C4">
        <w:rPr>
          <w:rFonts w:ascii="Book Antiqua" w:hAnsi="Book Antiqua"/>
          <w:b/>
          <w:bCs/>
          <w:sz w:val="19"/>
          <w:szCs w:val="19"/>
          <w:highlight w:val="magenta"/>
          <w:u w:val="single"/>
          <w:vertAlign w:val="superscript"/>
        </w:rPr>
        <w:t>o</w:t>
      </w:r>
      <w:r w:rsidRPr="00C448C4">
        <w:rPr>
          <w:rFonts w:ascii="Book Antiqua" w:hAnsi="Book Antiqua"/>
          <w:b/>
          <w:bCs/>
          <w:sz w:val="19"/>
          <w:szCs w:val="19"/>
        </w:rPr>
        <w:t xml:space="preserve"> O Plano de Manejo de uma unidade de conservação deve ser elaborado </w:t>
      </w:r>
      <w:r w:rsidRPr="00C448C4">
        <w:rPr>
          <w:rFonts w:ascii="Book Antiqua" w:hAnsi="Book Antiqua"/>
          <w:b/>
          <w:bCs/>
          <w:sz w:val="19"/>
          <w:szCs w:val="19"/>
          <w:highlight w:val="cyan"/>
        </w:rPr>
        <w:t>no prazo de cinco anos</w:t>
      </w:r>
      <w:r w:rsidRPr="00C448C4">
        <w:rPr>
          <w:rFonts w:ascii="Book Antiqua" w:hAnsi="Book Antiqua"/>
          <w:b/>
          <w:bCs/>
          <w:sz w:val="19"/>
          <w:szCs w:val="19"/>
        </w:rPr>
        <w:t xml:space="preserve"> </w:t>
      </w:r>
      <w:r w:rsidRPr="00320A72">
        <w:rPr>
          <w:rFonts w:ascii="Book Antiqua" w:hAnsi="Book Antiqua"/>
          <w:b/>
          <w:bCs/>
          <w:sz w:val="19"/>
          <w:szCs w:val="19"/>
          <w:highlight w:val="yellow"/>
        </w:rPr>
        <w:t>a partir da data de sua criação</w:t>
      </w:r>
      <w:r w:rsidRPr="001E404A">
        <w:rPr>
          <w:rFonts w:ascii="Book Antiqua" w:hAnsi="Book Antiqua"/>
          <w:sz w:val="16"/>
          <w:szCs w:val="16"/>
        </w:rPr>
        <w:t xml:space="preserve">. </w:t>
      </w:r>
      <w:r w:rsidR="002C5E1A" w:rsidRPr="001E404A">
        <w:rPr>
          <w:rFonts w:ascii="Book Antiqua" w:hAnsi="Book Antiqua"/>
          <w:b/>
          <w:color w:val="FF0000"/>
          <w:sz w:val="16"/>
          <w:szCs w:val="16"/>
          <w:u w:val="single"/>
        </w:rPr>
        <w:t>(MPSC-2013)</w:t>
      </w:r>
      <w:r w:rsidR="00320A72" w:rsidRPr="001E404A">
        <w:rPr>
          <w:rFonts w:ascii="Book Antiqua" w:hAnsi="Book Antiqua"/>
          <w:b/>
          <w:color w:val="FF0000"/>
          <w:sz w:val="16"/>
          <w:szCs w:val="16"/>
        </w:rPr>
        <w:t xml:space="preserve"> </w:t>
      </w:r>
      <w:r w:rsidR="00320A72" w:rsidRPr="001E404A">
        <w:rPr>
          <w:rFonts w:ascii="Book Antiqua" w:hAnsi="Book Antiqua"/>
          <w:b/>
          <w:bCs/>
          <w:color w:val="FF0000"/>
          <w:sz w:val="16"/>
          <w:szCs w:val="16"/>
          <w:u w:val="single"/>
        </w:rPr>
        <w:t>(PCPA-2016)</w:t>
      </w:r>
      <w:r w:rsidR="002166FD">
        <w:rPr>
          <w:rFonts w:ascii="Book Antiqua" w:hAnsi="Book Antiqua"/>
          <w:b/>
          <w:bCs/>
          <w:color w:val="FF0000"/>
          <w:sz w:val="16"/>
          <w:szCs w:val="16"/>
        </w:rPr>
        <w:t xml:space="preserve"> </w:t>
      </w:r>
      <w:r w:rsidR="002166FD">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2166FD" w:rsidRPr="006E52C4" w14:paraId="2FF0CADB" w14:textId="77777777" w:rsidTr="001D68DC">
        <w:tc>
          <w:tcPr>
            <w:tcW w:w="8494" w:type="dxa"/>
            <w:shd w:val="clear" w:color="auto" w:fill="CCFFFF"/>
          </w:tcPr>
          <w:p w14:paraId="27B6EEB8" w14:textId="37FB3271" w:rsidR="002166FD" w:rsidRPr="006E52C4" w:rsidRDefault="002166FD" w:rsidP="002166FD">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Pr>
                <w:rFonts w:ascii="Book Antiqua" w:hAnsi="Book Antiqua"/>
                <w:b/>
                <w:i/>
                <w:color w:val="FF0000"/>
                <w:sz w:val="19"/>
                <w:szCs w:val="19"/>
              </w:rPr>
              <w:t>: #</w:t>
            </w:r>
            <w:r w:rsidRPr="009C65AC">
              <w:rPr>
                <w:rFonts w:ascii="Book Antiqua" w:hAnsi="Book Antiqua"/>
                <w:b/>
                <w:i/>
                <w:color w:val="FF0000"/>
                <w:sz w:val="19"/>
                <w:szCs w:val="19"/>
                <w:highlight w:val="green"/>
              </w:rPr>
              <w:t>PGE</w:t>
            </w:r>
            <w:r>
              <w:rPr>
                <w:rFonts w:ascii="Book Antiqua" w:hAnsi="Book Antiqua"/>
                <w:b/>
                <w:i/>
                <w:color w:val="FF0000"/>
                <w:sz w:val="19"/>
                <w:szCs w:val="19"/>
                <w:highlight w:val="green"/>
              </w:rPr>
              <w:t>MG-2022</w:t>
            </w:r>
            <w:r>
              <w:rPr>
                <w:rFonts w:ascii="Book Antiqua" w:hAnsi="Book Antiqua"/>
                <w:b/>
                <w:i/>
                <w:color w:val="FF0000"/>
                <w:sz w:val="19"/>
                <w:szCs w:val="19"/>
              </w:rPr>
              <w:t>: #</w:t>
            </w:r>
            <w:r>
              <w:rPr>
                <w:rFonts w:ascii="Book Antiqua" w:hAnsi="Book Antiqua"/>
                <w:b/>
                <w:i/>
                <w:color w:val="FF0000"/>
                <w:sz w:val="19"/>
                <w:szCs w:val="19"/>
                <w:highlight w:val="green"/>
              </w:rPr>
              <w:t>FGV</w:t>
            </w:r>
            <w:r w:rsidRPr="006E52C4">
              <w:rPr>
                <w:rFonts w:ascii="Book Antiqua" w:hAnsi="Book Antiqua"/>
                <w:sz w:val="19"/>
                <w:szCs w:val="19"/>
              </w:rPr>
              <w:t>:</w:t>
            </w:r>
            <w:r>
              <w:rPr>
                <w:rFonts w:ascii="Book Antiqua" w:hAnsi="Book Antiqua"/>
                <w:sz w:val="19"/>
                <w:szCs w:val="19"/>
              </w:rPr>
              <w:t xml:space="preserve"> </w:t>
            </w:r>
            <w:r w:rsidRPr="002166FD">
              <w:rPr>
                <w:rFonts w:ascii="Book Antiqua" w:hAnsi="Book Antiqua"/>
                <w:b/>
                <w:bCs/>
                <w:sz w:val="19"/>
                <w:szCs w:val="19"/>
              </w:rPr>
              <w:t xml:space="preserve">MEIO AMBIENTE. Unidade de conservação ou preservação permanente. Estação ecológica. Parque Nacional Mapinguari. Criação mediante decreto. Observância de todos os requisitos previstos na Lei 9.985/00. Ofensa a direito líquido e certo. Inexistência. Segurança denegada. Agravo prejudicado. </w:t>
            </w:r>
            <w:r w:rsidRPr="002166FD">
              <w:rPr>
                <w:rFonts w:ascii="Book Antiqua" w:hAnsi="Book Antiqua"/>
                <w:b/>
                <w:bCs/>
                <w:sz w:val="19"/>
                <w:szCs w:val="19"/>
                <w:highlight w:val="yellow"/>
              </w:rPr>
              <w:t>Não ofende direito subjetivo algum de particular, o decreto que, para criar unidade de proteção integral, se baseia em procedimento onde se observaram todos os requisitos da Lei 9.985/00</w:t>
            </w:r>
            <w:r w:rsidRPr="002166FD">
              <w:rPr>
                <w:rFonts w:ascii="Book Antiqua" w:hAnsi="Book Antiqua"/>
                <w:sz w:val="19"/>
                <w:szCs w:val="19"/>
              </w:rPr>
              <w:t>.</w:t>
            </w:r>
            <w:r>
              <w:rPr>
                <w:rFonts w:ascii="Book Antiqua" w:hAnsi="Book Antiqua"/>
                <w:sz w:val="19"/>
                <w:szCs w:val="19"/>
              </w:rPr>
              <w:t xml:space="preserve"> STF. Plenário. </w:t>
            </w:r>
            <w:r w:rsidRPr="002166FD">
              <w:rPr>
                <w:rFonts w:ascii="Book Antiqua" w:hAnsi="Book Antiqua"/>
                <w:sz w:val="19"/>
                <w:szCs w:val="19"/>
              </w:rPr>
              <w:t>MS 27622, Rel</w:t>
            </w:r>
            <w:r>
              <w:rPr>
                <w:rFonts w:ascii="Book Antiqua" w:hAnsi="Book Antiqua"/>
                <w:sz w:val="19"/>
                <w:szCs w:val="19"/>
              </w:rPr>
              <w:t>. Min.</w:t>
            </w:r>
            <w:r w:rsidRPr="002166FD">
              <w:rPr>
                <w:rFonts w:ascii="Book Antiqua" w:hAnsi="Book Antiqua"/>
                <w:sz w:val="19"/>
                <w:szCs w:val="19"/>
              </w:rPr>
              <w:t xml:space="preserve"> C</w:t>
            </w:r>
            <w:r>
              <w:rPr>
                <w:rFonts w:ascii="Book Antiqua" w:hAnsi="Book Antiqua"/>
                <w:sz w:val="19"/>
                <w:szCs w:val="19"/>
              </w:rPr>
              <w:t>ezar</w:t>
            </w:r>
            <w:r w:rsidRPr="002166FD">
              <w:rPr>
                <w:rFonts w:ascii="Book Antiqua" w:hAnsi="Book Antiqua"/>
                <w:sz w:val="19"/>
                <w:szCs w:val="19"/>
              </w:rPr>
              <w:t xml:space="preserve"> P</w:t>
            </w:r>
            <w:r>
              <w:rPr>
                <w:rFonts w:ascii="Book Antiqua" w:hAnsi="Book Antiqua"/>
                <w:sz w:val="19"/>
                <w:szCs w:val="19"/>
              </w:rPr>
              <w:t>eluso</w:t>
            </w:r>
            <w:r w:rsidRPr="002166FD">
              <w:rPr>
                <w:rFonts w:ascii="Book Antiqua" w:hAnsi="Book Antiqua"/>
                <w:sz w:val="19"/>
                <w:szCs w:val="19"/>
              </w:rPr>
              <w:t>, j</w:t>
            </w:r>
            <w:r>
              <w:rPr>
                <w:rFonts w:ascii="Book Antiqua" w:hAnsi="Book Antiqua"/>
                <w:sz w:val="19"/>
                <w:szCs w:val="19"/>
              </w:rPr>
              <w:t>.</w:t>
            </w:r>
            <w:r w:rsidRPr="002166FD">
              <w:rPr>
                <w:rFonts w:ascii="Book Antiqua" w:hAnsi="Book Antiqua"/>
                <w:sz w:val="19"/>
                <w:szCs w:val="19"/>
              </w:rPr>
              <w:t xml:space="preserve"> 24</w:t>
            </w:r>
            <w:r>
              <w:rPr>
                <w:rFonts w:ascii="Book Antiqua" w:hAnsi="Book Antiqua"/>
                <w:sz w:val="19"/>
                <w:szCs w:val="19"/>
              </w:rPr>
              <w:t>/</w:t>
            </w:r>
            <w:r w:rsidRPr="002166FD">
              <w:rPr>
                <w:rFonts w:ascii="Book Antiqua" w:hAnsi="Book Antiqua"/>
                <w:sz w:val="19"/>
                <w:szCs w:val="19"/>
              </w:rPr>
              <w:t>06</w:t>
            </w:r>
            <w:r>
              <w:rPr>
                <w:rFonts w:ascii="Book Antiqua" w:hAnsi="Book Antiqua"/>
                <w:sz w:val="19"/>
                <w:szCs w:val="19"/>
              </w:rPr>
              <w:t>/</w:t>
            </w:r>
            <w:r w:rsidRPr="002166FD">
              <w:rPr>
                <w:rFonts w:ascii="Book Antiqua" w:hAnsi="Book Antiqua"/>
                <w:sz w:val="19"/>
                <w:szCs w:val="19"/>
              </w:rPr>
              <w:t>10</w:t>
            </w:r>
            <w:r>
              <w:rPr>
                <w:rFonts w:ascii="Book Antiqua" w:hAnsi="Book Antiqua"/>
                <w:sz w:val="19"/>
                <w:szCs w:val="19"/>
              </w:rPr>
              <w:t>.</w:t>
            </w:r>
          </w:p>
        </w:tc>
      </w:tr>
    </w:tbl>
    <w:p w14:paraId="010162F8" w14:textId="0A564579" w:rsidR="00282B07" w:rsidRPr="008F365D" w:rsidRDefault="002D69EB" w:rsidP="001E203D">
      <w:pPr>
        <w:spacing w:before="100" w:beforeAutospacing="1" w:after="100" w:afterAutospacing="1"/>
        <w:ind w:firstLine="525"/>
        <w:jc w:val="both"/>
        <w:rPr>
          <w:rFonts w:ascii="Book Antiqua" w:hAnsi="Book Antiqua"/>
          <w:color w:val="0000FF"/>
          <w:sz w:val="16"/>
          <w:szCs w:val="16"/>
          <w:u w:val="single"/>
        </w:rPr>
      </w:pPr>
      <w:bookmarkStart w:id="73" w:name="art27§4"/>
      <w:bookmarkStart w:id="74" w:name="art27§4."/>
      <w:bookmarkEnd w:id="73"/>
      <w:bookmarkEnd w:id="74"/>
      <w:r w:rsidRPr="006E52C4">
        <w:rPr>
          <w:rFonts w:ascii="Book Antiqua" w:hAnsi="Book Antiqua"/>
          <w:b/>
          <w:sz w:val="19"/>
          <w:szCs w:val="19"/>
          <w:highlight w:val="magenta"/>
        </w:rPr>
        <w:t>§</w:t>
      </w:r>
      <w:r w:rsidR="00282B07" w:rsidRPr="006E52C4">
        <w:rPr>
          <w:rFonts w:ascii="Book Antiqua" w:hAnsi="Book Antiqua"/>
          <w:b/>
          <w:sz w:val="19"/>
          <w:szCs w:val="19"/>
          <w:highlight w:val="magenta"/>
        </w:rPr>
        <w:t>4</w:t>
      </w:r>
      <w:r w:rsidR="00282B07" w:rsidRPr="006E52C4">
        <w:rPr>
          <w:rFonts w:ascii="Book Antiqua" w:hAnsi="Book Antiqua"/>
          <w:b/>
          <w:sz w:val="19"/>
          <w:szCs w:val="19"/>
          <w:highlight w:val="magenta"/>
          <w:u w:val="single"/>
          <w:vertAlign w:val="superscript"/>
        </w:rPr>
        <w:t>o</w:t>
      </w:r>
      <w:r w:rsidR="00282B07" w:rsidRPr="006E52C4">
        <w:rPr>
          <w:rFonts w:ascii="Book Antiqua" w:hAnsi="Book Antiqua"/>
          <w:sz w:val="19"/>
          <w:szCs w:val="19"/>
        </w:rPr>
        <w:t xml:space="preserve">  </w:t>
      </w:r>
      <w:r w:rsidR="00282B07" w:rsidRPr="00C448C4">
        <w:rPr>
          <w:rFonts w:ascii="Book Antiqua" w:hAnsi="Book Antiqua"/>
          <w:b/>
          <w:bCs/>
          <w:sz w:val="19"/>
          <w:szCs w:val="19"/>
        </w:rPr>
        <w:t xml:space="preserve">O Plano de Manejo </w:t>
      </w:r>
      <w:r w:rsidR="00282B07" w:rsidRPr="008F365D">
        <w:rPr>
          <w:rFonts w:ascii="Book Antiqua" w:hAnsi="Book Antiqua"/>
          <w:b/>
          <w:bCs/>
          <w:caps/>
          <w:sz w:val="19"/>
          <w:szCs w:val="19"/>
          <w:highlight w:val="green"/>
        </w:rPr>
        <w:t>poderá dispor</w:t>
      </w:r>
      <w:r w:rsidR="00282B07" w:rsidRPr="00C448C4">
        <w:rPr>
          <w:rFonts w:ascii="Book Antiqua" w:hAnsi="Book Antiqua"/>
          <w:b/>
          <w:bCs/>
          <w:sz w:val="19"/>
          <w:szCs w:val="19"/>
        </w:rPr>
        <w:t xml:space="preserve"> sobre as atividades de liberação planejada e cultivo de organismos geneticamente modificados nas Áreas de Proteção Ambiental e nas zonas de amortecimento das demais categorias de unidade de conservação, observadas as informações contidas na decisão técnica da Comissão Técnica Nacional de Biossegurança - CTNBio sobre</w:t>
      </w:r>
      <w:r w:rsidR="00282B07" w:rsidRPr="001E404A">
        <w:rPr>
          <w:rFonts w:ascii="Book Antiqua" w:hAnsi="Book Antiqua"/>
          <w:sz w:val="18"/>
          <w:szCs w:val="18"/>
        </w:rPr>
        <w:t>:</w:t>
      </w:r>
      <w:r w:rsidR="001E404A">
        <w:rPr>
          <w:rFonts w:ascii="Book Antiqua" w:hAnsi="Book Antiqua"/>
          <w:sz w:val="18"/>
          <w:szCs w:val="18"/>
        </w:rPr>
        <w:t xml:space="preserve"> </w:t>
      </w:r>
      <w:hyperlink r:id="rId23" w:anchor="art2" w:history="1">
        <w:r w:rsidR="00282B07" w:rsidRPr="001E404A">
          <w:rPr>
            <w:rFonts w:ascii="Book Antiqua" w:hAnsi="Book Antiqua"/>
            <w:color w:val="0000FF"/>
            <w:sz w:val="16"/>
            <w:szCs w:val="16"/>
            <w:u w:val="single"/>
          </w:rPr>
          <w:t>(Incluído pela Lei nº 11.460, de 2007)</w:t>
        </w:r>
      </w:hyperlink>
      <w:r w:rsidR="006F5A5A" w:rsidRPr="001E404A">
        <w:rPr>
          <w:rFonts w:ascii="Book Antiqua" w:hAnsi="Book Antiqua"/>
          <w:color w:val="0000FF"/>
          <w:sz w:val="16"/>
          <w:szCs w:val="16"/>
        </w:rPr>
        <w:t xml:space="preserve"> </w:t>
      </w:r>
      <w:r w:rsidR="006F5A5A" w:rsidRPr="001E404A">
        <w:rPr>
          <w:rFonts w:ascii="Book Antiqua" w:hAnsi="Book Antiqua"/>
          <w:b/>
          <w:bCs/>
          <w:color w:val="FF0000"/>
          <w:sz w:val="16"/>
          <w:szCs w:val="16"/>
          <w:u w:val="single"/>
        </w:rPr>
        <w:t>(MPF-2008)</w:t>
      </w:r>
      <w:r w:rsidR="00C448C4" w:rsidRPr="001E404A">
        <w:rPr>
          <w:rFonts w:ascii="Book Antiqua" w:hAnsi="Book Antiqua"/>
          <w:b/>
          <w:bCs/>
          <w:color w:val="FF0000"/>
          <w:sz w:val="16"/>
          <w:szCs w:val="16"/>
        </w:rPr>
        <w:t xml:space="preserve"> </w:t>
      </w:r>
      <w:r w:rsidR="00C448C4" w:rsidRPr="001E404A">
        <w:rPr>
          <w:rFonts w:ascii="Book Antiqua" w:hAnsi="Book Antiqua"/>
          <w:b/>
          <w:bCs/>
          <w:color w:val="FF0000"/>
          <w:sz w:val="16"/>
          <w:szCs w:val="16"/>
          <w:u w:val="single"/>
        </w:rPr>
        <w:t>(TJRJ-2011)</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8F365D">
        <w:rPr>
          <w:rFonts w:ascii="Book Antiqua" w:hAnsi="Book Antiqua"/>
          <w:b/>
          <w:color w:val="FF0000"/>
          <w:sz w:val="16"/>
          <w:szCs w:val="16"/>
        </w:rPr>
        <w:t xml:space="preserve"> </w:t>
      </w:r>
      <w:r w:rsidR="008F365D">
        <w:rPr>
          <w:rFonts w:ascii="Book Antiqua" w:hAnsi="Book Antiqua"/>
          <w:b/>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CC532A" w:rsidRPr="006E52C4" w14:paraId="50C8AA59" w14:textId="77777777" w:rsidTr="00CC532A">
        <w:tc>
          <w:tcPr>
            <w:tcW w:w="8494" w:type="dxa"/>
            <w:shd w:val="clear" w:color="auto" w:fill="CCFFFF"/>
          </w:tcPr>
          <w:p w14:paraId="5D5EF8A7" w14:textId="020480C1" w:rsidR="008F365D" w:rsidRDefault="008F365D" w:rsidP="008F365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PGERR-2023-CESPE</w:t>
            </w:r>
            <w:r w:rsidRPr="006E52C4">
              <w:rPr>
                <w:rFonts w:ascii="Book Antiqua" w:hAnsi="Book Antiqua"/>
                <w:b/>
                <w:sz w:val="19"/>
                <w:szCs w:val="19"/>
              </w:rPr>
              <w:t>)</w:t>
            </w:r>
            <w:r w:rsidRPr="008F365D">
              <w:rPr>
                <w:rFonts w:ascii="Book Antiqua" w:hAnsi="Book Antiqua"/>
                <w:bCs/>
                <w:sz w:val="19"/>
                <w:szCs w:val="19"/>
              </w:rPr>
              <w:t>: A respeito das áreas de preservação permanente, do procedimento de licenciamento ambiental, do Plano Plurianual de Outorga Florestal (PPAOF), do Sistema Nacional de Unidades de Conservação da Natureza, da responsabilidade ambiental e do Estatuto da Cidade, julgue o item a seguir</w:t>
            </w:r>
            <w:r>
              <w:rPr>
                <w:rFonts w:ascii="Book Antiqua" w:hAnsi="Book Antiqua"/>
                <w:bCs/>
                <w:sz w:val="19"/>
                <w:szCs w:val="19"/>
              </w:rPr>
              <w:t xml:space="preserve">: </w:t>
            </w:r>
            <w:r w:rsidRPr="008F365D">
              <w:rPr>
                <w:rFonts w:ascii="Book Antiqua" w:hAnsi="Book Antiqua"/>
                <w:bCs/>
                <w:sz w:val="19"/>
                <w:szCs w:val="19"/>
              </w:rPr>
              <w:t xml:space="preserve">Conforme a Lei 9.985/00, é legítimo que o plano de manejo disponha sobre o cultivo de organismos geneticamente modificados nas áreas de proteção </w:t>
            </w:r>
            <w:proofErr w:type="gramStart"/>
            <w:r w:rsidRPr="008F365D">
              <w:rPr>
                <w:rFonts w:ascii="Book Antiqua" w:hAnsi="Book Antiqua"/>
                <w:bCs/>
                <w:sz w:val="19"/>
                <w:szCs w:val="19"/>
              </w:rPr>
              <w:t>ambiental.</w:t>
            </w:r>
            <w:r w:rsidRPr="006E52C4">
              <w:rPr>
                <w:rFonts w:ascii="Book Antiqua" w:hAnsi="Book Antiqua"/>
                <w:sz w:val="19"/>
                <w:szCs w:val="19"/>
              </w:rPr>
              <w:t>.</w:t>
            </w:r>
            <w:proofErr w:type="gramEnd"/>
            <w:r w:rsidRPr="006E52C4">
              <w:rPr>
                <w:rFonts w:ascii="Book Antiqua" w:hAnsi="Book Antiqua"/>
                <w:sz w:val="19"/>
                <w:szCs w:val="19"/>
              </w:rPr>
              <w:t xml:space="preserve"> </w:t>
            </w:r>
            <w:r w:rsidRPr="006E52C4">
              <w:rPr>
                <w:rFonts w:ascii="Book Antiqua" w:hAnsi="Book Antiqua"/>
                <w:b/>
                <w:sz w:val="19"/>
                <w:szCs w:val="19"/>
              </w:rPr>
              <w:t>BL: art. 27, §4º, Lei 9985/00.</w:t>
            </w:r>
          </w:p>
          <w:p w14:paraId="2D3E7985" w14:textId="1E4BCF5E" w:rsidR="00CC532A" w:rsidRPr="006E52C4" w:rsidRDefault="00CC532A" w:rsidP="001E20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TJRJ</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2011</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VUNESP</w:t>
            </w:r>
            <w:r w:rsidRPr="006E52C4">
              <w:rPr>
                <w:rFonts w:ascii="Book Antiqua" w:hAnsi="Book Antiqua"/>
                <w:b/>
                <w:sz w:val="19"/>
                <w:szCs w:val="19"/>
              </w:rPr>
              <w:t xml:space="preserve">): </w:t>
            </w:r>
            <w:r w:rsidRPr="006E52C4">
              <w:rPr>
                <w:rFonts w:ascii="Book Antiqua" w:hAnsi="Book Antiqua"/>
                <w:sz w:val="19"/>
                <w:szCs w:val="19"/>
              </w:rPr>
              <w:t xml:space="preserve">A legislação permite o cultivo de organismos geneticamente modificados em áreas de proteção ambiental e em zonas de amortecimento de unidades de conservação, desde que assim previstos nos respectivos planos de manejo e observadas informações técnicas da Comissão Técnica Nacional de Biossegurança – CTNBio. </w:t>
            </w:r>
            <w:r w:rsidRPr="006E52C4">
              <w:rPr>
                <w:rFonts w:ascii="Book Antiqua" w:hAnsi="Book Antiqua"/>
                <w:b/>
                <w:sz w:val="19"/>
                <w:szCs w:val="19"/>
              </w:rPr>
              <w:t>BL: art. 27, §4º, Lei 9985/00.</w:t>
            </w:r>
          </w:p>
        </w:tc>
      </w:tr>
    </w:tbl>
    <w:p w14:paraId="3D3C052A"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I - o registro de ocorrência de ancestrais diretos e parentes silvestres</w:t>
      </w:r>
      <w:r w:rsidRPr="001E404A">
        <w:rPr>
          <w:rFonts w:ascii="Book Antiqua" w:hAnsi="Book Antiqua"/>
          <w:sz w:val="18"/>
          <w:szCs w:val="18"/>
        </w:rPr>
        <w:t>; </w:t>
      </w:r>
      <w:hyperlink r:id="rId24" w:anchor="art2" w:history="1">
        <w:r w:rsidRPr="001E404A">
          <w:rPr>
            <w:rFonts w:ascii="Book Antiqua" w:hAnsi="Book Antiqua"/>
            <w:color w:val="0000FF"/>
            <w:sz w:val="16"/>
            <w:szCs w:val="16"/>
            <w:u w:val="single"/>
          </w:rPr>
          <w:t>(Incluído pela Lei nº 11.460, de 2007)</w:t>
        </w:r>
      </w:hyperlink>
    </w:p>
    <w:p w14:paraId="429F02E9"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II - as características de reprodução, dispersão e sobrevivência do organismo geneticamente modificado</w:t>
      </w:r>
      <w:r w:rsidRPr="001E404A">
        <w:rPr>
          <w:rFonts w:ascii="Book Antiqua" w:hAnsi="Book Antiqua"/>
          <w:sz w:val="16"/>
          <w:szCs w:val="16"/>
        </w:rPr>
        <w:t>; </w:t>
      </w:r>
      <w:hyperlink r:id="rId25" w:anchor="art2" w:history="1">
        <w:r w:rsidRPr="001E404A">
          <w:rPr>
            <w:rFonts w:ascii="Book Antiqua" w:hAnsi="Book Antiqua"/>
            <w:color w:val="0000FF"/>
            <w:sz w:val="16"/>
            <w:szCs w:val="16"/>
            <w:u w:val="single"/>
          </w:rPr>
          <w:t>(Incluído pela Lei nº 11.460, de 2007)</w:t>
        </w:r>
      </w:hyperlink>
    </w:p>
    <w:p w14:paraId="693F78A3" w14:textId="77777777" w:rsidR="00282B07" w:rsidRPr="006E7858"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sz w:val="19"/>
          <w:szCs w:val="19"/>
        </w:rPr>
        <w:t xml:space="preserve">III - o isolamento reprodutivo do organismo geneticamente modificado em relação aos seus ancestrais diretos e parentes silvestres; e </w:t>
      </w:r>
      <w:r w:rsidRPr="001E404A">
        <w:rPr>
          <w:rFonts w:ascii="Book Antiqua" w:hAnsi="Book Antiqua"/>
          <w:sz w:val="18"/>
          <w:szCs w:val="18"/>
        </w:rPr>
        <w:t> </w:t>
      </w:r>
      <w:hyperlink r:id="rId26" w:anchor="art2" w:history="1">
        <w:r w:rsidRPr="001E404A">
          <w:rPr>
            <w:rFonts w:ascii="Book Antiqua" w:hAnsi="Book Antiqua"/>
            <w:color w:val="0000FF"/>
            <w:sz w:val="16"/>
            <w:szCs w:val="16"/>
            <w:u w:val="single"/>
          </w:rPr>
          <w:t>(Incluído pela Lei nº 11.460, de 2007)</w:t>
        </w:r>
      </w:hyperlink>
    </w:p>
    <w:p w14:paraId="4303F6CE"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IV - </w:t>
      </w:r>
      <w:proofErr w:type="gramStart"/>
      <w:r w:rsidRPr="006E52C4">
        <w:rPr>
          <w:rFonts w:ascii="Book Antiqua" w:hAnsi="Book Antiqua"/>
          <w:sz w:val="19"/>
          <w:szCs w:val="19"/>
        </w:rPr>
        <w:t>situações</w:t>
      </w:r>
      <w:proofErr w:type="gramEnd"/>
      <w:r w:rsidRPr="006E52C4">
        <w:rPr>
          <w:rFonts w:ascii="Book Antiqua" w:hAnsi="Book Antiqua"/>
          <w:sz w:val="19"/>
          <w:szCs w:val="19"/>
        </w:rPr>
        <w:t xml:space="preserve"> de risco do organismo geneticamente modificado à biodiversidade</w:t>
      </w:r>
      <w:r w:rsidRPr="001E404A">
        <w:rPr>
          <w:rFonts w:ascii="Book Antiqua" w:hAnsi="Book Antiqua"/>
          <w:sz w:val="18"/>
          <w:szCs w:val="18"/>
        </w:rPr>
        <w:t xml:space="preserve">. </w:t>
      </w:r>
      <w:hyperlink r:id="rId27" w:anchor="art2" w:history="1">
        <w:r w:rsidRPr="001E404A">
          <w:rPr>
            <w:rFonts w:ascii="Book Antiqua" w:hAnsi="Book Antiqua"/>
            <w:color w:val="0000FF"/>
            <w:sz w:val="16"/>
            <w:szCs w:val="16"/>
            <w:u w:val="single"/>
          </w:rPr>
          <w:t>(Incluído pela Lei nº 11.460, de 2007)</w:t>
        </w:r>
      </w:hyperlink>
    </w:p>
    <w:p w14:paraId="0A2024C4" w14:textId="26D35644" w:rsidR="00282B07" w:rsidRPr="001E404A" w:rsidRDefault="00282B07" w:rsidP="001E203D">
      <w:pPr>
        <w:spacing w:before="100" w:beforeAutospacing="1" w:after="100" w:afterAutospacing="1"/>
        <w:ind w:firstLine="525"/>
        <w:jc w:val="both"/>
        <w:rPr>
          <w:rFonts w:ascii="Book Antiqua" w:hAnsi="Book Antiqua"/>
          <w:sz w:val="16"/>
          <w:szCs w:val="16"/>
        </w:rPr>
      </w:pPr>
      <w:r w:rsidRPr="00312E31">
        <w:rPr>
          <w:rFonts w:ascii="Book Antiqua" w:hAnsi="Book Antiqua"/>
          <w:b/>
          <w:bCs/>
          <w:sz w:val="19"/>
          <w:szCs w:val="19"/>
          <w:highlight w:val="magenta"/>
        </w:rPr>
        <w:t>Art. 28</w:t>
      </w:r>
      <w:r w:rsidRPr="00C448C4">
        <w:rPr>
          <w:rFonts w:ascii="Book Antiqua" w:hAnsi="Book Antiqua"/>
          <w:b/>
          <w:bCs/>
          <w:sz w:val="19"/>
          <w:szCs w:val="19"/>
        </w:rPr>
        <w:t xml:space="preserve">. </w:t>
      </w:r>
      <w:r w:rsidRPr="0028791A">
        <w:rPr>
          <w:rFonts w:ascii="Book Antiqua" w:hAnsi="Book Antiqua"/>
          <w:b/>
          <w:bCs/>
          <w:caps/>
          <w:sz w:val="19"/>
          <w:szCs w:val="19"/>
          <w:highlight w:val="green"/>
        </w:rPr>
        <w:t>São proibidas</w:t>
      </w:r>
      <w:r w:rsidRPr="00C448C4">
        <w:rPr>
          <w:rFonts w:ascii="Book Antiqua" w:hAnsi="Book Antiqua"/>
          <w:b/>
          <w:bCs/>
          <w:sz w:val="19"/>
          <w:szCs w:val="19"/>
        </w:rPr>
        <w:t>, nas unidades de conservação, quaisquer alterações, atividades ou modalidades de utilização em desacordo com os seus objetivos, o seu Plano de Manejo e seus regulamentos</w:t>
      </w:r>
      <w:r w:rsidRPr="001E404A">
        <w:rPr>
          <w:rFonts w:ascii="Book Antiqua" w:hAnsi="Book Antiqua"/>
          <w:b/>
          <w:bCs/>
          <w:sz w:val="18"/>
          <w:szCs w:val="18"/>
        </w:rPr>
        <w:t>.</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(PGESP-2018)</w:t>
      </w:r>
    </w:p>
    <w:p w14:paraId="0E2F2436" w14:textId="03A6F4AA" w:rsidR="00282B07" w:rsidRPr="006E52C4" w:rsidRDefault="00282B07" w:rsidP="001E203D">
      <w:pPr>
        <w:spacing w:before="100" w:beforeAutospacing="1" w:after="100" w:afterAutospacing="1"/>
        <w:ind w:firstLine="525"/>
        <w:jc w:val="both"/>
        <w:rPr>
          <w:rFonts w:ascii="Book Antiqua" w:hAnsi="Book Antiqua"/>
          <w:sz w:val="19"/>
          <w:szCs w:val="19"/>
        </w:rPr>
      </w:pPr>
      <w:r w:rsidRPr="00F53EA5">
        <w:rPr>
          <w:rFonts w:ascii="Book Antiqua" w:hAnsi="Book Antiqua"/>
          <w:b/>
          <w:bCs/>
          <w:sz w:val="19"/>
          <w:szCs w:val="19"/>
          <w:highlight w:val="magenta"/>
        </w:rPr>
        <w:t>Parágrafo único</w:t>
      </w:r>
      <w:r w:rsidRPr="00F53EA5">
        <w:rPr>
          <w:rFonts w:ascii="Book Antiqua" w:hAnsi="Book Antiqua"/>
          <w:b/>
          <w:bCs/>
          <w:sz w:val="19"/>
          <w:szCs w:val="19"/>
        </w:rPr>
        <w:t xml:space="preserve">. Até que seja elaborado o Plano de Manejo, todas as atividades e obras desenvolvidas nas unidades de conservação de proteção integral devem se limitar àquelas destinadas a garantir a integridade dos recursos que a unidade objetiva proteger, assegurando-se às </w:t>
      </w:r>
      <w:r w:rsidRPr="00F53EA5">
        <w:rPr>
          <w:rFonts w:ascii="Book Antiqua" w:hAnsi="Book Antiqua"/>
          <w:b/>
          <w:bCs/>
          <w:sz w:val="19"/>
          <w:szCs w:val="19"/>
        </w:rPr>
        <w:lastRenderedPageBreak/>
        <w:t>populações tradicionais porventura residentes na área as condições e os meios necessários para a satisfação de suas necessidades materiais, sociais e culturais</w:t>
      </w:r>
      <w:r w:rsidRPr="006E52C4">
        <w:rPr>
          <w:rFonts w:ascii="Book Antiqua" w:hAnsi="Book Antiqua"/>
          <w:sz w:val="19"/>
          <w:szCs w:val="19"/>
        </w:rPr>
        <w:t>.</w:t>
      </w:r>
      <w:r w:rsidR="00F53EA5">
        <w:rPr>
          <w:rFonts w:ascii="Book Antiqua" w:hAnsi="Book Antiqua"/>
          <w:sz w:val="19"/>
          <w:szCs w:val="19"/>
        </w:rPr>
        <w:t xml:space="preserve"> </w:t>
      </w:r>
      <w:r w:rsidR="00F53EA5">
        <w:rPr>
          <w:rFonts w:ascii="Book Antiqua" w:hAnsi="Book Antiqua"/>
          <w:b/>
          <w:bCs/>
          <w:color w:val="FF0000"/>
          <w:sz w:val="16"/>
          <w:szCs w:val="16"/>
          <w:u w:val="single"/>
        </w:rPr>
        <w:t>(PGEAM-2022)</w:t>
      </w:r>
    </w:p>
    <w:p w14:paraId="418CD727" w14:textId="41CE1A3F" w:rsidR="00282B07" w:rsidRPr="001E404A" w:rsidRDefault="00282B07" w:rsidP="001E203D">
      <w:pPr>
        <w:spacing w:before="100" w:beforeAutospacing="1" w:after="100" w:afterAutospacing="1"/>
        <w:ind w:firstLine="525"/>
        <w:jc w:val="both"/>
        <w:rPr>
          <w:rFonts w:ascii="Book Antiqua" w:hAnsi="Book Antiqua"/>
          <w:sz w:val="16"/>
          <w:szCs w:val="16"/>
        </w:rPr>
      </w:pPr>
      <w:bookmarkStart w:id="75" w:name="art29"/>
      <w:bookmarkEnd w:id="75"/>
      <w:r w:rsidRPr="00312E31">
        <w:rPr>
          <w:rFonts w:ascii="Book Antiqua" w:hAnsi="Book Antiqua"/>
          <w:b/>
          <w:bCs/>
          <w:sz w:val="19"/>
          <w:szCs w:val="19"/>
          <w:highlight w:val="magenta"/>
        </w:rPr>
        <w:t>Art. 29</w:t>
      </w:r>
      <w:r w:rsidRPr="006E52C4">
        <w:rPr>
          <w:rFonts w:ascii="Book Antiqua" w:hAnsi="Book Antiqua"/>
          <w:sz w:val="19"/>
          <w:szCs w:val="19"/>
        </w:rPr>
        <w:t>.</w:t>
      </w:r>
      <w:r w:rsidRPr="006E52C4">
        <w:rPr>
          <w:rFonts w:ascii="Book Antiqua" w:hAnsi="Book Antiqua"/>
          <w:b/>
          <w:bCs/>
          <w:sz w:val="19"/>
          <w:szCs w:val="19"/>
        </w:rPr>
        <w:t xml:space="preserve"> </w:t>
      </w:r>
      <w:r w:rsidRPr="00C448C4">
        <w:rPr>
          <w:rFonts w:ascii="Book Antiqua" w:hAnsi="Book Antiqua"/>
          <w:b/>
          <w:bCs/>
          <w:sz w:val="19"/>
          <w:szCs w:val="19"/>
        </w:rPr>
        <w:t>Cada unidade de conservação do grupo de Proteção Integral disporá de um Conselho Consultivo, presidido pelo órgão responsável por sua administração e constituído por representantes de órgãos públicos, de organizações da sociedade civil, por proprietários de terras localizadas em Refúgio de Vida Silvestre ou Monumento Natural, quando for o caso, e, na hipótese prevista no § 2</w:t>
      </w:r>
      <w:r w:rsidRPr="00C448C4">
        <w:rPr>
          <w:rFonts w:ascii="Book Antiqua" w:hAnsi="Book Antiqua"/>
          <w:b/>
          <w:bCs/>
          <w:sz w:val="19"/>
          <w:szCs w:val="19"/>
          <w:u w:val="single"/>
          <w:vertAlign w:val="superscript"/>
        </w:rPr>
        <w:t>o</w:t>
      </w:r>
      <w:r w:rsidRPr="00C448C4">
        <w:rPr>
          <w:rFonts w:ascii="Book Antiqua" w:hAnsi="Book Antiqua"/>
          <w:b/>
          <w:bCs/>
          <w:sz w:val="19"/>
          <w:szCs w:val="19"/>
        </w:rPr>
        <w:t xml:space="preserve"> do art. 42, das populações tradicionais residentes, conforme se dispuser em regulamento e no ato de criação da unidade</w:t>
      </w:r>
      <w:r w:rsidRPr="001E404A">
        <w:rPr>
          <w:rFonts w:ascii="Book Antiqua" w:hAnsi="Book Antiqua"/>
          <w:sz w:val="18"/>
          <w:szCs w:val="18"/>
        </w:rPr>
        <w:t>.</w:t>
      </w:r>
      <w:hyperlink r:id="rId28" w:history="1">
        <w:r w:rsidRPr="001E404A">
          <w:rPr>
            <w:rFonts w:ascii="Book Antiqua" w:hAnsi="Book Antiqua"/>
            <w:color w:val="0000FF"/>
            <w:sz w:val="16"/>
            <w:szCs w:val="16"/>
            <w:u w:val="single"/>
          </w:rPr>
          <w:t>(Regulamento)</w:t>
        </w:r>
      </w:hyperlink>
      <w:r w:rsidR="00312E31" w:rsidRPr="001E404A">
        <w:rPr>
          <w:rFonts w:ascii="Book Antiqua" w:hAnsi="Book Antiqua"/>
          <w:color w:val="0000FF"/>
          <w:sz w:val="16"/>
          <w:szCs w:val="16"/>
        </w:rPr>
        <w:t xml:space="preserve"> </w:t>
      </w:r>
      <w:r w:rsidR="00312E31" w:rsidRPr="001E404A">
        <w:rPr>
          <w:rFonts w:ascii="Book Antiqua" w:hAnsi="Book Antiqua"/>
          <w:b/>
          <w:color w:val="FF0000"/>
          <w:sz w:val="16"/>
          <w:szCs w:val="16"/>
          <w:u w:val="single"/>
        </w:rPr>
        <w:t>(MPF-2011)</w:t>
      </w:r>
    </w:p>
    <w:p w14:paraId="5326BB19" w14:textId="0ED6ECFA"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bookmarkStart w:id="76" w:name="art30"/>
      <w:bookmarkEnd w:id="76"/>
      <w:r w:rsidRPr="006E52C4">
        <w:rPr>
          <w:rFonts w:ascii="Book Antiqua" w:hAnsi="Book Antiqua"/>
          <w:b/>
          <w:sz w:val="19"/>
          <w:szCs w:val="19"/>
          <w:highlight w:val="magenta"/>
        </w:rPr>
        <w:t>Art. 30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9E29AD">
        <w:rPr>
          <w:rFonts w:ascii="Book Antiqua" w:hAnsi="Book Antiqua"/>
          <w:b/>
          <w:bCs/>
          <w:caps/>
          <w:sz w:val="19"/>
          <w:szCs w:val="19"/>
          <w:shd w:val="clear" w:color="auto" w:fill="F7CAAC" w:themeFill="accent2" w:themeFillTint="66"/>
        </w:rPr>
        <w:t>unidades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podem ser geridas</w:t>
      </w:r>
      <w:r w:rsidRPr="006E52C4">
        <w:rPr>
          <w:rFonts w:ascii="Book Antiqua" w:hAnsi="Book Antiqua"/>
          <w:sz w:val="19"/>
          <w:szCs w:val="19"/>
        </w:rPr>
        <w:t xml:space="preserve"> </w:t>
      </w:r>
      <w:r w:rsidRPr="009E29AD">
        <w:rPr>
          <w:rFonts w:ascii="Book Antiqua" w:hAnsi="Book Antiqua"/>
          <w:bCs/>
          <w:sz w:val="19"/>
          <w:szCs w:val="19"/>
        </w:rPr>
        <w:t xml:space="preserve">por </w:t>
      </w:r>
      <w:r w:rsidRPr="006E52C4">
        <w:rPr>
          <w:rFonts w:ascii="Book Antiqua" w:hAnsi="Book Antiqua"/>
          <w:b/>
          <w:sz w:val="19"/>
          <w:szCs w:val="19"/>
          <w:highlight w:val="cyan"/>
        </w:rPr>
        <w:t>organizações da sociedade civil de interesse público</w:t>
      </w:r>
      <w:r w:rsidRPr="006E52C4">
        <w:rPr>
          <w:rFonts w:ascii="Book Antiqua" w:hAnsi="Book Antiqua"/>
          <w:sz w:val="19"/>
          <w:szCs w:val="19"/>
        </w:rPr>
        <w:t xml:space="preserve"> </w:t>
      </w:r>
      <w:r w:rsidRPr="006E52C4">
        <w:rPr>
          <w:rFonts w:ascii="Book Antiqua" w:hAnsi="Book Antiqua"/>
          <w:b/>
          <w:sz w:val="19"/>
          <w:szCs w:val="19"/>
          <w:highlight w:val="yellow"/>
        </w:rPr>
        <w:t>com objetivos afins aos da unidade</w:t>
      </w:r>
      <w:r w:rsidRPr="006E52C4">
        <w:rPr>
          <w:rFonts w:ascii="Book Antiqua" w:hAnsi="Book Antiqua"/>
          <w:b/>
          <w:sz w:val="19"/>
          <w:szCs w:val="19"/>
        </w:rPr>
        <w:t>,</w:t>
      </w:r>
      <w:r w:rsidRPr="006E52C4">
        <w:rPr>
          <w:rFonts w:ascii="Book Antiqua" w:hAnsi="Book Antiqua"/>
          <w:sz w:val="19"/>
          <w:szCs w:val="19"/>
        </w:rPr>
        <w:t xml:space="preserve"> mediante </w:t>
      </w:r>
      <w:r w:rsidRPr="00BD0FCA">
        <w:rPr>
          <w:rFonts w:ascii="Book Antiqua" w:hAnsi="Book Antiqua"/>
          <w:b/>
          <w:bCs/>
          <w:caps/>
          <w:sz w:val="19"/>
          <w:szCs w:val="19"/>
          <w:shd w:val="clear" w:color="auto" w:fill="F7CAAC" w:themeFill="accent2" w:themeFillTint="66"/>
        </w:rPr>
        <w:t>instrumento</w:t>
      </w:r>
      <w:r w:rsidRPr="00BD0FCA">
        <w:rPr>
          <w:rFonts w:ascii="Book Antiqua" w:hAnsi="Book Antiqua"/>
          <w:b/>
          <w:bCs/>
          <w:caps/>
          <w:sz w:val="19"/>
          <w:szCs w:val="19"/>
        </w:rPr>
        <w:t xml:space="preserve"> </w:t>
      </w:r>
      <w:r w:rsidRPr="00BD0FCA">
        <w:rPr>
          <w:rFonts w:ascii="Book Antiqua" w:hAnsi="Book Antiqua"/>
          <w:b/>
          <w:bCs/>
          <w:caps/>
          <w:sz w:val="19"/>
          <w:szCs w:val="19"/>
          <w:highlight w:val="green"/>
        </w:rPr>
        <w:t>a ser firmado</w:t>
      </w:r>
      <w:r w:rsidRPr="006E52C4">
        <w:rPr>
          <w:rFonts w:ascii="Book Antiqua" w:hAnsi="Book Antiqua"/>
          <w:sz w:val="19"/>
          <w:szCs w:val="19"/>
        </w:rPr>
        <w:t xml:space="preserve"> </w:t>
      </w:r>
      <w:r w:rsidRPr="00BD0FCA">
        <w:rPr>
          <w:rFonts w:ascii="Book Antiqua" w:hAnsi="Book Antiqua"/>
          <w:b/>
          <w:bCs/>
          <w:sz w:val="19"/>
          <w:szCs w:val="19"/>
          <w:highlight w:val="yellow"/>
        </w:rPr>
        <w:t>com o órgão responsável</w:t>
      </w:r>
      <w:r w:rsidRPr="006E52C4">
        <w:rPr>
          <w:rFonts w:ascii="Book Antiqua" w:hAnsi="Book Antiqua"/>
          <w:sz w:val="19"/>
          <w:szCs w:val="19"/>
        </w:rPr>
        <w:t xml:space="preserve"> </w:t>
      </w:r>
      <w:r w:rsidRPr="00BD0FCA">
        <w:rPr>
          <w:rFonts w:ascii="Book Antiqua" w:hAnsi="Book Antiqua"/>
          <w:b/>
          <w:bCs/>
          <w:sz w:val="19"/>
          <w:szCs w:val="19"/>
          <w:highlight w:val="cyan"/>
        </w:rPr>
        <w:t>por sua gestão</w:t>
      </w:r>
      <w:r w:rsidRPr="001E404A">
        <w:rPr>
          <w:rFonts w:ascii="Book Antiqua" w:hAnsi="Book Antiqua"/>
          <w:sz w:val="18"/>
          <w:szCs w:val="18"/>
        </w:rPr>
        <w:t>.</w:t>
      </w:r>
      <w:r w:rsidR="00BD0FCA" w:rsidRPr="001E404A">
        <w:rPr>
          <w:rFonts w:ascii="Book Antiqua" w:hAnsi="Book Antiqua"/>
          <w:sz w:val="18"/>
          <w:szCs w:val="18"/>
        </w:rPr>
        <w:t xml:space="preserve"> </w:t>
      </w:r>
      <w:hyperlink r:id="rId29" w:history="1">
        <w:r w:rsidRPr="001E404A">
          <w:rPr>
            <w:rFonts w:ascii="Book Antiqua" w:hAnsi="Book Antiqua"/>
            <w:color w:val="0000FF"/>
            <w:sz w:val="16"/>
            <w:szCs w:val="16"/>
            <w:u w:val="single"/>
          </w:rPr>
          <w:t>(Regulamento)</w:t>
        </w:r>
      </w:hyperlink>
      <w:r w:rsidR="0079652A" w:rsidRPr="001E404A">
        <w:rPr>
          <w:rFonts w:ascii="Book Antiqua" w:hAnsi="Book Antiqua"/>
          <w:color w:val="0000FF"/>
          <w:sz w:val="16"/>
          <w:szCs w:val="16"/>
        </w:rPr>
        <w:t xml:space="preserve"> </w:t>
      </w:r>
      <w:r w:rsidR="0079652A" w:rsidRPr="001E404A">
        <w:rPr>
          <w:rFonts w:ascii="Book Antiqua" w:hAnsi="Book Antiqua"/>
          <w:b/>
          <w:color w:val="FF0000"/>
          <w:sz w:val="16"/>
          <w:szCs w:val="16"/>
          <w:u w:val="single"/>
        </w:rPr>
        <w:t>(TJAM-2013)</w:t>
      </w:r>
      <w:r w:rsidR="00BD0FCA" w:rsidRPr="001E404A">
        <w:rPr>
          <w:rFonts w:ascii="Book Antiqua" w:hAnsi="Book Antiqua"/>
          <w:b/>
          <w:color w:val="FF0000"/>
          <w:sz w:val="16"/>
          <w:szCs w:val="16"/>
        </w:rPr>
        <w:t xml:space="preserve"> </w:t>
      </w:r>
      <w:r w:rsidR="00245C8D" w:rsidRPr="001E404A">
        <w:rPr>
          <w:rFonts w:ascii="Book Antiqua" w:hAnsi="Book Antiqua"/>
          <w:b/>
          <w:color w:val="FF0000"/>
          <w:sz w:val="16"/>
          <w:szCs w:val="16"/>
          <w:u w:val="single"/>
        </w:rPr>
        <w:t>(MPGO-2019)</w:t>
      </w:r>
      <w:r w:rsidR="00CE7B48" w:rsidRPr="001E404A">
        <w:rPr>
          <w:rFonts w:ascii="Book Antiqua" w:hAnsi="Book Antiqua"/>
          <w:b/>
          <w:color w:val="FF0000"/>
          <w:sz w:val="16"/>
          <w:szCs w:val="16"/>
        </w:rPr>
        <w:t xml:space="preserve"> </w:t>
      </w:r>
      <w:bookmarkStart w:id="77" w:name="_Hlk109822682"/>
      <w:r w:rsidR="00CE7B48" w:rsidRPr="001E404A">
        <w:rPr>
          <w:rFonts w:ascii="Book Antiqua" w:hAnsi="Book Antiqua"/>
          <w:b/>
          <w:bCs/>
          <w:color w:val="FF0000"/>
          <w:sz w:val="16"/>
          <w:szCs w:val="16"/>
          <w:u w:val="single"/>
        </w:rPr>
        <w:t>(PGM-Curitiba/PR-2019)</w:t>
      </w:r>
      <w:bookmarkEnd w:id="77"/>
      <w:r w:rsidR="00245C8D" w:rsidRPr="001E404A">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E29AD" w:rsidRPr="006E52C4" w14:paraId="66BA44B5" w14:textId="77777777" w:rsidTr="0019654C">
        <w:tc>
          <w:tcPr>
            <w:tcW w:w="8494" w:type="dxa"/>
            <w:shd w:val="clear" w:color="auto" w:fill="CCFFFF"/>
          </w:tcPr>
          <w:p w14:paraId="782962A5" w14:textId="15F26344" w:rsidR="00BD0FCA" w:rsidRPr="0034033A" w:rsidRDefault="009E29AD" w:rsidP="0019654C">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As unidades de conservação podem ser geridas por organizações da sociedade civil de interesse público com objetivos afins aos da unidade, mediante instrumento a ser firmado com o órgão responsável por sua gestão</w:t>
            </w:r>
            <w:r>
              <w:rPr>
                <w:rFonts w:ascii="Book Antiqua" w:hAnsi="Book Antiqua"/>
                <w:sz w:val="19"/>
                <w:szCs w:val="19"/>
              </w:rPr>
              <w:t>.</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30</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0FE4964F" w14:textId="0AE0984D" w:rsidR="00282B07" w:rsidRPr="001E404A"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bCs/>
          <w:sz w:val="19"/>
          <w:szCs w:val="19"/>
          <w:highlight w:val="magenta"/>
        </w:rPr>
        <w:t>Art. 31</w:t>
      </w:r>
      <w:r w:rsidRPr="006E52C4">
        <w:rPr>
          <w:rFonts w:ascii="Book Antiqua" w:hAnsi="Book Antiqua"/>
          <w:sz w:val="19"/>
          <w:szCs w:val="19"/>
        </w:rPr>
        <w:t>.</w:t>
      </w:r>
      <w:r w:rsidRPr="006E52C4">
        <w:rPr>
          <w:rFonts w:ascii="Book Antiqua" w:hAnsi="Book Antiqua"/>
          <w:b/>
          <w:bCs/>
          <w:sz w:val="19"/>
          <w:szCs w:val="19"/>
        </w:rPr>
        <w:t xml:space="preserve"> </w:t>
      </w:r>
      <w:r w:rsidRPr="00245C8D">
        <w:rPr>
          <w:rFonts w:ascii="Book Antiqua" w:hAnsi="Book Antiqua"/>
          <w:b/>
          <w:bCs/>
          <w:caps/>
          <w:sz w:val="19"/>
          <w:szCs w:val="19"/>
          <w:highlight w:val="green"/>
        </w:rPr>
        <w:t>É proibida</w:t>
      </w:r>
      <w:r w:rsidRPr="00245C8D">
        <w:rPr>
          <w:rFonts w:ascii="Book Antiqua" w:hAnsi="Book Antiqua"/>
          <w:b/>
          <w:bCs/>
          <w:sz w:val="19"/>
          <w:szCs w:val="19"/>
        </w:rPr>
        <w:t xml:space="preserve"> a introdução nas unidades de conservação de espécies não autóctones</w:t>
      </w:r>
      <w:r w:rsidRPr="001E404A">
        <w:rPr>
          <w:rFonts w:ascii="Book Antiqua" w:hAnsi="Book Antiqua"/>
          <w:sz w:val="18"/>
          <w:szCs w:val="18"/>
        </w:rPr>
        <w:t>.</w:t>
      </w:r>
      <w:r w:rsidR="00245C8D" w:rsidRPr="001E404A">
        <w:rPr>
          <w:rFonts w:ascii="Book Antiqua" w:hAnsi="Book Antiqua"/>
          <w:sz w:val="18"/>
          <w:szCs w:val="18"/>
        </w:rPr>
        <w:t xml:space="preserve"> </w:t>
      </w:r>
      <w:r w:rsidR="00245C8D" w:rsidRPr="001E404A">
        <w:rPr>
          <w:rFonts w:ascii="Book Antiqua" w:hAnsi="Book Antiqua"/>
          <w:b/>
          <w:color w:val="FF0000"/>
          <w:sz w:val="16"/>
          <w:szCs w:val="16"/>
          <w:u w:val="single"/>
        </w:rPr>
        <w:t>(PGESP-2018)</w:t>
      </w:r>
    </w:p>
    <w:p w14:paraId="4F672193" w14:textId="211D7639" w:rsidR="00282B07" w:rsidRPr="001E404A" w:rsidRDefault="00282B07" w:rsidP="001E203D">
      <w:pPr>
        <w:spacing w:before="100" w:beforeAutospacing="1" w:after="100" w:afterAutospacing="1"/>
        <w:ind w:firstLine="525"/>
        <w:jc w:val="both"/>
        <w:rPr>
          <w:rFonts w:ascii="Book Antiqua" w:hAnsi="Book Antiqua"/>
          <w:b/>
          <w:color w:val="FF0000"/>
          <w:sz w:val="16"/>
          <w:szCs w:val="16"/>
        </w:rPr>
      </w:pPr>
      <w:r w:rsidRPr="00245C8D">
        <w:rPr>
          <w:rFonts w:ascii="Book Antiqua" w:hAnsi="Book Antiqua"/>
          <w:b/>
          <w:bCs/>
          <w:sz w:val="19"/>
          <w:szCs w:val="19"/>
          <w:highlight w:val="magenta"/>
        </w:rPr>
        <w:t>§ 1</w:t>
      </w:r>
      <w:r w:rsidRPr="00245C8D">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245C8D">
        <w:rPr>
          <w:rFonts w:ascii="Book Antiqua" w:hAnsi="Book Antiqua"/>
          <w:b/>
          <w:bCs/>
          <w:caps/>
          <w:sz w:val="19"/>
          <w:szCs w:val="19"/>
          <w:highlight w:val="green"/>
        </w:rPr>
        <w:t>Excetuam-se</w:t>
      </w:r>
      <w:r w:rsidRPr="00245C8D">
        <w:rPr>
          <w:rFonts w:ascii="Book Antiqua" w:hAnsi="Book Antiqua"/>
          <w:b/>
          <w:bCs/>
          <w:sz w:val="19"/>
          <w:szCs w:val="19"/>
        </w:rPr>
        <w:t xml:space="preserve"> do disposto neste artigo as Áreas de Proteção Ambiental, as Florestas Nacionais, as Reservas Extrativistas e as Reservas de Desenvolvimento Sustentável, bem como os animais e plantas necessários à administração e às atividades das demais categorias de unidades de conservação, de acordo com o que se dispuser em regulamento e no Plano de Manejo da unidade</w:t>
      </w:r>
      <w:r w:rsidRPr="001E404A">
        <w:rPr>
          <w:rFonts w:ascii="Book Antiqua" w:hAnsi="Book Antiqua"/>
          <w:sz w:val="18"/>
          <w:szCs w:val="18"/>
        </w:rPr>
        <w:t>.</w:t>
      </w:r>
      <w:r w:rsidR="00245C8D" w:rsidRPr="001E404A">
        <w:rPr>
          <w:rFonts w:ascii="Book Antiqua" w:hAnsi="Book Antiqua"/>
          <w:sz w:val="18"/>
          <w:szCs w:val="18"/>
        </w:rPr>
        <w:t xml:space="preserve"> </w:t>
      </w:r>
      <w:r w:rsidR="00245C8D" w:rsidRPr="001E404A">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245C8D" w:rsidRPr="006E52C4" w14:paraId="2B3E4732" w14:textId="77777777" w:rsidTr="00815B1D">
        <w:tc>
          <w:tcPr>
            <w:tcW w:w="8494" w:type="dxa"/>
            <w:shd w:val="clear" w:color="auto" w:fill="CCFFFF"/>
          </w:tcPr>
          <w:p w14:paraId="715D8182" w14:textId="564DAAA7" w:rsidR="00245C8D" w:rsidRPr="00BD0FCA" w:rsidRDefault="00245C8D" w:rsidP="00245C8D">
            <w:pPr>
              <w:jc w:val="both"/>
              <w:rPr>
                <w:rFonts w:ascii="Book Antiqua" w:hAnsi="Book Antiqua"/>
                <w:bCs/>
                <w:sz w:val="19"/>
                <w:szCs w:val="19"/>
              </w:rPr>
            </w:pPr>
            <w:r w:rsidRPr="00BD0FCA">
              <w:rPr>
                <w:rFonts w:ascii="Book Antiqua" w:hAnsi="Book Antiqua"/>
                <w:b/>
                <w:sz w:val="19"/>
                <w:szCs w:val="19"/>
              </w:rPr>
              <w:t>(</w:t>
            </w:r>
            <w:r w:rsidRPr="00BD0FCA">
              <w:rPr>
                <w:rFonts w:ascii="Book Antiqua" w:hAnsi="Book Antiqua"/>
                <w:b/>
                <w:sz w:val="19"/>
                <w:szCs w:val="19"/>
                <w:highlight w:val="yellow"/>
              </w:rPr>
              <w:t>PG</w:t>
            </w:r>
            <w:r>
              <w:rPr>
                <w:rFonts w:ascii="Book Antiqua" w:hAnsi="Book Antiqua"/>
                <w:b/>
                <w:sz w:val="19"/>
                <w:szCs w:val="19"/>
                <w:highlight w:val="yellow"/>
              </w:rPr>
              <w:t>ESP-2018-VUNESP</w:t>
            </w:r>
            <w:r w:rsidRPr="00BD0FCA">
              <w:rPr>
                <w:rFonts w:ascii="Book Antiqua" w:hAnsi="Book Antiqua"/>
                <w:b/>
                <w:sz w:val="19"/>
                <w:szCs w:val="19"/>
              </w:rPr>
              <w:t>)</w:t>
            </w:r>
            <w:r>
              <w:rPr>
                <w:rFonts w:ascii="Book Antiqua" w:hAnsi="Book Antiqua"/>
                <w:bCs/>
                <w:sz w:val="19"/>
                <w:szCs w:val="19"/>
              </w:rPr>
              <w:t xml:space="preserve">: </w:t>
            </w:r>
            <w:r w:rsidRPr="00245C8D">
              <w:rPr>
                <w:rFonts w:ascii="Book Antiqua" w:hAnsi="Book Antiqua"/>
                <w:bCs/>
                <w:sz w:val="19"/>
                <w:szCs w:val="19"/>
              </w:rPr>
              <w:t>Espécies exóticas, entendidas como aquelas não originárias de uma determinada área geográfica, podem muitas vezes proliferar sem controle, provocando danos ambientais e econômicos, além de ameaçarem a diversidade biológica. O Estado de São Paulo sofre problemas sensíveis nessa seara, por exemplo, por conta da presença do javali (</w:t>
            </w:r>
            <w:r w:rsidRPr="00245C8D">
              <w:rPr>
                <w:rFonts w:ascii="Book Antiqua" w:hAnsi="Book Antiqua"/>
                <w:bCs/>
                <w:i/>
                <w:iCs/>
                <w:sz w:val="19"/>
                <w:szCs w:val="19"/>
              </w:rPr>
              <w:t xml:space="preserve">Sus </w:t>
            </w:r>
            <w:proofErr w:type="spellStart"/>
            <w:r w:rsidRPr="00245C8D">
              <w:rPr>
                <w:rFonts w:ascii="Book Antiqua" w:hAnsi="Book Antiqua"/>
                <w:bCs/>
                <w:i/>
                <w:iCs/>
                <w:sz w:val="19"/>
                <w:szCs w:val="19"/>
              </w:rPr>
              <w:t>scrofa</w:t>
            </w:r>
            <w:proofErr w:type="spellEnd"/>
            <w:r w:rsidRPr="00245C8D">
              <w:rPr>
                <w:rFonts w:ascii="Book Antiqua" w:hAnsi="Book Antiqua"/>
                <w:bCs/>
                <w:sz w:val="19"/>
                <w:szCs w:val="19"/>
              </w:rPr>
              <w:t>), cuja abundância já é identificada e com impactos ambientais e socioeconômicos bem descritos pela literatura.</w:t>
            </w:r>
            <w:r>
              <w:rPr>
                <w:rFonts w:ascii="Book Antiqua" w:hAnsi="Book Antiqua"/>
                <w:bCs/>
                <w:sz w:val="19"/>
                <w:szCs w:val="19"/>
              </w:rPr>
              <w:t xml:space="preserve"> </w:t>
            </w:r>
            <w:r w:rsidRPr="00245C8D">
              <w:rPr>
                <w:rFonts w:ascii="Book Antiqua" w:hAnsi="Book Antiqua"/>
                <w:bCs/>
                <w:sz w:val="19"/>
                <w:szCs w:val="19"/>
              </w:rPr>
              <w:t>Tendo em vista essas premissas, sobre espécies exóticas, é correto afirmar:</w:t>
            </w:r>
            <w:r>
              <w:rPr>
                <w:rFonts w:ascii="Book Antiqua" w:hAnsi="Book Antiqua"/>
                <w:bCs/>
                <w:sz w:val="19"/>
                <w:szCs w:val="19"/>
              </w:rPr>
              <w:t xml:space="preserve"> </w:t>
            </w:r>
            <w:r w:rsidRPr="00245C8D">
              <w:rPr>
                <w:rFonts w:ascii="Book Antiqua" w:hAnsi="Book Antiqua"/>
                <w:bCs/>
                <w:sz w:val="19"/>
                <w:szCs w:val="19"/>
              </w:rPr>
              <w:t>é proibida a introdução nas unidades de conservação de espécies não autóctones, exceto no tocante às Áreas de Proteção Ambiental, Florestas Nacionais, Reservas Extrativistas e Reservas de Desenvolvimento Sustentável, sendo admitidos, ainda, a inserção de animais e plantas necessários à administração e às atividades das demais categorias de unidades de conservação, de acordo com o que se dispuser em regulamento e no Plano de Manejo da unidade.</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 xml:space="preserve">31, </w:t>
            </w:r>
            <w:r>
              <w:rPr>
                <w:rFonts w:ascii="Book Antiqua" w:hAnsi="Book Antiqua"/>
                <w:b/>
                <w:i/>
                <w:iCs/>
                <w:sz w:val="19"/>
                <w:szCs w:val="19"/>
              </w:rPr>
              <w:t>caput</w:t>
            </w:r>
            <w:r>
              <w:rPr>
                <w:rFonts w:ascii="Book Antiqua" w:hAnsi="Book Antiqua"/>
                <w:b/>
                <w:sz w:val="19"/>
                <w:szCs w:val="19"/>
              </w:rPr>
              <w:t xml:space="preserve"> e §1º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427FEC2E" w14:textId="3DF2DF90"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bCs/>
          <w:sz w:val="19"/>
          <w:szCs w:val="19"/>
          <w:highlight w:val="cyan"/>
        </w:rPr>
        <w:t>Nas áreas particulares localizadas</w:t>
      </w:r>
      <w:r w:rsidRPr="006E52C4">
        <w:rPr>
          <w:rFonts w:ascii="Book Antiqua" w:hAnsi="Book Antiqua"/>
          <w:sz w:val="19"/>
          <w:szCs w:val="19"/>
        </w:rPr>
        <w:t xml:space="preserve"> em </w:t>
      </w:r>
      <w:r w:rsidRPr="006E52C4">
        <w:rPr>
          <w:rFonts w:ascii="Book Antiqua" w:hAnsi="Book Antiqua"/>
          <w:b/>
          <w:bCs/>
          <w:caps/>
          <w:sz w:val="19"/>
          <w:szCs w:val="19"/>
          <w:shd w:val="clear" w:color="auto" w:fill="F7CAAC" w:themeFill="accent2" w:themeFillTint="66"/>
        </w:rPr>
        <w:t>Refúgios de Vida Silvestre</w:t>
      </w:r>
      <w:r w:rsidRPr="006E52C4">
        <w:rPr>
          <w:rFonts w:ascii="Book Antiqua" w:hAnsi="Book Antiqua"/>
          <w:sz w:val="19"/>
          <w:szCs w:val="19"/>
        </w:rPr>
        <w:t xml:space="preserve"> e </w:t>
      </w:r>
      <w:r w:rsidRPr="006E52C4">
        <w:rPr>
          <w:rFonts w:ascii="Book Antiqua" w:hAnsi="Book Antiqua"/>
          <w:b/>
          <w:bCs/>
          <w:caps/>
          <w:sz w:val="19"/>
          <w:szCs w:val="19"/>
          <w:shd w:val="clear" w:color="auto" w:fill="F7CAAC" w:themeFill="accent2" w:themeFillTint="66"/>
        </w:rPr>
        <w:t>Monumentos Naturais</w:t>
      </w:r>
      <w:r w:rsidRPr="006E52C4">
        <w:rPr>
          <w:rFonts w:ascii="Book Antiqua" w:hAnsi="Book Antiqua"/>
          <w:sz w:val="19"/>
          <w:szCs w:val="19"/>
        </w:rPr>
        <w:t xml:space="preserve"> </w:t>
      </w:r>
      <w:r w:rsidRPr="006E52C4">
        <w:rPr>
          <w:rFonts w:ascii="Book Antiqua" w:hAnsi="Book Antiqua"/>
          <w:b/>
          <w:bCs/>
          <w:caps/>
          <w:sz w:val="19"/>
          <w:szCs w:val="19"/>
          <w:highlight w:val="green"/>
        </w:rPr>
        <w:t>podem ser criados</w:t>
      </w:r>
      <w:r w:rsidRPr="006E52C4">
        <w:rPr>
          <w:rFonts w:ascii="Book Antiqua" w:hAnsi="Book Antiqua"/>
          <w:sz w:val="19"/>
          <w:szCs w:val="19"/>
        </w:rPr>
        <w:t xml:space="preserve"> </w:t>
      </w:r>
      <w:r w:rsidRPr="006E52C4">
        <w:rPr>
          <w:rFonts w:ascii="Book Antiqua" w:hAnsi="Book Antiqua"/>
          <w:b/>
          <w:bCs/>
          <w:sz w:val="19"/>
          <w:szCs w:val="19"/>
          <w:highlight w:val="yellow"/>
        </w:rPr>
        <w:t>animais domésticos</w:t>
      </w:r>
      <w:r w:rsidRPr="006E52C4">
        <w:rPr>
          <w:rFonts w:ascii="Book Antiqua" w:hAnsi="Book Antiqua"/>
          <w:sz w:val="19"/>
          <w:szCs w:val="19"/>
        </w:rPr>
        <w:t xml:space="preserve"> e </w:t>
      </w:r>
      <w:r w:rsidRPr="006E52C4">
        <w:rPr>
          <w:rFonts w:ascii="Book Antiqua" w:hAnsi="Book Antiqua"/>
          <w:b/>
          <w:bCs/>
          <w:caps/>
          <w:sz w:val="19"/>
          <w:szCs w:val="19"/>
          <w:highlight w:val="green"/>
        </w:rPr>
        <w:t>cultivadas</w:t>
      </w:r>
      <w:r w:rsidRPr="006E52C4">
        <w:rPr>
          <w:rFonts w:ascii="Book Antiqua" w:hAnsi="Book Antiqua"/>
          <w:sz w:val="19"/>
          <w:szCs w:val="19"/>
        </w:rPr>
        <w:t xml:space="preserve"> </w:t>
      </w:r>
      <w:r w:rsidRPr="006E52C4">
        <w:rPr>
          <w:rFonts w:ascii="Book Antiqua" w:hAnsi="Book Antiqua"/>
          <w:b/>
          <w:bCs/>
          <w:sz w:val="19"/>
          <w:szCs w:val="19"/>
          <w:highlight w:val="yellow"/>
        </w:rPr>
        <w:t>plantas considerados compatíveis com as finalidades da unidade</w:t>
      </w:r>
      <w:r w:rsidRPr="006E52C4">
        <w:rPr>
          <w:rFonts w:ascii="Book Antiqua" w:hAnsi="Book Antiqua"/>
          <w:sz w:val="19"/>
          <w:szCs w:val="19"/>
        </w:rPr>
        <w:t xml:space="preserve">, </w:t>
      </w:r>
      <w:r w:rsidRPr="006E52C4">
        <w:rPr>
          <w:rFonts w:ascii="Book Antiqua" w:hAnsi="Book Antiqua"/>
          <w:b/>
          <w:bCs/>
          <w:sz w:val="19"/>
          <w:szCs w:val="19"/>
          <w:highlight w:val="cyan"/>
        </w:rPr>
        <w:t>de acordo com o que dispuser</w:t>
      </w:r>
      <w:r w:rsidRPr="006E52C4">
        <w:rPr>
          <w:rFonts w:ascii="Book Antiqua" w:hAnsi="Book Antiqua"/>
          <w:sz w:val="19"/>
          <w:szCs w:val="19"/>
        </w:rPr>
        <w:t xml:space="preserve"> o </w:t>
      </w:r>
      <w:r w:rsidRPr="006E52C4">
        <w:rPr>
          <w:rFonts w:ascii="Book Antiqua" w:hAnsi="Book Antiqua"/>
          <w:b/>
          <w:bCs/>
          <w:caps/>
          <w:sz w:val="19"/>
          <w:szCs w:val="19"/>
          <w:shd w:val="clear" w:color="auto" w:fill="F7CAAC" w:themeFill="accent2" w:themeFillTint="66"/>
        </w:rPr>
        <w:t>seu Plano de Manejo</w:t>
      </w:r>
      <w:r w:rsidRPr="001E404A">
        <w:rPr>
          <w:rFonts w:ascii="Book Antiqua" w:hAnsi="Book Antiqua"/>
          <w:sz w:val="18"/>
          <w:szCs w:val="18"/>
        </w:rPr>
        <w:t>.</w:t>
      </w:r>
      <w:r w:rsidR="004540FC" w:rsidRPr="001E404A">
        <w:rPr>
          <w:rFonts w:ascii="Book Antiqua" w:hAnsi="Book Antiqua"/>
          <w:sz w:val="18"/>
          <w:szCs w:val="18"/>
        </w:rPr>
        <w:t xml:space="preserve"> </w:t>
      </w:r>
      <w:r w:rsidR="004540FC" w:rsidRPr="001E404A">
        <w:rPr>
          <w:rFonts w:ascii="Book Antiqua" w:hAnsi="Book Antiqua"/>
          <w:b/>
          <w:color w:val="FF0000"/>
          <w:sz w:val="16"/>
          <w:szCs w:val="16"/>
          <w:u w:val="single"/>
        </w:rPr>
        <w:t>(DPEPA-2015)</w:t>
      </w:r>
      <w:r w:rsidR="00A557D4" w:rsidRPr="001E404A">
        <w:rPr>
          <w:rFonts w:ascii="Book Antiqua" w:hAnsi="Book Antiqua"/>
          <w:sz w:val="16"/>
          <w:szCs w:val="16"/>
        </w:rPr>
        <w:t xml:space="preserve"> </w:t>
      </w:r>
      <w:r w:rsidR="00A557D4" w:rsidRPr="001E404A">
        <w:rPr>
          <w:rFonts w:ascii="Book Antiqua" w:hAnsi="Book Antiqua"/>
          <w:b/>
          <w:color w:val="FF0000"/>
          <w:sz w:val="16"/>
          <w:szCs w:val="16"/>
          <w:u w:val="single"/>
        </w:rPr>
        <w:t>(TJDFT-2016)</w:t>
      </w:r>
    </w:p>
    <w:p w14:paraId="40946A2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Art. 32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Os órgãos executores articular-se-ão com a comunidade científica com o propósito de incentivar o desenvolvimento de pesquisas sobre a fauna, a flora e a ecologia das unidades de conservação e sobre formas de uso sustentável dos recursos naturais, valorizando-se o conhecimento das populações tradicionais.</w:t>
      </w:r>
    </w:p>
    <w:p w14:paraId="18B8C13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As pesquisas científicas nas unidades de conservação não podem colocar em risco a sobrevivência das espécies integrantes dos ecossistemas protegidos.</w:t>
      </w:r>
    </w:p>
    <w:p w14:paraId="02D94888" w14:textId="4CF9E072"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40126">
        <w:rPr>
          <w:rFonts w:ascii="Book Antiqua" w:hAnsi="Book Antiqua"/>
          <w:b/>
          <w:bCs/>
          <w:sz w:val="19"/>
          <w:szCs w:val="19"/>
        </w:rPr>
        <w:t xml:space="preserve">A realização de pesquisas científicas nas unidades de conservação,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w:t>
      </w:r>
      <w:r w:rsidRPr="00140126">
        <w:rPr>
          <w:rFonts w:ascii="Book Antiqua" w:hAnsi="Book Antiqua"/>
          <w:b/>
          <w:bCs/>
          <w:sz w:val="19"/>
          <w:szCs w:val="19"/>
          <w:highlight w:val="yellow"/>
        </w:rPr>
        <w:t>Área de Proteção Ambiental</w:t>
      </w:r>
      <w:r w:rsidRPr="00140126">
        <w:rPr>
          <w:rFonts w:ascii="Book Antiqua" w:hAnsi="Book Antiqua"/>
          <w:b/>
          <w:bCs/>
          <w:sz w:val="19"/>
          <w:szCs w:val="19"/>
        </w:rPr>
        <w:t xml:space="preserve"> e </w:t>
      </w:r>
      <w:r w:rsidRPr="00140126">
        <w:rPr>
          <w:rFonts w:ascii="Book Antiqua" w:hAnsi="Book Antiqua"/>
          <w:b/>
          <w:bCs/>
          <w:sz w:val="19"/>
          <w:szCs w:val="19"/>
          <w:highlight w:val="yellow"/>
        </w:rPr>
        <w:t>Reserva Particular do Patrimônio Natural</w:t>
      </w:r>
      <w:r w:rsidRPr="00140126">
        <w:rPr>
          <w:rFonts w:ascii="Book Antiqua" w:hAnsi="Book Antiqua"/>
          <w:b/>
          <w:bCs/>
          <w:sz w:val="19"/>
          <w:szCs w:val="19"/>
        </w:rPr>
        <w:t xml:space="preserve">, </w:t>
      </w:r>
      <w:r w:rsidRPr="00140126">
        <w:rPr>
          <w:rFonts w:ascii="Book Antiqua" w:hAnsi="Book Antiqua"/>
          <w:b/>
          <w:bCs/>
          <w:caps/>
          <w:sz w:val="19"/>
          <w:szCs w:val="19"/>
          <w:highlight w:val="green"/>
        </w:rPr>
        <w:t>depende</w:t>
      </w:r>
      <w:r w:rsidRPr="00140126">
        <w:rPr>
          <w:rFonts w:ascii="Book Antiqua" w:hAnsi="Book Antiqua"/>
          <w:b/>
          <w:bCs/>
          <w:sz w:val="19"/>
          <w:szCs w:val="19"/>
        </w:rPr>
        <w:t xml:space="preserve"> </w:t>
      </w:r>
      <w:r w:rsidRPr="00140126">
        <w:rPr>
          <w:rFonts w:ascii="Book Antiqua" w:hAnsi="Book Antiqua"/>
          <w:b/>
          <w:bCs/>
          <w:sz w:val="19"/>
          <w:szCs w:val="19"/>
          <w:highlight w:val="cyan"/>
        </w:rPr>
        <w:t>de aprovação prévia</w:t>
      </w:r>
      <w:r w:rsidRPr="00140126">
        <w:rPr>
          <w:rFonts w:ascii="Book Antiqua" w:hAnsi="Book Antiqua"/>
          <w:b/>
          <w:bCs/>
          <w:sz w:val="19"/>
          <w:szCs w:val="19"/>
        </w:rPr>
        <w:t xml:space="preserve"> e está sujeita à fiscalização do órgão responsável por sua administração</w:t>
      </w:r>
      <w:r w:rsidRPr="001E404A">
        <w:rPr>
          <w:rFonts w:ascii="Book Antiqua" w:hAnsi="Book Antiqua"/>
          <w:sz w:val="18"/>
          <w:szCs w:val="18"/>
        </w:rPr>
        <w:t>.</w:t>
      </w:r>
      <w:r w:rsidR="00140126" w:rsidRPr="001E404A">
        <w:rPr>
          <w:rFonts w:ascii="Book Antiqua" w:hAnsi="Book Antiqua"/>
          <w:sz w:val="18"/>
          <w:szCs w:val="18"/>
        </w:rPr>
        <w:t xml:space="preserve"> </w:t>
      </w:r>
      <w:r w:rsidR="00140126" w:rsidRPr="001E404A">
        <w:rPr>
          <w:rFonts w:ascii="Book Antiqua" w:hAnsi="Book Antiqua"/>
          <w:b/>
          <w:bCs/>
          <w:color w:val="FF0000"/>
          <w:sz w:val="16"/>
          <w:szCs w:val="16"/>
          <w:u w:val="single"/>
        </w:rPr>
        <w:t>(AGU-2010)</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p>
    <w:p w14:paraId="64C02BF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Os órgãos competentes podem transferir para as instituições de pesquisa nacionais, mediante acordo, a atribuição de aprovar a realização de pesquisas científicas e de credenciar pesquisadores para trabalharem nas unidades de conservação.</w:t>
      </w:r>
    </w:p>
    <w:p w14:paraId="3B62D901" w14:textId="4C96AEBA" w:rsidR="00282B07" w:rsidRPr="001E404A" w:rsidRDefault="00282B07" w:rsidP="000815FF">
      <w:pPr>
        <w:spacing w:before="100" w:beforeAutospacing="1" w:after="100" w:afterAutospacing="1"/>
        <w:ind w:firstLine="527"/>
        <w:jc w:val="both"/>
        <w:rPr>
          <w:rFonts w:ascii="Book Antiqua" w:hAnsi="Book Antiqua"/>
          <w:b/>
          <w:bCs/>
          <w:color w:val="FF0000"/>
          <w:sz w:val="16"/>
          <w:szCs w:val="16"/>
          <w:u w:val="single"/>
        </w:rPr>
      </w:pPr>
      <w:bookmarkStart w:id="78" w:name="art33"/>
      <w:bookmarkEnd w:id="78"/>
      <w:r w:rsidRPr="000815FF">
        <w:rPr>
          <w:rFonts w:ascii="Book Antiqua" w:hAnsi="Book Antiqua"/>
          <w:b/>
          <w:bCs/>
          <w:sz w:val="19"/>
          <w:szCs w:val="19"/>
          <w:highlight w:val="magenta"/>
        </w:rPr>
        <w:t>Art. 33</w:t>
      </w:r>
      <w:r w:rsidRPr="006E52C4">
        <w:rPr>
          <w:rFonts w:ascii="Book Antiqua" w:hAnsi="Book Antiqua"/>
          <w:sz w:val="19"/>
          <w:szCs w:val="19"/>
        </w:rPr>
        <w:t>.</w:t>
      </w:r>
      <w:r w:rsidRPr="006E52C4">
        <w:rPr>
          <w:rFonts w:ascii="Book Antiqua" w:hAnsi="Book Antiqua"/>
          <w:b/>
          <w:bCs/>
          <w:sz w:val="19"/>
          <w:szCs w:val="19"/>
        </w:rPr>
        <w:t xml:space="preserve"> </w:t>
      </w:r>
      <w:r w:rsidRPr="00140126">
        <w:rPr>
          <w:rFonts w:ascii="Book Antiqua" w:hAnsi="Book Antiqua"/>
          <w:b/>
          <w:bCs/>
          <w:sz w:val="19"/>
          <w:szCs w:val="19"/>
        </w:rPr>
        <w:t xml:space="preserve">A </w:t>
      </w:r>
      <w:r w:rsidRPr="00140126">
        <w:rPr>
          <w:rFonts w:ascii="Book Antiqua" w:hAnsi="Book Antiqua"/>
          <w:b/>
          <w:bCs/>
          <w:caps/>
          <w:sz w:val="19"/>
          <w:szCs w:val="19"/>
          <w:shd w:val="clear" w:color="auto" w:fill="F7CAAC" w:themeFill="accent2" w:themeFillTint="66"/>
        </w:rPr>
        <w:t>exploração comercial</w:t>
      </w:r>
      <w:r w:rsidRPr="00140126">
        <w:rPr>
          <w:rFonts w:ascii="Book Antiqua" w:hAnsi="Book Antiqua"/>
          <w:b/>
          <w:bCs/>
          <w:sz w:val="19"/>
          <w:szCs w:val="19"/>
        </w:rPr>
        <w:t xml:space="preserve"> </w:t>
      </w:r>
      <w:r w:rsidRPr="00140126">
        <w:rPr>
          <w:rFonts w:ascii="Book Antiqua" w:hAnsi="Book Antiqua"/>
          <w:b/>
          <w:bCs/>
          <w:sz w:val="19"/>
          <w:szCs w:val="19"/>
          <w:highlight w:val="yellow"/>
        </w:rPr>
        <w:t>de produtos</w:t>
      </w:r>
      <w:r w:rsidRPr="00140126">
        <w:rPr>
          <w:rFonts w:ascii="Book Antiqua" w:hAnsi="Book Antiqua"/>
          <w:b/>
          <w:bCs/>
          <w:sz w:val="19"/>
          <w:szCs w:val="19"/>
        </w:rPr>
        <w:t xml:space="preserve">, </w:t>
      </w:r>
      <w:r w:rsidRPr="00140126">
        <w:rPr>
          <w:rFonts w:ascii="Book Antiqua" w:hAnsi="Book Antiqua"/>
          <w:b/>
          <w:bCs/>
          <w:sz w:val="19"/>
          <w:szCs w:val="19"/>
          <w:highlight w:val="yellow"/>
        </w:rPr>
        <w:t>subprodutos</w:t>
      </w:r>
      <w:r w:rsidRPr="00140126">
        <w:rPr>
          <w:rFonts w:ascii="Book Antiqua" w:hAnsi="Book Antiqua"/>
          <w:b/>
          <w:bCs/>
          <w:sz w:val="19"/>
          <w:szCs w:val="19"/>
        </w:rPr>
        <w:t xml:space="preserve"> ou </w:t>
      </w:r>
      <w:r w:rsidRPr="00140126">
        <w:rPr>
          <w:rFonts w:ascii="Book Antiqua" w:hAnsi="Book Antiqua"/>
          <w:b/>
          <w:bCs/>
          <w:sz w:val="19"/>
          <w:szCs w:val="19"/>
          <w:highlight w:val="yellow"/>
        </w:rPr>
        <w:t>serviços</w:t>
      </w:r>
      <w:r w:rsidRPr="00140126">
        <w:rPr>
          <w:rFonts w:ascii="Book Antiqua" w:hAnsi="Book Antiqua"/>
          <w:b/>
          <w:bCs/>
          <w:sz w:val="19"/>
          <w:szCs w:val="19"/>
        </w:rPr>
        <w:t xml:space="preserve"> obtidos ou desenvolvidos a partir dos recursos naturais, biológicos, cênicos ou culturais ou da exploração da imagem de unidade de conservação,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w:t>
      </w:r>
      <w:r w:rsidRPr="00140126">
        <w:rPr>
          <w:rFonts w:ascii="Book Antiqua" w:hAnsi="Book Antiqua"/>
          <w:b/>
          <w:bCs/>
          <w:caps/>
          <w:sz w:val="19"/>
          <w:szCs w:val="19"/>
          <w:shd w:val="clear" w:color="auto" w:fill="F7CAAC" w:themeFill="accent2" w:themeFillTint="66"/>
        </w:rPr>
        <w:t>Área de Proteção Ambiental</w:t>
      </w:r>
      <w:r w:rsidRPr="00140126">
        <w:rPr>
          <w:rFonts w:ascii="Book Antiqua" w:hAnsi="Book Antiqua"/>
          <w:b/>
          <w:bCs/>
          <w:sz w:val="19"/>
          <w:szCs w:val="19"/>
        </w:rPr>
        <w:t xml:space="preserve"> e </w:t>
      </w:r>
      <w:r w:rsidRPr="00140126">
        <w:rPr>
          <w:rFonts w:ascii="Book Antiqua" w:hAnsi="Book Antiqua"/>
          <w:b/>
          <w:bCs/>
          <w:caps/>
          <w:sz w:val="19"/>
          <w:szCs w:val="19"/>
          <w:shd w:val="clear" w:color="auto" w:fill="F7CAAC" w:themeFill="accent2" w:themeFillTint="66"/>
        </w:rPr>
        <w:t>Reserva Particular do Patrimônio Natural</w:t>
      </w:r>
      <w:r w:rsidRPr="00140126">
        <w:rPr>
          <w:rFonts w:ascii="Book Antiqua" w:hAnsi="Book Antiqua"/>
          <w:b/>
          <w:bCs/>
          <w:sz w:val="19"/>
          <w:szCs w:val="19"/>
        </w:rPr>
        <w:t xml:space="preserve">, </w:t>
      </w:r>
      <w:r w:rsidRPr="00140126">
        <w:rPr>
          <w:rFonts w:ascii="Book Antiqua" w:hAnsi="Book Antiqua"/>
          <w:b/>
          <w:bCs/>
          <w:caps/>
          <w:sz w:val="19"/>
          <w:szCs w:val="19"/>
          <w:highlight w:val="green"/>
        </w:rPr>
        <w:t>dependerá</w:t>
      </w:r>
      <w:r w:rsidRPr="00140126">
        <w:rPr>
          <w:rFonts w:ascii="Book Antiqua" w:hAnsi="Book Antiqua"/>
          <w:b/>
          <w:bCs/>
          <w:sz w:val="19"/>
          <w:szCs w:val="19"/>
        </w:rPr>
        <w:t xml:space="preserve"> </w:t>
      </w:r>
      <w:r w:rsidRPr="00140126">
        <w:rPr>
          <w:rFonts w:ascii="Book Antiqua" w:hAnsi="Book Antiqua"/>
          <w:b/>
          <w:bCs/>
          <w:sz w:val="19"/>
          <w:szCs w:val="19"/>
          <w:highlight w:val="cyan"/>
        </w:rPr>
        <w:t>de prévia autorização</w:t>
      </w:r>
      <w:r w:rsidRPr="00140126">
        <w:rPr>
          <w:rFonts w:ascii="Book Antiqua" w:hAnsi="Book Antiqua"/>
          <w:b/>
          <w:bCs/>
          <w:sz w:val="19"/>
          <w:szCs w:val="19"/>
        </w:rPr>
        <w:t xml:space="preserve"> e sujeitará o explorador a pagamento, conforme disposto em regulamento</w:t>
      </w:r>
      <w:r w:rsidRPr="001E404A">
        <w:rPr>
          <w:rFonts w:ascii="Book Antiqua" w:hAnsi="Book Antiqua"/>
          <w:b/>
          <w:bCs/>
          <w:sz w:val="18"/>
          <w:szCs w:val="18"/>
        </w:rPr>
        <w:t>.</w:t>
      </w:r>
      <w:r w:rsidR="000815FF" w:rsidRPr="001E404A">
        <w:rPr>
          <w:rFonts w:ascii="Book Antiqua" w:hAnsi="Book Antiqua"/>
          <w:b/>
          <w:bCs/>
          <w:sz w:val="18"/>
          <w:szCs w:val="18"/>
        </w:rPr>
        <w:t xml:space="preserve"> </w:t>
      </w:r>
      <w:hyperlink r:id="rId30" w:history="1">
        <w:r w:rsidRPr="001E404A">
          <w:rPr>
            <w:rFonts w:ascii="Book Antiqua" w:hAnsi="Book Antiqua"/>
            <w:b/>
            <w:bCs/>
            <w:color w:val="0000FF"/>
            <w:sz w:val="16"/>
            <w:szCs w:val="16"/>
            <w:u w:val="single"/>
          </w:rPr>
          <w:t>(Regulamento)</w:t>
        </w:r>
      </w:hyperlink>
      <w:r w:rsidR="0095016A" w:rsidRPr="001E404A">
        <w:rPr>
          <w:rFonts w:ascii="Book Antiqua" w:hAnsi="Book Antiqua"/>
          <w:b/>
          <w:bCs/>
          <w:color w:val="0000FF"/>
          <w:sz w:val="16"/>
          <w:szCs w:val="16"/>
        </w:rPr>
        <w:t xml:space="preserve"> </w:t>
      </w:r>
      <w:r w:rsidR="0095016A" w:rsidRPr="001E404A">
        <w:rPr>
          <w:rFonts w:ascii="Book Antiqua" w:hAnsi="Book Antiqua"/>
          <w:b/>
          <w:bCs/>
          <w:color w:val="FF0000"/>
          <w:sz w:val="16"/>
          <w:szCs w:val="16"/>
          <w:u w:val="single"/>
        </w:rPr>
        <w:t>(TRF1-2015)</w:t>
      </w:r>
      <w:r w:rsidR="000815FF" w:rsidRPr="001E404A">
        <w:rPr>
          <w:rFonts w:ascii="Book Antiqua" w:hAnsi="Book Antiqua"/>
          <w:b/>
          <w:bCs/>
          <w:color w:val="0000FF"/>
          <w:sz w:val="16"/>
          <w:szCs w:val="16"/>
        </w:rPr>
        <w:t xml:space="preserve"> </w:t>
      </w:r>
      <w:r w:rsidR="000815FF" w:rsidRPr="001E404A">
        <w:rPr>
          <w:rFonts w:ascii="Book Antiqua" w:hAnsi="Book Antiqua"/>
          <w:b/>
          <w:bCs/>
          <w:color w:val="FF0000"/>
          <w:sz w:val="16"/>
          <w:szCs w:val="16"/>
          <w:u w:val="single"/>
        </w:rPr>
        <w:t>(MPPR-2016)</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r w:rsidR="00553A06" w:rsidRPr="001E404A">
        <w:rPr>
          <w:rFonts w:ascii="Book Antiqua" w:hAnsi="Book Antiqua"/>
          <w:b/>
          <w:bCs/>
          <w:color w:val="FF0000"/>
          <w:sz w:val="16"/>
          <w:szCs w:val="16"/>
        </w:rPr>
        <w:t xml:space="preserve"> </w:t>
      </w:r>
      <w:r w:rsidR="00553A06" w:rsidRPr="001E404A">
        <w:rPr>
          <w:rFonts w:ascii="Book Antiqua" w:hAnsi="Book Antiqua"/>
          <w:b/>
          <w:bCs/>
          <w:color w:val="FF0000"/>
          <w:sz w:val="16"/>
          <w:szCs w:val="16"/>
          <w:u w:val="single"/>
        </w:rPr>
        <w:t>(MPDFT-2021)</w:t>
      </w:r>
    </w:p>
    <w:tbl>
      <w:tblPr>
        <w:tblStyle w:val="Tabelacomgrade"/>
        <w:tblW w:w="0" w:type="auto"/>
        <w:tblLook w:val="04A0" w:firstRow="1" w:lastRow="0" w:firstColumn="1" w:lastColumn="0" w:noHBand="0" w:noVBand="1"/>
      </w:tblPr>
      <w:tblGrid>
        <w:gridCol w:w="8494"/>
      </w:tblGrid>
      <w:tr w:rsidR="000815FF" w14:paraId="52980FAC" w14:textId="77777777" w:rsidTr="000815FF">
        <w:tc>
          <w:tcPr>
            <w:tcW w:w="8494" w:type="dxa"/>
            <w:shd w:val="clear" w:color="auto" w:fill="CCFFFF"/>
          </w:tcPr>
          <w:p w14:paraId="4B236E0B" w14:textId="66B63BFF" w:rsidR="000815FF" w:rsidRPr="006E7858" w:rsidRDefault="000815FF" w:rsidP="000815FF">
            <w:pPr>
              <w:ind w:firstLine="310"/>
              <w:jc w:val="both"/>
              <w:rPr>
                <w:rFonts w:ascii="Book Antiqua" w:hAnsi="Book Antiqua"/>
                <w:sz w:val="18"/>
                <w:szCs w:val="18"/>
              </w:rPr>
            </w:pPr>
            <w:r w:rsidRPr="006E7858">
              <w:rPr>
                <w:rFonts w:ascii="Book Antiqua" w:hAnsi="Book Antiqua"/>
                <w:b/>
                <w:bCs/>
                <w:sz w:val="18"/>
                <w:szCs w:val="18"/>
              </w:rPr>
              <w:t>Vide art. 27 do Dec. 4.340/2002</w:t>
            </w:r>
            <w:r w:rsidRPr="006E7858">
              <w:rPr>
                <w:rFonts w:ascii="Book Antiqua" w:hAnsi="Book Antiqua"/>
                <w:sz w:val="18"/>
                <w:szCs w:val="18"/>
              </w:rPr>
              <w:t>:</w:t>
            </w:r>
          </w:p>
          <w:p w14:paraId="6D565C1E" w14:textId="77777777" w:rsidR="000815FF" w:rsidRPr="006E7858" w:rsidRDefault="000815FF" w:rsidP="000815FF">
            <w:pPr>
              <w:ind w:firstLine="310"/>
              <w:jc w:val="both"/>
              <w:rPr>
                <w:rFonts w:ascii="Book Antiqua" w:hAnsi="Book Antiqua"/>
                <w:sz w:val="18"/>
                <w:szCs w:val="18"/>
              </w:rPr>
            </w:pPr>
            <w:r w:rsidRPr="006E7858">
              <w:rPr>
                <w:rFonts w:ascii="Book Antiqua" w:hAnsi="Book Antiqua"/>
                <w:sz w:val="18"/>
                <w:szCs w:val="18"/>
              </w:rPr>
              <w:t>Art. 27.  O uso de imagens de unidade de conservação com finalidade comercial será cobrado conforme estabelecido em ato administrativo pelo órgão executor.</w:t>
            </w:r>
          </w:p>
          <w:p w14:paraId="145D1916" w14:textId="2F0CD690" w:rsidR="000815FF" w:rsidRPr="000815FF" w:rsidRDefault="000815FF" w:rsidP="000815FF">
            <w:pPr>
              <w:ind w:firstLine="310"/>
              <w:jc w:val="both"/>
              <w:rPr>
                <w:rFonts w:ascii="Book Antiqua" w:hAnsi="Book Antiqua"/>
                <w:sz w:val="19"/>
                <w:szCs w:val="19"/>
              </w:rPr>
            </w:pPr>
            <w:r w:rsidRPr="006E7858">
              <w:rPr>
                <w:rFonts w:ascii="Book Antiqua" w:hAnsi="Book Antiqua"/>
                <w:sz w:val="18"/>
                <w:szCs w:val="18"/>
              </w:rPr>
              <w:t>Parágrafo único.  Quando a finalidade do uso de imagem da unidade de conservação for preponderantemente científica, educativa ou cultural, o uso será gratuito.</w:t>
            </w:r>
          </w:p>
        </w:tc>
      </w:tr>
    </w:tbl>
    <w:p w14:paraId="5A2BD00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34.</w:t>
      </w:r>
      <w:r w:rsidRPr="006E52C4">
        <w:rPr>
          <w:rFonts w:ascii="Book Antiqua" w:hAnsi="Book Antiqua"/>
          <w:b/>
          <w:bCs/>
          <w:sz w:val="19"/>
          <w:szCs w:val="19"/>
        </w:rPr>
        <w:t xml:space="preserve"> </w:t>
      </w:r>
      <w:r w:rsidRPr="006E52C4">
        <w:rPr>
          <w:rFonts w:ascii="Book Antiqua" w:hAnsi="Book Antiqua"/>
          <w:sz w:val="19"/>
          <w:szCs w:val="19"/>
        </w:rPr>
        <w:t>Os órgãos responsáveis pela administração das unidades de conservação podem receber recursos ou doações de qualquer natureza, nacionais ou internacionais, com ou sem encargos, provenientes de organizações privadas ou públicas ou de pessoas físicas que desejarem colaborar com a sua conservação.</w:t>
      </w:r>
    </w:p>
    <w:p w14:paraId="5DD8A67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A administração dos recursos obtidos cabe ao órgão gestor da unidade, e estes serão utilizados exclusivamente na sua implantação, gestão e manutenção.</w:t>
      </w:r>
    </w:p>
    <w:p w14:paraId="5B77CC3F" w14:textId="64594712"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0B55AC">
        <w:rPr>
          <w:rFonts w:ascii="Book Antiqua" w:hAnsi="Book Antiqua"/>
          <w:b/>
          <w:bCs/>
          <w:sz w:val="19"/>
          <w:szCs w:val="19"/>
          <w:highlight w:val="magenta"/>
        </w:rPr>
        <w:t>Art. 35</w:t>
      </w:r>
      <w:r w:rsidRPr="006E52C4">
        <w:rPr>
          <w:rFonts w:ascii="Book Antiqua" w:hAnsi="Book Antiqua"/>
          <w:sz w:val="19"/>
          <w:szCs w:val="19"/>
        </w:rPr>
        <w:t>.</w:t>
      </w:r>
      <w:r w:rsidRPr="006E52C4">
        <w:rPr>
          <w:rFonts w:ascii="Book Antiqua" w:hAnsi="Book Antiqua"/>
          <w:b/>
          <w:bCs/>
          <w:sz w:val="19"/>
          <w:szCs w:val="19"/>
        </w:rPr>
        <w:t xml:space="preserve"> </w:t>
      </w:r>
      <w:r w:rsidRPr="004E3A2F">
        <w:rPr>
          <w:rFonts w:ascii="Book Antiqua" w:hAnsi="Book Antiqua"/>
          <w:b/>
          <w:bCs/>
          <w:sz w:val="19"/>
          <w:szCs w:val="19"/>
        </w:rPr>
        <w:t xml:space="preserve">Os </w:t>
      </w:r>
      <w:r w:rsidRPr="004E3A2F">
        <w:rPr>
          <w:rFonts w:ascii="Book Antiqua" w:hAnsi="Book Antiqua"/>
          <w:b/>
          <w:bCs/>
          <w:sz w:val="19"/>
          <w:szCs w:val="19"/>
          <w:highlight w:val="cyan"/>
        </w:rPr>
        <w:t>recursos obtidos</w:t>
      </w:r>
      <w:r w:rsidRPr="004E3A2F">
        <w:rPr>
          <w:rFonts w:ascii="Book Antiqua" w:hAnsi="Book Antiqua"/>
          <w:b/>
          <w:bCs/>
          <w:sz w:val="19"/>
          <w:szCs w:val="19"/>
        </w:rPr>
        <w:t xml:space="preserve"> pelas unidades de conservação do Grupo de Proteção Integral mediante </w:t>
      </w:r>
      <w:r w:rsidRPr="004E3A2F">
        <w:rPr>
          <w:rFonts w:ascii="Book Antiqua" w:hAnsi="Book Antiqua"/>
          <w:b/>
          <w:bCs/>
          <w:sz w:val="19"/>
          <w:szCs w:val="19"/>
          <w:highlight w:val="cyan"/>
        </w:rPr>
        <w:t>a cobrança</w:t>
      </w:r>
      <w:r w:rsidRPr="004E3A2F">
        <w:rPr>
          <w:rFonts w:ascii="Book Antiqua" w:hAnsi="Book Antiqua"/>
          <w:b/>
          <w:bCs/>
          <w:sz w:val="19"/>
          <w:szCs w:val="19"/>
        </w:rPr>
        <w:t xml:space="preserve"> de </w:t>
      </w:r>
      <w:r w:rsidRPr="004E3A2F">
        <w:rPr>
          <w:rFonts w:ascii="Book Antiqua" w:hAnsi="Book Antiqua"/>
          <w:b/>
          <w:bCs/>
          <w:caps/>
          <w:sz w:val="19"/>
          <w:szCs w:val="19"/>
          <w:shd w:val="clear" w:color="auto" w:fill="F7CAAC" w:themeFill="accent2" w:themeFillTint="66"/>
        </w:rPr>
        <w:t>taxa de visitação</w:t>
      </w:r>
      <w:r w:rsidRPr="004E3A2F">
        <w:rPr>
          <w:rFonts w:ascii="Book Antiqua" w:hAnsi="Book Antiqua"/>
          <w:b/>
          <w:bCs/>
          <w:sz w:val="19"/>
          <w:szCs w:val="19"/>
        </w:rPr>
        <w:t xml:space="preserve"> e outras rendas decorrentes de arrecadação, serviços e atividades da própria unidade serão aplicados de acordo com os seguintes critérios</w:t>
      </w:r>
      <w:r w:rsidRPr="001E404A">
        <w:rPr>
          <w:rFonts w:ascii="Book Antiqua" w:hAnsi="Book Antiqua"/>
          <w:sz w:val="18"/>
          <w:szCs w:val="18"/>
        </w:rPr>
        <w:t xml:space="preserve">: </w:t>
      </w:r>
      <w:r w:rsidR="000B55AC" w:rsidRPr="001E404A">
        <w:rPr>
          <w:rFonts w:ascii="Book Antiqua" w:hAnsi="Book Antiqua"/>
          <w:b/>
          <w:bCs/>
          <w:color w:val="FF0000"/>
          <w:sz w:val="16"/>
          <w:szCs w:val="16"/>
          <w:u w:val="single"/>
        </w:rPr>
        <w:t>(MPCE-2020)</w:t>
      </w:r>
    </w:p>
    <w:p w14:paraId="1DE367A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até</w:t>
      </w:r>
      <w:proofErr w:type="gramEnd"/>
      <w:r w:rsidRPr="006E52C4">
        <w:rPr>
          <w:rFonts w:ascii="Book Antiqua" w:hAnsi="Book Antiqua"/>
          <w:sz w:val="19"/>
          <w:szCs w:val="19"/>
        </w:rPr>
        <w:t xml:space="preserve">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vinte e cinco por cento, na implementação, manutenção e gestão da própria unidade;</w:t>
      </w:r>
    </w:p>
    <w:p w14:paraId="380B3DB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até</w:t>
      </w:r>
      <w:proofErr w:type="gramEnd"/>
      <w:r w:rsidRPr="006E52C4">
        <w:rPr>
          <w:rFonts w:ascii="Book Antiqua" w:hAnsi="Book Antiqua"/>
          <w:sz w:val="19"/>
          <w:szCs w:val="19"/>
        </w:rPr>
        <w:t xml:space="preserve">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vinte e cinco por cento, na regularização fundiária das unidades de conservação do Grupo;</w:t>
      </w:r>
    </w:p>
    <w:p w14:paraId="224A7D9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III - até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quinze por cento, na implementação, manutenção e gestão de outras unidades de conservação do Grupo de Proteção Integral.</w:t>
      </w:r>
    </w:p>
    <w:p w14:paraId="1EC14FAB" w14:textId="7BFC1695" w:rsidR="00282B07" w:rsidRDefault="00282B07" w:rsidP="001E203D">
      <w:pPr>
        <w:spacing w:before="100" w:beforeAutospacing="1" w:after="100" w:afterAutospacing="1"/>
        <w:ind w:firstLine="525"/>
        <w:jc w:val="both"/>
        <w:rPr>
          <w:rFonts w:ascii="Book Antiqua" w:hAnsi="Book Antiqua"/>
          <w:b/>
          <w:bCs/>
          <w:color w:val="FF0000"/>
          <w:sz w:val="16"/>
          <w:szCs w:val="16"/>
        </w:rPr>
      </w:pPr>
      <w:bookmarkStart w:id="79" w:name="art36"/>
      <w:bookmarkEnd w:id="79"/>
      <w:r w:rsidRPr="006E52C4">
        <w:rPr>
          <w:rFonts w:ascii="Book Antiqua" w:hAnsi="Book Antiqua"/>
          <w:b/>
          <w:sz w:val="19"/>
          <w:szCs w:val="19"/>
          <w:highlight w:val="magenta"/>
        </w:rPr>
        <w:t>Art. 36</w:t>
      </w:r>
      <w:r w:rsidRPr="006E52C4">
        <w:rPr>
          <w:rFonts w:ascii="Book Antiqua" w:hAnsi="Book Antiqua"/>
          <w:sz w:val="19"/>
          <w:szCs w:val="19"/>
        </w:rPr>
        <w:t>.</w:t>
      </w:r>
      <w:r w:rsidRPr="006E52C4">
        <w:rPr>
          <w:rFonts w:ascii="Book Antiqua" w:hAnsi="Book Antiqua"/>
          <w:b/>
          <w:bCs/>
          <w:sz w:val="19"/>
          <w:szCs w:val="19"/>
        </w:rPr>
        <w:t xml:space="preserve"> </w:t>
      </w:r>
      <w:r w:rsidRPr="00002B0B">
        <w:rPr>
          <w:rFonts w:ascii="Book Antiqua" w:hAnsi="Book Antiqua"/>
          <w:b/>
          <w:sz w:val="19"/>
          <w:szCs w:val="19"/>
        </w:rPr>
        <w:t xml:space="preserve">Nos casos de </w:t>
      </w:r>
      <w:r w:rsidRPr="00002B0B">
        <w:rPr>
          <w:rFonts w:ascii="Book Antiqua" w:hAnsi="Book Antiqua"/>
          <w:b/>
          <w:caps/>
          <w:sz w:val="19"/>
          <w:szCs w:val="19"/>
          <w:shd w:val="clear" w:color="auto" w:fill="F7CAAC" w:themeFill="accent2" w:themeFillTint="66"/>
        </w:rPr>
        <w:t>licenciamento ambiental</w:t>
      </w:r>
      <w:r w:rsidRPr="00002B0B">
        <w:rPr>
          <w:rFonts w:ascii="Book Antiqua" w:hAnsi="Book Antiqua"/>
          <w:b/>
          <w:sz w:val="19"/>
          <w:szCs w:val="19"/>
        </w:rPr>
        <w:t xml:space="preserve"> de </w:t>
      </w:r>
      <w:r w:rsidRPr="00002B0B">
        <w:rPr>
          <w:rFonts w:ascii="Book Antiqua" w:hAnsi="Book Antiqua"/>
          <w:b/>
          <w:sz w:val="19"/>
          <w:szCs w:val="19"/>
          <w:highlight w:val="cyan"/>
        </w:rPr>
        <w:t>empreendimentos de significativo impacto ambiental</w:t>
      </w:r>
      <w:r w:rsidRPr="00002B0B">
        <w:rPr>
          <w:rFonts w:ascii="Book Antiqua" w:hAnsi="Book Antiqua"/>
          <w:b/>
          <w:sz w:val="19"/>
          <w:szCs w:val="19"/>
        </w:rPr>
        <w:t xml:space="preserve">, </w:t>
      </w:r>
      <w:r w:rsidRPr="00002B0B">
        <w:rPr>
          <w:rFonts w:ascii="Book Antiqua" w:hAnsi="Book Antiqua"/>
          <w:b/>
          <w:sz w:val="19"/>
          <w:szCs w:val="19"/>
          <w:highlight w:val="yellow"/>
        </w:rPr>
        <w:t>assim considerado pelo órgão ambiental competente</w:t>
      </w:r>
      <w:r w:rsidRPr="00002B0B">
        <w:rPr>
          <w:rFonts w:ascii="Book Antiqua" w:hAnsi="Book Antiqua"/>
          <w:b/>
          <w:sz w:val="19"/>
          <w:szCs w:val="19"/>
        </w:rPr>
        <w:t xml:space="preserve">, </w:t>
      </w:r>
      <w:r w:rsidRPr="00002B0B">
        <w:rPr>
          <w:rFonts w:ascii="Book Antiqua" w:hAnsi="Book Antiqua"/>
          <w:b/>
          <w:caps/>
          <w:sz w:val="19"/>
          <w:szCs w:val="19"/>
          <w:shd w:val="clear" w:color="auto" w:fill="F7CAAC" w:themeFill="accent2" w:themeFillTint="66"/>
        </w:rPr>
        <w:t>com fundamento</w:t>
      </w:r>
      <w:r w:rsidRPr="00002B0B">
        <w:rPr>
          <w:rFonts w:ascii="Book Antiqua" w:hAnsi="Book Antiqua"/>
          <w:b/>
          <w:sz w:val="19"/>
          <w:szCs w:val="19"/>
        </w:rPr>
        <w:t xml:space="preserve"> em </w:t>
      </w:r>
      <w:r w:rsidRPr="00002B0B">
        <w:rPr>
          <w:rFonts w:ascii="Book Antiqua" w:hAnsi="Book Antiqua"/>
          <w:b/>
          <w:sz w:val="19"/>
          <w:szCs w:val="19"/>
          <w:highlight w:val="cyan"/>
        </w:rPr>
        <w:t>estudo de impacto ambiental</w:t>
      </w:r>
      <w:r w:rsidRPr="00002B0B">
        <w:rPr>
          <w:rFonts w:ascii="Book Antiqua" w:hAnsi="Book Antiqua"/>
          <w:b/>
          <w:sz w:val="19"/>
          <w:szCs w:val="19"/>
        </w:rPr>
        <w:t xml:space="preserve"> e </w:t>
      </w:r>
      <w:r w:rsidRPr="00002B0B">
        <w:rPr>
          <w:rFonts w:ascii="Book Antiqua" w:hAnsi="Book Antiqua"/>
          <w:b/>
          <w:sz w:val="19"/>
          <w:szCs w:val="19"/>
          <w:highlight w:val="cyan"/>
        </w:rPr>
        <w:t>respectivo relatório</w:t>
      </w:r>
      <w:r w:rsidRPr="00002B0B">
        <w:rPr>
          <w:rFonts w:ascii="Book Antiqua" w:hAnsi="Book Antiqua"/>
          <w:b/>
          <w:sz w:val="19"/>
          <w:szCs w:val="19"/>
        </w:rPr>
        <w:t xml:space="preserve"> - EIA/RIMA, </w:t>
      </w:r>
      <w:r w:rsidRPr="00002B0B">
        <w:rPr>
          <w:rFonts w:ascii="Book Antiqua" w:hAnsi="Book Antiqua"/>
          <w:b/>
          <w:sz w:val="19"/>
          <w:szCs w:val="19"/>
          <w:highlight w:val="yellow"/>
        </w:rPr>
        <w:t xml:space="preserve">o </w:t>
      </w:r>
      <w:proofErr w:type="gramStart"/>
      <w:r w:rsidRPr="00002B0B">
        <w:rPr>
          <w:rFonts w:ascii="Book Antiqua" w:hAnsi="Book Antiqua"/>
          <w:b/>
          <w:sz w:val="19"/>
          <w:szCs w:val="19"/>
          <w:highlight w:val="yellow"/>
        </w:rPr>
        <w:t>empreendedor</w:t>
      </w:r>
      <w:r w:rsidRPr="00002B0B">
        <w:rPr>
          <w:rFonts w:ascii="Book Antiqua" w:hAnsi="Book Antiqua"/>
          <w:b/>
          <w:sz w:val="19"/>
          <w:szCs w:val="19"/>
        </w:rPr>
        <w:t xml:space="preserve"> </w:t>
      </w:r>
      <w:r w:rsidRPr="00002B0B">
        <w:rPr>
          <w:rFonts w:ascii="Book Antiqua" w:hAnsi="Book Antiqua"/>
          <w:b/>
          <w:caps/>
          <w:sz w:val="19"/>
          <w:szCs w:val="19"/>
          <w:highlight w:val="green"/>
        </w:rPr>
        <w:t>é</w:t>
      </w:r>
      <w:proofErr w:type="gramEnd"/>
      <w:r w:rsidRPr="00002B0B">
        <w:rPr>
          <w:rFonts w:ascii="Book Antiqua" w:hAnsi="Book Antiqua"/>
          <w:b/>
          <w:caps/>
          <w:sz w:val="19"/>
          <w:szCs w:val="19"/>
          <w:highlight w:val="green"/>
        </w:rPr>
        <w:t xml:space="preserve"> obrigado a apoiar</w:t>
      </w:r>
      <w:r w:rsidRPr="00002B0B">
        <w:rPr>
          <w:rFonts w:ascii="Book Antiqua" w:hAnsi="Book Antiqua"/>
          <w:b/>
          <w:sz w:val="19"/>
          <w:szCs w:val="19"/>
        </w:rPr>
        <w:t xml:space="preserve"> a </w:t>
      </w:r>
      <w:r w:rsidRPr="00002B0B">
        <w:rPr>
          <w:rFonts w:ascii="Book Antiqua" w:hAnsi="Book Antiqua"/>
          <w:b/>
          <w:sz w:val="19"/>
          <w:szCs w:val="19"/>
          <w:highlight w:val="cyan"/>
        </w:rPr>
        <w:t>implantação</w:t>
      </w:r>
      <w:r w:rsidRPr="00002B0B">
        <w:rPr>
          <w:rFonts w:ascii="Book Antiqua" w:hAnsi="Book Antiqua"/>
          <w:b/>
          <w:sz w:val="19"/>
          <w:szCs w:val="19"/>
        </w:rPr>
        <w:t xml:space="preserve"> e </w:t>
      </w:r>
      <w:r w:rsidRPr="00002B0B">
        <w:rPr>
          <w:rFonts w:ascii="Book Antiqua" w:hAnsi="Book Antiqua"/>
          <w:b/>
          <w:sz w:val="19"/>
          <w:szCs w:val="19"/>
          <w:highlight w:val="cyan"/>
        </w:rPr>
        <w:t>manutenção</w:t>
      </w:r>
      <w:r w:rsidRPr="00002B0B">
        <w:rPr>
          <w:rFonts w:ascii="Book Antiqua" w:hAnsi="Book Antiqua"/>
          <w:b/>
          <w:sz w:val="19"/>
          <w:szCs w:val="19"/>
        </w:rPr>
        <w:t xml:space="preserve"> de </w:t>
      </w:r>
      <w:r w:rsidRPr="00002B0B">
        <w:rPr>
          <w:rFonts w:ascii="Book Antiqua" w:hAnsi="Book Antiqua"/>
          <w:b/>
          <w:caps/>
          <w:sz w:val="19"/>
          <w:szCs w:val="19"/>
          <w:shd w:val="clear" w:color="auto" w:fill="F7CAAC" w:themeFill="accent2" w:themeFillTint="66"/>
        </w:rPr>
        <w:t>unidade de conservação do Grupo de Proteção Integral</w:t>
      </w:r>
      <w:r w:rsidRPr="00002B0B">
        <w:rPr>
          <w:rFonts w:ascii="Book Antiqua" w:hAnsi="Book Antiqua"/>
          <w:b/>
          <w:sz w:val="19"/>
          <w:szCs w:val="19"/>
        </w:rPr>
        <w:t>, de acordo com o disposto neste artigo e no regulamento desta Lei</w:t>
      </w:r>
      <w:r w:rsidRPr="00002B0B">
        <w:rPr>
          <w:rFonts w:ascii="Book Antiqua" w:hAnsi="Book Antiqua"/>
          <w:b/>
          <w:sz w:val="18"/>
          <w:szCs w:val="18"/>
        </w:rPr>
        <w:t>.</w:t>
      </w:r>
      <w:r w:rsidR="006E7858" w:rsidRPr="001E404A">
        <w:rPr>
          <w:rFonts w:ascii="Book Antiqua" w:hAnsi="Book Antiqua"/>
          <w:sz w:val="18"/>
          <w:szCs w:val="18"/>
        </w:rPr>
        <w:t xml:space="preserve"> </w:t>
      </w:r>
      <w:hyperlink r:id="rId31" w:history="1">
        <w:r w:rsidRPr="001E404A">
          <w:rPr>
            <w:rFonts w:ascii="Book Antiqua" w:hAnsi="Book Antiqua"/>
            <w:color w:val="0000FF"/>
            <w:sz w:val="16"/>
            <w:szCs w:val="16"/>
            <w:u w:val="single"/>
          </w:rPr>
          <w:t>(Regulamento)</w:t>
        </w:r>
      </w:hyperlink>
      <w:r w:rsidR="006F5A5A" w:rsidRPr="001E404A">
        <w:rPr>
          <w:rFonts w:ascii="Book Antiqua" w:hAnsi="Book Antiqua"/>
          <w:color w:val="0000FF"/>
          <w:sz w:val="16"/>
          <w:szCs w:val="16"/>
        </w:rPr>
        <w:t xml:space="preserve"> </w:t>
      </w:r>
      <w:r w:rsidR="0086192F" w:rsidRPr="001E404A">
        <w:rPr>
          <w:rFonts w:ascii="Book Antiqua" w:hAnsi="Book Antiqua"/>
          <w:b/>
          <w:bCs/>
          <w:color w:val="FF0000"/>
          <w:sz w:val="16"/>
          <w:szCs w:val="16"/>
          <w:u w:val="single"/>
        </w:rPr>
        <w:t>(DPEPA-2009)</w:t>
      </w:r>
      <w:r w:rsidR="000912AC" w:rsidRPr="001E404A">
        <w:rPr>
          <w:rFonts w:ascii="Book Antiqua" w:hAnsi="Book Antiqua"/>
          <w:b/>
          <w:bCs/>
          <w:color w:val="FF0000"/>
          <w:sz w:val="16"/>
          <w:szCs w:val="16"/>
        </w:rPr>
        <w:t xml:space="preserve"> </w:t>
      </w:r>
      <w:r w:rsidR="000912AC" w:rsidRPr="001E404A">
        <w:rPr>
          <w:rFonts w:ascii="Book Antiqua" w:hAnsi="Book Antiqua"/>
          <w:b/>
          <w:bCs/>
          <w:color w:val="FF0000"/>
          <w:sz w:val="16"/>
          <w:szCs w:val="16"/>
          <w:u w:val="single"/>
        </w:rPr>
        <w:t>(PGESP-2009)</w:t>
      </w:r>
      <w:r w:rsidR="00315993" w:rsidRPr="001E404A">
        <w:rPr>
          <w:rFonts w:ascii="Book Antiqua" w:hAnsi="Book Antiqua"/>
          <w:b/>
          <w:bCs/>
          <w:color w:val="FF0000"/>
          <w:sz w:val="16"/>
          <w:szCs w:val="16"/>
        </w:rPr>
        <w:t xml:space="preserve"> </w:t>
      </w:r>
      <w:r w:rsidR="00864195" w:rsidRPr="001E404A">
        <w:rPr>
          <w:rFonts w:ascii="Book Antiqua" w:hAnsi="Book Antiqua"/>
          <w:b/>
          <w:bCs/>
          <w:color w:val="FF0000"/>
          <w:sz w:val="16"/>
          <w:szCs w:val="16"/>
          <w:u w:val="single"/>
        </w:rPr>
        <w:t>(PGEPA-2011)</w:t>
      </w:r>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531633" w:rsidRPr="001E404A">
        <w:rPr>
          <w:rFonts w:ascii="Book Antiqua" w:hAnsi="Book Antiqua"/>
          <w:b/>
          <w:color w:val="FF0000"/>
          <w:sz w:val="16"/>
          <w:szCs w:val="16"/>
        </w:rPr>
        <w:t xml:space="preserve"> </w:t>
      </w:r>
      <w:r w:rsidR="00531633" w:rsidRPr="001E404A">
        <w:rPr>
          <w:rFonts w:ascii="Book Antiqua" w:hAnsi="Book Antiqua"/>
          <w:b/>
          <w:bCs/>
          <w:color w:val="FF0000"/>
          <w:sz w:val="16"/>
          <w:szCs w:val="16"/>
          <w:u w:val="single"/>
        </w:rPr>
        <w:t>(MPT-2012)</w:t>
      </w:r>
      <w:r w:rsidR="00B05D31" w:rsidRPr="001E404A">
        <w:rPr>
          <w:rFonts w:ascii="Book Antiqua" w:hAnsi="Book Antiqua"/>
          <w:b/>
          <w:color w:val="FF0000"/>
          <w:sz w:val="16"/>
          <w:szCs w:val="16"/>
        </w:rPr>
        <w:t xml:space="preserve"> </w:t>
      </w:r>
      <w:r w:rsidR="00B05D31" w:rsidRPr="001E404A">
        <w:rPr>
          <w:rFonts w:ascii="Book Antiqua" w:hAnsi="Book Antiqua"/>
          <w:b/>
          <w:bCs/>
          <w:color w:val="FF0000"/>
          <w:sz w:val="16"/>
          <w:szCs w:val="16"/>
          <w:u w:val="single"/>
        </w:rPr>
        <w:t>(MPF-2011/2013)</w:t>
      </w:r>
      <w:r w:rsidR="005420E0" w:rsidRPr="001E404A">
        <w:rPr>
          <w:rFonts w:ascii="Book Antiqua" w:hAnsi="Book Antiqua"/>
          <w:b/>
          <w:bCs/>
          <w:color w:val="FF0000"/>
          <w:sz w:val="16"/>
          <w:szCs w:val="16"/>
        </w:rPr>
        <w:t xml:space="preserve"> </w:t>
      </w:r>
      <w:bookmarkStart w:id="80" w:name="_Hlk75178036"/>
      <w:r w:rsidR="005420E0" w:rsidRPr="001E404A">
        <w:rPr>
          <w:rFonts w:ascii="Book Antiqua" w:hAnsi="Book Antiqua" w:cs="Arial"/>
          <w:b/>
          <w:color w:val="FF0000"/>
          <w:sz w:val="16"/>
          <w:szCs w:val="16"/>
          <w:u w:val="single"/>
        </w:rPr>
        <w:t>(TRF2-2013)</w:t>
      </w:r>
      <w:bookmarkEnd w:id="80"/>
      <w:r w:rsidR="001829BA" w:rsidRPr="001E404A">
        <w:rPr>
          <w:rFonts w:ascii="Book Antiqua" w:hAnsi="Book Antiqua"/>
          <w:b/>
          <w:bCs/>
          <w:color w:val="FF0000"/>
          <w:sz w:val="16"/>
          <w:szCs w:val="16"/>
        </w:rPr>
        <w:t xml:space="preserve"> </w:t>
      </w:r>
      <w:r w:rsidR="00DF2DEF" w:rsidRPr="001E404A">
        <w:rPr>
          <w:rFonts w:ascii="Book Antiqua" w:hAnsi="Book Antiqua"/>
          <w:b/>
          <w:color w:val="FF0000"/>
          <w:sz w:val="16"/>
          <w:szCs w:val="16"/>
          <w:u w:val="single"/>
        </w:rPr>
        <w:t>(TJAP-2014)</w:t>
      </w:r>
      <w:r w:rsidR="00144969" w:rsidRPr="001E404A">
        <w:rPr>
          <w:rFonts w:ascii="Book Antiqua" w:hAnsi="Book Antiqua"/>
          <w:b/>
          <w:color w:val="FF0000"/>
          <w:sz w:val="16"/>
          <w:szCs w:val="16"/>
        </w:rPr>
        <w:t xml:space="preserve"> </w:t>
      </w:r>
      <w:r w:rsidR="00144969" w:rsidRPr="001E404A">
        <w:rPr>
          <w:rFonts w:ascii="Book Antiqua" w:hAnsi="Book Antiqua"/>
          <w:b/>
          <w:bCs/>
          <w:color w:val="FF0000"/>
          <w:sz w:val="16"/>
          <w:szCs w:val="16"/>
          <w:u w:val="single"/>
        </w:rPr>
        <w:t>(MPMT-2014)</w:t>
      </w:r>
      <w:r w:rsidR="00632F49" w:rsidRPr="001E404A">
        <w:rPr>
          <w:rFonts w:ascii="Book Antiqua" w:hAnsi="Book Antiqua"/>
          <w:b/>
          <w:bCs/>
          <w:color w:val="FF0000"/>
          <w:sz w:val="16"/>
          <w:szCs w:val="16"/>
        </w:rPr>
        <w:t xml:space="preserve"> </w:t>
      </w:r>
      <w:r w:rsidR="00632F49" w:rsidRPr="001E404A">
        <w:rPr>
          <w:rFonts w:ascii="Book Antiqua" w:hAnsi="Book Antiqua"/>
          <w:b/>
          <w:bCs/>
          <w:color w:val="FF0000"/>
          <w:sz w:val="16"/>
          <w:szCs w:val="16"/>
          <w:u w:val="single"/>
        </w:rPr>
        <w:t>(PGEBA-2014)</w:t>
      </w:r>
      <w:r w:rsidR="00315993" w:rsidRPr="001E404A">
        <w:rPr>
          <w:rFonts w:ascii="Book Antiqua" w:hAnsi="Book Antiqua"/>
          <w:b/>
          <w:bCs/>
          <w:color w:val="FF0000"/>
          <w:sz w:val="16"/>
          <w:szCs w:val="16"/>
        </w:rPr>
        <w:t xml:space="preserve"> </w:t>
      </w:r>
      <w:bookmarkStart w:id="81" w:name="_Hlk108263958"/>
      <w:r w:rsidR="00315993" w:rsidRPr="001E404A">
        <w:rPr>
          <w:rFonts w:ascii="Book Antiqua" w:hAnsi="Book Antiqua"/>
          <w:b/>
          <w:bCs/>
          <w:color w:val="FF0000"/>
          <w:sz w:val="16"/>
          <w:szCs w:val="16"/>
          <w:u w:val="single"/>
        </w:rPr>
        <w:t>(PGEPI-2014)</w:t>
      </w:r>
      <w:bookmarkEnd w:id="81"/>
      <w:r w:rsidR="0095016A" w:rsidRPr="001E404A">
        <w:rPr>
          <w:rFonts w:ascii="Book Antiqua" w:hAnsi="Book Antiqua"/>
          <w:b/>
          <w:bCs/>
          <w:color w:val="FF0000"/>
          <w:sz w:val="16"/>
          <w:szCs w:val="16"/>
        </w:rPr>
        <w:t xml:space="preserve"> </w:t>
      </w:r>
      <w:r w:rsidR="0095016A" w:rsidRPr="001E404A">
        <w:rPr>
          <w:rFonts w:ascii="Book Antiqua" w:hAnsi="Book Antiqua"/>
          <w:b/>
          <w:bCs/>
          <w:color w:val="FF0000"/>
          <w:sz w:val="16"/>
          <w:szCs w:val="16"/>
          <w:u w:val="single"/>
        </w:rPr>
        <w:t>(TRF1-2015)</w:t>
      </w:r>
      <w:r w:rsidR="00C74A37" w:rsidRPr="001E404A">
        <w:rPr>
          <w:rFonts w:ascii="Book Antiqua" w:hAnsi="Book Antiqua"/>
          <w:b/>
          <w:bCs/>
          <w:color w:val="FF0000"/>
          <w:sz w:val="16"/>
          <w:szCs w:val="16"/>
        </w:rPr>
        <w:t xml:space="preserve"> </w:t>
      </w:r>
      <w:r w:rsidR="00C74A37" w:rsidRPr="001E404A">
        <w:rPr>
          <w:rFonts w:ascii="Book Antiqua" w:hAnsi="Book Antiqua"/>
          <w:b/>
          <w:bCs/>
          <w:color w:val="FF0000"/>
          <w:sz w:val="16"/>
          <w:szCs w:val="16"/>
          <w:u w:val="single"/>
        </w:rPr>
        <w:t>(PGEAM-2016)</w:t>
      </w:r>
      <w:r w:rsidR="000B4E8E" w:rsidRPr="001E404A">
        <w:rPr>
          <w:rFonts w:ascii="Book Antiqua" w:hAnsi="Book Antiqua"/>
          <w:b/>
          <w:bCs/>
          <w:color w:val="FF0000"/>
          <w:sz w:val="16"/>
          <w:szCs w:val="16"/>
        </w:rPr>
        <w:t xml:space="preserve"> </w:t>
      </w:r>
      <w:r w:rsidR="000B4E8E" w:rsidRPr="001E404A">
        <w:rPr>
          <w:rFonts w:ascii="Book Antiqua" w:hAnsi="Book Antiqua"/>
          <w:b/>
          <w:color w:val="FF0000"/>
          <w:sz w:val="16"/>
          <w:szCs w:val="16"/>
          <w:u w:val="single"/>
        </w:rPr>
        <w:t>(PGM-POA/RS-2016)</w:t>
      </w:r>
      <w:r w:rsidR="00E94EEB" w:rsidRPr="001E404A">
        <w:rPr>
          <w:rFonts w:ascii="Book Antiqua" w:hAnsi="Book Antiqua"/>
          <w:b/>
          <w:bCs/>
          <w:color w:val="FF0000"/>
          <w:sz w:val="16"/>
          <w:szCs w:val="16"/>
        </w:rPr>
        <w:t xml:space="preserve"> </w:t>
      </w:r>
      <w:r w:rsidR="00E94EEB" w:rsidRPr="001E404A">
        <w:rPr>
          <w:rFonts w:ascii="Book Antiqua" w:hAnsi="Book Antiqua"/>
          <w:b/>
          <w:bCs/>
          <w:color w:val="FF0000"/>
          <w:sz w:val="16"/>
          <w:szCs w:val="16"/>
          <w:u w:val="single"/>
        </w:rPr>
        <w:t>(TRF5-</w:t>
      </w:r>
      <w:r w:rsidR="007A1170" w:rsidRPr="001E404A">
        <w:rPr>
          <w:rFonts w:ascii="Book Antiqua" w:hAnsi="Book Antiqua"/>
          <w:b/>
          <w:bCs/>
          <w:color w:val="FF0000"/>
          <w:sz w:val="16"/>
          <w:szCs w:val="16"/>
          <w:u w:val="single"/>
        </w:rPr>
        <w:t>2011/</w:t>
      </w:r>
      <w:r w:rsidR="00E94EEB" w:rsidRPr="001E404A">
        <w:rPr>
          <w:rFonts w:ascii="Book Antiqua" w:hAnsi="Book Antiqua"/>
          <w:b/>
          <w:bCs/>
          <w:color w:val="FF0000"/>
          <w:sz w:val="16"/>
          <w:szCs w:val="16"/>
          <w:u w:val="single"/>
        </w:rPr>
        <w:t>2015</w:t>
      </w:r>
      <w:r w:rsidR="009C0302" w:rsidRPr="001E404A">
        <w:rPr>
          <w:rFonts w:ascii="Book Antiqua" w:hAnsi="Book Antiqua"/>
          <w:b/>
          <w:bCs/>
          <w:color w:val="FF0000"/>
          <w:sz w:val="16"/>
          <w:szCs w:val="16"/>
          <w:u w:val="single"/>
        </w:rPr>
        <w:t>/2017</w:t>
      </w:r>
      <w:r w:rsidR="00E94EEB" w:rsidRPr="001E404A">
        <w:rPr>
          <w:rFonts w:ascii="Book Antiqua" w:hAnsi="Book Antiqua"/>
          <w:b/>
          <w:bCs/>
          <w:color w:val="FF0000"/>
          <w:sz w:val="16"/>
          <w:szCs w:val="16"/>
          <w:u w:val="single"/>
        </w:rPr>
        <w:t>)</w:t>
      </w:r>
      <w:r w:rsidR="0019654C" w:rsidRPr="001E404A">
        <w:rPr>
          <w:rFonts w:ascii="Book Antiqua" w:hAnsi="Book Antiqua"/>
          <w:b/>
          <w:color w:val="FF0000"/>
          <w:sz w:val="16"/>
          <w:szCs w:val="16"/>
        </w:rPr>
        <w:t xml:space="preserve"> </w:t>
      </w:r>
      <w:bookmarkStart w:id="82" w:name="_Hlk47527013"/>
      <w:r w:rsidR="0019654C" w:rsidRPr="001E404A">
        <w:rPr>
          <w:rFonts w:ascii="Book Antiqua" w:hAnsi="Book Antiqua"/>
          <w:b/>
          <w:color w:val="FF0000"/>
          <w:sz w:val="16"/>
          <w:szCs w:val="16"/>
          <w:u w:val="single"/>
        </w:rPr>
        <w:t>(TJSC-2017)</w:t>
      </w:r>
      <w:bookmarkEnd w:id="82"/>
      <w:r w:rsidR="008645D5" w:rsidRPr="001E404A">
        <w:rPr>
          <w:rFonts w:ascii="Book Antiqua" w:hAnsi="Book Antiqua"/>
          <w:b/>
          <w:color w:val="FF0000"/>
          <w:sz w:val="16"/>
          <w:szCs w:val="16"/>
        </w:rPr>
        <w:t xml:space="preserve"> </w:t>
      </w:r>
      <w:r w:rsidR="008645D5" w:rsidRPr="001E404A">
        <w:rPr>
          <w:rFonts w:ascii="Book Antiqua" w:hAnsi="Book Antiqua" w:cs="Arial"/>
          <w:b/>
          <w:bCs/>
          <w:color w:val="FF0000"/>
          <w:sz w:val="16"/>
          <w:szCs w:val="16"/>
          <w:u w:val="single"/>
        </w:rPr>
        <w:t xml:space="preserve">(Anal. </w:t>
      </w:r>
      <w:proofErr w:type="gramStart"/>
      <w:r w:rsidR="008645D5" w:rsidRPr="001E404A">
        <w:rPr>
          <w:rFonts w:ascii="Book Antiqua" w:hAnsi="Book Antiqua" w:cs="Arial"/>
          <w:b/>
          <w:bCs/>
          <w:color w:val="FF0000"/>
          <w:sz w:val="16"/>
          <w:szCs w:val="16"/>
          <w:u w:val="single"/>
        </w:rPr>
        <w:t>Judic./</w:t>
      </w:r>
      <w:proofErr w:type="gramEnd"/>
      <w:r w:rsidR="008645D5" w:rsidRPr="001E404A">
        <w:rPr>
          <w:rFonts w:ascii="Book Antiqua" w:hAnsi="Book Antiqua" w:cs="Arial"/>
          <w:b/>
          <w:bCs/>
          <w:color w:val="FF0000"/>
          <w:sz w:val="16"/>
          <w:szCs w:val="16"/>
          <w:u w:val="single"/>
        </w:rPr>
        <w:t>TRF2-2017)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9C7F84" w:rsidRPr="001E404A">
        <w:rPr>
          <w:rFonts w:ascii="Book Antiqua" w:hAnsi="Book Antiqua"/>
          <w:b/>
          <w:color w:val="FF0000"/>
          <w:sz w:val="16"/>
          <w:szCs w:val="16"/>
        </w:rPr>
        <w:t xml:space="preserve"> </w:t>
      </w:r>
      <w:r w:rsidR="009C7F84" w:rsidRPr="001E404A">
        <w:rPr>
          <w:rFonts w:ascii="Book Antiqua" w:hAnsi="Book Antiqua"/>
          <w:b/>
          <w:bCs/>
          <w:color w:val="FF0000"/>
          <w:sz w:val="16"/>
          <w:szCs w:val="16"/>
          <w:u w:val="single"/>
        </w:rPr>
        <w:t>(TRF2-2018)</w:t>
      </w:r>
      <w:r w:rsidR="00EC233F" w:rsidRPr="001E404A">
        <w:rPr>
          <w:rFonts w:ascii="Book Antiqua" w:hAnsi="Book Antiqua"/>
          <w:b/>
          <w:bCs/>
          <w:color w:val="FF0000"/>
          <w:sz w:val="16"/>
          <w:szCs w:val="16"/>
        </w:rPr>
        <w:t xml:space="preserve"> </w:t>
      </w:r>
      <w:r w:rsidR="00EC233F" w:rsidRPr="001E404A">
        <w:rPr>
          <w:rFonts w:ascii="Book Antiqua" w:hAnsi="Book Antiqua"/>
          <w:b/>
          <w:bCs/>
          <w:color w:val="FF0000"/>
          <w:sz w:val="16"/>
          <w:szCs w:val="16"/>
          <w:u w:val="single"/>
        </w:rPr>
        <w:t>(TRF3-2018)</w:t>
      </w:r>
      <w:r w:rsidR="00E55879" w:rsidRPr="001E404A">
        <w:rPr>
          <w:rFonts w:ascii="Book Antiqua" w:hAnsi="Book Antiqua"/>
          <w:b/>
          <w:bCs/>
          <w:color w:val="FF0000"/>
          <w:sz w:val="16"/>
          <w:szCs w:val="16"/>
        </w:rPr>
        <w:t xml:space="preserve"> </w:t>
      </w:r>
      <w:bookmarkStart w:id="83" w:name="_Hlk109647956"/>
      <w:r w:rsidR="00E55879" w:rsidRPr="001E404A">
        <w:rPr>
          <w:rFonts w:ascii="Book Antiqua" w:hAnsi="Book Antiqua"/>
          <w:b/>
          <w:bCs/>
          <w:color w:val="FF0000"/>
          <w:sz w:val="16"/>
          <w:szCs w:val="16"/>
          <w:u w:val="single"/>
        </w:rPr>
        <w:t>(PGESP-2018)</w:t>
      </w:r>
      <w:bookmarkEnd w:id="83"/>
      <w:r w:rsidR="00002B0B">
        <w:rPr>
          <w:rFonts w:ascii="Book Antiqua" w:hAnsi="Book Antiqua"/>
          <w:b/>
          <w:bCs/>
          <w:color w:val="FF0000"/>
          <w:sz w:val="16"/>
          <w:szCs w:val="16"/>
        </w:rPr>
        <w:t xml:space="preserve"> </w:t>
      </w:r>
      <w:r w:rsidR="00002B0B">
        <w:rPr>
          <w:rFonts w:ascii="Book Antiqua" w:hAnsi="Book Antiqua"/>
          <w:b/>
          <w:bCs/>
          <w:color w:val="FF0000"/>
          <w:sz w:val="16"/>
          <w:szCs w:val="16"/>
          <w:u w:val="single"/>
        </w:rPr>
        <w:t>(PGEMG-2022)</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r w:rsidR="002962A9">
        <w:rPr>
          <w:rFonts w:ascii="Book Antiqua" w:hAnsi="Book Antiqua"/>
          <w:b/>
          <w:bCs/>
          <w:color w:val="FF0000"/>
          <w:sz w:val="16"/>
          <w:szCs w:val="16"/>
        </w:rPr>
        <w:t xml:space="preserve"> </w:t>
      </w:r>
      <w:bookmarkStart w:id="84" w:name="_Hlk141618929"/>
      <w:r w:rsidR="002962A9" w:rsidRPr="001E404A">
        <w:rPr>
          <w:rFonts w:ascii="Book Antiqua" w:hAnsi="Book Antiqua"/>
          <w:b/>
          <w:bCs/>
          <w:color w:val="FF0000"/>
          <w:sz w:val="16"/>
          <w:szCs w:val="16"/>
          <w:u w:val="single"/>
        </w:rPr>
        <w:t>(</w:t>
      </w:r>
      <w:r w:rsidR="002962A9">
        <w:rPr>
          <w:rFonts w:ascii="Book Antiqua" w:hAnsi="Book Antiqua"/>
          <w:b/>
          <w:bCs/>
          <w:color w:val="FF0000"/>
          <w:sz w:val="16"/>
          <w:szCs w:val="16"/>
          <w:u w:val="single"/>
        </w:rPr>
        <w:t>TJSP-2023</w:t>
      </w:r>
      <w:r w:rsidR="002962A9" w:rsidRPr="001E404A">
        <w:rPr>
          <w:rFonts w:ascii="Book Antiqua" w:hAnsi="Book Antiqua"/>
          <w:b/>
          <w:bCs/>
          <w:color w:val="FF0000"/>
          <w:sz w:val="16"/>
          <w:szCs w:val="16"/>
          <w:u w:val="single"/>
        </w:rPr>
        <w:t>)</w:t>
      </w:r>
      <w:bookmarkStart w:id="85" w:name="_Hlk141618388"/>
      <w:bookmarkEnd w:id="84"/>
    </w:p>
    <w:tbl>
      <w:tblPr>
        <w:tblStyle w:val="Tabelacomgrade"/>
        <w:tblW w:w="0" w:type="auto"/>
        <w:shd w:val="clear" w:color="auto" w:fill="CCFFFF"/>
        <w:tblLook w:val="04A0" w:firstRow="1" w:lastRow="0" w:firstColumn="1" w:lastColumn="0" w:noHBand="0" w:noVBand="1"/>
      </w:tblPr>
      <w:tblGrid>
        <w:gridCol w:w="8494"/>
      </w:tblGrid>
      <w:tr w:rsidR="002962A9" w:rsidRPr="006E52C4" w14:paraId="547BA935" w14:textId="77777777" w:rsidTr="006358CD">
        <w:tc>
          <w:tcPr>
            <w:tcW w:w="8494" w:type="dxa"/>
            <w:shd w:val="clear" w:color="auto" w:fill="CCFFFF"/>
          </w:tcPr>
          <w:p w14:paraId="539D6AD2" w14:textId="3250BA47" w:rsidR="002962A9" w:rsidRPr="006E7858" w:rsidRDefault="002962A9" w:rsidP="006358CD">
            <w:pPr>
              <w:jc w:val="both"/>
              <w:rPr>
                <w:rFonts w:ascii="Book Antiqua" w:hAnsi="Book Antiqua"/>
                <w:bCs/>
                <w:sz w:val="18"/>
                <w:szCs w:val="18"/>
              </w:rPr>
            </w:pPr>
            <w:r w:rsidRPr="006E7858">
              <w:rPr>
                <w:rFonts w:ascii="Book Antiqua" w:hAnsi="Book Antiqua"/>
                <w:b/>
                <w:sz w:val="18"/>
                <w:szCs w:val="18"/>
                <w:u w:val="single"/>
              </w:rPr>
              <w:t xml:space="preserve">Vide art. </w:t>
            </w:r>
            <w:r>
              <w:rPr>
                <w:rFonts w:ascii="Book Antiqua" w:hAnsi="Book Antiqua"/>
                <w:b/>
                <w:sz w:val="18"/>
                <w:szCs w:val="18"/>
                <w:u w:val="single"/>
              </w:rPr>
              <w:t xml:space="preserve">31 </w:t>
            </w:r>
            <w:r w:rsidRPr="006E7858">
              <w:rPr>
                <w:rFonts w:ascii="Book Antiqua" w:hAnsi="Book Antiqua"/>
                <w:b/>
                <w:sz w:val="18"/>
                <w:szCs w:val="18"/>
                <w:u w:val="single"/>
              </w:rPr>
              <w:t>do Decreto nº 4340/2002</w:t>
            </w:r>
            <w:r w:rsidRPr="006E7858">
              <w:rPr>
                <w:rFonts w:ascii="Book Antiqua" w:hAnsi="Book Antiqua"/>
                <w:bCs/>
                <w:sz w:val="18"/>
                <w:szCs w:val="18"/>
              </w:rPr>
              <w:t>:</w:t>
            </w:r>
          </w:p>
          <w:p w14:paraId="54D53260" w14:textId="77777777"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Art. 31.  Para os fins de fixação da compensação ambiental de que trata o art. 36 da Lei no 9.985, de 2000, o Instituto Brasileiro do Meio Ambiente e dos Recursos Naturais Renováveis - IBAMA estabelecerá o grau de impacto a partir de estudo prévio de impacto ambiental e respectivo relatório - EIA/RIMA, ocasião em que considerará, exclusivamente, os impactos ambientais negativos sobre o meio ambiente. (Redação dada pelo Decreto nº 6.848, de 2009)</w:t>
            </w:r>
          </w:p>
          <w:p w14:paraId="4E6B8A57" w14:textId="6353481D"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1</w:t>
            </w:r>
            <w:proofErr w:type="gramStart"/>
            <w:r w:rsidRPr="002962A9">
              <w:rPr>
                <w:rFonts w:ascii="Book Antiqua" w:hAnsi="Book Antiqua"/>
                <w:bCs/>
                <w:sz w:val="18"/>
                <w:szCs w:val="18"/>
              </w:rPr>
              <w:t>o  O</w:t>
            </w:r>
            <w:proofErr w:type="gramEnd"/>
            <w:r w:rsidRPr="002962A9">
              <w:rPr>
                <w:rFonts w:ascii="Book Antiqua" w:hAnsi="Book Antiqua"/>
                <w:bCs/>
                <w:sz w:val="18"/>
                <w:szCs w:val="18"/>
              </w:rPr>
              <w:t xml:space="preserve"> impacto causado será levado em conta apenas uma vez no cálculo. (Incluído pelo Decreto nº 6.848, de 2009)</w:t>
            </w:r>
          </w:p>
          <w:p w14:paraId="3B519804" w14:textId="7829DB96"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2</w:t>
            </w:r>
            <w:proofErr w:type="gramStart"/>
            <w:r w:rsidRPr="002962A9">
              <w:rPr>
                <w:rFonts w:ascii="Book Antiqua" w:hAnsi="Book Antiqua"/>
                <w:bCs/>
                <w:sz w:val="18"/>
                <w:szCs w:val="18"/>
              </w:rPr>
              <w:t>o  O</w:t>
            </w:r>
            <w:proofErr w:type="gramEnd"/>
            <w:r w:rsidRPr="002962A9">
              <w:rPr>
                <w:rFonts w:ascii="Book Antiqua" w:hAnsi="Book Antiqua"/>
                <w:bCs/>
                <w:sz w:val="18"/>
                <w:szCs w:val="18"/>
              </w:rPr>
              <w:t xml:space="preserve"> cálculo deverá conter os indicadores do impacto gerado pelo empreendimento e das características do ambiente a ser impactado. (Incluído pelo Decreto nº 6.848, de 2009)</w:t>
            </w:r>
          </w:p>
          <w:p w14:paraId="2295191D" w14:textId="76FBEAB6"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3</w:t>
            </w:r>
            <w:proofErr w:type="gramStart"/>
            <w:r w:rsidRPr="002962A9">
              <w:rPr>
                <w:rFonts w:ascii="Book Antiqua" w:hAnsi="Book Antiqua"/>
                <w:bCs/>
                <w:sz w:val="18"/>
                <w:szCs w:val="18"/>
              </w:rPr>
              <w:t>o  Não</w:t>
            </w:r>
            <w:proofErr w:type="gramEnd"/>
            <w:r w:rsidRPr="002962A9">
              <w:rPr>
                <w:rFonts w:ascii="Book Antiqua" w:hAnsi="Book Antiqua"/>
                <w:bCs/>
                <w:sz w:val="18"/>
                <w:szCs w:val="18"/>
              </w:rPr>
              <w:t xml:space="preserve"> serão incluídos no cálculo da compensação ambiental os investimentos referentes aos planos, projetos e programas exigidos no procedimento de licenciamento ambiental para mitigação de impactos, bem como os encargos e custos incidentes sobre o financiamento do empreendimento, inclusive os relativos às garantias, e os custos com apólices e prêmios de seguros pessoais e reais. (Incluído pelo Decreto nº 6.848, de 2009)</w:t>
            </w:r>
          </w:p>
          <w:p w14:paraId="6AC64CC2" w14:textId="149ABA61" w:rsidR="002962A9" w:rsidRPr="006E52C4" w:rsidRDefault="002962A9" w:rsidP="002962A9">
            <w:pPr>
              <w:ind w:firstLine="458"/>
              <w:jc w:val="both"/>
              <w:rPr>
                <w:rFonts w:ascii="Book Antiqua" w:hAnsi="Book Antiqua"/>
                <w:bCs/>
                <w:sz w:val="19"/>
                <w:szCs w:val="19"/>
              </w:rPr>
            </w:pPr>
            <w:r w:rsidRPr="002962A9">
              <w:rPr>
                <w:rFonts w:ascii="Book Antiqua" w:hAnsi="Book Antiqua"/>
                <w:bCs/>
                <w:sz w:val="18"/>
                <w:szCs w:val="18"/>
              </w:rPr>
              <w:lastRenderedPageBreak/>
              <w:t>§ 4</w:t>
            </w:r>
            <w:proofErr w:type="gramStart"/>
            <w:r w:rsidRPr="002962A9">
              <w:rPr>
                <w:rFonts w:ascii="Book Antiqua" w:hAnsi="Book Antiqua"/>
                <w:bCs/>
                <w:sz w:val="18"/>
                <w:szCs w:val="18"/>
              </w:rPr>
              <w:t>o  A</w:t>
            </w:r>
            <w:proofErr w:type="gramEnd"/>
            <w:r w:rsidRPr="002962A9">
              <w:rPr>
                <w:rFonts w:ascii="Book Antiqua" w:hAnsi="Book Antiqua"/>
                <w:bCs/>
                <w:sz w:val="18"/>
                <w:szCs w:val="18"/>
              </w:rPr>
              <w:t xml:space="preserve"> compensação ambiental poderá incidir sobre cada trecho, naqueles empreendimentos em que for emitida a licença de instalação por trecho. (Incluído pelo Decreto nº 6.848, de 2009)</w:t>
            </w:r>
            <w:r w:rsidRPr="006E52C4">
              <w:rPr>
                <w:rFonts w:ascii="Book Antiqua" w:hAnsi="Book Antiqua"/>
                <w:bCs/>
                <w:vanish/>
                <w:sz w:val="19"/>
                <w:szCs w:val="19"/>
              </w:rPr>
              <w:t>Parte superior do formulárioParte inferior do formulário</w:t>
            </w:r>
          </w:p>
        </w:tc>
      </w:tr>
      <w:bookmarkEnd w:id="85"/>
    </w:tbl>
    <w:p w14:paraId="73CAE2B9" w14:textId="77777777" w:rsidR="002962A9" w:rsidRPr="002962A9" w:rsidRDefault="002962A9" w:rsidP="002962A9">
      <w:pPr>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1829BA" w:rsidRPr="006E52C4" w14:paraId="5A377546" w14:textId="77777777" w:rsidTr="00CC225F">
        <w:tc>
          <w:tcPr>
            <w:tcW w:w="8494" w:type="dxa"/>
            <w:shd w:val="clear" w:color="auto" w:fill="CCFFFF"/>
          </w:tcPr>
          <w:p w14:paraId="292821C1" w14:textId="620F563E" w:rsidR="002962A9" w:rsidRDefault="002962A9" w:rsidP="00CC225F">
            <w:pPr>
              <w:jc w:val="both"/>
              <w:rPr>
                <w:rFonts w:ascii="Book Antiqua" w:hAnsi="Book Antiqua"/>
                <w:b/>
                <w:sz w:val="19"/>
                <w:szCs w:val="19"/>
              </w:rPr>
            </w:pPr>
            <w:r>
              <w:rPr>
                <w:rFonts w:ascii="Book Antiqua" w:hAnsi="Book Antiqua"/>
                <w:b/>
                <w:sz w:val="19"/>
                <w:szCs w:val="19"/>
              </w:rPr>
              <w:t>(</w:t>
            </w:r>
            <w:r w:rsidRPr="007F4DB2">
              <w:rPr>
                <w:rFonts w:ascii="Book Antiqua" w:hAnsi="Book Antiqua"/>
                <w:b/>
                <w:sz w:val="19"/>
                <w:szCs w:val="19"/>
                <w:highlight w:val="yellow"/>
              </w:rPr>
              <w:t>TJSP-2023-VUNESP</w:t>
            </w:r>
            <w:r>
              <w:rPr>
                <w:rFonts w:ascii="Book Antiqua" w:hAnsi="Book Antiqua"/>
                <w:b/>
                <w:sz w:val="19"/>
                <w:szCs w:val="19"/>
              </w:rPr>
              <w:t>)</w:t>
            </w:r>
            <w:r>
              <w:rPr>
                <w:rFonts w:ascii="Book Antiqua" w:hAnsi="Book Antiqua"/>
                <w:bCs/>
                <w:sz w:val="19"/>
                <w:szCs w:val="19"/>
              </w:rPr>
              <w:t xml:space="preserve">: </w:t>
            </w:r>
            <w:r w:rsidR="007F4DB2" w:rsidRPr="007F4DB2">
              <w:rPr>
                <w:rFonts w:ascii="Book Antiqua" w:hAnsi="Book Antiqua"/>
                <w:bCs/>
                <w:sz w:val="19"/>
                <w:szCs w:val="19"/>
              </w:rPr>
              <w:t>A compensação ambiental para licenciamento de empreendimento de significativo impacto ambiental, que corresponde à obrigação atribuída ao empreendedor para apoio à implantação e manutenção de unidade de conservação do Grupo de Proteção Integral, consistirá</w:t>
            </w:r>
            <w:r w:rsidR="007F4DB2">
              <w:rPr>
                <w:rFonts w:ascii="Book Antiqua" w:hAnsi="Book Antiqua"/>
                <w:bCs/>
                <w:sz w:val="19"/>
                <w:szCs w:val="19"/>
              </w:rPr>
              <w:t xml:space="preserve"> </w:t>
            </w:r>
            <w:r w:rsidR="007F4DB2" w:rsidRPr="007F4DB2">
              <w:rPr>
                <w:rFonts w:ascii="Book Antiqua" w:hAnsi="Book Antiqua"/>
                <w:bCs/>
                <w:sz w:val="19"/>
                <w:szCs w:val="19"/>
              </w:rPr>
              <w:t>em valor a ser fixado pelo órgão ambiental competente, conforme o grau do impacto ambiental determinado a partir de EIA-RIMA, mediante exclusiva consideração dos impactos ambientais negativos sobre o meio ambiente.</w:t>
            </w:r>
            <w:r w:rsidR="007F4DB2">
              <w:rPr>
                <w:rFonts w:ascii="Book Antiqua" w:hAnsi="Book Antiqua"/>
                <w:bCs/>
                <w:sz w:val="19"/>
                <w:szCs w:val="19"/>
              </w:rPr>
              <w:t xml:space="preserve"> </w:t>
            </w:r>
            <w:r w:rsidR="007F4DB2" w:rsidRPr="006E52C4">
              <w:rPr>
                <w:rFonts w:ascii="Book Antiqua" w:hAnsi="Book Antiqua"/>
                <w:b/>
                <w:sz w:val="19"/>
                <w:szCs w:val="19"/>
              </w:rPr>
              <w:t xml:space="preserve">BL: art. </w:t>
            </w:r>
            <w:r w:rsidR="007F4DB2">
              <w:rPr>
                <w:rFonts w:ascii="Book Antiqua" w:hAnsi="Book Antiqua"/>
                <w:b/>
                <w:sz w:val="19"/>
                <w:szCs w:val="19"/>
              </w:rPr>
              <w:t>36</w:t>
            </w:r>
            <w:r w:rsidR="007F4DB2" w:rsidRPr="006E52C4">
              <w:rPr>
                <w:rFonts w:ascii="Book Antiqua" w:hAnsi="Book Antiqua"/>
                <w:b/>
                <w:sz w:val="19"/>
                <w:szCs w:val="19"/>
              </w:rPr>
              <w:t xml:space="preserve">, </w:t>
            </w:r>
            <w:r w:rsidR="007F4DB2">
              <w:rPr>
                <w:rFonts w:ascii="Book Antiqua" w:hAnsi="Book Antiqua"/>
                <w:b/>
                <w:sz w:val="19"/>
                <w:szCs w:val="19"/>
              </w:rPr>
              <w:t>SNUC e art. 31, Dec. 4340/02.</w:t>
            </w:r>
          </w:p>
          <w:p w14:paraId="1CEEB4F8" w14:textId="77777777" w:rsidR="008B479B" w:rsidRDefault="008B479B" w:rsidP="00CC225F">
            <w:pPr>
              <w:jc w:val="both"/>
              <w:rPr>
                <w:rFonts w:ascii="Book Antiqua" w:hAnsi="Book Antiqua"/>
                <w:bCs/>
                <w:sz w:val="19"/>
                <w:szCs w:val="19"/>
              </w:rPr>
            </w:pPr>
          </w:p>
          <w:p w14:paraId="24CCE824" w14:textId="434E27B6" w:rsidR="008B479B" w:rsidRPr="002962A9" w:rsidRDefault="008B479B" w:rsidP="008B479B">
            <w:pPr>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PGESC-2022-FGV</w:t>
            </w:r>
            <w:r>
              <w:rPr>
                <w:rFonts w:ascii="Book Antiqua" w:hAnsi="Book Antiqua"/>
                <w:b/>
                <w:sz w:val="19"/>
                <w:szCs w:val="19"/>
              </w:rPr>
              <w:t>)</w:t>
            </w:r>
            <w:r>
              <w:rPr>
                <w:rFonts w:ascii="Book Antiqua" w:hAnsi="Book Antiqua"/>
                <w:bCs/>
                <w:sz w:val="19"/>
                <w:szCs w:val="19"/>
              </w:rPr>
              <w:t xml:space="preserve">: </w:t>
            </w:r>
            <w:r w:rsidRPr="008B479B">
              <w:rPr>
                <w:rFonts w:ascii="Book Antiqua" w:hAnsi="Book Antiqua"/>
                <w:bCs/>
                <w:sz w:val="19"/>
                <w:szCs w:val="19"/>
              </w:rPr>
              <w:t>A sociedade empresária Alfa protocolizou requerimento de licença ambiental de empreendimentos de significativo impacto ambiental, assim considerado pelo órgão ambiental competente, com fundamento em estudo de impacto ambiental e seu respectivo relatório - EIA/RIMA apresentados.</w:t>
            </w:r>
            <w:r>
              <w:rPr>
                <w:rFonts w:ascii="Book Antiqua" w:hAnsi="Book Antiqua"/>
                <w:bCs/>
                <w:sz w:val="19"/>
                <w:szCs w:val="19"/>
              </w:rPr>
              <w:t xml:space="preserve"> </w:t>
            </w:r>
            <w:r w:rsidRPr="008B479B">
              <w:rPr>
                <w:rFonts w:ascii="Book Antiqua" w:hAnsi="Book Antiqua"/>
                <w:bCs/>
                <w:sz w:val="19"/>
                <w:szCs w:val="19"/>
              </w:rPr>
              <w:t>No caso em tela, consoante dispõe a Lei 9.985/00, em regra, a sociedade empresária Alfa será obrigada a:</w:t>
            </w:r>
            <w:r>
              <w:t xml:space="preserve"> </w:t>
            </w:r>
            <w:r w:rsidRPr="008B479B">
              <w:rPr>
                <w:rFonts w:ascii="Book Antiqua" w:hAnsi="Book Antiqua"/>
                <w:bCs/>
                <w:sz w:val="19"/>
                <w:szCs w:val="19"/>
              </w:rPr>
              <w:t>apoiar a implantação e manutenção de unidade de conservação do Grupo de Proteção Integral</w:t>
            </w:r>
            <w:r w:rsidRPr="007F4DB2">
              <w:rPr>
                <w:rFonts w:ascii="Book Antiqua" w:hAnsi="Book Antiqua"/>
                <w:bCs/>
                <w:sz w:val="19"/>
                <w:szCs w:val="19"/>
              </w:rPr>
              <w:t>.</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 xml:space="preserve">, </w:t>
            </w:r>
            <w:r>
              <w:rPr>
                <w:rFonts w:ascii="Book Antiqua" w:hAnsi="Book Antiqua"/>
                <w:b/>
                <w:sz w:val="19"/>
                <w:szCs w:val="19"/>
              </w:rPr>
              <w:t>SNUC.</w:t>
            </w:r>
          </w:p>
          <w:p w14:paraId="3AC8CFD7" w14:textId="77777777" w:rsidR="002962A9" w:rsidRDefault="002962A9" w:rsidP="00CC225F">
            <w:pPr>
              <w:jc w:val="both"/>
              <w:rPr>
                <w:rFonts w:ascii="Book Antiqua" w:hAnsi="Book Antiqua"/>
                <w:b/>
                <w:sz w:val="19"/>
                <w:szCs w:val="19"/>
              </w:rPr>
            </w:pPr>
          </w:p>
          <w:p w14:paraId="68DBFAF5" w14:textId="03A3B7A4" w:rsidR="001829BA" w:rsidRPr="001829BA" w:rsidRDefault="001829BA" w:rsidP="00CC225F">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TRF5-2011-CESPE</w:t>
            </w:r>
            <w:r w:rsidRPr="006E52C4">
              <w:rPr>
                <w:rFonts w:ascii="Book Antiqua" w:hAnsi="Book Antiqua"/>
                <w:b/>
                <w:sz w:val="19"/>
                <w:szCs w:val="19"/>
              </w:rPr>
              <w:t xml:space="preserve">): </w:t>
            </w:r>
            <w:r w:rsidRPr="001829BA">
              <w:rPr>
                <w:rFonts w:ascii="Book Antiqua" w:hAnsi="Book Antiqua"/>
                <w:sz w:val="19"/>
                <w:szCs w:val="19"/>
              </w:rPr>
              <w:t>A respeito do EIA, assinale a opção correta</w:t>
            </w:r>
            <w:r>
              <w:rPr>
                <w:rFonts w:ascii="Book Antiqua" w:hAnsi="Book Antiqua"/>
                <w:sz w:val="19"/>
                <w:szCs w:val="19"/>
              </w:rPr>
              <w:t xml:space="preserve">: </w:t>
            </w:r>
            <w:r w:rsidRPr="001829BA">
              <w:rPr>
                <w:rFonts w:ascii="Book Antiqua" w:hAnsi="Book Antiqua"/>
                <w:sz w:val="19"/>
                <w:szCs w:val="19"/>
              </w:rPr>
              <w:t>Nos casos de licenciamento ambiental de empreendimentos de significativo impacto ambiental, assim considerado pelo órgão ambiental competente, com fundamento em EIA e respectivo relatório (EIA/RIMA), o empreendedor é obrigado a apoiar a implantação e a manutenção de unidade de conservação de proteção integral.</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791A1AF9" w14:textId="790892E2" w:rsidR="00282B07" w:rsidRPr="008B479B" w:rsidRDefault="00282B07" w:rsidP="001E203D">
      <w:pPr>
        <w:spacing w:before="100" w:beforeAutospacing="1" w:after="100" w:afterAutospacing="1"/>
        <w:ind w:firstLine="525"/>
        <w:jc w:val="both"/>
        <w:rPr>
          <w:rFonts w:ascii="Book Antiqua" w:hAnsi="Book Antiqua"/>
          <w:sz w:val="16"/>
          <w:szCs w:val="16"/>
          <w:u w:val="single"/>
        </w:rPr>
      </w:pPr>
      <w:r w:rsidRPr="008B479B">
        <w:rPr>
          <w:rFonts w:ascii="Book Antiqua" w:hAnsi="Book Antiqua"/>
          <w:b/>
          <w:bCs/>
          <w:sz w:val="19"/>
          <w:szCs w:val="19"/>
          <w:highlight w:val="magenta"/>
        </w:rPr>
        <w:t>§ 1</w:t>
      </w:r>
      <w:r w:rsidRPr="008B479B">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sz w:val="19"/>
          <w:szCs w:val="19"/>
        </w:rPr>
        <w:t xml:space="preserve">O montante de recursos a ser destinado pelo empreendedor para esta finalidade </w:t>
      </w:r>
      <w:r w:rsidRPr="006E52C4">
        <w:rPr>
          <w:rFonts w:ascii="Book Antiqua" w:hAnsi="Book Antiqua"/>
          <w:b/>
          <w:strike/>
          <w:color w:val="FF0000"/>
          <w:sz w:val="19"/>
          <w:szCs w:val="19"/>
        </w:rPr>
        <w:t>não pode ser inferior a meio por cento dos custos totais previstos para a implantação do empreendimento</w:t>
      </w:r>
      <w:r w:rsidRPr="006E52C4">
        <w:rPr>
          <w:rFonts w:ascii="Book Antiqua" w:hAnsi="Book Antiqua"/>
          <w:b/>
          <w:sz w:val="19"/>
          <w:szCs w:val="19"/>
        </w:rPr>
        <w:t xml:space="preserve">, sendo </w:t>
      </w:r>
      <w:r w:rsidRPr="006E52C4">
        <w:rPr>
          <w:rFonts w:ascii="Book Antiqua" w:hAnsi="Book Antiqua"/>
          <w:b/>
          <w:strike/>
          <w:color w:val="FF0000"/>
          <w:sz w:val="19"/>
          <w:szCs w:val="19"/>
        </w:rPr>
        <w:t>o percentual</w:t>
      </w:r>
      <w:r w:rsidRPr="006E52C4">
        <w:rPr>
          <w:rFonts w:ascii="Book Antiqua" w:hAnsi="Book Antiqua"/>
          <w:b/>
          <w:sz w:val="19"/>
          <w:szCs w:val="19"/>
        </w:rPr>
        <w:t xml:space="preserve"> fixado pelo órgão ambiental licenciador, de acordo com o grau de impacto ambiental causado pelo empreendimento</w:t>
      </w:r>
      <w:r w:rsidRPr="001E404A">
        <w:rPr>
          <w:rFonts w:ascii="Book Antiqua" w:hAnsi="Book Antiqua"/>
          <w:sz w:val="16"/>
          <w:szCs w:val="16"/>
        </w:rPr>
        <w:t>.  (</w:t>
      </w:r>
      <w:hyperlink r:id="rId32" w:history="1">
        <w:r w:rsidRPr="001E404A">
          <w:rPr>
            <w:rFonts w:ascii="Book Antiqua" w:hAnsi="Book Antiqua"/>
            <w:color w:val="0000FF"/>
            <w:sz w:val="16"/>
            <w:szCs w:val="16"/>
            <w:u w:val="single"/>
          </w:rPr>
          <w:t>Vide ADIN nº 3.378-6, de 2008</w:t>
        </w:r>
      </w:hyperlink>
      <w:r w:rsidRPr="001E404A">
        <w:rPr>
          <w:rFonts w:ascii="Book Antiqua" w:hAnsi="Book Antiqua"/>
          <w:sz w:val="16"/>
          <w:szCs w:val="16"/>
        </w:rPr>
        <w:t>)</w:t>
      </w:r>
      <w:r w:rsidR="008B479B" w:rsidRPr="008B479B">
        <w:rPr>
          <w:rFonts w:ascii="Book Antiqua" w:hAnsi="Book Antiqua"/>
          <w:sz w:val="16"/>
          <w:szCs w:val="16"/>
        </w:rPr>
        <w:t xml:space="preserve"> </w:t>
      </w:r>
      <w:r w:rsidR="008B479B" w:rsidRPr="008B479B">
        <w:rPr>
          <w:rFonts w:ascii="Book Antiqua" w:hAnsi="Book Antiqua"/>
          <w:b/>
          <w:bCs/>
          <w:color w:val="FF0000"/>
          <w:sz w:val="16"/>
          <w:szCs w:val="16"/>
        </w:rPr>
        <w:t>(</w:t>
      </w:r>
      <w:r w:rsidR="008B479B">
        <w:rPr>
          <w:rFonts w:ascii="Book Antiqua" w:hAnsi="Book Antiqua"/>
          <w:b/>
          <w:bCs/>
          <w:color w:val="FF0000"/>
          <w:sz w:val="16"/>
          <w:szCs w:val="16"/>
          <w:u w:val="single"/>
        </w:rPr>
        <w:t>PGESP-2009</w:t>
      </w:r>
      <w:r w:rsidR="008B479B" w:rsidRPr="001E404A">
        <w:rPr>
          <w:rFonts w:ascii="Book Antiqua" w:hAnsi="Book Antiqua"/>
          <w:b/>
          <w:bCs/>
          <w:color w:val="FF0000"/>
          <w:sz w:val="16"/>
          <w:szCs w:val="16"/>
          <w:u w:val="single"/>
        </w:rPr>
        <w:t>)</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(TRF1-2015)</w:t>
      </w:r>
      <w:r w:rsidR="008B479B">
        <w:rPr>
          <w:rFonts w:ascii="Book Antiqua" w:hAnsi="Book Antiqua"/>
          <w:sz w:val="16"/>
          <w:szCs w:val="16"/>
        </w:rPr>
        <w:t xml:space="preserve"> </w:t>
      </w:r>
      <w:r w:rsidR="008B479B" w:rsidRPr="001E404A">
        <w:rPr>
          <w:rFonts w:ascii="Book Antiqua" w:hAnsi="Book Antiqua"/>
          <w:b/>
          <w:bCs/>
          <w:color w:val="FF0000"/>
          <w:sz w:val="16"/>
          <w:szCs w:val="16"/>
          <w:u w:val="single"/>
        </w:rPr>
        <w:t>(MPBA-2018)</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1E203D" w:rsidRPr="006E52C4" w14:paraId="361A326A" w14:textId="77777777" w:rsidTr="001E203D">
        <w:tc>
          <w:tcPr>
            <w:tcW w:w="8494" w:type="dxa"/>
            <w:shd w:val="clear" w:color="auto" w:fill="CCFFFF"/>
          </w:tcPr>
          <w:p w14:paraId="7989CA13" w14:textId="0B349214" w:rsidR="001E203D" w:rsidRPr="006E52C4" w:rsidRDefault="0019654C" w:rsidP="001E203D">
            <w:pPr>
              <w:spacing w:before="100" w:beforeAutospacing="1" w:after="100" w:afterAutospacing="1"/>
              <w:jc w:val="both"/>
              <w:rPr>
                <w:rFonts w:ascii="Book Antiqua" w:hAnsi="Book Antiqua"/>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STF</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PGESP-2009</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TRF1-2015</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MPBA-2018</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PGESC-2022</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CESPE</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FCC</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FGV</w:t>
            </w:r>
            <w:r w:rsidR="001E203D" w:rsidRPr="006E52C4">
              <w:rPr>
                <w:rFonts w:ascii="Book Antiqua" w:hAnsi="Book Antiqua"/>
                <w:b/>
                <w:sz w:val="19"/>
                <w:szCs w:val="19"/>
              </w:rPr>
              <w:t xml:space="preserve">: </w:t>
            </w:r>
            <w:r w:rsidR="001E203D" w:rsidRPr="006E52C4">
              <w:rPr>
                <w:rFonts w:ascii="Book Antiqua" w:hAnsi="Book Antiqua"/>
                <w:sz w:val="19"/>
                <w:szCs w:val="19"/>
              </w:rPr>
              <w:t xml:space="preserve">Tal dispositivo estabelece que o empreendedor tem o dever legal de apoiar a implantação e a manutenção de unidade de conservação de proteção integral, por meio de uma quantia a ser paga a título de compensação, que conforme o §1º, </w:t>
            </w:r>
            <w:r w:rsidR="001E203D" w:rsidRPr="006E52C4">
              <w:rPr>
                <w:rFonts w:ascii="Book Antiqua" w:hAnsi="Book Antiqua"/>
                <w:b/>
                <w:sz w:val="19"/>
                <w:szCs w:val="19"/>
              </w:rPr>
              <w:t xml:space="preserve">não seria inferior a 0,5% do custo total do empreendimento. </w:t>
            </w:r>
            <w:r w:rsidR="001E203D" w:rsidRPr="006E52C4">
              <w:rPr>
                <w:rFonts w:ascii="Book Antiqua" w:hAnsi="Book Antiqua"/>
                <w:sz w:val="19"/>
                <w:szCs w:val="19"/>
              </w:rPr>
              <w:t>Não obstante a previsão legal nesse sentido, o STF</w:t>
            </w:r>
            <w:r w:rsidR="008B479B">
              <w:rPr>
                <w:rFonts w:ascii="Book Antiqua" w:hAnsi="Book Antiqua"/>
                <w:sz w:val="19"/>
                <w:szCs w:val="19"/>
              </w:rPr>
              <w:t xml:space="preserve">, </w:t>
            </w:r>
            <w:r w:rsidR="008B479B" w:rsidRPr="008B479B">
              <w:rPr>
                <w:rFonts w:ascii="Book Antiqua" w:hAnsi="Book Antiqua"/>
                <w:sz w:val="19"/>
                <w:szCs w:val="19"/>
              </w:rPr>
              <w:t>na ADI 3.378</w:t>
            </w:r>
            <w:r w:rsidR="008B479B">
              <w:rPr>
                <w:rFonts w:ascii="Book Antiqua" w:hAnsi="Book Antiqua"/>
                <w:sz w:val="19"/>
                <w:szCs w:val="19"/>
              </w:rPr>
              <w:t>,</w:t>
            </w:r>
            <w:r w:rsidR="001E203D" w:rsidRPr="006E52C4">
              <w:rPr>
                <w:rFonts w:ascii="Book Antiqua" w:hAnsi="Book Antiqua"/>
                <w:sz w:val="19"/>
                <w:szCs w:val="19"/>
              </w:rPr>
              <w:t xml:space="preserve"> julgou </w:t>
            </w:r>
            <w:r w:rsidR="001E203D" w:rsidRPr="006E52C4">
              <w:rPr>
                <w:rFonts w:ascii="Book Antiqua" w:hAnsi="Book Antiqua"/>
                <w:b/>
                <w:sz w:val="19"/>
                <w:szCs w:val="19"/>
              </w:rPr>
              <w:t>parcialmente procedente pedido formulado em ação direta para declarar a inconstitucionalidade, com redução de texto</w:t>
            </w:r>
            <w:r w:rsidR="001E203D" w:rsidRPr="006E52C4">
              <w:rPr>
                <w:rFonts w:ascii="Book Antiqua" w:hAnsi="Book Antiqua"/>
                <w:sz w:val="19"/>
                <w:szCs w:val="19"/>
              </w:rPr>
              <w:t xml:space="preserve">, das expressões </w:t>
            </w:r>
            <w:r w:rsidR="003100B3" w:rsidRPr="006E52C4">
              <w:rPr>
                <w:rFonts w:ascii="Book Antiqua" w:hAnsi="Book Antiqua"/>
                <w:sz w:val="19"/>
                <w:szCs w:val="19"/>
              </w:rPr>
              <w:t>“</w:t>
            </w:r>
            <w:r w:rsidR="003100B3" w:rsidRPr="00BB465E">
              <w:rPr>
                <w:rFonts w:ascii="Book Antiqua" w:hAnsi="Book Antiqua"/>
                <w:b/>
                <w:bCs/>
                <w:i/>
                <w:iCs/>
                <w:sz w:val="19"/>
                <w:szCs w:val="19"/>
                <w:highlight w:val="yellow"/>
              </w:rPr>
              <w:t>não pode ser inferior a meio por cento dos custos totais previstos para a implantação do empreendimento” e “o percentual</w:t>
            </w:r>
            <w:r w:rsidR="003100B3" w:rsidRPr="006E52C4">
              <w:rPr>
                <w:rFonts w:ascii="Book Antiqua" w:hAnsi="Book Antiqua"/>
                <w:sz w:val="19"/>
                <w:szCs w:val="19"/>
              </w:rPr>
              <w:t>”, constantes do §1º do art. 36 da Lei 9985/00.</w:t>
            </w:r>
          </w:p>
        </w:tc>
      </w:tr>
    </w:tbl>
    <w:p w14:paraId="260CDB8F" w14:textId="5446AED9" w:rsidR="00282B07" w:rsidRPr="007F4DB2" w:rsidRDefault="00282B07" w:rsidP="001E203D">
      <w:pPr>
        <w:spacing w:before="100" w:beforeAutospacing="1" w:after="100" w:afterAutospacing="1"/>
        <w:ind w:firstLine="525"/>
        <w:jc w:val="both"/>
        <w:rPr>
          <w:rFonts w:ascii="Book Antiqua" w:hAnsi="Book Antiqua"/>
          <w:sz w:val="18"/>
          <w:szCs w:val="18"/>
        </w:rPr>
      </w:pPr>
      <w:r w:rsidRPr="006F5A5A">
        <w:rPr>
          <w:rFonts w:ascii="Book Antiqua" w:hAnsi="Book Antiqua"/>
          <w:b/>
          <w:bCs/>
          <w:sz w:val="19"/>
          <w:szCs w:val="19"/>
          <w:highlight w:val="magenta"/>
        </w:rPr>
        <w:t>§ 2</w:t>
      </w:r>
      <w:r w:rsidRPr="006F5A5A">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0912AC">
        <w:rPr>
          <w:rFonts w:ascii="Book Antiqua" w:hAnsi="Book Antiqua"/>
          <w:b/>
          <w:bCs/>
          <w:sz w:val="19"/>
          <w:szCs w:val="19"/>
        </w:rPr>
        <w:t xml:space="preserve">Ao </w:t>
      </w:r>
      <w:r w:rsidRPr="007A1170">
        <w:rPr>
          <w:rFonts w:ascii="Book Antiqua" w:hAnsi="Book Antiqua"/>
          <w:b/>
          <w:bCs/>
          <w:sz w:val="19"/>
          <w:szCs w:val="19"/>
          <w:highlight w:val="yellow"/>
        </w:rPr>
        <w:t>órgão ambiental licenciador</w:t>
      </w:r>
      <w:r w:rsidRPr="000912AC">
        <w:rPr>
          <w:rFonts w:ascii="Book Antiqua" w:hAnsi="Book Antiqua"/>
          <w:b/>
          <w:bCs/>
          <w:sz w:val="19"/>
          <w:szCs w:val="19"/>
        </w:rPr>
        <w:t xml:space="preserve"> compete definir as unidades de conservação a serem beneficiadas, </w:t>
      </w:r>
      <w:r w:rsidRPr="000912AC">
        <w:rPr>
          <w:rFonts w:ascii="Book Antiqua" w:hAnsi="Book Antiqua"/>
          <w:b/>
          <w:bCs/>
          <w:caps/>
          <w:sz w:val="19"/>
          <w:szCs w:val="19"/>
          <w:highlight w:val="green"/>
        </w:rPr>
        <w:t>considerando</w:t>
      </w:r>
      <w:r w:rsidRPr="000912AC">
        <w:rPr>
          <w:rFonts w:ascii="Book Antiqua" w:hAnsi="Book Antiqua"/>
          <w:b/>
          <w:bCs/>
          <w:sz w:val="19"/>
          <w:szCs w:val="19"/>
        </w:rPr>
        <w:t xml:space="preserve"> as </w:t>
      </w:r>
      <w:r w:rsidRPr="000912AC">
        <w:rPr>
          <w:rFonts w:ascii="Book Antiqua" w:hAnsi="Book Antiqua"/>
          <w:b/>
          <w:bCs/>
          <w:sz w:val="19"/>
          <w:szCs w:val="19"/>
          <w:highlight w:val="yellow"/>
        </w:rPr>
        <w:t>propostas apresentadas</w:t>
      </w:r>
      <w:r w:rsidRPr="000912AC">
        <w:rPr>
          <w:rFonts w:ascii="Book Antiqua" w:hAnsi="Book Antiqua"/>
          <w:b/>
          <w:bCs/>
          <w:sz w:val="19"/>
          <w:szCs w:val="19"/>
        </w:rPr>
        <w:t xml:space="preserve"> </w:t>
      </w:r>
      <w:r w:rsidRPr="000912AC">
        <w:rPr>
          <w:rFonts w:ascii="Book Antiqua" w:hAnsi="Book Antiqua"/>
          <w:b/>
          <w:bCs/>
          <w:sz w:val="19"/>
          <w:szCs w:val="19"/>
          <w:highlight w:val="cyan"/>
        </w:rPr>
        <w:t>no EIA/RIMA</w:t>
      </w:r>
      <w:r w:rsidRPr="000912AC">
        <w:rPr>
          <w:rFonts w:ascii="Book Antiqua" w:hAnsi="Book Antiqua"/>
          <w:b/>
          <w:bCs/>
          <w:sz w:val="19"/>
          <w:szCs w:val="19"/>
        </w:rPr>
        <w:t xml:space="preserve"> e ouvido o empreendedor, podendo inclusive ser contemplada a criação de novas unidades de conservação</w:t>
      </w:r>
      <w:r w:rsidRPr="001E404A">
        <w:rPr>
          <w:rFonts w:ascii="Book Antiqua" w:hAnsi="Book Antiqua"/>
          <w:sz w:val="18"/>
          <w:szCs w:val="18"/>
        </w:rPr>
        <w:t xml:space="preserve">. </w:t>
      </w:r>
      <w:r w:rsidR="006F5A5A" w:rsidRPr="001E404A">
        <w:rPr>
          <w:rFonts w:ascii="Book Antiqua" w:hAnsi="Book Antiqua"/>
          <w:b/>
          <w:bCs/>
          <w:color w:val="FF0000"/>
          <w:sz w:val="16"/>
          <w:szCs w:val="16"/>
          <w:u w:val="single"/>
        </w:rPr>
        <w:t>(MPF-2008)</w:t>
      </w:r>
      <w:r w:rsidR="000912AC" w:rsidRPr="001E404A">
        <w:rPr>
          <w:rFonts w:ascii="Book Antiqua" w:hAnsi="Book Antiqua"/>
          <w:b/>
          <w:bCs/>
          <w:color w:val="FF0000"/>
          <w:sz w:val="16"/>
          <w:szCs w:val="16"/>
        </w:rPr>
        <w:t xml:space="preserve"> </w:t>
      </w:r>
      <w:r w:rsidR="000912AC" w:rsidRPr="001E404A">
        <w:rPr>
          <w:rFonts w:ascii="Book Antiqua" w:hAnsi="Book Antiqua"/>
          <w:b/>
          <w:bCs/>
          <w:color w:val="FF0000"/>
          <w:sz w:val="16"/>
          <w:szCs w:val="16"/>
          <w:u w:val="single"/>
        </w:rPr>
        <w:t>(PGESP-2009)</w:t>
      </w:r>
      <w:r w:rsidR="00864195" w:rsidRPr="001E404A">
        <w:rPr>
          <w:rFonts w:ascii="Book Antiqua" w:hAnsi="Book Antiqua"/>
          <w:b/>
          <w:bCs/>
          <w:color w:val="FF0000"/>
          <w:sz w:val="16"/>
          <w:szCs w:val="16"/>
        </w:rPr>
        <w:t xml:space="preserve"> </w:t>
      </w:r>
      <w:bookmarkStart w:id="86" w:name="_Hlk106198415"/>
      <w:r w:rsidR="00864195" w:rsidRPr="001E404A">
        <w:rPr>
          <w:rFonts w:ascii="Book Antiqua" w:hAnsi="Book Antiqua"/>
          <w:b/>
          <w:bCs/>
          <w:color w:val="FF0000"/>
          <w:sz w:val="16"/>
          <w:szCs w:val="16"/>
          <w:u w:val="single"/>
        </w:rPr>
        <w:t>(PGEPA-2011)</w:t>
      </w:r>
      <w:bookmarkEnd w:id="86"/>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0B4E8E" w:rsidRPr="001E404A">
        <w:rPr>
          <w:rFonts w:ascii="Book Antiqua" w:hAnsi="Book Antiqua"/>
          <w:b/>
          <w:color w:val="FF0000"/>
          <w:sz w:val="16"/>
          <w:szCs w:val="16"/>
        </w:rPr>
        <w:t xml:space="preserve"> </w:t>
      </w:r>
      <w:r w:rsidR="000B4E8E" w:rsidRPr="001E404A">
        <w:rPr>
          <w:rFonts w:ascii="Book Antiqua" w:hAnsi="Book Antiqua"/>
          <w:b/>
          <w:color w:val="FF0000"/>
          <w:sz w:val="16"/>
          <w:szCs w:val="16"/>
          <w:u w:val="single"/>
        </w:rPr>
        <w:t>(PGM-POA/RS-2016)</w:t>
      </w:r>
      <w:r w:rsidR="00592E96" w:rsidRPr="001E404A">
        <w:rPr>
          <w:rFonts w:ascii="Book Antiqua" w:hAnsi="Book Antiqua"/>
          <w:b/>
          <w:bCs/>
          <w:color w:val="FF0000"/>
          <w:sz w:val="16"/>
          <w:szCs w:val="16"/>
        </w:rPr>
        <w:t xml:space="preserve"> </w:t>
      </w:r>
      <w:r w:rsidR="00592E96" w:rsidRPr="001E404A">
        <w:rPr>
          <w:rFonts w:ascii="Book Antiqua" w:hAnsi="Book Antiqua"/>
          <w:b/>
          <w:bCs/>
          <w:color w:val="FF0000"/>
          <w:sz w:val="16"/>
          <w:szCs w:val="16"/>
          <w:u w:val="single"/>
        </w:rPr>
        <w:t>(MPBA-2018)</w:t>
      </w:r>
      <w:r w:rsidR="007F4DB2">
        <w:rPr>
          <w:rFonts w:ascii="Book Antiqua" w:hAnsi="Book Antiqua"/>
          <w:b/>
          <w:bCs/>
          <w:color w:val="FF0000"/>
          <w:sz w:val="16"/>
          <w:szCs w:val="16"/>
        </w:rPr>
        <w:t xml:space="preserve"> </w:t>
      </w:r>
      <w:r w:rsidR="007F4DB2" w:rsidRPr="001E404A">
        <w:rPr>
          <w:rFonts w:ascii="Book Antiqua" w:hAnsi="Book Antiqua"/>
          <w:b/>
          <w:bCs/>
          <w:color w:val="FF0000"/>
          <w:sz w:val="16"/>
          <w:szCs w:val="16"/>
          <w:u w:val="single"/>
        </w:rPr>
        <w:t>(</w:t>
      </w:r>
      <w:r w:rsidR="007F4DB2">
        <w:rPr>
          <w:rFonts w:ascii="Book Antiqua" w:hAnsi="Book Antiqua"/>
          <w:b/>
          <w:bCs/>
          <w:color w:val="FF0000"/>
          <w:sz w:val="16"/>
          <w:szCs w:val="16"/>
          <w:u w:val="single"/>
        </w:rPr>
        <w:t>TJSP-2023</w:t>
      </w:r>
      <w:r w:rsidR="007F4DB2" w:rsidRPr="001E404A">
        <w:rPr>
          <w:rFonts w:ascii="Book Antiqua" w:hAnsi="Book Antiqua"/>
          <w:b/>
          <w:bCs/>
          <w:color w:val="FF0000"/>
          <w:sz w:val="16"/>
          <w:szCs w:val="16"/>
          <w:u w:val="single"/>
        </w:rPr>
        <w:t>)</w:t>
      </w:r>
    </w:p>
    <w:p w14:paraId="564FC8A0" w14:textId="2C356504" w:rsidR="00282B07" w:rsidRPr="009C5E57" w:rsidRDefault="00282B07" w:rsidP="00DC1F82">
      <w:pPr>
        <w:spacing w:before="100" w:beforeAutospacing="1" w:after="100" w:afterAutospacing="1"/>
        <w:ind w:firstLine="527"/>
        <w:jc w:val="both"/>
        <w:rPr>
          <w:rFonts w:ascii="Book Antiqua" w:hAnsi="Book Antiqua"/>
          <w:b/>
          <w:color w:val="FF0000"/>
          <w:sz w:val="16"/>
          <w:szCs w:val="16"/>
          <w:u w:val="single"/>
        </w:rPr>
      </w:pPr>
      <w:bookmarkStart w:id="87" w:name="art36§3"/>
      <w:bookmarkEnd w:id="87"/>
      <w:r w:rsidRPr="006E52C4">
        <w:rPr>
          <w:rFonts w:ascii="Book Antiqua" w:hAnsi="Book Antiqua"/>
          <w:b/>
          <w:sz w:val="19"/>
          <w:szCs w:val="19"/>
          <w:highlight w:val="magenta"/>
        </w:rPr>
        <w:t>§ 3</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EC233F">
        <w:rPr>
          <w:rFonts w:ascii="Book Antiqua" w:hAnsi="Book Antiqua"/>
          <w:b/>
          <w:bCs/>
          <w:sz w:val="19"/>
          <w:szCs w:val="19"/>
        </w:rPr>
        <w:t xml:space="preserve">Quando o empreendimento afetar </w:t>
      </w:r>
      <w:r w:rsidRPr="00EC233F">
        <w:rPr>
          <w:rFonts w:ascii="Book Antiqua" w:hAnsi="Book Antiqua"/>
          <w:b/>
          <w:bCs/>
          <w:sz w:val="19"/>
          <w:szCs w:val="19"/>
          <w:highlight w:val="yellow"/>
        </w:rPr>
        <w:t>unidade de conservação específica</w:t>
      </w:r>
      <w:r w:rsidRPr="00EC233F">
        <w:rPr>
          <w:rFonts w:ascii="Book Antiqua" w:hAnsi="Book Antiqua"/>
          <w:b/>
          <w:bCs/>
          <w:sz w:val="19"/>
          <w:szCs w:val="19"/>
        </w:rPr>
        <w:t xml:space="preserve"> ou </w:t>
      </w:r>
      <w:r w:rsidRPr="00EC233F">
        <w:rPr>
          <w:rFonts w:ascii="Book Antiqua" w:hAnsi="Book Antiqua"/>
          <w:b/>
          <w:bCs/>
          <w:sz w:val="19"/>
          <w:szCs w:val="19"/>
          <w:highlight w:val="yellow"/>
        </w:rPr>
        <w:t>sua zona de amortecimento</w:t>
      </w:r>
      <w:r w:rsidRPr="00EC233F">
        <w:rPr>
          <w:rFonts w:ascii="Book Antiqua" w:hAnsi="Book Antiqua"/>
          <w:b/>
          <w:bCs/>
          <w:sz w:val="19"/>
          <w:szCs w:val="19"/>
        </w:rPr>
        <w:t xml:space="preserve">, o licenciamento a que se refere o </w:t>
      </w:r>
      <w:r w:rsidRPr="00EC233F">
        <w:rPr>
          <w:rFonts w:ascii="Book Antiqua" w:hAnsi="Book Antiqua"/>
          <w:b/>
          <w:bCs/>
          <w:i/>
          <w:iCs/>
          <w:sz w:val="19"/>
          <w:szCs w:val="19"/>
        </w:rPr>
        <w:t>caput</w:t>
      </w:r>
      <w:r w:rsidRPr="00EC233F">
        <w:rPr>
          <w:rFonts w:ascii="Book Antiqua" w:hAnsi="Book Antiqua"/>
          <w:b/>
          <w:bCs/>
          <w:sz w:val="19"/>
          <w:szCs w:val="19"/>
        </w:rPr>
        <w:t xml:space="preserve"> deste artigo só poderá ser concedido mediante autorização do órgão responsável por sua administração, e </w:t>
      </w:r>
      <w:r w:rsidRPr="00EC233F">
        <w:rPr>
          <w:rFonts w:ascii="Book Antiqua" w:hAnsi="Book Antiqua"/>
          <w:b/>
          <w:bCs/>
          <w:sz w:val="19"/>
          <w:szCs w:val="19"/>
          <w:highlight w:val="cyan"/>
        </w:rPr>
        <w:t>a unidade afetada</w:t>
      </w:r>
      <w:r w:rsidRPr="00EC233F">
        <w:rPr>
          <w:rFonts w:ascii="Book Antiqua" w:hAnsi="Book Antiqua"/>
          <w:b/>
          <w:bCs/>
          <w:sz w:val="19"/>
          <w:szCs w:val="19"/>
        </w:rPr>
        <w:t xml:space="preserve">, </w:t>
      </w:r>
      <w:r w:rsidRPr="00EC233F">
        <w:rPr>
          <w:rFonts w:ascii="Book Antiqua" w:hAnsi="Book Antiqua"/>
          <w:b/>
          <w:bCs/>
          <w:caps/>
          <w:sz w:val="19"/>
          <w:szCs w:val="19"/>
          <w:highlight w:val="green"/>
        </w:rPr>
        <w:t>mesmo que não pertencente</w:t>
      </w:r>
      <w:r w:rsidRPr="00EC233F">
        <w:rPr>
          <w:rFonts w:ascii="Book Antiqua" w:hAnsi="Book Antiqua"/>
          <w:b/>
          <w:bCs/>
          <w:sz w:val="19"/>
          <w:szCs w:val="19"/>
        </w:rPr>
        <w:t xml:space="preserve"> ao </w:t>
      </w:r>
      <w:r w:rsidRPr="00EC233F">
        <w:rPr>
          <w:rFonts w:ascii="Book Antiqua" w:hAnsi="Book Antiqua"/>
          <w:b/>
          <w:bCs/>
          <w:sz w:val="19"/>
          <w:szCs w:val="19"/>
          <w:highlight w:val="cyan"/>
        </w:rPr>
        <w:t>Grupo de Proteção Integral</w:t>
      </w:r>
      <w:r w:rsidRPr="00EC233F">
        <w:rPr>
          <w:rFonts w:ascii="Book Antiqua" w:hAnsi="Book Antiqua"/>
          <w:b/>
          <w:bCs/>
          <w:sz w:val="19"/>
          <w:szCs w:val="19"/>
        </w:rPr>
        <w:t xml:space="preserve">, </w:t>
      </w:r>
      <w:r w:rsidRPr="00EC233F">
        <w:rPr>
          <w:rFonts w:ascii="Book Antiqua" w:hAnsi="Book Antiqua"/>
          <w:b/>
          <w:bCs/>
          <w:caps/>
          <w:sz w:val="19"/>
          <w:szCs w:val="19"/>
          <w:highlight w:val="green"/>
        </w:rPr>
        <w:t>deverá ser</w:t>
      </w:r>
      <w:r w:rsidRPr="00EC233F">
        <w:rPr>
          <w:rFonts w:ascii="Book Antiqua" w:hAnsi="Book Antiqua"/>
          <w:b/>
          <w:bCs/>
          <w:sz w:val="19"/>
          <w:szCs w:val="19"/>
        </w:rPr>
        <w:t xml:space="preserve"> </w:t>
      </w:r>
      <w:r w:rsidRPr="00EC233F">
        <w:rPr>
          <w:rFonts w:ascii="Book Antiqua" w:hAnsi="Book Antiqua"/>
          <w:b/>
          <w:bCs/>
          <w:sz w:val="19"/>
          <w:szCs w:val="19"/>
          <w:highlight w:val="yellow"/>
        </w:rPr>
        <w:t>uma das beneficiárias</w:t>
      </w:r>
      <w:r w:rsidRPr="00EC233F">
        <w:rPr>
          <w:rFonts w:ascii="Book Antiqua" w:hAnsi="Book Antiqua"/>
          <w:b/>
          <w:bCs/>
          <w:sz w:val="19"/>
          <w:szCs w:val="19"/>
        </w:rPr>
        <w:t xml:space="preserve"> </w:t>
      </w:r>
      <w:r w:rsidRPr="00EC233F">
        <w:rPr>
          <w:rFonts w:ascii="Book Antiqua" w:hAnsi="Book Antiqua"/>
          <w:b/>
          <w:bCs/>
          <w:caps/>
          <w:sz w:val="19"/>
          <w:szCs w:val="19"/>
          <w:shd w:val="clear" w:color="auto" w:fill="F7CAAC" w:themeFill="accent2" w:themeFillTint="66"/>
        </w:rPr>
        <w:t>da compensação</w:t>
      </w:r>
      <w:r w:rsidRPr="00EC233F">
        <w:rPr>
          <w:rFonts w:ascii="Book Antiqua" w:hAnsi="Book Antiqua"/>
          <w:b/>
          <w:bCs/>
          <w:sz w:val="19"/>
          <w:szCs w:val="19"/>
        </w:rPr>
        <w:t xml:space="preserve"> definida neste artigo</w:t>
      </w:r>
      <w:r w:rsidRPr="001E404A">
        <w:rPr>
          <w:rFonts w:ascii="Book Antiqua" w:hAnsi="Book Antiqua"/>
          <w:sz w:val="18"/>
          <w:szCs w:val="18"/>
        </w:rPr>
        <w:t>.</w:t>
      </w:r>
      <w:r w:rsidR="00315993" w:rsidRPr="001E404A">
        <w:rPr>
          <w:rFonts w:ascii="Book Antiqua" w:hAnsi="Book Antiqua"/>
          <w:sz w:val="18"/>
          <w:szCs w:val="18"/>
        </w:rPr>
        <w:t xml:space="preserve"> </w:t>
      </w:r>
      <w:r w:rsidR="00315993" w:rsidRPr="001E404A">
        <w:rPr>
          <w:rFonts w:ascii="Book Antiqua" w:hAnsi="Book Antiqua"/>
          <w:b/>
          <w:bCs/>
          <w:color w:val="FF0000"/>
          <w:sz w:val="16"/>
          <w:szCs w:val="16"/>
          <w:u w:val="single"/>
        </w:rPr>
        <w:t>(DPEPA-2009)</w:t>
      </w:r>
      <w:r w:rsidR="006F5A5A" w:rsidRPr="001E404A">
        <w:rPr>
          <w:rFonts w:ascii="Book Antiqua" w:hAnsi="Book Antiqua"/>
          <w:sz w:val="18"/>
          <w:szCs w:val="18"/>
        </w:rPr>
        <w:t xml:space="preserve"> </w:t>
      </w:r>
      <w:r w:rsidR="00864195" w:rsidRPr="001E404A">
        <w:rPr>
          <w:rFonts w:ascii="Book Antiqua" w:hAnsi="Book Antiqua"/>
          <w:b/>
          <w:bCs/>
          <w:color w:val="FF0000"/>
          <w:sz w:val="16"/>
          <w:szCs w:val="16"/>
          <w:u w:val="single"/>
        </w:rPr>
        <w:t>(PGEPA-2011)</w:t>
      </w:r>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531633" w:rsidRPr="001E404A">
        <w:rPr>
          <w:rFonts w:ascii="Book Antiqua" w:hAnsi="Book Antiqua"/>
          <w:b/>
          <w:color w:val="FF0000"/>
          <w:sz w:val="16"/>
          <w:szCs w:val="16"/>
        </w:rPr>
        <w:t xml:space="preserve"> </w:t>
      </w:r>
      <w:r w:rsidR="00531633" w:rsidRPr="001E404A">
        <w:rPr>
          <w:rFonts w:ascii="Book Antiqua" w:hAnsi="Book Antiqua"/>
          <w:b/>
          <w:bCs/>
          <w:color w:val="FF0000"/>
          <w:sz w:val="16"/>
          <w:szCs w:val="16"/>
          <w:u w:val="single"/>
        </w:rPr>
        <w:t>(MPT-2012)</w:t>
      </w:r>
      <w:r w:rsidR="00B05D31" w:rsidRPr="001E404A">
        <w:rPr>
          <w:rFonts w:ascii="Book Antiqua" w:hAnsi="Book Antiqua"/>
          <w:b/>
          <w:color w:val="FF0000"/>
          <w:sz w:val="16"/>
          <w:szCs w:val="16"/>
        </w:rPr>
        <w:t xml:space="preserve"> </w:t>
      </w:r>
      <w:r w:rsidR="00B05D31" w:rsidRPr="001E404A">
        <w:rPr>
          <w:rFonts w:ascii="Book Antiqua" w:hAnsi="Book Antiqua"/>
          <w:b/>
          <w:bCs/>
          <w:color w:val="FF0000"/>
          <w:sz w:val="16"/>
          <w:szCs w:val="16"/>
          <w:u w:val="single"/>
        </w:rPr>
        <w:t>(MPF-2008/2013)</w:t>
      </w:r>
      <w:r w:rsidR="005420E0" w:rsidRPr="001E404A">
        <w:rPr>
          <w:rFonts w:ascii="Book Antiqua" w:hAnsi="Book Antiqua"/>
          <w:b/>
          <w:bCs/>
          <w:color w:val="FF0000"/>
          <w:sz w:val="16"/>
          <w:szCs w:val="16"/>
        </w:rPr>
        <w:t xml:space="preserve"> </w:t>
      </w:r>
      <w:r w:rsidR="005420E0" w:rsidRPr="001E404A">
        <w:rPr>
          <w:rFonts w:ascii="Book Antiqua" w:hAnsi="Book Antiqua" w:cs="Arial"/>
          <w:b/>
          <w:color w:val="FF0000"/>
          <w:sz w:val="16"/>
          <w:szCs w:val="16"/>
          <w:u w:val="single"/>
        </w:rPr>
        <w:t>(TRF2-2013)</w:t>
      </w:r>
      <w:r w:rsidR="00315993" w:rsidRPr="001E404A">
        <w:rPr>
          <w:rFonts w:ascii="Book Antiqua" w:hAnsi="Book Antiqua" w:cs="Arial"/>
          <w:b/>
          <w:color w:val="FF0000"/>
          <w:sz w:val="16"/>
          <w:szCs w:val="16"/>
        </w:rPr>
        <w:t xml:space="preserve"> </w:t>
      </w:r>
      <w:r w:rsidR="00315993" w:rsidRPr="001E404A">
        <w:rPr>
          <w:rFonts w:ascii="Book Antiqua" w:hAnsi="Book Antiqua" w:cs="Arial"/>
          <w:b/>
          <w:color w:val="FF0000"/>
          <w:sz w:val="16"/>
          <w:szCs w:val="16"/>
          <w:u w:val="single"/>
        </w:rPr>
        <w:t>(MPMT-2014)</w:t>
      </w:r>
      <w:r w:rsidR="00632F49" w:rsidRPr="001E404A">
        <w:rPr>
          <w:rFonts w:ascii="Book Antiqua" w:hAnsi="Book Antiqua" w:cs="Arial"/>
          <w:b/>
          <w:color w:val="FF0000"/>
          <w:sz w:val="16"/>
          <w:szCs w:val="16"/>
        </w:rPr>
        <w:t xml:space="preserve"> </w:t>
      </w:r>
      <w:r w:rsidR="00632F49" w:rsidRPr="001E404A">
        <w:rPr>
          <w:rFonts w:ascii="Book Antiqua" w:hAnsi="Book Antiqua"/>
          <w:b/>
          <w:bCs/>
          <w:color w:val="FF0000"/>
          <w:sz w:val="16"/>
          <w:szCs w:val="16"/>
          <w:u w:val="single"/>
        </w:rPr>
        <w:t>(PGEBA-2014)</w:t>
      </w:r>
      <w:r w:rsidR="00315993" w:rsidRPr="001E404A">
        <w:rPr>
          <w:rFonts w:ascii="Book Antiqua" w:hAnsi="Book Antiqua" w:cs="Arial"/>
          <w:b/>
          <w:color w:val="FF0000"/>
          <w:sz w:val="16"/>
          <w:szCs w:val="16"/>
        </w:rPr>
        <w:t xml:space="preserve"> </w:t>
      </w:r>
      <w:r w:rsidR="00315993" w:rsidRPr="001E404A">
        <w:rPr>
          <w:rFonts w:ascii="Book Antiqua" w:hAnsi="Book Antiqua"/>
          <w:b/>
          <w:bCs/>
          <w:color w:val="FF0000"/>
          <w:sz w:val="16"/>
          <w:szCs w:val="16"/>
          <w:u w:val="single"/>
        </w:rPr>
        <w:t>(PGEPI-2014)</w:t>
      </w:r>
      <w:r w:rsidR="00DD22EB" w:rsidRPr="001E404A">
        <w:rPr>
          <w:rFonts w:ascii="Book Antiqua" w:hAnsi="Book Antiqua"/>
          <w:sz w:val="16"/>
          <w:szCs w:val="16"/>
        </w:rPr>
        <w:t xml:space="preserve"> </w:t>
      </w:r>
      <w:r w:rsidR="00DD22EB" w:rsidRPr="001E404A">
        <w:rPr>
          <w:rFonts w:ascii="Book Antiqua" w:hAnsi="Book Antiqua"/>
          <w:b/>
          <w:color w:val="FF0000"/>
          <w:sz w:val="16"/>
          <w:szCs w:val="16"/>
          <w:u w:val="single"/>
        </w:rPr>
        <w:t>(TJDFT-2015)</w:t>
      </w:r>
      <w:r w:rsidR="0095016A" w:rsidRPr="001E404A">
        <w:rPr>
          <w:rFonts w:ascii="Book Antiqua" w:hAnsi="Book Antiqua"/>
          <w:b/>
          <w:color w:val="FF0000"/>
          <w:sz w:val="16"/>
          <w:szCs w:val="16"/>
        </w:rPr>
        <w:t xml:space="preserve"> </w:t>
      </w:r>
      <w:r w:rsidR="0095016A" w:rsidRPr="001E404A">
        <w:rPr>
          <w:rFonts w:ascii="Book Antiqua" w:hAnsi="Book Antiqua"/>
          <w:b/>
          <w:color w:val="FF0000"/>
          <w:sz w:val="16"/>
          <w:szCs w:val="16"/>
          <w:u w:val="single"/>
        </w:rPr>
        <w:t>(TRF1-2015)</w:t>
      </w:r>
      <w:r w:rsidR="00C74A37" w:rsidRPr="001E404A">
        <w:rPr>
          <w:rFonts w:ascii="Book Antiqua" w:hAnsi="Book Antiqua"/>
          <w:b/>
          <w:color w:val="FF0000"/>
          <w:sz w:val="16"/>
          <w:szCs w:val="16"/>
        </w:rPr>
        <w:t xml:space="preserve"> </w:t>
      </w:r>
      <w:r w:rsidR="00C74A37" w:rsidRPr="001E404A">
        <w:rPr>
          <w:rFonts w:ascii="Book Antiqua" w:hAnsi="Book Antiqua"/>
          <w:b/>
          <w:bCs/>
          <w:color w:val="FF0000"/>
          <w:sz w:val="16"/>
          <w:szCs w:val="16"/>
          <w:u w:val="single"/>
        </w:rPr>
        <w:t>(PGEAM-2016)</w:t>
      </w:r>
      <w:r w:rsidR="000B4E8E" w:rsidRPr="001E404A">
        <w:rPr>
          <w:rFonts w:ascii="Book Antiqua" w:hAnsi="Book Antiqua"/>
          <w:b/>
          <w:color w:val="FF0000"/>
          <w:sz w:val="16"/>
          <w:szCs w:val="16"/>
        </w:rPr>
        <w:t xml:space="preserve"> </w:t>
      </w:r>
      <w:r w:rsidR="000B4E8E" w:rsidRPr="001E404A">
        <w:rPr>
          <w:rFonts w:ascii="Book Antiqua" w:hAnsi="Book Antiqua"/>
          <w:b/>
          <w:color w:val="FF0000"/>
          <w:sz w:val="16"/>
          <w:szCs w:val="16"/>
          <w:u w:val="single"/>
        </w:rPr>
        <w:t>(PGM-POA/RS-2016)</w:t>
      </w:r>
      <w:r w:rsidR="00315993" w:rsidRPr="001E404A">
        <w:rPr>
          <w:rFonts w:ascii="Book Antiqua" w:hAnsi="Book Antiqua"/>
          <w:b/>
          <w:color w:val="FF0000"/>
          <w:sz w:val="16"/>
          <w:szCs w:val="16"/>
        </w:rPr>
        <w:t xml:space="preserve"> </w:t>
      </w:r>
      <w:r w:rsidR="00315993" w:rsidRPr="001E404A">
        <w:rPr>
          <w:rFonts w:ascii="Book Antiqua" w:hAnsi="Book Antiqua"/>
          <w:b/>
          <w:color w:val="FF0000"/>
          <w:sz w:val="16"/>
          <w:szCs w:val="16"/>
          <w:u w:val="single"/>
        </w:rPr>
        <w:t>(TRF5-2011/2017)</w:t>
      </w:r>
      <w:r w:rsidR="00E55879"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19376D" w:rsidRPr="001E404A">
        <w:rPr>
          <w:rFonts w:ascii="Book Antiqua" w:hAnsi="Book Antiqua"/>
          <w:b/>
          <w:bCs/>
          <w:color w:val="FF0000"/>
          <w:sz w:val="16"/>
          <w:szCs w:val="16"/>
        </w:rPr>
        <w:t xml:space="preserve"> </w:t>
      </w:r>
      <w:r w:rsidR="0019376D" w:rsidRPr="001E404A">
        <w:rPr>
          <w:rFonts w:ascii="Book Antiqua" w:hAnsi="Book Antiqua"/>
          <w:b/>
          <w:bCs/>
          <w:color w:val="FF0000"/>
          <w:sz w:val="16"/>
          <w:szCs w:val="16"/>
          <w:u w:val="single"/>
        </w:rPr>
        <w:t>(MPMS-2018)</w:t>
      </w:r>
      <w:r w:rsidR="00EC233F" w:rsidRPr="001E404A">
        <w:rPr>
          <w:rFonts w:ascii="Book Antiqua" w:hAnsi="Book Antiqua"/>
          <w:b/>
          <w:bCs/>
          <w:color w:val="FF0000"/>
          <w:sz w:val="16"/>
          <w:szCs w:val="16"/>
        </w:rPr>
        <w:t xml:space="preserve"> </w:t>
      </w:r>
      <w:r w:rsidR="00EC233F" w:rsidRPr="001E404A">
        <w:rPr>
          <w:rFonts w:ascii="Book Antiqua" w:hAnsi="Book Antiqua"/>
          <w:b/>
          <w:bCs/>
          <w:color w:val="FF0000"/>
          <w:sz w:val="16"/>
          <w:szCs w:val="16"/>
          <w:u w:val="single"/>
        </w:rPr>
        <w:t>(TRF3-2018)</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r w:rsidR="00E55879" w:rsidRPr="001E404A">
        <w:rPr>
          <w:rFonts w:ascii="Book Antiqua" w:hAnsi="Book Antiqua"/>
          <w:b/>
          <w:bCs/>
          <w:color w:val="FF0000"/>
          <w:sz w:val="16"/>
          <w:szCs w:val="16"/>
        </w:rPr>
        <w:t xml:space="preserve"> </w:t>
      </w:r>
      <w:r w:rsidR="007F4DB2" w:rsidRPr="001E404A">
        <w:rPr>
          <w:rFonts w:ascii="Book Antiqua" w:hAnsi="Book Antiqua"/>
          <w:b/>
          <w:bCs/>
          <w:color w:val="FF0000"/>
          <w:sz w:val="16"/>
          <w:szCs w:val="16"/>
          <w:u w:val="single"/>
        </w:rPr>
        <w:t>(</w:t>
      </w:r>
      <w:r w:rsidR="007F4DB2">
        <w:rPr>
          <w:rFonts w:ascii="Book Antiqua" w:hAnsi="Book Antiqua"/>
          <w:b/>
          <w:bCs/>
          <w:color w:val="FF0000"/>
          <w:sz w:val="16"/>
          <w:szCs w:val="16"/>
          <w:u w:val="single"/>
        </w:rPr>
        <w:t>TJSP-2011/2023</w:t>
      </w:r>
      <w:r w:rsidR="007F4DB2" w:rsidRPr="001E404A">
        <w:rPr>
          <w:rFonts w:ascii="Book Antiqua" w:hAnsi="Book Antiqua"/>
          <w:b/>
          <w:bCs/>
          <w:color w:val="FF0000"/>
          <w:sz w:val="16"/>
          <w:szCs w:val="16"/>
          <w:u w:val="single"/>
        </w:rPr>
        <w:t>)</w:t>
      </w:r>
      <w:r w:rsidR="009C5E57">
        <w:rPr>
          <w:rFonts w:ascii="Book Antiqua" w:hAnsi="Book Antiqua"/>
          <w:b/>
          <w:bCs/>
          <w:color w:val="FF0000"/>
          <w:sz w:val="16"/>
          <w:szCs w:val="16"/>
        </w:rPr>
        <w:t xml:space="preserve"> </w:t>
      </w:r>
      <w:r w:rsidR="009C5E57">
        <w:rPr>
          <w:rFonts w:ascii="Book Antiqua" w:hAnsi="Book Antiqua"/>
          <w:b/>
          <w:bCs/>
          <w:color w:val="FF0000"/>
          <w:sz w:val="16"/>
          <w:szCs w:val="16"/>
          <w:u w:val="single"/>
        </w:rPr>
        <w:t>(PGESP-2009/2018/2024)</w:t>
      </w:r>
    </w:p>
    <w:tbl>
      <w:tblPr>
        <w:tblStyle w:val="Tabelacomgrade"/>
        <w:tblW w:w="0" w:type="auto"/>
        <w:shd w:val="clear" w:color="auto" w:fill="CCFFFF"/>
        <w:tblLook w:val="04A0" w:firstRow="1" w:lastRow="0" w:firstColumn="1" w:lastColumn="0" w:noHBand="0" w:noVBand="1"/>
      </w:tblPr>
      <w:tblGrid>
        <w:gridCol w:w="8494"/>
      </w:tblGrid>
      <w:tr w:rsidR="00DC1F82" w:rsidRPr="006E52C4" w14:paraId="76B10738" w14:textId="77777777" w:rsidTr="00B141C5">
        <w:tc>
          <w:tcPr>
            <w:tcW w:w="8494" w:type="dxa"/>
            <w:shd w:val="clear" w:color="auto" w:fill="CCFFFF"/>
          </w:tcPr>
          <w:p w14:paraId="59AF8E80" w14:textId="43C76CDA" w:rsidR="00DC1F82" w:rsidRDefault="0019654C" w:rsidP="0019654C">
            <w:pPr>
              <w:jc w:val="both"/>
              <w:rPr>
                <w:rFonts w:ascii="Book Antiqua" w:hAnsi="Book Antiqua"/>
                <w:i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0019376D">
              <w:rPr>
                <w:rFonts w:ascii="Book Antiqua" w:hAnsi="Book Antiqua"/>
                <w:b/>
                <w:i/>
                <w:iCs/>
                <w:color w:val="FF0000"/>
                <w:sz w:val="19"/>
                <w:szCs w:val="19"/>
              </w:rPr>
              <w:t>: #</w:t>
            </w:r>
            <w:r w:rsidR="0019376D" w:rsidRPr="0019376D">
              <w:rPr>
                <w:rFonts w:ascii="Book Antiqua" w:hAnsi="Book Antiqua"/>
                <w:b/>
                <w:i/>
                <w:iCs/>
                <w:color w:val="FF0000"/>
                <w:sz w:val="19"/>
                <w:szCs w:val="19"/>
                <w:highlight w:val="green"/>
              </w:rPr>
              <w:t>STF</w:t>
            </w:r>
            <w:r w:rsidR="0086192F">
              <w:rPr>
                <w:rFonts w:ascii="Book Antiqua" w:hAnsi="Book Antiqua"/>
                <w:b/>
                <w:i/>
                <w:iCs/>
                <w:color w:val="FF0000"/>
                <w:sz w:val="19"/>
                <w:szCs w:val="19"/>
              </w:rPr>
              <w:t>: #</w:t>
            </w:r>
            <w:r w:rsidR="0086192F" w:rsidRPr="0086192F">
              <w:rPr>
                <w:rFonts w:ascii="Book Antiqua" w:hAnsi="Book Antiqua"/>
                <w:b/>
                <w:i/>
                <w:iCs/>
                <w:color w:val="FF0000"/>
                <w:sz w:val="19"/>
                <w:szCs w:val="19"/>
                <w:highlight w:val="green"/>
              </w:rPr>
              <w:t>DPEPA-2009</w:t>
            </w:r>
            <w:r w:rsidR="000912AC">
              <w:rPr>
                <w:rFonts w:ascii="Book Antiqua" w:hAnsi="Book Antiqua"/>
                <w:b/>
                <w:i/>
                <w:iCs/>
                <w:color w:val="FF0000"/>
                <w:sz w:val="19"/>
                <w:szCs w:val="19"/>
              </w:rPr>
              <w:t xml:space="preserve">: </w:t>
            </w:r>
            <w:r w:rsidR="00864195">
              <w:rPr>
                <w:rFonts w:ascii="Book Antiqua" w:hAnsi="Book Antiqua"/>
                <w:b/>
                <w:i/>
                <w:iCs/>
                <w:color w:val="FF0000"/>
                <w:sz w:val="19"/>
                <w:szCs w:val="19"/>
              </w:rPr>
              <w:t>#</w:t>
            </w:r>
            <w:r w:rsidR="00864195" w:rsidRPr="00864195">
              <w:rPr>
                <w:rFonts w:ascii="Book Antiqua" w:hAnsi="Book Antiqua"/>
                <w:b/>
                <w:i/>
                <w:iCs/>
                <w:color w:val="FF0000"/>
                <w:sz w:val="19"/>
                <w:szCs w:val="19"/>
                <w:highlight w:val="green"/>
              </w:rPr>
              <w:t>PGEPA-2011</w:t>
            </w:r>
            <w:r w:rsidR="007A1170">
              <w:rPr>
                <w:rFonts w:ascii="Book Antiqua" w:hAnsi="Book Antiqua"/>
                <w:b/>
                <w:i/>
                <w:iCs/>
                <w:color w:val="FF0000"/>
                <w:sz w:val="19"/>
                <w:szCs w:val="19"/>
              </w:rPr>
              <w:t>: #</w:t>
            </w:r>
            <w:r w:rsidR="007A1170" w:rsidRPr="007A1170">
              <w:rPr>
                <w:rFonts w:ascii="Book Antiqua" w:hAnsi="Book Antiqua"/>
                <w:b/>
                <w:i/>
                <w:iCs/>
                <w:color w:val="FF0000"/>
                <w:sz w:val="19"/>
                <w:szCs w:val="19"/>
                <w:highlight w:val="green"/>
              </w:rPr>
              <w:t>PGERO-2011</w:t>
            </w:r>
            <w:r w:rsidR="00531633">
              <w:rPr>
                <w:rFonts w:ascii="Book Antiqua" w:hAnsi="Book Antiqua"/>
                <w:b/>
                <w:i/>
                <w:iCs/>
                <w:color w:val="FF0000"/>
                <w:sz w:val="19"/>
                <w:szCs w:val="19"/>
              </w:rPr>
              <w:t>: #</w:t>
            </w:r>
            <w:r w:rsidR="00531633" w:rsidRPr="00531633">
              <w:rPr>
                <w:rFonts w:ascii="Book Antiqua" w:hAnsi="Book Antiqua"/>
                <w:b/>
                <w:i/>
                <w:iCs/>
                <w:color w:val="FF0000"/>
                <w:sz w:val="19"/>
                <w:szCs w:val="19"/>
                <w:highlight w:val="green"/>
              </w:rPr>
              <w:t>MPT-2012</w:t>
            </w:r>
            <w:r>
              <w:rPr>
                <w:rFonts w:ascii="Book Antiqua" w:hAnsi="Book Antiqua"/>
                <w:b/>
                <w:i/>
                <w:iCs/>
                <w:color w:val="FF0000"/>
                <w:sz w:val="19"/>
                <w:szCs w:val="19"/>
              </w:rPr>
              <w:t xml:space="preserve">: </w:t>
            </w:r>
            <w:r w:rsidR="005420E0">
              <w:rPr>
                <w:rFonts w:ascii="Book Antiqua" w:hAnsi="Book Antiqua"/>
                <w:b/>
                <w:i/>
                <w:iCs/>
                <w:color w:val="FF0000"/>
                <w:sz w:val="19"/>
                <w:szCs w:val="19"/>
              </w:rPr>
              <w:t>#</w:t>
            </w:r>
            <w:r w:rsidR="005420E0" w:rsidRPr="005420E0">
              <w:rPr>
                <w:rFonts w:ascii="Book Antiqua" w:hAnsi="Book Antiqua"/>
                <w:b/>
                <w:i/>
                <w:iCs/>
                <w:color w:val="FF0000"/>
                <w:sz w:val="19"/>
                <w:szCs w:val="19"/>
                <w:highlight w:val="green"/>
              </w:rPr>
              <w:t>TRF2-2013</w:t>
            </w:r>
            <w:r w:rsidR="00B05D31">
              <w:rPr>
                <w:rFonts w:ascii="Book Antiqua" w:hAnsi="Book Antiqua"/>
                <w:b/>
                <w:i/>
                <w:iCs/>
                <w:color w:val="FF0000"/>
                <w:sz w:val="19"/>
                <w:szCs w:val="19"/>
              </w:rPr>
              <w:t>:</w:t>
            </w:r>
            <w:r w:rsidR="000A1CBB">
              <w:rPr>
                <w:rFonts w:ascii="Book Antiqua" w:hAnsi="Book Antiqua"/>
                <w:b/>
                <w:i/>
                <w:iCs/>
                <w:color w:val="FF0000"/>
                <w:sz w:val="19"/>
                <w:szCs w:val="19"/>
              </w:rPr>
              <w:t xml:space="preserve"> </w:t>
            </w:r>
            <w:r w:rsidR="00B05D31">
              <w:rPr>
                <w:rFonts w:ascii="Book Antiqua" w:hAnsi="Book Antiqua"/>
                <w:b/>
                <w:i/>
                <w:iCs/>
                <w:color w:val="FF0000"/>
                <w:sz w:val="19"/>
                <w:szCs w:val="19"/>
              </w:rPr>
              <w:t>#</w:t>
            </w:r>
            <w:r w:rsidR="00B05D31" w:rsidRPr="00B05D31">
              <w:rPr>
                <w:rFonts w:ascii="Book Antiqua" w:hAnsi="Book Antiqua"/>
                <w:b/>
                <w:i/>
                <w:iCs/>
                <w:color w:val="FF0000"/>
                <w:sz w:val="19"/>
                <w:szCs w:val="19"/>
                <w:highlight w:val="green"/>
              </w:rPr>
              <w:t>MPF-2013</w:t>
            </w:r>
            <w:r w:rsidR="00315993">
              <w:rPr>
                <w:rFonts w:ascii="Book Antiqua" w:hAnsi="Book Antiqua"/>
                <w:b/>
                <w:i/>
                <w:iCs/>
                <w:color w:val="FF0000"/>
                <w:sz w:val="19"/>
                <w:szCs w:val="19"/>
              </w:rPr>
              <w:t>: #</w:t>
            </w:r>
            <w:r w:rsidR="00315993" w:rsidRPr="00315993">
              <w:rPr>
                <w:rFonts w:ascii="Book Antiqua" w:hAnsi="Book Antiqua"/>
                <w:b/>
                <w:i/>
                <w:iCs/>
                <w:color w:val="FF0000"/>
                <w:sz w:val="19"/>
                <w:szCs w:val="19"/>
                <w:highlight w:val="green"/>
              </w:rPr>
              <w:t>PGEPI-2014</w:t>
            </w:r>
            <w:r w:rsidR="0095016A">
              <w:rPr>
                <w:rFonts w:ascii="Book Antiqua" w:hAnsi="Book Antiqua"/>
                <w:b/>
                <w:i/>
                <w:iCs/>
                <w:color w:val="FF0000"/>
                <w:sz w:val="19"/>
                <w:szCs w:val="19"/>
              </w:rPr>
              <w:t>: #</w:t>
            </w:r>
            <w:r w:rsidR="0095016A" w:rsidRPr="0095016A">
              <w:rPr>
                <w:rFonts w:ascii="Book Antiqua" w:hAnsi="Book Antiqua"/>
                <w:b/>
                <w:i/>
                <w:iCs/>
                <w:color w:val="FF0000"/>
                <w:sz w:val="19"/>
                <w:szCs w:val="19"/>
                <w:highlight w:val="green"/>
              </w:rPr>
              <w:t>TRF1-2015</w:t>
            </w:r>
            <w:r w:rsidR="00C74A37">
              <w:rPr>
                <w:rFonts w:ascii="Book Antiqua" w:hAnsi="Book Antiqua"/>
                <w:b/>
                <w:i/>
                <w:iCs/>
                <w:color w:val="FF0000"/>
                <w:sz w:val="19"/>
                <w:szCs w:val="19"/>
              </w:rPr>
              <w:t>: #</w:t>
            </w:r>
            <w:r w:rsidR="00C74A37" w:rsidRPr="00C74A37">
              <w:rPr>
                <w:rFonts w:ascii="Book Antiqua" w:hAnsi="Book Antiqua"/>
                <w:b/>
                <w:i/>
                <w:iCs/>
                <w:color w:val="FF0000"/>
                <w:sz w:val="19"/>
                <w:szCs w:val="19"/>
                <w:highlight w:val="green"/>
              </w:rPr>
              <w:t>PGEAM-2016</w:t>
            </w:r>
            <w:r w:rsidR="009C0302">
              <w:rPr>
                <w:rFonts w:ascii="Book Antiqua" w:hAnsi="Book Antiqua"/>
                <w:b/>
                <w:i/>
                <w:iCs/>
                <w:color w:val="FF0000"/>
                <w:sz w:val="19"/>
                <w:szCs w:val="19"/>
              </w:rPr>
              <w:t>: #</w:t>
            </w:r>
            <w:r w:rsidR="009C0302" w:rsidRPr="009C0302">
              <w:rPr>
                <w:rFonts w:ascii="Book Antiqua" w:hAnsi="Book Antiqua"/>
                <w:b/>
                <w:i/>
                <w:iCs/>
                <w:color w:val="FF0000"/>
                <w:sz w:val="19"/>
                <w:szCs w:val="19"/>
                <w:highlight w:val="green"/>
              </w:rPr>
              <w:t>TRF5-2017</w:t>
            </w:r>
            <w:r w:rsidR="00E55879">
              <w:rPr>
                <w:rFonts w:ascii="Book Antiqua" w:hAnsi="Book Antiqua"/>
                <w:b/>
                <w:i/>
                <w:iCs/>
                <w:color w:val="FF0000"/>
                <w:sz w:val="19"/>
                <w:szCs w:val="19"/>
              </w:rPr>
              <w:t xml:space="preserve">: </w:t>
            </w:r>
            <w:r w:rsidR="009352D8">
              <w:rPr>
                <w:rFonts w:ascii="Book Antiqua" w:hAnsi="Book Antiqua"/>
                <w:b/>
                <w:i/>
                <w:iCs/>
                <w:color w:val="FF0000"/>
                <w:sz w:val="19"/>
                <w:szCs w:val="19"/>
              </w:rPr>
              <w:t>#</w:t>
            </w:r>
            <w:r w:rsidR="009352D8" w:rsidRPr="009352D8">
              <w:rPr>
                <w:rFonts w:ascii="Book Antiqua" w:hAnsi="Book Antiqua"/>
                <w:b/>
                <w:i/>
                <w:iCs/>
                <w:color w:val="FF0000"/>
                <w:sz w:val="19"/>
                <w:szCs w:val="19"/>
                <w:highlight w:val="green"/>
              </w:rPr>
              <w:t>MPBA-2018</w:t>
            </w:r>
            <w:r w:rsidR="00EC233F">
              <w:rPr>
                <w:rFonts w:ascii="Book Antiqua" w:hAnsi="Book Antiqua"/>
                <w:b/>
                <w:i/>
                <w:iCs/>
                <w:color w:val="FF0000"/>
                <w:sz w:val="19"/>
                <w:szCs w:val="19"/>
              </w:rPr>
              <w:t>: #</w:t>
            </w:r>
            <w:r w:rsidR="00EC233F" w:rsidRPr="00EC233F">
              <w:rPr>
                <w:rFonts w:ascii="Book Antiqua" w:hAnsi="Book Antiqua"/>
                <w:b/>
                <w:i/>
                <w:iCs/>
                <w:color w:val="FF0000"/>
                <w:sz w:val="19"/>
                <w:szCs w:val="19"/>
                <w:highlight w:val="green"/>
              </w:rPr>
              <w:t>TRF3-2018</w:t>
            </w:r>
            <w:r w:rsidR="007F4DB2">
              <w:rPr>
                <w:rFonts w:ascii="Book Antiqua" w:hAnsi="Book Antiqua"/>
                <w:b/>
                <w:i/>
                <w:iCs/>
                <w:color w:val="FF0000"/>
                <w:sz w:val="19"/>
                <w:szCs w:val="19"/>
              </w:rPr>
              <w:t>: #</w:t>
            </w:r>
            <w:r w:rsidR="007F4DB2" w:rsidRPr="007F4DB2">
              <w:rPr>
                <w:rFonts w:ascii="Book Antiqua" w:hAnsi="Book Antiqua"/>
                <w:b/>
                <w:i/>
                <w:iCs/>
                <w:color w:val="FF0000"/>
                <w:sz w:val="19"/>
                <w:szCs w:val="19"/>
                <w:highlight w:val="green"/>
              </w:rPr>
              <w:t>TJSP-</w:t>
            </w:r>
            <w:r w:rsidR="007F4DB2">
              <w:rPr>
                <w:rFonts w:ascii="Book Antiqua" w:hAnsi="Book Antiqua"/>
                <w:b/>
                <w:i/>
                <w:iCs/>
                <w:color w:val="FF0000"/>
                <w:sz w:val="19"/>
                <w:szCs w:val="19"/>
                <w:highlight w:val="green"/>
              </w:rPr>
              <w:t>2011/</w:t>
            </w:r>
            <w:r w:rsidR="007F4DB2" w:rsidRPr="007F4DB2">
              <w:rPr>
                <w:rFonts w:ascii="Book Antiqua" w:hAnsi="Book Antiqua"/>
                <w:b/>
                <w:i/>
                <w:iCs/>
                <w:color w:val="FF0000"/>
                <w:sz w:val="19"/>
                <w:szCs w:val="19"/>
                <w:highlight w:val="green"/>
              </w:rPr>
              <w:t>2023</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PGESP-2009/2018/2024</w:t>
            </w:r>
            <w:r w:rsidR="0095016A">
              <w:rPr>
                <w:rFonts w:ascii="Book Antiqua" w:hAnsi="Book Antiqua"/>
                <w:b/>
                <w:i/>
                <w:iCs/>
                <w:color w:val="FF0000"/>
                <w:sz w:val="19"/>
                <w:szCs w:val="19"/>
              </w:rPr>
              <w:t>: #</w:t>
            </w:r>
            <w:r w:rsidR="0095016A" w:rsidRPr="005420E0">
              <w:rPr>
                <w:rFonts w:ascii="Book Antiqua" w:hAnsi="Book Antiqua"/>
                <w:b/>
                <w:i/>
                <w:iCs/>
                <w:color w:val="FF0000"/>
                <w:sz w:val="19"/>
                <w:szCs w:val="19"/>
                <w:highlight w:val="green"/>
              </w:rPr>
              <w:t>CESPE</w:t>
            </w:r>
            <w:r w:rsidR="0095016A">
              <w:rPr>
                <w:rFonts w:ascii="Book Antiqua" w:hAnsi="Book Antiqua"/>
                <w:b/>
                <w:i/>
                <w:iCs/>
                <w:color w:val="FF0000"/>
                <w:sz w:val="19"/>
                <w:szCs w:val="19"/>
              </w:rPr>
              <w:t>: #</w:t>
            </w:r>
            <w:r w:rsidR="0095016A" w:rsidRPr="0086192F">
              <w:rPr>
                <w:rFonts w:ascii="Book Antiqua" w:hAnsi="Book Antiqua"/>
                <w:b/>
                <w:i/>
                <w:iCs/>
                <w:color w:val="FF0000"/>
                <w:sz w:val="19"/>
                <w:szCs w:val="19"/>
                <w:highlight w:val="green"/>
              </w:rPr>
              <w:t>FCC</w:t>
            </w:r>
            <w:r w:rsidR="0095016A">
              <w:rPr>
                <w:rFonts w:ascii="Book Antiqua" w:hAnsi="Book Antiqua"/>
                <w:b/>
                <w:i/>
                <w:iCs/>
                <w:color w:val="FF0000"/>
                <w:sz w:val="19"/>
                <w:szCs w:val="19"/>
              </w:rPr>
              <w:t>: #</w:t>
            </w:r>
            <w:r w:rsidR="0095016A" w:rsidRPr="0019654C">
              <w:rPr>
                <w:rFonts w:ascii="Book Antiqua" w:hAnsi="Book Antiqua"/>
                <w:b/>
                <w:i/>
                <w:iCs/>
                <w:color w:val="FF0000"/>
                <w:sz w:val="19"/>
                <w:szCs w:val="19"/>
                <w:highlight w:val="green"/>
              </w:rPr>
              <w:t>VUNESP</w:t>
            </w:r>
            <w:r w:rsidRPr="0019654C">
              <w:rPr>
                <w:rFonts w:ascii="Book Antiqua" w:hAnsi="Book Antiqua"/>
                <w:bCs/>
                <w:sz w:val="19"/>
                <w:szCs w:val="19"/>
              </w:rPr>
              <w:t>:</w:t>
            </w:r>
            <w:r w:rsidR="00DC1F82" w:rsidRPr="0019654C">
              <w:rPr>
                <w:rFonts w:ascii="Book Antiqua" w:hAnsi="Book Antiqua"/>
                <w:bCs/>
                <w:sz w:val="19"/>
                <w:szCs w:val="19"/>
              </w:rPr>
              <w:t xml:space="preserve"> </w:t>
            </w:r>
            <w:r w:rsidR="00DC1F82" w:rsidRPr="0086192F">
              <w:rPr>
                <w:rFonts w:ascii="Book Antiqua" w:hAnsi="Book Antiqua"/>
                <w:iCs/>
                <w:sz w:val="19"/>
                <w:szCs w:val="19"/>
              </w:rPr>
              <w:t xml:space="preserve">AÇÃO DIRETA DE INCONSTITUCIONALIDADE. ART. 36 E SEUS §§ 1º, 2º E 3º DA LEI 9.985, DE 18 DE JULHO DE 2000. CONSTITUCIONALIDADE DA COMPENSAÇÃO DEVIDA PELA IMPLANTAÇÃO DE EMPREENDIMENTOS DE SIGNIFICATIVO IMPACTO AMBIENTAL. INCONSTITUCIONALIDADE PARCIAL DO § 1º DO ART. 36. 1. O </w:t>
            </w:r>
            <w:r w:rsidR="00DC1F82" w:rsidRPr="0086192F">
              <w:rPr>
                <w:rFonts w:ascii="Book Antiqua" w:hAnsi="Book Antiqua"/>
                <w:b/>
                <w:iCs/>
                <w:sz w:val="19"/>
                <w:szCs w:val="19"/>
                <w:highlight w:val="green"/>
              </w:rPr>
              <w:t>compartilhamento-compensação ambiental de que trata o art. 36 da Lei 9.985/00</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não ofende o princípio da legalidade</w:t>
            </w:r>
            <w:r w:rsidR="00DC1F82" w:rsidRPr="0086192F">
              <w:rPr>
                <w:rFonts w:ascii="Book Antiqua" w:hAnsi="Book Antiqua"/>
                <w:iCs/>
                <w:sz w:val="19"/>
                <w:szCs w:val="19"/>
              </w:rPr>
              <w:t xml:space="preserve">, dado haver sido a </w:t>
            </w:r>
            <w:r w:rsidR="00DC1F82" w:rsidRPr="0086192F">
              <w:rPr>
                <w:rFonts w:ascii="Book Antiqua" w:hAnsi="Book Antiqua"/>
                <w:b/>
                <w:iCs/>
                <w:sz w:val="19"/>
                <w:szCs w:val="19"/>
                <w:highlight w:val="yellow"/>
              </w:rPr>
              <w:t>própria lei que previu o modo de financiamento dos gastos com as unidades de conservação da natureza</w:t>
            </w:r>
            <w:r w:rsidR="00DC1F82" w:rsidRPr="0086192F">
              <w:rPr>
                <w:rFonts w:ascii="Book Antiqua" w:hAnsi="Book Antiqua"/>
                <w:iCs/>
                <w:sz w:val="19"/>
                <w:szCs w:val="19"/>
              </w:rPr>
              <w:t xml:space="preserve">. De igual forma, </w:t>
            </w:r>
            <w:r w:rsidR="00DC1F82" w:rsidRPr="0086192F">
              <w:rPr>
                <w:rFonts w:ascii="Book Antiqua" w:hAnsi="Book Antiqua"/>
                <w:b/>
                <w:iCs/>
                <w:sz w:val="19"/>
                <w:szCs w:val="19"/>
                <w:highlight w:val="green"/>
              </w:rPr>
              <w:t xml:space="preserve">não há violação ao princípio da separação dos </w:t>
            </w:r>
            <w:r w:rsidR="00DC1F82" w:rsidRPr="0086192F">
              <w:rPr>
                <w:rFonts w:ascii="Book Antiqua" w:hAnsi="Book Antiqua"/>
                <w:b/>
                <w:iCs/>
                <w:sz w:val="19"/>
                <w:szCs w:val="19"/>
                <w:highlight w:val="green"/>
              </w:rPr>
              <w:lastRenderedPageBreak/>
              <w:t>Poderes</w:t>
            </w:r>
            <w:r w:rsidR="00DC1F82" w:rsidRPr="0086192F">
              <w:rPr>
                <w:rFonts w:ascii="Book Antiqua" w:hAnsi="Book Antiqua"/>
                <w:iCs/>
                <w:sz w:val="19"/>
                <w:szCs w:val="19"/>
              </w:rPr>
              <w:t>, por n</w:t>
            </w:r>
            <w:r w:rsidR="00DC1F82" w:rsidRPr="0086192F">
              <w:rPr>
                <w:rFonts w:ascii="Book Antiqua" w:hAnsi="Book Antiqua"/>
                <w:b/>
                <w:iCs/>
                <w:sz w:val="19"/>
                <w:szCs w:val="19"/>
                <w:highlight w:val="yellow"/>
              </w:rPr>
              <w:t>ão se tratar de delegação do Poder Legislativo para o Executivo impor deveres aos administrados</w:t>
            </w:r>
            <w:r w:rsidR="00DC1F82" w:rsidRPr="0086192F">
              <w:rPr>
                <w:rFonts w:ascii="Book Antiqua" w:hAnsi="Book Antiqua"/>
                <w:iCs/>
                <w:sz w:val="19"/>
                <w:szCs w:val="19"/>
              </w:rPr>
              <w:t xml:space="preserve">. 2. </w:t>
            </w:r>
            <w:r w:rsidR="00DC1F82" w:rsidRPr="0095016A">
              <w:rPr>
                <w:rFonts w:ascii="Book Antiqua" w:hAnsi="Book Antiqua"/>
                <w:b/>
                <w:bCs/>
                <w:iCs/>
                <w:sz w:val="19"/>
                <w:szCs w:val="19"/>
                <w:highlight w:val="green"/>
              </w:rPr>
              <w:t>Compete ao órgão licenciador fixar</w:t>
            </w:r>
            <w:r w:rsidR="00DC1F82" w:rsidRPr="0095016A">
              <w:rPr>
                <w:rFonts w:ascii="Book Antiqua" w:hAnsi="Book Antiqua"/>
                <w:b/>
                <w:bCs/>
                <w:iCs/>
                <w:sz w:val="19"/>
                <w:szCs w:val="19"/>
              </w:rPr>
              <w:t xml:space="preserve"> </w:t>
            </w:r>
            <w:r w:rsidR="00DC1F82" w:rsidRPr="0086192F">
              <w:rPr>
                <w:rFonts w:ascii="Book Antiqua" w:hAnsi="Book Antiqua"/>
                <w:iCs/>
                <w:sz w:val="19"/>
                <w:szCs w:val="19"/>
              </w:rPr>
              <w:t xml:space="preserve">o </w:t>
            </w:r>
            <w:r w:rsidR="00DC1F82" w:rsidRPr="0095016A">
              <w:rPr>
                <w:rFonts w:ascii="Book Antiqua" w:hAnsi="Book Antiqua"/>
                <w:b/>
                <w:bCs/>
                <w:iCs/>
                <w:sz w:val="19"/>
                <w:szCs w:val="19"/>
                <w:highlight w:val="yellow"/>
              </w:rPr>
              <w:t>quantum da compensação, de acordo com a compostura do impacto ambiental</w:t>
            </w:r>
            <w:r w:rsidR="00DC1F82" w:rsidRPr="0086192F">
              <w:rPr>
                <w:rFonts w:ascii="Book Antiqua" w:hAnsi="Book Antiqua"/>
                <w:iCs/>
                <w:sz w:val="19"/>
                <w:szCs w:val="19"/>
              </w:rPr>
              <w:t xml:space="preserve"> </w:t>
            </w:r>
            <w:r w:rsidR="00DC1F82" w:rsidRPr="0095016A">
              <w:rPr>
                <w:rFonts w:ascii="Book Antiqua" w:hAnsi="Book Antiqua"/>
                <w:b/>
                <w:bCs/>
                <w:iCs/>
                <w:sz w:val="19"/>
                <w:szCs w:val="19"/>
                <w:highlight w:val="green"/>
              </w:rPr>
              <w:t>a ser dimensionado</w:t>
            </w:r>
            <w:r w:rsidR="00DC1F82" w:rsidRPr="0095016A">
              <w:rPr>
                <w:rFonts w:ascii="Book Antiqua" w:hAnsi="Book Antiqua"/>
                <w:b/>
                <w:bCs/>
                <w:iCs/>
                <w:sz w:val="19"/>
                <w:szCs w:val="19"/>
              </w:rPr>
              <w:t xml:space="preserve"> </w:t>
            </w:r>
            <w:r w:rsidR="00DC1F82" w:rsidRPr="0095016A">
              <w:rPr>
                <w:rFonts w:ascii="Book Antiqua" w:hAnsi="Book Antiqua"/>
                <w:b/>
                <w:bCs/>
                <w:iCs/>
                <w:sz w:val="19"/>
                <w:szCs w:val="19"/>
                <w:highlight w:val="yellow"/>
              </w:rPr>
              <w:t>no relatório - EIA/RIMA</w:t>
            </w:r>
            <w:r w:rsidR="00DC1F82" w:rsidRPr="0086192F">
              <w:rPr>
                <w:rFonts w:ascii="Book Antiqua" w:hAnsi="Book Antiqua"/>
                <w:iCs/>
                <w:sz w:val="19"/>
                <w:szCs w:val="19"/>
              </w:rPr>
              <w:t xml:space="preserve">. 3. O </w:t>
            </w:r>
            <w:r w:rsidR="00DC1F82" w:rsidRPr="0086192F">
              <w:rPr>
                <w:rFonts w:ascii="Book Antiqua" w:hAnsi="Book Antiqua"/>
                <w:b/>
                <w:iCs/>
                <w:sz w:val="19"/>
                <w:szCs w:val="19"/>
                <w:highlight w:val="green"/>
              </w:rPr>
              <w:t>art. 36 da Lei 9.985/00 densifica o princípio usuário-pagador</w:t>
            </w:r>
            <w:r w:rsidR="00DC1F82" w:rsidRPr="0086192F">
              <w:rPr>
                <w:rFonts w:ascii="Book Antiqua" w:hAnsi="Book Antiqua"/>
                <w:iCs/>
                <w:sz w:val="19"/>
                <w:szCs w:val="19"/>
              </w:rPr>
              <w:t xml:space="preserve">, este a significar um </w:t>
            </w:r>
            <w:r w:rsidR="00DC1F82" w:rsidRPr="0086192F">
              <w:rPr>
                <w:rFonts w:ascii="Book Antiqua" w:hAnsi="Book Antiqua"/>
                <w:b/>
                <w:iCs/>
                <w:sz w:val="19"/>
                <w:szCs w:val="19"/>
                <w:highlight w:val="yellow"/>
              </w:rPr>
              <w:t>mecanismo de assunção partilhada da responsabilidade social pelos custos ambientais derivados da atividade econômica</w:t>
            </w:r>
            <w:r w:rsidR="00DC1F82" w:rsidRPr="0086192F">
              <w:rPr>
                <w:rFonts w:ascii="Book Antiqua" w:hAnsi="Book Antiqua"/>
                <w:iCs/>
                <w:sz w:val="19"/>
                <w:szCs w:val="19"/>
              </w:rPr>
              <w:t xml:space="preserve">. 4. </w:t>
            </w:r>
            <w:r w:rsidR="00DC1F82" w:rsidRPr="0086192F">
              <w:rPr>
                <w:rFonts w:ascii="Book Antiqua" w:hAnsi="Book Antiqua"/>
                <w:b/>
                <w:iCs/>
                <w:sz w:val="19"/>
                <w:szCs w:val="19"/>
                <w:highlight w:val="green"/>
              </w:rPr>
              <w:t>Inexistente desrespeito ao postulado da razoabilidade</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Compensação ambiental que se revela como instrumento adequado à defesa e preservação do meio ambiente para as presentes e futuras gerações</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não havendo outro meio eficaz para atingir essa finalidade constitucional</w:t>
            </w:r>
            <w:r w:rsidR="00DC1F82" w:rsidRPr="0086192F">
              <w:rPr>
                <w:rFonts w:ascii="Book Antiqua" w:hAnsi="Book Antiqua"/>
                <w:iCs/>
                <w:sz w:val="19"/>
                <w:szCs w:val="19"/>
              </w:rPr>
              <w:t xml:space="preserve">. Medida amplamente compensada pelos benefícios que sempre resultam de um meio ambiente ecologicamente garantido em sua higidez. 5. </w:t>
            </w:r>
            <w:r w:rsidR="00DC1F82" w:rsidRPr="0086192F">
              <w:rPr>
                <w:rFonts w:ascii="Book Antiqua" w:hAnsi="Book Antiqua"/>
                <w:b/>
                <w:iCs/>
                <w:sz w:val="19"/>
                <w:szCs w:val="19"/>
                <w:highlight w:val="yellow"/>
              </w:rPr>
              <w:t>Inconstitucionalidade da expressão</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green"/>
              </w:rPr>
              <w:t>não pode ser inferior a meio por cento dos custos totais previstos para a implantação do empreendimento</w:t>
            </w:r>
            <w:r w:rsidR="00DC1F82" w:rsidRPr="0086192F">
              <w:rPr>
                <w:rFonts w:ascii="Book Antiqua" w:hAnsi="Book Antiqua"/>
                <w:iCs/>
                <w:sz w:val="19"/>
                <w:szCs w:val="19"/>
              </w:rPr>
              <w:t xml:space="preserve">", no § 1º do art. 36 da Lei 9.985/00. O </w:t>
            </w:r>
            <w:r w:rsidR="00DC1F82" w:rsidRPr="0086192F">
              <w:rPr>
                <w:rFonts w:ascii="Book Antiqua" w:hAnsi="Book Antiqua"/>
                <w:b/>
                <w:iCs/>
                <w:sz w:val="19"/>
                <w:szCs w:val="19"/>
                <w:highlight w:val="yellow"/>
              </w:rPr>
              <w:t>valor da compensação-compartilhamento é de ser fixado proporcionalmente ao impacto ambiental</w:t>
            </w:r>
            <w:r w:rsidR="00DC1F82" w:rsidRPr="0086192F">
              <w:rPr>
                <w:rFonts w:ascii="Book Antiqua" w:hAnsi="Book Antiqua"/>
                <w:iCs/>
                <w:sz w:val="19"/>
                <w:szCs w:val="19"/>
              </w:rPr>
              <w:t xml:space="preserve">, </w:t>
            </w:r>
            <w:r w:rsidR="00DC1F82" w:rsidRPr="0086192F">
              <w:rPr>
                <w:rFonts w:ascii="Book Antiqua" w:hAnsi="Book Antiqua"/>
                <w:b/>
                <w:bCs/>
                <w:iCs/>
                <w:sz w:val="19"/>
                <w:szCs w:val="19"/>
                <w:highlight w:val="green"/>
              </w:rPr>
              <w:t>após estudo em que se assegurem o contraditório e a ampla defesa</w:t>
            </w:r>
            <w:r w:rsidR="00DC1F82" w:rsidRPr="0086192F">
              <w:rPr>
                <w:rFonts w:ascii="Book Antiqua" w:hAnsi="Book Antiqua"/>
                <w:iCs/>
                <w:sz w:val="19"/>
                <w:szCs w:val="19"/>
              </w:rPr>
              <w:t xml:space="preserve">. </w:t>
            </w:r>
            <w:r w:rsidR="00DC1F82" w:rsidRPr="0086192F">
              <w:rPr>
                <w:rFonts w:ascii="Book Antiqua" w:hAnsi="Book Antiqua"/>
                <w:b/>
                <w:bCs/>
                <w:iCs/>
                <w:sz w:val="19"/>
                <w:szCs w:val="19"/>
                <w:highlight w:val="yellow"/>
              </w:rPr>
              <w:t>Prescindibilidade da fixação de percentual sobre os custos do empreendimento</w:t>
            </w:r>
            <w:r w:rsidR="00DC1F82" w:rsidRPr="0086192F">
              <w:rPr>
                <w:rFonts w:ascii="Book Antiqua" w:hAnsi="Book Antiqua"/>
                <w:iCs/>
                <w:sz w:val="19"/>
                <w:szCs w:val="19"/>
              </w:rPr>
              <w:t>. 6. Ação parcialmente procedente.</w:t>
            </w:r>
            <w:r w:rsidR="000912AC">
              <w:rPr>
                <w:rFonts w:ascii="Book Antiqua" w:hAnsi="Book Antiqua"/>
                <w:iCs/>
                <w:sz w:val="19"/>
                <w:szCs w:val="19"/>
              </w:rPr>
              <w:t xml:space="preserve"> </w:t>
            </w:r>
            <w:r w:rsidR="000912AC" w:rsidRPr="000912AC">
              <w:rPr>
                <w:rFonts w:ascii="Book Antiqua" w:hAnsi="Book Antiqua"/>
                <w:iCs/>
                <w:sz w:val="19"/>
                <w:szCs w:val="19"/>
              </w:rPr>
              <w:t xml:space="preserve">STF. Plenário. </w:t>
            </w:r>
            <w:r w:rsidR="00DC1F82" w:rsidRPr="000912AC">
              <w:rPr>
                <w:rFonts w:ascii="Book Antiqua" w:hAnsi="Book Antiqua"/>
                <w:iCs/>
                <w:sz w:val="19"/>
                <w:szCs w:val="19"/>
              </w:rPr>
              <w:t>ADI 3378, Rel</w:t>
            </w:r>
            <w:r w:rsidR="000912AC" w:rsidRPr="000912AC">
              <w:rPr>
                <w:rFonts w:ascii="Book Antiqua" w:hAnsi="Book Antiqua"/>
                <w:iCs/>
                <w:sz w:val="19"/>
                <w:szCs w:val="19"/>
              </w:rPr>
              <w:t>.</w:t>
            </w:r>
            <w:r w:rsidR="00DC1F82" w:rsidRPr="000912AC">
              <w:rPr>
                <w:rFonts w:ascii="Book Antiqua" w:hAnsi="Book Antiqua"/>
                <w:iCs/>
                <w:sz w:val="19"/>
                <w:szCs w:val="19"/>
              </w:rPr>
              <w:t>  Min. C</w:t>
            </w:r>
            <w:r w:rsidR="000912AC" w:rsidRPr="000912AC">
              <w:rPr>
                <w:rFonts w:ascii="Book Antiqua" w:hAnsi="Book Antiqua"/>
                <w:iCs/>
                <w:sz w:val="19"/>
                <w:szCs w:val="19"/>
              </w:rPr>
              <w:t>arlos</w:t>
            </w:r>
            <w:r w:rsidR="00DC1F82" w:rsidRPr="000912AC">
              <w:rPr>
                <w:rFonts w:ascii="Book Antiqua" w:hAnsi="Book Antiqua"/>
                <w:iCs/>
                <w:sz w:val="19"/>
                <w:szCs w:val="19"/>
              </w:rPr>
              <w:t xml:space="preserve"> B</w:t>
            </w:r>
            <w:r w:rsidR="000912AC" w:rsidRPr="000912AC">
              <w:rPr>
                <w:rFonts w:ascii="Book Antiqua" w:hAnsi="Book Antiqua"/>
                <w:iCs/>
                <w:sz w:val="19"/>
                <w:szCs w:val="19"/>
              </w:rPr>
              <w:t>ritto</w:t>
            </w:r>
            <w:r w:rsidR="00DC1F82" w:rsidRPr="000912AC">
              <w:rPr>
                <w:rFonts w:ascii="Book Antiqua" w:hAnsi="Book Antiqua"/>
                <w:iCs/>
                <w:sz w:val="19"/>
                <w:szCs w:val="19"/>
              </w:rPr>
              <w:t>, j</w:t>
            </w:r>
            <w:r w:rsidR="000912AC" w:rsidRPr="000912AC">
              <w:rPr>
                <w:rFonts w:ascii="Book Antiqua" w:hAnsi="Book Antiqua"/>
                <w:iCs/>
                <w:sz w:val="19"/>
                <w:szCs w:val="19"/>
              </w:rPr>
              <w:t>.</w:t>
            </w:r>
            <w:r w:rsidR="00DC1F82" w:rsidRPr="000912AC">
              <w:rPr>
                <w:rFonts w:ascii="Book Antiqua" w:hAnsi="Book Antiqua"/>
                <w:iCs/>
                <w:sz w:val="19"/>
                <w:szCs w:val="19"/>
              </w:rPr>
              <w:t xml:space="preserve"> 09/04/08</w:t>
            </w:r>
            <w:r w:rsidR="000912AC" w:rsidRPr="000912AC">
              <w:rPr>
                <w:rFonts w:ascii="Book Antiqua" w:hAnsi="Book Antiqua"/>
                <w:iCs/>
                <w:sz w:val="19"/>
                <w:szCs w:val="19"/>
              </w:rPr>
              <w:t>.</w:t>
            </w:r>
            <w:r w:rsidR="00DC1F82" w:rsidRPr="006E52C4">
              <w:rPr>
                <w:rFonts w:ascii="Book Antiqua" w:hAnsi="Book Antiqua"/>
                <w:i/>
                <w:vanish/>
                <w:sz w:val="19"/>
                <w:szCs w:val="19"/>
              </w:rPr>
              <w:t>Parte superior do formulárioParte inferior do formulário</w:t>
            </w:r>
          </w:p>
          <w:tbl>
            <w:tblPr>
              <w:tblStyle w:val="Tabelacomgrade"/>
              <w:tblW w:w="0" w:type="auto"/>
              <w:tblLook w:val="04A0" w:firstRow="1" w:lastRow="0" w:firstColumn="1" w:lastColumn="0" w:noHBand="0" w:noVBand="1"/>
            </w:tblPr>
            <w:tblGrid>
              <w:gridCol w:w="8268"/>
            </w:tblGrid>
            <w:tr w:rsidR="009352D8" w14:paraId="1223BB57" w14:textId="77777777" w:rsidTr="009352D8">
              <w:tc>
                <w:tcPr>
                  <w:tcW w:w="8268" w:type="dxa"/>
                  <w:shd w:val="clear" w:color="auto" w:fill="FFFFFF" w:themeFill="background1"/>
                </w:tcPr>
                <w:p w14:paraId="4FD0EDAA" w14:textId="7DD8BF61"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O compartilhamento-compensação ambiental de que trata o art. 36 da Lei 9.985/00 não ofende o princípio da legalidade, dado haver sido a própria lei que previu o modo de financiamento dos gastos com as unidades de conservação da natureza.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(item 1 da Ementa)</w:t>
                  </w:r>
                </w:p>
                <w:p w14:paraId="60D1E4B7" w14:textId="699694FA"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A decisão do </w:t>
                  </w:r>
                  <w:r>
                    <w:rPr>
                      <w:rFonts w:ascii="Book Antiqua" w:hAnsi="Book Antiqua"/>
                      <w:iCs/>
                      <w:sz w:val="18"/>
                      <w:szCs w:val="18"/>
                    </w:rPr>
                    <w:t>STF</w:t>
                  </w:r>
                  <w:r w:rsidRPr="009352D8">
                    <w:rPr>
                      <w:rFonts w:ascii="Book Antiqua" w:hAnsi="Book Antiqua"/>
                      <w:iCs/>
                      <w:sz w:val="18"/>
                      <w:szCs w:val="18"/>
                    </w:rPr>
                    <w:t xml:space="preserve">, no julgamento da ADI 3.378-6-DF, estabelece que o art. 36 da Lei 9.985/00 densifica o princípio usuário-pagador, implicando em um mecanismo de assunção partilhada da responsabilidade social pelos custos ambientais derivados da atividade econômica, afastando a natureza tributária e ressarcitória/reparadora da compensação ambiental da Lei do SNUC.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ns</w:t>
                  </w:r>
                  <w:r w:rsidRPr="009352D8">
                    <w:rPr>
                      <w:rFonts w:ascii="Book Antiqua" w:hAnsi="Book Antiqua"/>
                      <w:b/>
                      <w:bCs/>
                      <w:iCs/>
                      <w:sz w:val="18"/>
                      <w:szCs w:val="18"/>
                    </w:rPr>
                    <w:t xml:space="preserve"> </w:t>
                  </w:r>
                  <w:r>
                    <w:rPr>
                      <w:rFonts w:ascii="Book Antiqua" w:hAnsi="Book Antiqua"/>
                      <w:b/>
                      <w:bCs/>
                      <w:iCs/>
                      <w:sz w:val="18"/>
                      <w:szCs w:val="18"/>
                    </w:rPr>
                    <w:t>2 e 3</w:t>
                  </w:r>
                  <w:r w:rsidRPr="009352D8">
                    <w:rPr>
                      <w:rFonts w:ascii="Book Antiqua" w:hAnsi="Book Antiqua"/>
                      <w:b/>
                      <w:bCs/>
                      <w:iCs/>
                      <w:sz w:val="18"/>
                      <w:szCs w:val="18"/>
                    </w:rPr>
                    <w:t xml:space="preserve"> da Ementa)</w:t>
                  </w:r>
                </w:p>
                <w:p w14:paraId="5627A58C" w14:textId="7E279533"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O valor da compensação-compartilhamento há de ser fixado proporcionalmente ao impacto ambiental, após estudo em que se assegurem o contraditório e a ampla defesa, sendo prescindível a utilização pelo órgão ambiental, de metodologia pautada no custo total para a implantação do empreendimento, como referência para o cálculo do valor a ser despendido pelo empreendedor.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m</w:t>
                  </w:r>
                  <w:r w:rsidRPr="009352D8">
                    <w:rPr>
                      <w:rFonts w:ascii="Book Antiqua" w:hAnsi="Book Antiqua"/>
                      <w:b/>
                      <w:bCs/>
                      <w:iCs/>
                      <w:sz w:val="18"/>
                      <w:szCs w:val="18"/>
                    </w:rPr>
                    <w:t xml:space="preserve"> </w:t>
                  </w:r>
                  <w:r>
                    <w:rPr>
                      <w:rFonts w:ascii="Book Antiqua" w:hAnsi="Book Antiqua"/>
                      <w:b/>
                      <w:bCs/>
                      <w:iCs/>
                      <w:sz w:val="18"/>
                      <w:szCs w:val="18"/>
                    </w:rPr>
                    <w:t>5</w:t>
                  </w:r>
                  <w:r w:rsidRPr="009352D8">
                    <w:rPr>
                      <w:rFonts w:ascii="Book Antiqua" w:hAnsi="Book Antiqua"/>
                      <w:b/>
                      <w:bCs/>
                      <w:iCs/>
                      <w:sz w:val="18"/>
                      <w:szCs w:val="18"/>
                    </w:rPr>
                    <w:t xml:space="preserve"> da Ementa)</w:t>
                  </w:r>
                </w:p>
                <w:p w14:paraId="4F93D251" w14:textId="4B46A8BC" w:rsidR="009C0302" w:rsidRDefault="009C0302" w:rsidP="009C0302">
                  <w:pPr>
                    <w:jc w:val="both"/>
                    <w:rPr>
                      <w:rFonts w:ascii="Book Antiqua" w:hAnsi="Book Antiqua"/>
                      <w:b/>
                      <w:bCs/>
                      <w:iCs/>
                      <w:sz w:val="18"/>
                      <w:szCs w:val="18"/>
                    </w:rPr>
                  </w:pPr>
                  <w:r>
                    <w:rPr>
                      <w:rFonts w:ascii="Book Antiqua" w:hAnsi="Book Antiqua"/>
                      <w:b/>
                      <w:bCs/>
                      <w:iCs/>
                      <w:sz w:val="18"/>
                      <w:szCs w:val="18"/>
                    </w:rPr>
                    <w:t>(</w:t>
                  </w:r>
                  <w:r w:rsidRPr="009C0302">
                    <w:rPr>
                      <w:rFonts w:ascii="Book Antiqua" w:hAnsi="Book Antiqua"/>
                      <w:b/>
                      <w:bCs/>
                      <w:iCs/>
                      <w:sz w:val="18"/>
                      <w:szCs w:val="18"/>
                      <w:highlight w:val="yellow"/>
                    </w:rPr>
                    <w:t>TRF5-2017-CESPE</w:t>
                  </w:r>
                  <w:r>
                    <w:rPr>
                      <w:rFonts w:ascii="Book Antiqua" w:hAnsi="Book Antiqua"/>
                      <w:b/>
                      <w:bCs/>
                      <w:iCs/>
                      <w:sz w:val="18"/>
                      <w:szCs w:val="18"/>
                    </w:rPr>
                    <w:t>)</w:t>
                  </w:r>
                  <w:r>
                    <w:rPr>
                      <w:rFonts w:ascii="Book Antiqua" w:hAnsi="Book Antiqua"/>
                      <w:iCs/>
                      <w:sz w:val="18"/>
                      <w:szCs w:val="18"/>
                    </w:rPr>
                    <w:t xml:space="preserve">: </w:t>
                  </w:r>
                  <w:r w:rsidRPr="009C0302">
                    <w:rPr>
                      <w:rFonts w:ascii="Book Antiqua" w:hAnsi="Book Antiqua"/>
                      <w:iCs/>
                      <w:sz w:val="18"/>
                      <w:szCs w:val="18"/>
                    </w:rPr>
                    <w:t>A Lei que instituiu o Sistema Nacional de Unidades de Conservação da Natureza (Lei 9.985/00), em seu art. 36, estabelece a seguinte modalidade de compensação ambiental: nos casos de licenciamento ambiental de empreendimentos de significativo impacto ambiental, o empreendedor é obrigado a apoiar a implantação e a manutenção de unidade de conservação do grupo de proteção integral.</w:t>
                  </w:r>
                  <w:r>
                    <w:rPr>
                      <w:rFonts w:ascii="Book Antiqua" w:hAnsi="Book Antiqua"/>
                      <w:iCs/>
                      <w:sz w:val="18"/>
                      <w:szCs w:val="18"/>
                    </w:rPr>
                    <w:t xml:space="preserve"> </w:t>
                  </w:r>
                  <w:r w:rsidRPr="009C0302">
                    <w:rPr>
                      <w:rFonts w:ascii="Book Antiqua" w:hAnsi="Book Antiqua"/>
                      <w:iCs/>
                      <w:sz w:val="18"/>
                      <w:szCs w:val="18"/>
                    </w:rPr>
                    <w:t>Considerando essa informação, assinale a opção que apresenta o princípio que embasa tal previsão legal, conforme a jurisprudência do STF</w:t>
                  </w:r>
                  <w:r>
                    <w:rPr>
                      <w:rFonts w:ascii="Book Antiqua" w:hAnsi="Book Antiqua"/>
                      <w:iCs/>
                      <w:sz w:val="18"/>
                      <w:szCs w:val="18"/>
                    </w:rPr>
                    <w:t xml:space="preserve">: </w:t>
                  </w:r>
                  <w:r w:rsidRPr="009C0302">
                    <w:rPr>
                      <w:rFonts w:ascii="Book Antiqua" w:hAnsi="Book Antiqua"/>
                      <w:iCs/>
                      <w:sz w:val="18"/>
                      <w:szCs w:val="18"/>
                    </w:rPr>
                    <w:t>usuário-pagador</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m</w:t>
                  </w:r>
                  <w:r w:rsidRPr="009352D8">
                    <w:rPr>
                      <w:rFonts w:ascii="Book Antiqua" w:hAnsi="Book Antiqua"/>
                      <w:b/>
                      <w:bCs/>
                      <w:iCs/>
                      <w:sz w:val="18"/>
                      <w:szCs w:val="18"/>
                    </w:rPr>
                    <w:t xml:space="preserve"> </w:t>
                  </w:r>
                  <w:r>
                    <w:rPr>
                      <w:rFonts w:ascii="Book Antiqua" w:hAnsi="Book Antiqua"/>
                      <w:b/>
                      <w:bCs/>
                      <w:iCs/>
                      <w:sz w:val="18"/>
                      <w:szCs w:val="18"/>
                    </w:rPr>
                    <w:t>3</w:t>
                  </w:r>
                  <w:r w:rsidRPr="009352D8">
                    <w:rPr>
                      <w:rFonts w:ascii="Book Antiqua" w:hAnsi="Book Antiqua"/>
                      <w:b/>
                      <w:bCs/>
                      <w:iCs/>
                      <w:sz w:val="18"/>
                      <w:szCs w:val="18"/>
                    </w:rPr>
                    <w:t xml:space="preserve"> da Ementa)</w:t>
                  </w:r>
                </w:p>
                <w:p w14:paraId="70C421FD" w14:textId="30F46658" w:rsidR="00C74A37" w:rsidRPr="00C74A37" w:rsidRDefault="00C74A37" w:rsidP="00783C6C">
                  <w:pPr>
                    <w:jc w:val="both"/>
                    <w:rPr>
                      <w:rFonts w:ascii="Book Antiqua" w:hAnsi="Book Antiqua"/>
                      <w:iCs/>
                      <w:sz w:val="18"/>
                      <w:szCs w:val="18"/>
                    </w:rPr>
                  </w:pPr>
                  <w:r>
                    <w:rPr>
                      <w:rFonts w:ascii="Book Antiqua" w:hAnsi="Book Antiqua"/>
                      <w:b/>
                      <w:bCs/>
                      <w:iCs/>
                      <w:sz w:val="18"/>
                      <w:szCs w:val="18"/>
                    </w:rPr>
                    <w:t>(</w:t>
                  </w:r>
                  <w:r w:rsidRPr="00783C6C">
                    <w:rPr>
                      <w:rFonts w:ascii="Book Antiqua" w:hAnsi="Book Antiqua"/>
                      <w:b/>
                      <w:bCs/>
                      <w:iCs/>
                      <w:sz w:val="18"/>
                      <w:szCs w:val="18"/>
                      <w:highlight w:val="yellow"/>
                    </w:rPr>
                    <w:t>PGEAM-2016-CESPE</w:t>
                  </w:r>
                  <w:r>
                    <w:rPr>
                      <w:rFonts w:ascii="Book Antiqua" w:hAnsi="Book Antiqua"/>
                      <w:b/>
                      <w:bCs/>
                      <w:iCs/>
                      <w:sz w:val="18"/>
                      <w:szCs w:val="18"/>
                    </w:rPr>
                    <w:t>)</w:t>
                  </w:r>
                  <w:r>
                    <w:rPr>
                      <w:rFonts w:ascii="Book Antiqua" w:hAnsi="Book Antiqua"/>
                      <w:iCs/>
                      <w:sz w:val="18"/>
                      <w:szCs w:val="18"/>
                    </w:rPr>
                    <w:t xml:space="preserve">: </w:t>
                  </w:r>
                  <w:r w:rsidR="00783C6C" w:rsidRPr="00783C6C">
                    <w:rPr>
                      <w:rFonts w:ascii="Book Antiqua" w:hAnsi="Book Antiqua"/>
                      <w:iCs/>
                      <w:sz w:val="18"/>
                      <w:szCs w:val="18"/>
                    </w:rPr>
                    <w:t>Com relação à Lei 9.985/00, julgue o seguinte item</w:t>
                  </w:r>
                  <w:r w:rsidR="00783C6C">
                    <w:rPr>
                      <w:rFonts w:ascii="Book Antiqua" w:hAnsi="Book Antiqua"/>
                      <w:iCs/>
                      <w:sz w:val="18"/>
                      <w:szCs w:val="18"/>
                    </w:rPr>
                    <w:t xml:space="preserve">: </w:t>
                  </w:r>
                  <w:r w:rsidR="00783C6C" w:rsidRPr="00783C6C">
                    <w:rPr>
                      <w:rFonts w:ascii="Book Antiqua" w:hAnsi="Book Antiqua"/>
                      <w:iCs/>
                      <w:sz w:val="18"/>
                      <w:szCs w:val="18"/>
                    </w:rPr>
                    <w:t>O art. 36 da Lei 9.985/00 dispõe que “</w:t>
                  </w:r>
                  <w:r w:rsidR="00783C6C" w:rsidRPr="00783C6C">
                    <w:rPr>
                      <w:rFonts w:ascii="Book Antiqua" w:hAnsi="Book Antiqua"/>
                      <w:i/>
                      <w:sz w:val="18"/>
                      <w:szCs w:val="18"/>
                    </w:rPr>
                    <w:t>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o disposto neste artigo e no regulamento desta Lei</w:t>
                  </w:r>
                  <w:r w:rsidR="00783C6C" w:rsidRPr="00783C6C">
                    <w:rPr>
                      <w:rFonts w:ascii="Book Antiqua" w:hAnsi="Book Antiqua"/>
                      <w:iCs/>
                      <w:sz w:val="18"/>
                      <w:szCs w:val="18"/>
                    </w:rPr>
                    <w:t xml:space="preserve">.” Segundo o STF, esse artigo materializa o princípio do usuário-pagador, instituindo um mecanismo de </w:t>
                  </w:r>
                  <w:r w:rsidR="00783C6C" w:rsidRPr="00783C6C">
                    <w:rPr>
                      <w:rFonts w:ascii="Book Antiqua" w:hAnsi="Book Antiqua"/>
                      <w:iCs/>
                      <w:sz w:val="18"/>
                      <w:szCs w:val="18"/>
                    </w:rPr>
                    <w:lastRenderedPageBreak/>
                    <w:t>assunção partilhada da responsabilidade social pelos custos ambientais derivados da atividade econômica.</w:t>
                  </w:r>
                  <w:r w:rsidR="00783C6C">
                    <w:rPr>
                      <w:rFonts w:ascii="Book Antiqua" w:hAnsi="Book Antiqua"/>
                      <w:iCs/>
                      <w:sz w:val="18"/>
                      <w:szCs w:val="18"/>
                    </w:rPr>
                    <w:t xml:space="preserve"> </w:t>
                  </w:r>
                  <w:r w:rsidR="00783C6C" w:rsidRPr="009352D8">
                    <w:rPr>
                      <w:rFonts w:ascii="Book Antiqua" w:hAnsi="Book Antiqua"/>
                      <w:b/>
                      <w:bCs/>
                      <w:iCs/>
                      <w:sz w:val="18"/>
                      <w:szCs w:val="18"/>
                    </w:rPr>
                    <w:t xml:space="preserve">BL: art. 36, SNUC e </w:t>
                  </w:r>
                  <w:proofErr w:type="spellStart"/>
                  <w:r w:rsidR="00783C6C" w:rsidRPr="009352D8">
                    <w:rPr>
                      <w:rFonts w:ascii="Book Antiqua" w:hAnsi="Book Antiqua"/>
                      <w:b/>
                      <w:bCs/>
                      <w:iCs/>
                      <w:sz w:val="18"/>
                      <w:szCs w:val="18"/>
                    </w:rPr>
                    <w:t>Entend</w:t>
                  </w:r>
                  <w:proofErr w:type="spellEnd"/>
                  <w:r w:rsidR="00783C6C" w:rsidRPr="009352D8">
                    <w:rPr>
                      <w:rFonts w:ascii="Book Antiqua" w:hAnsi="Book Antiqua"/>
                      <w:b/>
                      <w:bCs/>
                      <w:iCs/>
                      <w:sz w:val="18"/>
                      <w:szCs w:val="18"/>
                    </w:rPr>
                    <w:t xml:space="preserve">. </w:t>
                  </w:r>
                  <w:proofErr w:type="spellStart"/>
                  <w:r w:rsidR="00783C6C" w:rsidRPr="009352D8">
                    <w:rPr>
                      <w:rFonts w:ascii="Book Antiqua" w:hAnsi="Book Antiqua"/>
                      <w:b/>
                      <w:bCs/>
                      <w:iCs/>
                      <w:sz w:val="18"/>
                      <w:szCs w:val="18"/>
                    </w:rPr>
                    <w:t>Jurisprud</w:t>
                  </w:r>
                  <w:proofErr w:type="spellEnd"/>
                  <w:r w:rsidR="00783C6C" w:rsidRPr="009352D8">
                    <w:rPr>
                      <w:rFonts w:ascii="Book Antiqua" w:hAnsi="Book Antiqua"/>
                      <w:b/>
                      <w:bCs/>
                      <w:iCs/>
                      <w:sz w:val="18"/>
                      <w:szCs w:val="18"/>
                    </w:rPr>
                    <w:t>. (ite</w:t>
                  </w:r>
                  <w:r w:rsidR="00783C6C">
                    <w:rPr>
                      <w:rFonts w:ascii="Book Antiqua" w:hAnsi="Book Antiqua"/>
                      <w:b/>
                      <w:bCs/>
                      <w:iCs/>
                      <w:sz w:val="18"/>
                      <w:szCs w:val="18"/>
                    </w:rPr>
                    <w:t>m</w:t>
                  </w:r>
                  <w:r w:rsidR="00783C6C" w:rsidRPr="009352D8">
                    <w:rPr>
                      <w:rFonts w:ascii="Book Antiqua" w:hAnsi="Book Antiqua"/>
                      <w:b/>
                      <w:bCs/>
                      <w:iCs/>
                      <w:sz w:val="18"/>
                      <w:szCs w:val="18"/>
                    </w:rPr>
                    <w:t xml:space="preserve"> </w:t>
                  </w:r>
                  <w:r w:rsidR="00783C6C">
                    <w:rPr>
                      <w:rFonts w:ascii="Book Antiqua" w:hAnsi="Book Antiqua"/>
                      <w:b/>
                      <w:bCs/>
                      <w:iCs/>
                      <w:sz w:val="18"/>
                      <w:szCs w:val="18"/>
                    </w:rPr>
                    <w:t>3</w:t>
                  </w:r>
                  <w:r w:rsidR="00783C6C" w:rsidRPr="009352D8">
                    <w:rPr>
                      <w:rFonts w:ascii="Book Antiqua" w:hAnsi="Book Antiqua"/>
                      <w:b/>
                      <w:bCs/>
                      <w:iCs/>
                      <w:sz w:val="18"/>
                      <w:szCs w:val="18"/>
                    </w:rPr>
                    <w:t xml:space="preserve"> da Ementa)</w:t>
                  </w:r>
                </w:p>
                <w:p w14:paraId="6606A588" w14:textId="77777777" w:rsidR="0095016A" w:rsidRDefault="0095016A" w:rsidP="009352D8">
                  <w:pPr>
                    <w:jc w:val="both"/>
                    <w:rPr>
                      <w:rFonts w:ascii="Book Antiqua" w:hAnsi="Book Antiqua"/>
                      <w:b/>
                      <w:bCs/>
                      <w:iCs/>
                      <w:sz w:val="18"/>
                      <w:szCs w:val="18"/>
                    </w:rPr>
                  </w:pPr>
                  <w:r>
                    <w:rPr>
                      <w:rFonts w:ascii="Book Antiqua" w:hAnsi="Book Antiqua"/>
                      <w:b/>
                      <w:bCs/>
                      <w:iCs/>
                      <w:sz w:val="18"/>
                      <w:szCs w:val="18"/>
                    </w:rPr>
                    <w:t>(</w:t>
                  </w:r>
                  <w:r w:rsidRPr="0095016A">
                    <w:rPr>
                      <w:rFonts w:ascii="Book Antiqua" w:hAnsi="Book Antiqua"/>
                      <w:b/>
                      <w:bCs/>
                      <w:iCs/>
                      <w:sz w:val="18"/>
                      <w:szCs w:val="18"/>
                      <w:highlight w:val="yellow"/>
                    </w:rPr>
                    <w:t>TRF1-2015-CESPE</w:t>
                  </w:r>
                  <w:r>
                    <w:rPr>
                      <w:rFonts w:ascii="Book Antiqua" w:hAnsi="Book Antiqua"/>
                      <w:b/>
                      <w:bCs/>
                      <w:iCs/>
                      <w:sz w:val="18"/>
                      <w:szCs w:val="18"/>
                    </w:rPr>
                    <w:t>)</w:t>
                  </w:r>
                  <w:r>
                    <w:rPr>
                      <w:rFonts w:ascii="Book Antiqua" w:hAnsi="Book Antiqua"/>
                      <w:iCs/>
                      <w:sz w:val="18"/>
                      <w:szCs w:val="18"/>
                    </w:rPr>
                    <w:t xml:space="preserve">: </w:t>
                  </w:r>
                  <w:r w:rsidRPr="0095016A">
                    <w:rPr>
                      <w:rFonts w:ascii="Book Antiqua" w:hAnsi="Book Antiqua"/>
                      <w:iCs/>
                      <w:sz w:val="18"/>
                      <w:szCs w:val="18"/>
                    </w:rPr>
                    <w:t>Dado que, em determinadas situações, o instrumento do licenciamento ambiental se relaciona com as unidades de conservação da natureza, assinale a opção correta de acordo com a legislação ambiental e sua jurisprudência</w:t>
                  </w:r>
                  <w:r>
                    <w:rPr>
                      <w:rFonts w:ascii="Book Antiqua" w:hAnsi="Book Antiqua"/>
                      <w:iCs/>
                      <w:sz w:val="18"/>
                      <w:szCs w:val="18"/>
                    </w:rPr>
                    <w:t xml:space="preserve">: </w:t>
                  </w:r>
                  <w:r w:rsidRPr="0095016A">
                    <w:rPr>
                      <w:rFonts w:ascii="Book Antiqua" w:hAnsi="Book Antiqua"/>
                      <w:iCs/>
                      <w:sz w:val="18"/>
                      <w:szCs w:val="18"/>
                    </w:rPr>
                    <w:t>A indicação, pelo órgão licenciador, do montante total a ser pago a título de compensação ambiental, à luz do entendimento do STF, deve ocorrer de acordo com o grau de impacto significativo negativo do empreendimento indicado no EIA e respectivo relatório (EIA/RIMA).</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w:t>
                  </w:r>
                  <w:r>
                    <w:rPr>
                      <w:rFonts w:ascii="Book Antiqua" w:hAnsi="Book Antiqua"/>
                      <w:b/>
                      <w:bCs/>
                      <w:iCs/>
                      <w:sz w:val="18"/>
                      <w:szCs w:val="18"/>
                    </w:rPr>
                    <w:t xml:space="preserve"> </w:t>
                  </w:r>
                  <w:r w:rsidRPr="009352D8">
                    <w:rPr>
                      <w:rFonts w:ascii="Book Antiqua" w:hAnsi="Book Antiqua"/>
                      <w:b/>
                      <w:bCs/>
                      <w:iCs/>
                      <w:sz w:val="18"/>
                      <w:szCs w:val="18"/>
                    </w:rPr>
                    <w:t>(ite</w:t>
                  </w:r>
                  <w:r>
                    <w:rPr>
                      <w:rFonts w:ascii="Book Antiqua" w:hAnsi="Book Antiqua"/>
                      <w:b/>
                      <w:bCs/>
                      <w:iCs/>
                      <w:sz w:val="18"/>
                      <w:szCs w:val="18"/>
                    </w:rPr>
                    <w:t>ns</w:t>
                  </w:r>
                  <w:r w:rsidRPr="009352D8">
                    <w:rPr>
                      <w:rFonts w:ascii="Book Antiqua" w:hAnsi="Book Antiqua"/>
                      <w:b/>
                      <w:bCs/>
                      <w:iCs/>
                      <w:sz w:val="18"/>
                      <w:szCs w:val="18"/>
                    </w:rPr>
                    <w:t xml:space="preserve"> </w:t>
                  </w:r>
                  <w:r>
                    <w:rPr>
                      <w:rFonts w:ascii="Book Antiqua" w:hAnsi="Book Antiqua"/>
                      <w:b/>
                      <w:bCs/>
                      <w:iCs/>
                      <w:sz w:val="18"/>
                      <w:szCs w:val="18"/>
                    </w:rPr>
                    <w:t>2 e 5</w:t>
                  </w:r>
                  <w:r w:rsidRPr="009352D8">
                    <w:rPr>
                      <w:rFonts w:ascii="Book Antiqua" w:hAnsi="Book Antiqua"/>
                      <w:b/>
                      <w:bCs/>
                      <w:iCs/>
                      <w:sz w:val="18"/>
                      <w:szCs w:val="18"/>
                    </w:rPr>
                    <w:t xml:space="preserve"> da Ementa)</w:t>
                  </w:r>
                </w:p>
                <w:p w14:paraId="01AAD7C1" w14:textId="4CEE408C" w:rsidR="000912AC" w:rsidRPr="000912AC" w:rsidRDefault="000912AC" w:rsidP="009352D8">
                  <w:pPr>
                    <w:jc w:val="both"/>
                    <w:rPr>
                      <w:rFonts w:ascii="Book Antiqua" w:hAnsi="Book Antiqua"/>
                      <w:iCs/>
                      <w:sz w:val="19"/>
                      <w:szCs w:val="19"/>
                    </w:rPr>
                  </w:pPr>
                  <w:r>
                    <w:rPr>
                      <w:rFonts w:ascii="Book Antiqua" w:hAnsi="Book Antiqua"/>
                      <w:b/>
                      <w:bCs/>
                      <w:iCs/>
                      <w:sz w:val="18"/>
                      <w:szCs w:val="18"/>
                    </w:rPr>
                    <w:t>(</w:t>
                  </w:r>
                  <w:r w:rsidRPr="000912AC">
                    <w:rPr>
                      <w:rFonts w:ascii="Book Antiqua" w:hAnsi="Book Antiqua"/>
                      <w:b/>
                      <w:bCs/>
                      <w:iCs/>
                      <w:sz w:val="18"/>
                      <w:szCs w:val="18"/>
                      <w:highlight w:val="yellow"/>
                    </w:rPr>
                    <w:t>PGESP-2009-FCC</w:t>
                  </w:r>
                  <w:r>
                    <w:rPr>
                      <w:rFonts w:ascii="Book Antiqua" w:hAnsi="Book Antiqua"/>
                      <w:b/>
                      <w:bCs/>
                      <w:iCs/>
                      <w:sz w:val="18"/>
                      <w:szCs w:val="18"/>
                    </w:rPr>
                    <w:t>)</w:t>
                  </w:r>
                  <w:r>
                    <w:rPr>
                      <w:rFonts w:ascii="Book Antiqua" w:hAnsi="Book Antiqua"/>
                      <w:iCs/>
                      <w:sz w:val="18"/>
                      <w:szCs w:val="18"/>
                    </w:rPr>
                    <w:t xml:space="preserve">: </w:t>
                  </w:r>
                  <w:r w:rsidRPr="000912AC">
                    <w:rPr>
                      <w:rFonts w:ascii="Book Antiqua" w:hAnsi="Book Antiqua"/>
                      <w:iCs/>
                      <w:sz w:val="18"/>
                      <w:szCs w:val="18"/>
                    </w:rPr>
                    <w:t xml:space="preserve">Com o julgamento da ADI 3.378-6 DF, ajuizada pela Confederação Nacional da Indústria, pelo </w:t>
                  </w:r>
                  <w:r>
                    <w:rPr>
                      <w:rFonts w:ascii="Book Antiqua" w:hAnsi="Book Antiqua"/>
                      <w:iCs/>
                      <w:sz w:val="18"/>
                      <w:szCs w:val="18"/>
                    </w:rPr>
                    <w:t>STF</w:t>
                  </w:r>
                  <w:r w:rsidRPr="000912AC">
                    <w:rPr>
                      <w:rFonts w:ascii="Book Antiqua" w:hAnsi="Book Antiqua"/>
                      <w:iCs/>
                      <w:sz w:val="18"/>
                      <w:szCs w:val="18"/>
                    </w:rPr>
                    <w:t>, a compensação ambiental de que trata o art</w:t>
                  </w:r>
                  <w:r>
                    <w:rPr>
                      <w:rFonts w:ascii="Book Antiqua" w:hAnsi="Book Antiqua"/>
                      <w:iCs/>
                      <w:sz w:val="18"/>
                      <w:szCs w:val="18"/>
                    </w:rPr>
                    <w:t>.</w:t>
                  </w:r>
                  <w:r w:rsidRPr="000912AC">
                    <w:rPr>
                      <w:rFonts w:ascii="Book Antiqua" w:hAnsi="Book Antiqua"/>
                      <w:iCs/>
                      <w:sz w:val="18"/>
                      <w:szCs w:val="18"/>
                    </w:rPr>
                    <w:t xml:space="preserve"> 36 da Lei 9.985/00</w:t>
                  </w:r>
                  <w:r>
                    <w:rPr>
                      <w:rFonts w:ascii="Book Antiqua" w:hAnsi="Book Antiqua"/>
                      <w:iCs/>
                      <w:sz w:val="18"/>
                      <w:szCs w:val="18"/>
                    </w:rPr>
                    <w:t xml:space="preserve"> </w:t>
                  </w:r>
                  <w:r w:rsidRPr="000912AC">
                    <w:rPr>
                      <w:rFonts w:ascii="Book Antiqua" w:hAnsi="Book Antiqua"/>
                      <w:iCs/>
                      <w:sz w:val="18"/>
                      <w:szCs w:val="18"/>
                    </w:rPr>
                    <w:t>é exigida nos processos de licenciamento ambiental de empreendimentos causadores de potencial impacto significativo, apurando-se o seu valor de acordo com o grau de impacto causado.</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w:t>
                  </w:r>
                  <w:r>
                    <w:rPr>
                      <w:rFonts w:ascii="Book Antiqua" w:hAnsi="Book Antiqua"/>
                      <w:b/>
                      <w:bCs/>
                      <w:iCs/>
                      <w:sz w:val="18"/>
                      <w:szCs w:val="18"/>
                    </w:rPr>
                    <w:t xml:space="preserve"> </w:t>
                  </w:r>
                  <w:r w:rsidRPr="009352D8">
                    <w:rPr>
                      <w:rFonts w:ascii="Book Antiqua" w:hAnsi="Book Antiqua"/>
                      <w:b/>
                      <w:bCs/>
                      <w:iCs/>
                      <w:sz w:val="18"/>
                      <w:szCs w:val="18"/>
                    </w:rPr>
                    <w:t>(ite</w:t>
                  </w:r>
                  <w:r>
                    <w:rPr>
                      <w:rFonts w:ascii="Book Antiqua" w:hAnsi="Book Antiqua"/>
                      <w:b/>
                      <w:bCs/>
                      <w:iCs/>
                      <w:sz w:val="18"/>
                      <w:szCs w:val="18"/>
                    </w:rPr>
                    <w:t>m 5</w:t>
                  </w:r>
                  <w:r w:rsidRPr="009352D8">
                    <w:rPr>
                      <w:rFonts w:ascii="Book Antiqua" w:hAnsi="Book Antiqua"/>
                      <w:b/>
                      <w:bCs/>
                      <w:iCs/>
                      <w:sz w:val="18"/>
                      <w:szCs w:val="18"/>
                    </w:rPr>
                    <w:t xml:space="preserve"> da Ementa)</w:t>
                  </w:r>
                </w:p>
              </w:tc>
            </w:tr>
          </w:tbl>
          <w:p w14:paraId="2FAA8081" w14:textId="3B109587" w:rsidR="009352D8" w:rsidRDefault="009352D8" w:rsidP="0019654C">
            <w:pPr>
              <w:jc w:val="both"/>
              <w:rPr>
                <w:rFonts w:ascii="Book Antiqua" w:hAnsi="Book Antiqua"/>
                <w:iCs/>
                <w:sz w:val="19"/>
                <w:szCs w:val="19"/>
              </w:rPr>
            </w:pPr>
          </w:p>
          <w:p w14:paraId="54D12624" w14:textId="3A1ADAD0" w:rsidR="009352D8" w:rsidRPr="009352D8" w:rsidRDefault="0019376D" w:rsidP="0019654C">
            <w:pPr>
              <w:jc w:val="both"/>
              <w:rPr>
                <w:rFonts w:ascii="Book Antiqua" w:hAnsi="Book Antiqua"/>
                <w:i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352D8">
              <w:rPr>
                <w:rFonts w:ascii="Book Antiqua" w:hAnsi="Book Antiqua"/>
                <w:b/>
                <w:i/>
                <w:iCs/>
                <w:color w:val="FF0000"/>
                <w:sz w:val="19"/>
                <w:szCs w:val="19"/>
                <w:highlight w:val="green"/>
              </w:rPr>
              <w:t>MP</w:t>
            </w:r>
            <w:r>
              <w:rPr>
                <w:rFonts w:ascii="Book Antiqua" w:hAnsi="Book Antiqua"/>
                <w:b/>
                <w:i/>
                <w:iCs/>
                <w:color w:val="FF0000"/>
                <w:sz w:val="19"/>
                <w:szCs w:val="19"/>
                <w:highlight w:val="green"/>
              </w:rPr>
              <w:t>MS</w:t>
            </w:r>
            <w:r w:rsidRPr="009352D8">
              <w:rPr>
                <w:rFonts w:ascii="Book Antiqua" w:hAnsi="Book Antiqua"/>
                <w:b/>
                <w:i/>
                <w:iCs/>
                <w:color w:val="FF0000"/>
                <w:sz w:val="19"/>
                <w:szCs w:val="19"/>
                <w:highlight w:val="green"/>
              </w:rPr>
              <w:t>-2018</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PGESP-2024</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VUNESP</w:t>
            </w:r>
            <w:r w:rsidRPr="0019654C">
              <w:rPr>
                <w:rFonts w:ascii="Book Antiqua" w:hAnsi="Book Antiqua"/>
                <w:bCs/>
                <w:sz w:val="19"/>
                <w:szCs w:val="19"/>
              </w:rPr>
              <w:t>:</w:t>
            </w:r>
            <w:r>
              <w:rPr>
                <w:rFonts w:ascii="Book Antiqua" w:hAnsi="Book Antiqua"/>
                <w:bCs/>
                <w:sz w:val="19"/>
                <w:szCs w:val="19"/>
              </w:rPr>
              <w:t xml:space="preserve"> </w:t>
            </w:r>
            <w:r w:rsidRPr="0019376D">
              <w:rPr>
                <w:rFonts w:ascii="Book Antiqua" w:hAnsi="Book Antiqua"/>
                <w:bCs/>
                <w:sz w:val="19"/>
                <w:szCs w:val="19"/>
              </w:rPr>
              <w:t xml:space="preserve">A compensação ambiental prevista na Lei do Sistema Nacional de Unidades de Conservação </w:t>
            </w:r>
            <w:r>
              <w:rPr>
                <w:rFonts w:ascii="Book Antiqua" w:hAnsi="Book Antiqua"/>
                <w:bCs/>
                <w:sz w:val="19"/>
                <w:szCs w:val="19"/>
              </w:rPr>
              <w:t>é</w:t>
            </w:r>
            <w:r w:rsidRPr="0019376D">
              <w:rPr>
                <w:rFonts w:ascii="Book Antiqua" w:hAnsi="Book Antiqua"/>
                <w:bCs/>
                <w:sz w:val="19"/>
                <w:szCs w:val="19"/>
              </w:rPr>
              <w:t xml:space="preserve"> exemplo de aplicação prática do princípio do usuário-pagador.</w:t>
            </w:r>
          </w:p>
        </w:tc>
      </w:tr>
    </w:tbl>
    <w:p w14:paraId="7B0989E2" w14:textId="77777777" w:rsidR="0019654C" w:rsidRPr="00BD0FCA" w:rsidRDefault="0019654C" w:rsidP="0019654C">
      <w:pPr>
        <w:ind w:firstLine="527"/>
        <w:jc w:val="both"/>
        <w:rPr>
          <w:rFonts w:ascii="Book Antiqua" w:hAnsi="Book Antiqua"/>
          <w:b/>
          <w:color w:val="FF0000"/>
          <w:sz w:val="19"/>
          <w:szCs w:val="19"/>
        </w:rPr>
      </w:pPr>
      <w:bookmarkStart w:id="88" w:name="_Hlk47527721"/>
    </w:p>
    <w:tbl>
      <w:tblPr>
        <w:tblStyle w:val="Tabelacomgrade"/>
        <w:tblW w:w="0" w:type="auto"/>
        <w:shd w:val="clear" w:color="auto" w:fill="CCFFFF"/>
        <w:tblLook w:val="04A0" w:firstRow="1" w:lastRow="0" w:firstColumn="1" w:lastColumn="0" w:noHBand="0" w:noVBand="1"/>
      </w:tblPr>
      <w:tblGrid>
        <w:gridCol w:w="8494"/>
      </w:tblGrid>
      <w:tr w:rsidR="0019654C" w:rsidRPr="006E52C4" w14:paraId="7A0EC5BF" w14:textId="77777777" w:rsidTr="0019654C">
        <w:tc>
          <w:tcPr>
            <w:tcW w:w="8494" w:type="dxa"/>
            <w:shd w:val="clear" w:color="auto" w:fill="CCFFFF"/>
          </w:tcPr>
          <w:p w14:paraId="37FB99A4" w14:textId="40C5BA26" w:rsidR="0019654C" w:rsidRDefault="0019654C" w:rsidP="0019654C">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TJSC-2017-FCC</w:t>
            </w:r>
            <w:r w:rsidRPr="006E52C4">
              <w:rPr>
                <w:rFonts w:ascii="Book Antiqua" w:hAnsi="Book Antiqua"/>
                <w:b/>
                <w:sz w:val="19"/>
                <w:szCs w:val="19"/>
              </w:rPr>
              <w:t xml:space="preserve">): </w:t>
            </w:r>
            <w:r w:rsidRPr="0019654C">
              <w:rPr>
                <w:rFonts w:ascii="Book Antiqua" w:hAnsi="Book Antiqua"/>
                <w:sz w:val="19"/>
                <w:szCs w:val="19"/>
              </w:rPr>
              <w:t xml:space="preserve">O proprietário de uma Reserva Particular do Patrimônio Natural </w:t>
            </w:r>
            <w:r>
              <w:rPr>
                <w:rFonts w:ascii="Book Antiqua" w:hAnsi="Book Antiqua"/>
                <w:sz w:val="19"/>
                <w:szCs w:val="19"/>
              </w:rPr>
              <w:t>–</w:t>
            </w:r>
            <w:r w:rsidRPr="0019654C">
              <w:rPr>
                <w:rFonts w:ascii="Book Antiqua" w:hAnsi="Book Antiqua"/>
                <w:sz w:val="19"/>
                <w:szCs w:val="19"/>
              </w:rPr>
              <w:t xml:space="preserve"> RPPN</w:t>
            </w:r>
            <w:r>
              <w:rPr>
                <w:rFonts w:ascii="Book Antiqua" w:hAnsi="Book Antiqua"/>
                <w:sz w:val="19"/>
                <w:szCs w:val="19"/>
              </w:rPr>
              <w:t xml:space="preserve"> </w:t>
            </w:r>
            <w:r w:rsidRPr="0019654C">
              <w:rPr>
                <w:rFonts w:ascii="Book Antiqua" w:hAnsi="Book Antiqua"/>
                <w:sz w:val="19"/>
                <w:szCs w:val="19"/>
              </w:rPr>
              <w:t>pode receber recursos advindos da compensação ambiental desde que sua unidade de conservação tenha sido afetada por um empreendimento de significativo impacto ambiental.</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§3º</w:t>
            </w:r>
            <w:r w:rsidRPr="006E52C4">
              <w:rPr>
                <w:rFonts w:ascii="Book Antiqua" w:hAnsi="Book Antiqua"/>
                <w:b/>
                <w:sz w:val="19"/>
                <w:szCs w:val="19"/>
              </w:rPr>
              <w:t xml:space="preserve"> </w:t>
            </w:r>
            <w:r>
              <w:rPr>
                <w:rFonts w:ascii="Book Antiqua" w:hAnsi="Book Antiqua"/>
                <w:b/>
                <w:sz w:val="19"/>
                <w:szCs w:val="19"/>
              </w:rPr>
              <w:t>SNUC c/c a</w:t>
            </w:r>
            <w:r w:rsidRPr="0019654C">
              <w:rPr>
                <w:rFonts w:ascii="Book Antiqua" w:hAnsi="Book Antiqua"/>
                <w:b/>
                <w:sz w:val="19"/>
                <w:szCs w:val="19"/>
              </w:rPr>
              <w:t>rt. 29</w:t>
            </w:r>
            <w:r>
              <w:rPr>
                <w:rFonts w:ascii="Book Antiqua" w:hAnsi="Book Antiqua"/>
                <w:b/>
                <w:sz w:val="19"/>
                <w:szCs w:val="19"/>
              </w:rPr>
              <w:t xml:space="preserve"> do Dec. 5746/06</w:t>
            </w:r>
            <w:r w:rsidRPr="0019654C">
              <w:rPr>
                <w:rFonts w:ascii="Book Antiqua" w:hAnsi="Book Antiqua"/>
                <w:b/>
                <w:sz w:val="19"/>
                <w:szCs w:val="19"/>
              </w:rPr>
              <w:t>.</w:t>
            </w:r>
          </w:p>
          <w:p w14:paraId="4A41E9D7" w14:textId="77777777" w:rsidR="0019654C" w:rsidRDefault="0019654C" w:rsidP="0019654C">
            <w:pPr>
              <w:jc w:val="both"/>
              <w:rPr>
                <w:rFonts w:ascii="Book Antiqua" w:hAnsi="Book Antiqua"/>
                <w:b/>
                <w:sz w:val="19"/>
                <w:szCs w:val="19"/>
              </w:rPr>
            </w:pPr>
          </w:p>
          <w:p w14:paraId="5DB4BEF6" w14:textId="09730958" w:rsidR="0019654C" w:rsidRPr="00BD0FCA" w:rsidRDefault="0019654C" w:rsidP="00BB465E">
            <w:pPr>
              <w:jc w:val="both"/>
              <w:rPr>
                <w:rFonts w:ascii="Book Antiqua" w:hAnsi="Book Antiqua"/>
                <w:b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Pr="0019654C">
              <w:rPr>
                <w:rFonts w:ascii="Book Antiqua" w:hAnsi="Book Antiqua"/>
                <w:bCs/>
                <w:sz w:val="19"/>
                <w:szCs w:val="19"/>
              </w:rPr>
              <w:t>:</w:t>
            </w:r>
            <w:r>
              <w:rPr>
                <w:rFonts w:ascii="Book Antiqua" w:hAnsi="Book Antiqua"/>
                <w:bCs/>
                <w:sz w:val="19"/>
                <w:szCs w:val="19"/>
              </w:rPr>
              <w:t xml:space="preserve"> Vide art. 29 do </w:t>
            </w:r>
            <w:proofErr w:type="spellStart"/>
            <w:r w:rsidRPr="0019654C">
              <w:rPr>
                <w:rFonts w:ascii="Book Antiqua" w:hAnsi="Book Antiqua"/>
                <w:bCs/>
                <w:sz w:val="19"/>
                <w:szCs w:val="19"/>
              </w:rPr>
              <w:t>Dec</w:t>
            </w:r>
            <w:proofErr w:type="spellEnd"/>
            <w:r w:rsidRPr="0019654C">
              <w:rPr>
                <w:rFonts w:ascii="Book Antiqua" w:hAnsi="Book Antiqua"/>
                <w:bCs/>
                <w:sz w:val="19"/>
                <w:szCs w:val="19"/>
              </w:rPr>
              <w:t xml:space="preserve"> 5.746/06</w:t>
            </w:r>
            <w:r>
              <w:rPr>
                <w:rFonts w:ascii="Book Antiqua" w:hAnsi="Book Antiqua"/>
                <w:bCs/>
                <w:sz w:val="19"/>
                <w:szCs w:val="19"/>
              </w:rPr>
              <w:t>:</w:t>
            </w:r>
            <w:r w:rsidRPr="0019654C">
              <w:rPr>
                <w:rFonts w:ascii="Book Antiqua" w:hAnsi="Book Antiqua"/>
                <w:bCs/>
                <w:sz w:val="19"/>
                <w:szCs w:val="19"/>
              </w:rPr>
              <w:t xml:space="preserve"> </w:t>
            </w:r>
            <w:r w:rsidRPr="00BB465E">
              <w:rPr>
                <w:rFonts w:ascii="Book Antiqua" w:hAnsi="Book Antiqua"/>
                <w:bCs/>
                <w:i/>
                <w:iCs/>
                <w:sz w:val="19"/>
                <w:szCs w:val="19"/>
              </w:rPr>
              <w:t>“Art. 29. No caso de empreendimento com significativo impacto ambiental que afete diretamente a RPPN já criada, o licenciamento ambiental fica condicionado à prévia consulta ao órgão ambiental que a criou, </w:t>
            </w:r>
            <w:r w:rsidRPr="00BB465E">
              <w:rPr>
                <w:rFonts w:ascii="Book Antiqua" w:hAnsi="Book Antiqua"/>
                <w:b/>
                <w:bCs/>
                <w:i/>
                <w:iCs/>
                <w:sz w:val="19"/>
                <w:szCs w:val="19"/>
                <w:highlight w:val="green"/>
              </w:rPr>
              <w:t>devendo a RPPN</w:t>
            </w:r>
            <w:r w:rsidRPr="00BB465E">
              <w:rPr>
                <w:rFonts w:ascii="Book Antiqua" w:hAnsi="Book Antiqua"/>
                <w:b/>
                <w:bCs/>
                <w:i/>
                <w:iCs/>
                <w:sz w:val="19"/>
                <w:szCs w:val="19"/>
              </w:rPr>
              <w:t xml:space="preserve"> </w:t>
            </w:r>
            <w:r w:rsidRPr="00BB465E">
              <w:rPr>
                <w:rFonts w:ascii="Book Antiqua" w:hAnsi="Book Antiqua"/>
                <w:b/>
                <w:bCs/>
                <w:i/>
                <w:iCs/>
                <w:sz w:val="19"/>
                <w:szCs w:val="19"/>
                <w:highlight w:val="yellow"/>
              </w:rPr>
              <w:t>ser uma das beneficiadas</w:t>
            </w:r>
            <w:r w:rsidRPr="00BB465E">
              <w:rPr>
                <w:rFonts w:ascii="Book Antiqua" w:hAnsi="Book Antiqua"/>
                <w:b/>
                <w:bCs/>
                <w:i/>
                <w:iCs/>
                <w:sz w:val="19"/>
                <w:szCs w:val="19"/>
              </w:rPr>
              <w:t xml:space="preserve"> </w:t>
            </w:r>
            <w:r w:rsidRPr="00BB465E">
              <w:rPr>
                <w:rFonts w:ascii="Book Antiqua" w:hAnsi="Book Antiqua"/>
                <w:b/>
                <w:bCs/>
                <w:i/>
                <w:iCs/>
                <w:sz w:val="19"/>
                <w:szCs w:val="19"/>
                <w:shd w:val="clear" w:color="auto" w:fill="F7CAAC" w:themeFill="accent2" w:themeFillTint="66"/>
              </w:rPr>
              <w:t>pela compensação ambiental</w:t>
            </w:r>
            <w:r w:rsidRPr="00BB465E">
              <w:rPr>
                <w:rFonts w:ascii="Book Antiqua" w:hAnsi="Book Antiqua"/>
                <w:b/>
                <w:bCs/>
                <w:i/>
                <w:iCs/>
                <w:sz w:val="19"/>
                <w:szCs w:val="19"/>
              </w:rPr>
              <w:t>, conforme definido no art. 36 da Lei no 9.985, de 2000, e no art. 33 do Decreto no 4.340, de 2002.</w:t>
            </w:r>
            <w:r w:rsidR="00BB465E" w:rsidRPr="00BB465E">
              <w:rPr>
                <w:rFonts w:ascii="Book Antiqua" w:hAnsi="Book Antiqua"/>
                <w:b/>
                <w:bCs/>
                <w:i/>
                <w:iCs/>
                <w:sz w:val="19"/>
                <w:szCs w:val="19"/>
              </w:rPr>
              <w:t xml:space="preserve"> </w:t>
            </w:r>
            <w:r w:rsidRPr="00BB465E">
              <w:rPr>
                <w:rFonts w:ascii="Book Antiqua" w:hAnsi="Book Antiqua"/>
                <w:bCs/>
                <w:i/>
                <w:iCs/>
                <w:sz w:val="19"/>
                <w:szCs w:val="19"/>
              </w:rPr>
              <w:t>§ 1</w:t>
            </w:r>
            <w:proofErr w:type="gramStart"/>
            <w:r w:rsidRPr="00BB465E">
              <w:rPr>
                <w:rFonts w:ascii="Book Antiqua" w:hAnsi="Book Antiqua"/>
                <w:bCs/>
                <w:i/>
                <w:iCs/>
                <w:sz w:val="19"/>
                <w:szCs w:val="19"/>
                <w:u w:val="single"/>
              </w:rPr>
              <w:t>o</w:t>
            </w:r>
            <w:r w:rsidRPr="00BB465E">
              <w:rPr>
                <w:rFonts w:ascii="Book Antiqua" w:hAnsi="Book Antiqua"/>
                <w:bCs/>
                <w:i/>
                <w:iCs/>
                <w:sz w:val="19"/>
                <w:szCs w:val="19"/>
              </w:rPr>
              <w:t>  É</w:t>
            </w:r>
            <w:proofErr w:type="gramEnd"/>
            <w:r w:rsidRPr="00BB465E">
              <w:rPr>
                <w:rFonts w:ascii="Book Antiqua" w:hAnsi="Book Antiqua"/>
                <w:bCs/>
                <w:i/>
                <w:iCs/>
                <w:sz w:val="19"/>
                <w:szCs w:val="19"/>
              </w:rPr>
              <w:t xml:space="preserve"> vedada a destinação de recursos da compensação ambiental para RPPN criada após o início do processo de licenciamento do empreendimento.</w:t>
            </w:r>
            <w:r w:rsidR="00BB465E" w:rsidRPr="00BB465E">
              <w:rPr>
                <w:rFonts w:ascii="Book Antiqua" w:hAnsi="Book Antiqua"/>
                <w:bCs/>
                <w:i/>
                <w:iCs/>
                <w:sz w:val="19"/>
                <w:szCs w:val="19"/>
              </w:rPr>
              <w:t xml:space="preserve"> </w:t>
            </w:r>
            <w:r w:rsidRPr="00BB465E">
              <w:rPr>
                <w:rFonts w:ascii="Book Antiqua" w:hAnsi="Book Antiqua"/>
                <w:bCs/>
                <w:i/>
                <w:iCs/>
                <w:sz w:val="19"/>
                <w:szCs w:val="19"/>
              </w:rPr>
              <w:t>§ 2</w:t>
            </w:r>
            <w:proofErr w:type="gramStart"/>
            <w:r w:rsidRPr="00BB465E">
              <w:rPr>
                <w:rFonts w:ascii="Book Antiqua" w:hAnsi="Book Antiqua"/>
                <w:bCs/>
                <w:i/>
                <w:iCs/>
                <w:sz w:val="19"/>
                <w:szCs w:val="19"/>
                <w:u w:val="single"/>
              </w:rPr>
              <w:t>o</w:t>
            </w:r>
            <w:r w:rsidRPr="00BB465E">
              <w:rPr>
                <w:rFonts w:ascii="Book Antiqua" w:hAnsi="Book Antiqua"/>
                <w:bCs/>
                <w:i/>
                <w:iCs/>
                <w:sz w:val="19"/>
                <w:szCs w:val="19"/>
              </w:rPr>
              <w:t>  Os</w:t>
            </w:r>
            <w:proofErr w:type="gramEnd"/>
            <w:r w:rsidRPr="00BB465E">
              <w:rPr>
                <w:rFonts w:ascii="Book Antiqua" w:hAnsi="Book Antiqua"/>
                <w:bCs/>
                <w:i/>
                <w:iCs/>
                <w:sz w:val="19"/>
                <w:szCs w:val="19"/>
              </w:rPr>
              <w:t xml:space="preserve"> recursos provenientes de compensação ambiental deverão ser empregados na preservação dos recursos ambientais da RPPN.</w:t>
            </w:r>
            <w:r w:rsidR="00BB465E" w:rsidRPr="00BB465E">
              <w:rPr>
                <w:rFonts w:ascii="Book Antiqua" w:hAnsi="Book Antiqua"/>
                <w:bCs/>
                <w:i/>
                <w:iCs/>
                <w:sz w:val="19"/>
                <w:szCs w:val="19"/>
              </w:rPr>
              <w:t>”</w:t>
            </w:r>
          </w:p>
        </w:tc>
      </w:tr>
    </w:tbl>
    <w:bookmarkEnd w:id="88"/>
    <w:p w14:paraId="006EEEE0" w14:textId="5D8B3C08" w:rsidR="001936D9" w:rsidRPr="001E404A" w:rsidRDefault="001936D9" w:rsidP="005707EA">
      <w:pPr>
        <w:spacing w:before="100" w:beforeAutospacing="1" w:after="100" w:afterAutospacing="1"/>
        <w:ind w:firstLine="527"/>
        <w:jc w:val="both"/>
        <w:rPr>
          <w:rStyle w:val="Hyperlink"/>
          <w:rFonts w:ascii="Book Antiqua" w:hAnsi="Book Antiqua" w:cs="Arial"/>
          <w:color w:val="3333FF"/>
          <w:sz w:val="16"/>
          <w:szCs w:val="16"/>
          <w:u w:val="none"/>
        </w:rPr>
      </w:pPr>
      <w:r w:rsidRPr="006E52C4">
        <w:rPr>
          <w:rFonts w:ascii="Book Antiqua" w:hAnsi="Book Antiqua" w:cs="Arial"/>
          <w:color w:val="000000"/>
          <w:sz w:val="19"/>
          <w:szCs w:val="19"/>
        </w:rPr>
        <w:t>§ 4</w:t>
      </w:r>
      <w:proofErr w:type="gramStart"/>
      <w:r w:rsidRPr="006E52C4">
        <w:rPr>
          <w:rFonts w:ascii="Book Antiqua" w:hAnsi="Book Antiqua" w:cs="Arial"/>
          <w:color w:val="000000"/>
          <w:sz w:val="19"/>
          <w:szCs w:val="19"/>
        </w:rPr>
        <w:t>º  A</w:t>
      </w:r>
      <w:proofErr w:type="gramEnd"/>
      <w:r w:rsidRPr="006E52C4">
        <w:rPr>
          <w:rFonts w:ascii="Book Antiqua" w:hAnsi="Book Antiqua" w:cs="Arial"/>
          <w:color w:val="000000"/>
          <w:sz w:val="19"/>
          <w:szCs w:val="19"/>
        </w:rPr>
        <w:t xml:space="preserve"> obrigação de que trata o </w:t>
      </w:r>
      <w:r w:rsidRPr="006E52C4">
        <w:rPr>
          <w:rFonts w:ascii="Book Antiqua" w:hAnsi="Book Antiqua" w:cs="Arial"/>
          <w:b/>
          <w:bCs/>
          <w:color w:val="000000"/>
          <w:sz w:val="19"/>
          <w:szCs w:val="19"/>
        </w:rPr>
        <w:t>caput</w:t>
      </w:r>
      <w:r w:rsidRPr="006E52C4">
        <w:rPr>
          <w:rFonts w:ascii="Book Antiqua" w:hAnsi="Book Antiqua" w:cs="Arial"/>
          <w:color w:val="000000"/>
          <w:sz w:val="19"/>
          <w:szCs w:val="19"/>
        </w:rPr>
        <w:t xml:space="preserve"> deste artigo poderá, em virtude do interesse público, ser cumprida em unidades de conservação de posse e domínio públicos do grupo de Uso Sustentável, especialmente as localizadas na Amazônia Legal</w:t>
      </w:r>
      <w:r w:rsidRPr="001E404A">
        <w:rPr>
          <w:rFonts w:ascii="Book Antiqua" w:hAnsi="Book Antiqua" w:cs="Arial"/>
          <w:color w:val="000000"/>
          <w:sz w:val="16"/>
          <w:szCs w:val="16"/>
        </w:rPr>
        <w:t>. </w:t>
      </w:r>
      <w:hyperlink r:id="rId33" w:anchor="art3" w:history="1">
        <w:r w:rsidRPr="001E404A">
          <w:rPr>
            <w:rStyle w:val="Hyperlink"/>
            <w:rFonts w:ascii="Book Antiqua" w:hAnsi="Book Antiqua" w:cs="Arial"/>
            <w:color w:val="3333FF"/>
            <w:sz w:val="16"/>
            <w:szCs w:val="16"/>
          </w:rPr>
          <w:t>(Incluído pela Lei nº 13.668, de 2018)</w:t>
        </w:r>
      </w:hyperlink>
    </w:p>
    <w:tbl>
      <w:tblPr>
        <w:tblStyle w:val="Tabelacomgrade"/>
        <w:tblW w:w="0" w:type="auto"/>
        <w:shd w:val="clear" w:color="auto" w:fill="CCFFFF"/>
        <w:tblLook w:val="04A0" w:firstRow="1" w:lastRow="0" w:firstColumn="1" w:lastColumn="0" w:noHBand="0" w:noVBand="1"/>
      </w:tblPr>
      <w:tblGrid>
        <w:gridCol w:w="8494"/>
      </w:tblGrid>
      <w:tr w:rsidR="00BB465E" w:rsidRPr="005707EA" w14:paraId="76F7B081" w14:textId="77777777" w:rsidTr="002A2348">
        <w:tc>
          <w:tcPr>
            <w:tcW w:w="8494" w:type="dxa"/>
            <w:shd w:val="clear" w:color="auto" w:fill="CCFFFF"/>
          </w:tcPr>
          <w:p w14:paraId="35CC781A" w14:textId="5BACE965" w:rsidR="00BB465E" w:rsidRPr="005707EA" w:rsidRDefault="00BB465E" w:rsidP="005707EA">
            <w:pPr>
              <w:jc w:val="both"/>
              <w:rPr>
                <w:rFonts w:ascii="Book Antiqua" w:hAnsi="Book Antiqua"/>
                <w:bCs/>
                <w:sz w:val="19"/>
                <w:szCs w:val="19"/>
              </w:rPr>
            </w:pPr>
            <w:r w:rsidRPr="005707EA">
              <w:rPr>
                <w:rFonts w:ascii="Book Antiqua" w:hAnsi="Book Antiqua"/>
                <w:b/>
                <w:i/>
                <w:iCs/>
                <w:color w:val="FF0000"/>
                <w:sz w:val="19"/>
                <w:szCs w:val="19"/>
              </w:rPr>
              <w:t>#</w:t>
            </w:r>
            <w:r w:rsidRPr="005707EA">
              <w:rPr>
                <w:rFonts w:ascii="Book Antiqua" w:hAnsi="Book Antiqua"/>
                <w:b/>
                <w:i/>
                <w:iCs/>
                <w:color w:val="FF0000"/>
                <w:sz w:val="19"/>
                <w:szCs w:val="19"/>
                <w:highlight w:val="green"/>
              </w:rPr>
              <w:t>Atenção</w:t>
            </w:r>
            <w:r w:rsidRPr="005707EA">
              <w:rPr>
                <w:rFonts w:ascii="Book Antiqua" w:hAnsi="Book Antiqua"/>
                <w:bCs/>
                <w:sz w:val="19"/>
                <w:szCs w:val="19"/>
              </w:rPr>
              <w:t xml:space="preserve">: </w:t>
            </w:r>
            <w:r w:rsidRPr="005707EA">
              <w:rPr>
                <w:rFonts w:ascii="Book Antiqua" w:hAnsi="Book Antiqua"/>
                <w:b/>
                <w:i/>
                <w:iCs/>
                <w:sz w:val="19"/>
                <w:szCs w:val="19"/>
              </w:rPr>
              <w:t>#</w:t>
            </w:r>
            <w:r w:rsidRPr="005707EA">
              <w:rPr>
                <w:rFonts w:ascii="Book Antiqua" w:hAnsi="Book Antiqua"/>
                <w:b/>
                <w:i/>
                <w:iCs/>
                <w:sz w:val="19"/>
                <w:szCs w:val="19"/>
                <w:highlight w:val="magenta"/>
              </w:rPr>
              <w:t>Dicas</w:t>
            </w:r>
            <w:r w:rsidRPr="005707EA">
              <w:rPr>
                <w:rFonts w:ascii="Book Antiqua" w:hAnsi="Book Antiqua"/>
                <w:bCs/>
                <w:sz w:val="19"/>
                <w:szCs w:val="19"/>
              </w:rPr>
              <w:t xml:space="preserve">: </w:t>
            </w:r>
          </w:p>
          <w:p w14:paraId="228C7B58" w14:textId="03582132" w:rsidR="00BB465E"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Regra</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em UC do grupo de </w:t>
            </w:r>
            <w:r w:rsidRPr="005707EA">
              <w:rPr>
                <w:rFonts w:ascii="Book Antiqua" w:hAnsi="Book Antiqua"/>
                <w:b/>
                <w:sz w:val="19"/>
                <w:szCs w:val="19"/>
                <w:highlight w:val="yellow"/>
              </w:rPr>
              <w:t>Proteção Integral</w:t>
            </w:r>
            <w:r w:rsidRPr="005707EA">
              <w:rPr>
                <w:rFonts w:ascii="Book Antiqua" w:hAnsi="Book Antiqua"/>
                <w:bCs/>
                <w:sz w:val="19"/>
                <w:szCs w:val="19"/>
              </w:rPr>
              <w:t xml:space="preserve"> (art. 36, caput).</w:t>
            </w:r>
          </w:p>
          <w:p w14:paraId="66FE3754" w14:textId="77777777" w:rsidR="005707EA" w:rsidRPr="005707EA" w:rsidRDefault="005707EA" w:rsidP="005707EA">
            <w:pPr>
              <w:pStyle w:val="PargrafodaLista"/>
              <w:spacing w:after="0" w:line="240" w:lineRule="auto"/>
              <w:ind w:left="451"/>
              <w:jc w:val="both"/>
              <w:rPr>
                <w:rFonts w:ascii="Book Antiqua" w:hAnsi="Book Antiqua"/>
                <w:bCs/>
                <w:sz w:val="19"/>
                <w:szCs w:val="19"/>
              </w:rPr>
            </w:pPr>
          </w:p>
          <w:p w14:paraId="5D5119D5" w14:textId="419D8C40" w:rsidR="00BB465E"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Exceção 1</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na UC ou zona de amortecimento </w:t>
            </w:r>
            <w:r w:rsidRPr="005707EA">
              <w:rPr>
                <w:rFonts w:ascii="Book Antiqua" w:hAnsi="Book Antiqua"/>
                <w:b/>
                <w:sz w:val="19"/>
                <w:szCs w:val="19"/>
                <w:highlight w:val="yellow"/>
              </w:rPr>
              <w:t>afetada por empreendimento,</w:t>
            </w:r>
            <w:r w:rsidRPr="005707EA">
              <w:rPr>
                <w:rFonts w:ascii="Book Antiqua" w:hAnsi="Book Antiqua"/>
                <w:bCs/>
                <w:sz w:val="19"/>
                <w:szCs w:val="19"/>
              </w:rPr>
              <w:t xml:space="preserve"> seja ela UC do grupo de </w:t>
            </w:r>
            <w:r w:rsidRPr="005707EA">
              <w:rPr>
                <w:rFonts w:ascii="Book Antiqua" w:hAnsi="Book Antiqua"/>
                <w:b/>
                <w:sz w:val="19"/>
                <w:szCs w:val="19"/>
                <w:highlight w:val="yellow"/>
              </w:rPr>
              <w:t>Proteção Integral</w:t>
            </w:r>
            <w:r w:rsidRPr="005707EA">
              <w:rPr>
                <w:rFonts w:ascii="Book Antiqua" w:hAnsi="Book Antiqua"/>
                <w:bCs/>
                <w:sz w:val="19"/>
                <w:szCs w:val="19"/>
              </w:rPr>
              <w:t xml:space="preserve"> ou do grupo de </w:t>
            </w:r>
            <w:r w:rsidRPr="005707EA">
              <w:rPr>
                <w:rFonts w:ascii="Book Antiqua" w:hAnsi="Book Antiqua"/>
                <w:b/>
                <w:sz w:val="19"/>
                <w:szCs w:val="19"/>
                <w:highlight w:val="yellow"/>
              </w:rPr>
              <w:t>Uso Sustentável</w:t>
            </w:r>
            <w:r w:rsidRPr="005707EA">
              <w:rPr>
                <w:rFonts w:ascii="Book Antiqua" w:hAnsi="Book Antiqua"/>
                <w:bCs/>
                <w:sz w:val="19"/>
                <w:szCs w:val="19"/>
              </w:rPr>
              <w:t xml:space="preserve"> (art. 36, § 3º).</w:t>
            </w:r>
          </w:p>
          <w:p w14:paraId="541A3AF5" w14:textId="77777777" w:rsidR="005707EA" w:rsidRPr="005707EA" w:rsidRDefault="005707EA" w:rsidP="005707EA">
            <w:pPr>
              <w:jc w:val="both"/>
              <w:rPr>
                <w:rFonts w:ascii="Book Antiqua" w:hAnsi="Book Antiqua"/>
                <w:bCs/>
                <w:sz w:val="19"/>
                <w:szCs w:val="19"/>
              </w:rPr>
            </w:pPr>
          </w:p>
          <w:p w14:paraId="1C62021C" w14:textId="23AAD83F" w:rsidR="00BB465E" w:rsidRPr="005707EA"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Exceção 2</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em UC do grupo de </w:t>
            </w:r>
            <w:r w:rsidRPr="005707EA">
              <w:rPr>
                <w:rFonts w:ascii="Book Antiqua" w:hAnsi="Book Antiqua"/>
                <w:b/>
                <w:sz w:val="19"/>
                <w:szCs w:val="19"/>
                <w:highlight w:val="yellow"/>
              </w:rPr>
              <w:t>Uso Sustentável</w:t>
            </w:r>
            <w:r w:rsidRPr="005707EA">
              <w:rPr>
                <w:rFonts w:ascii="Book Antiqua" w:hAnsi="Book Antiqua"/>
                <w:bCs/>
                <w:sz w:val="19"/>
                <w:szCs w:val="19"/>
              </w:rPr>
              <w:t xml:space="preserve">, especialmente as localizadas na Amazônia Legal, em virtude </w:t>
            </w:r>
            <w:r w:rsidRPr="005707EA">
              <w:rPr>
                <w:rFonts w:ascii="Book Antiqua" w:hAnsi="Book Antiqua"/>
                <w:b/>
                <w:sz w:val="19"/>
                <w:szCs w:val="19"/>
                <w:highlight w:val="yellow"/>
              </w:rPr>
              <w:t>do interesse público</w:t>
            </w:r>
            <w:r w:rsidRPr="005707EA">
              <w:rPr>
                <w:rFonts w:ascii="Book Antiqua" w:hAnsi="Book Antiqua"/>
                <w:bCs/>
                <w:sz w:val="19"/>
                <w:szCs w:val="19"/>
              </w:rPr>
              <w:t xml:space="preserve"> (art. 36, § 4º).</w:t>
            </w:r>
          </w:p>
        </w:tc>
      </w:tr>
    </w:tbl>
    <w:p w14:paraId="3ACEC0D8"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V</w:t>
      </w:r>
      <w:r w:rsidRPr="006E52C4">
        <w:rPr>
          <w:rFonts w:ascii="Book Antiqua" w:hAnsi="Book Antiqua"/>
          <w:sz w:val="19"/>
          <w:szCs w:val="19"/>
          <w:highlight w:val="green"/>
        </w:rPr>
        <w:br/>
        <w:t>DOS INCENTIVOS, ISENÇÕES E PENALIDADES</w:t>
      </w:r>
    </w:p>
    <w:p w14:paraId="28C90486"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xml:space="preserve">Art. 37. </w:t>
      </w:r>
      <w:hyperlink r:id="rId34" w:history="1">
        <w:r w:rsidRPr="001E404A">
          <w:rPr>
            <w:rFonts w:ascii="Book Antiqua" w:hAnsi="Book Antiqua"/>
            <w:color w:val="0000FF"/>
            <w:sz w:val="16"/>
            <w:szCs w:val="16"/>
            <w:u w:val="single"/>
          </w:rPr>
          <w:t>(VETADO)</w:t>
        </w:r>
      </w:hyperlink>
    </w:p>
    <w:p w14:paraId="42BF56C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38. A ação ou omissão das pessoas físicas ou jurídicas que importem inobservância aos preceitos desta Lei e a seus regulamentos ou resultem em dano à flora, à fauna e aos demais atributos naturais das unidades de conservação, bem como às suas instalações e às zonas de amortecimento e corredores ecológicos, sujeitam os infratores às sanções previstas em lei.</w:t>
      </w:r>
    </w:p>
    <w:p w14:paraId="41700E4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89" w:name="art39"/>
      <w:bookmarkEnd w:id="89"/>
      <w:r w:rsidRPr="006E52C4">
        <w:rPr>
          <w:rFonts w:ascii="Book Antiqua" w:hAnsi="Book Antiqua"/>
          <w:sz w:val="19"/>
          <w:szCs w:val="19"/>
        </w:rPr>
        <w:t>Art. 39</w:t>
      </w:r>
      <w:r w:rsidRPr="006E52C4">
        <w:rPr>
          <w:rFonts w:ascii="Book Antiqua" w:hAnsi="Book Antiqua"/>
          <w:b/>
          <w:bCs/>
          <w:sz w:val="19"/>
          <w:szCs w:val="19"/>
        </w:rPr>
        <w:t>.</w:t>
      </w:r>
      <w:r w:rsidRPr="006E52C4">
        <w:rPr>
          <w:rFonts w:ascii="Book Antiqua" w:hAnsi="Book Antiqua"/>
          <w:sz w:val="19"/>
          <w:szCs w:val="19"/>
        </w:rPr>
        <w:t xml:space="preserve"> Dê-se ao art. 40 da</w:t>
      </w:r>
      <w:hyperlink r:id="rId35" w:anchor="art40" w:history="1">
        <w:r w:rsidRPr="006E52C4">
          <w:rPr>
            <w:rFonts w:ascii="Book Antiqua" w:hAnsi="Book Antiqua"/>
            <w:color w:val="0000FF"/>
            <w:sz w:val="19"/>
            <w:szCs w:val="19"/>
            <w:u w:val="single"/>
          </w:rPr>
          <w:t xml:space="preserve">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9.605, de 12 de fevereiro de 1998</w:t>
        </w:r>
      </w:hyperlink>
      <w:r w:rsidRPr="006E52C4">
        <w:rPr>
          <w:rFonts w:ascii="Book Antiqua" w:hAnsi="Book Antiqua"/>
          <w:sz w:val="19"/>
          <w:szCs w:val="19"/>
        </w:rPr>
        <w:t>, a seguinte redação:</w:t>
      </w:r>
    </w:p>
    <w:p w14:paraId="02E12778" w14:textId="77777777" w:rsidR="00282B07" w:rsidRPr="001E404A" w:rsidRDefault="00282B07" w:rsidP="001E203D">
      <w:pPr>
        <w:spacing w:beforeAutospacing="1" w:after="100" w:afterAutospacing="1"/>
        <w:jc w:val="both"/>
        <w:rPr>
          <w:rFonts w:ascii="Book Antiqua" w:hAnsi="Book Antiqua"/>
          <w:sz w:val="16"/>
          <w:szCs w:val="16"/>
        </w:rPr>
      </w:pPr>
      <w:r w:rsidRPr="001E404A">
        <w:rPr>
          <w:rFonts w:ascii="Book Antiqua" w:hAnsi="Book Antiqua"/>
          <w:sz w:val="16"/>
          <w:szCs w:val="16"/>
        </w:rPr>
        <w:t xml:space="preserve">"Art. 40. </w:t>
      </w:r>
      <w:hyperlink r:id="rId36" w:history="1">
        <w:r w:rsidRPr="001E404A">
          <w:rPr>
            <w:rFonts w:ascii="Book Antiqua" w:hAnsi="Book Antiqua"/>
            <w:color w:val="0000FF"/>
            <w:sz w:val="16"/>
            <w:szCs w:val="16"/>
            <w:u w:val="single"/>
          </w:rPr>
          <w:t>(VETADO)</w:t>
        </w:r>
      </w:hyperlink>
    </w:p>
    <w:p w14:paraId="12B3E05E"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Entende-se por Unidades de Conservação de Proteção Integral as Estações Ecológicas, as Reservas Biológicas, os Parques Nacionais, os Monumentos Naturais e os Refúgios de Vida Silvestre." (NR)</w:t>
      </w:r>
    </w:p>
    <w:p w14:paraId="19B32B5A"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lastRenderedPageBreak/>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ocorrência de dano afetando espécies ameaçadas de extinção no interior das Unidades de Conservação de Proteção Integral será considerada circunstância agravante para a fixação da pena." (NR)</w:t>
      </w:r>
    </w:p>
    <w:p w14:paraId="0992E4D4"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w:t>
      </w:r>
    </w:p>
    <w:p w14:paraId="6361574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0" w:name="art40"/>
      <w:bookmarkEnd w:id="90"/>
      <w:r w:rsidRPr="006E52C4">
        <w:rPr>
          <w:rFonts w:ascii="Book Antiqua" w:hAnsi="Book Antiqua"/>
          <w:sz w:val="19"/>
          <w:szCs w:val="19"/>
        </w:rPr>
        <w:t>Art. 40.</w:t>
      </w:r>
      <w:r w:rsidRPr="006E52C4">
        <w:rPr>
          <w:rFonts w:ascii="Book Antiqua" w:hAnsi="Book Antiqua"/>
          <w:b/>
          <w:bCs/>
          <w:sz w:val="19"/>
          <w:szCs w:val="19"/>
        </w:rPr>
        <w:t xml:space="preserve"> </w:t>
      </w:r>
      <w:r w:rsidRPr="006E52C4">
        <w:rPr>
          <w:rFonts w:ascii="Book Antiqua" w:hAnsi="Book Antiqua"/>
          <w:sz w:val="19"/>
          <w:szCs w:val="19"/>
        </w:rPr>
        <w:t xml:space="preserve">Acrescente-se à </w:t>
      </w:r>
      <w:hyperlink r:id="rId37" w:anchor="art40a" w:history="1">
        <w:r w:rsidRPr="006E52C4">
          <w:rPr>
            <w:rFonts w:ascii="Book Antiqua" w:hAnsi="Book Antiqua"/>
            <w:color w:val="0000FF"/>
            <w:sz w:val="19"/>
            <w:szCs w:val="19"/>
            <w:u w:val="single"/>
          </w:rPr>
          <w:t>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9.605, de 1998, o seguinte art. 40-A</w:t>
        </w:r>
      </w:hyperlink>
      <w:r w:rsidRPr="006E52C4">
        <w:rPr>
          <w:rFonts w:ascii="Book Antiqua" w:hAnsi="Book Antiqua"/>
          <w:sz w:val="19"/>
          <w:szCs w:val="19"/>
        </w:rPr>
        <w:t>:</w:t>
      </w:r>
    </w:p>
    <w:p w14:paraId="285E3CD3" w14:textId="77777777" w:rsidR="00282B07" w:rsidRPr="001E404A" w:rsidRDefault="00282B07" w:rsidP="001E203D">
      <w:pPr>
        <w:spacing w:beforeAutospacing="1" w:after="100" w:afterAutospacing="1"/>
        <w:jc w:val="both"/>
        <w:rPr>
          <w:rFonts w:ascii="Book Antiqua" w:hAnsi="Book Antiqua"/>
          <w:sz w:val="16"/>
          <w:szCs w:val="16"/>
        </w:rPr>
      </w:pPr>
      <w:r w:rsidRPr="001E404A">
        <w:rPr>
          <w:rFonts w:ascii="Book Antiqua" w:hAnsi="Book Antiqua"/>
          <w:sz w:val="16"/>
          <w:szCs w:val="16"/>
        </w:rPr>
        <w:t xml:space="preserve">"Art. 40-A. </w:t>
      </w:r>
      <w:hyperlink r:id="rId38" w:history="1">
        <w:r w:rsidRPr="001E404A">
          <w:rPr>
            <w:rFonts w:ascii="Book Antiqua" w:hAnsi="Book Antiqua"/>
            <w:color w:val="0000FF"/>
            <w:sz w:val="16"/>
            <w:szCs w:val="16"/>
            <w:u w:val="single"/>
          </w:rPr>
          <w:t>(VETADO)</w:t>
        </w:r>
      </w:hyperlink>
    </w:p>
    <w:p w14:paraId="4250320F"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Entende-se por Unidades de Conservação de Uso Sustentável as Áreas de Proteção Ambiental, as Áreas de Relevante Interesse Ecológico, as Florestas Nacionais, as Reservas Extrativistas, as Reservas de Fauna, as Reservas de Desenvolvimento Sustentável e as Reservas Particulares do Patrimônio Natural." (AC) </w:t>
      </w:r>
    </w:p>
    <w:p w14:paraId="199D4743"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ocorrência de dano afetando espécies ameaçadas de extinção no interior das Unidades de Conservação de Uso Sustentável será considerada circunstância agravante para a fixação da pena." (AC)</w:t>
      </w:r>
    </w:p>
    <w:p w14:paraId="41C398B3"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Se o crime for culposo, a pena será reduzida à metade." (AC)</w:t>
      </w:r>
    </w:p>
    <w:p w14:paraId="07C5F02F"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VI</w:t>
      </w:r>
      <w:r w:rsidRPr="006E52C4">
        <w:rPr>
          <w:rFonts w:ascii="Book Antiqua" w:hAnsi="Book Antiqua"/>
          <w:sz w:val="19"/>
          <w:szCs w:val="19"/>
          <w:highlight w:val="green"/>
        </w:rPr>
        <w:br/>
        <w:t>DAS RESERVAS DA BIOSFERA</w:t>
      </w:r>
    </w:p>
    <w:p w14:paraId="4F9BF6CB" w14:textId="17B94F19" w:rsidR="00282B07" w:rsidRPr="00347F37" w:rsidRDefault="00282B07" w:rsidP="001E203D">
      <w:pPr>
        <w:spacing w:before="100" w:beforeAutospacing="1" w:after="100" w:afterAutospacing="1"/>
        <w:ind w:firstLine="525"/>
        <w:jc w:val="both"/>
        <w:rPr>
          <w:rFonts w:ascii="Book Antiqua" w:hAnsi="Book Antiqua"/>
          <w:b/>
          <w:sz w:val="16"/>
          <w:szCs w:val="16"/>
        </w:rPr>
      </w:pPr>
      <w:bookmarkStart w:id="91" w:name="art41"/>
      <w:bookmarkEnd w:id="91"/>
      <w:r w:rsidRPr="006E52C4">
        <w:rPr>
          <w:rFonts w:ascii="Book Antiqua" w:hAnsi="Book Antiqua"/>
          <w:b/>
          <w:sz w:val="19"/>
          <w:szCs w:val="19"/>
          <w:highlight w:val="magenta"/>
        </w:rPr>
        <w:t>Art. 41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Reserva da Biosfera é um modelo, </w:t>
      </w:r>
      <w:r w:rsidRPr="00264B88">
        <w:rPr>
          <w:rFonts w:ascii="Book Antiqua" w:hAnsi="Book Antiqua"/>
          <w:b/>
          <w:sz w:val="19"/>
          <w:szCs w:val="19"/>
          <w:highlight w:val="yellow"/>
        </w:rPr>
        <w:t>adotado internacionalmente</w:t>
      </w:r>
      <w:r w:rsidRPr="006E52C4">
        <w:rPr>
          <w:rFonts w:ascii="Book Antiqua" w:hAnsi="Book Antiqua"/>
          <w:b/>
          <w:sz w:val="19"/>
          <w:szCs w:val="19"/>
        </w:rPr>
        <w:t xml:space="preserve">, </w:t>
      </w:r>
      <w:r w:rsidRPr="00347F37">
        <w:rPr>
          <w:rFonts w:ascii="Book Antiqua" w:hAnsi="Book Antiqua"/>
          <w:b/>
          <w:sz w:val="19"/>
          <w:szCs w:val="19"/>
          <w:highlight w:val="cyan"/>
        </w:rPr>
        <w:t>de gestão integrada</w:t>
      </w:r>
      <w:r w:rsidRPr="006E52C4">
        <w:rPr>
          <w:rFonts w:ascii="Book Antiqua" w:hAnsi="Book Antiqua"/>
          <w:b/>
          <w:sz w:val="19"/>
          <w:szCs w:val="19"/>
        </w:rPr>
        <w:t>, participativa e sustentável dos recursos naturais, com os objetivos básicos de preservação da diversidade biológica, o desenvolvimento de atividades de pesquisa, o monitoramento ambiental, a educação ambiental, o desenvolvimento sustentável e a melhoria da qualidade de vida das populações</w:t>
      </w:r>
      <w:r w:rsidRPr="006E52C4">
        <w:rPr>
          <w:rFonts w:ascii="Book Antiqua" w:hAnsi="Book Antiqua"/>
          <w:sz w:val="19"/>
          <w:szCs w:val="19"/>
        </w:rPr>
        <w:t>.</w:t>
      </w:r>
      <w:hyperlink r:id="rId39" w:history="1">
        <w:r w:rsidRPr="001E404A">
          <w:rPr>
            <w:rFonts w:ascii="Book Antiqua" w:hAnsi="Book Antiqua"/>
            <w:color w:val="0000FF"/>
            <w:sz w:val="16"/>
            <w:szCs w:val="16"/>
            <w:u w:val="single"/>
          </w:rPr>
          <w:t>(Regulamento)</w:t>
        </w:r>
      </w:hyperlink>
      <w:r w:rsidR="00FA62E3" w:rsidRPr="001E404A">
        <w:rPr>
          <w:rFonts w:ascii="Book Antiqua" w:hAnsi="Book Antiqua"/>
          <w:color w:val="0000FF"/>
          <w:sz w:val="16"/>
          <w:szCs w:val="16"/>
        </w:rPr>
        <w:t xml:space="preserve"> </w:t>
      </w:r>
      <w:r w:rsidR="00FA62E3" w:rsidRPr="001E404A">
        <w:rPr>
          <w:rFonts w:ascii="Book Antiqua" w:hAnsi="Book Antiqua"/>
          <w:b/>
          <w:bCs/>
          <w:color w:val="FF0000"/>
          <w:sz w:val="16"/>
          <w:szCs w:val="16"/>
          <w:u w:val="single"/>
        </w:rPr>
        <w:t>(PGEMT-2011)</w:t>
      </w:r>
      <w:r w:rsidR="006F4B99" w:rsidRPr="001E404A">
        <w:rPr>
          <w:rFonts w:ascii="Book Antiqua" w:hAnsi="Book Antiqua"/>
          <w:color w:val="0000FF"/>
          <w:sz w:val="16"/>
          <w:szCs w:val="16"/>
        </w:rPr>
        <w:t xml:space="preserve"> </w:t>
      </w:r>
      <w:r w:rsidR="006F4B99" w:rsidRPr="001E404A">
        <w:rPr>
          <w:rFonts w:ascii="Book Antiqua" w:hAnsi="Book Antiqua"/>
          <w:b/>
          <w:bCs/>
          <w:color w:val="FF0000"/>
          <w:sz w:val="16"/>
          <w:szCs w:val="16"/>
          <w:u w:val="single"/>
        </w:rPr>
        <w:t>(MPTO-2012)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DD22EB" w:rsidRPr="001E404A">
        <w:rPr>
          <w:rFonts w:ascii="Book Antiqua" w:hAnsi="Book Antiqua"/>
          <w:color w:val="0000FF"/>
          <w:sz w:val="16"/>
          <w:szCs w:val="16"/>
        </w:rPr>
        <w:t xml:space="preserve"> </w:t>
      </w:r>
      <w:r w:rsidR="00DD22EB" w:rsidRPr="001E404A">
        <w:rPr>
          <w:rFonts w:ascii="Book Antiqua" w:hAnsi="Book Antiqua"/>
          <w:b/>
          <w:color w:val="FF0000"/>
          <w:sz w:val="16"/>
          <w:szCs w:val="16"/>
          <w:u w:val="single"/>
        </w:rPr>
        <w:t>(TJDFT-2015)</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(PGEPA-2023)</w:t>
      </w:r>
    </w:p>
    <w:p w14:paraId="2D579AA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constituída por:</w:t>
      </w:r>
    </w:p>
    <w:p w14:paraId="14D5728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uma</w:t>
      </w:r>
      <w:proofErr w:type="gramEnd"/>
      <w:r w:rsidRPr="006E52C4">
        <w:rPr>
          <w:rFonts w:ascii="Book Antiqua" w:hAnsi="Book Antiqua"/>
          <w:sz w:val="19"/>
          <w:szCs w:val="19"/>
        </w:rPr>
        <w:t xml:space="preserve"> ou várias áreas-núcleo, destinadas à proteção integral da natureza; </w:t>
      </w:r>
    </w:p>
    <w:p w14:paraId="5B9882A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uma</w:t>
      </w:r>
      <w:proofErr w:type="gramEnd"/>
      <w:r w:rsidRPr="006E52C4">
        <w:rPr>
          <w:rFonts w:ascii="Book Antiqua" w:hAnsi="Book Antiqua"/>
          <w:sz w:val="19"/>
          <w:szCs w:val="19"/>
        </w:rPr>
        <w:t xml:space="preserve"> ou várias zonas de amortecimento, onde só são admitidas atividades que não resultem em dano para as áreas-núcleo; e </w:t>
      </w:r>
    </w:p>
    <w:p w14:paraId="04D9556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uma ou várias zonas de transição, sem limites rígidos, onde o processo de ocupação e o manejo dos recursos naturais são planejados e conduzidos de modo participativo e em bases sustentáveis.</w:t>
      </w:r>
    </w:p>
    <w:p w14:paraId="20AE1940" w14:textId="02CEBF92"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sz w:val="19"/>
          <w:szCs w:val="19"/>
          <w:shd w:val="clear" w:color="auto" w:fill="F7CAAC" w:themeFill="accent2" w:themeFillTint="66"/>
        </w:rPr>
        <w:t>Reserva da Biosfera</w:t>
      </w:r>
      <w:r w:rsidRPr="006E52C4">
        <w:rPr>
          <w:rFonts w:ascii="Book Antiqua" w:hAnsi="Book Antiqua"/>
          <w:sz w:val="19"/>
          <w:szCs w:val="19"/>
        </w:rPr>
        <w:t xml:space="preserve"> </w:t>
      </w:r>
      <w:r w:rsidRPr="006E52C4">
        <w:rPr>
          <w:rFonts w:ascii="Book Antiqua" w:hAnsi="Book Antiqua"/>
          <w:b/>
          <w:caps/>
          <w:sz w:val="19"/>
          <w:szCs w:val="19"/>
          <w:highlight w:val="green"/>
        </w:rPr>
        <w:t>é constituída</w:t>
      </w:r>
      <w:r w:rsidRPr="006E52C4">
        <w:rPr>
          <w:rFonts w:ascii="Book Antiqua" w:hAnsi="Book Antiqua"/>
          <w:sz w:val="19"/>
          <w:szCs w:val="19"/>
        </w:rPr>
        <w:t xml:space="preserve"> por </w:t>
      </w:r>
      <w:r w:rsidRPr="006E52C4">
        <w:rPr>
          <w:rFonts w:ascii="Book Antiqua" w:hAnsi="Book Antiqua"/>
          <w:b/>
          <w:sz w:val="19"/>
          <w:szCs w:val="19"/>
          <w:highlight w:val="cyan"/>
        </w:rPr>
        <w:t>áreas de domínio público</w:t>
      </w:r>
      <w:r w:rsidRPr="006E52C4">
        <w:rPr>
          <w:rFonts w:ascii="Book Antiqua" w:hAnsi="Book Antiqua"/>
          <w:sz w:val="19"/>
          <w:szCs w:val="19"/>
        </w:rPr>
        <w:t xml:space="preserve"> ou </w:t>
      </w:r>
      <w:r w:rsidRPr="006E52C4">
        <w:rPr>
          <w:rFonts w:ascii="Book Antiqua" w:hAnsi="Book Antiqua"/>
          <w:b/>
          <w:sz w:val="19"/>
          <w:szCs w:val="19"/>
          <w:highlight w:val="cyan"/>
        </w:rPr>
        <w:t>privado</w:t>
      </w:r>
      <w:r w:rsidRPr="006E52C4">
        <w:rPr>
          <w:rFonts w:ascii="Book Antiqua" w:hAnsi="Book Antiqua"/>
          <w:sz w:val="19"/>
          <w:szCs w:val="19"/>
        </w:rPr>
        <w:t>.</w:t>
      </w:r>
      <w:r w:rsidR="004710DD">
        <w:rPr>
          <w:rFonts w:ascii="Book Antiqua" w:hAnsi="Book Antiqua"/>
          <w:sz w:val="19"/>
          <w:szCs w:val="19"/>
        </w:rPr>
        <w:t xml:space="preserve"> </w:t>
      </w:r>
      <w:r w:rsidR="004710DD" w:rsidRPr="001E404A">
        <w:rPr>
          <w:rFonts w:ascii="Book Antiqua" w:hAnsi="Book Antiqua"/>
          <w:b/>
          <w:bCs/>
          <w:color w:val="FF0000"/>
          <w:sz w:val="16"/>
          <w:szCs w:val="16"/>
          <w:u w:val="single"/>
        </w:rPr>
        <w:t>(</w:t>
      </w:r>
      <w:r w:rsidR="004710DD">
        <w:rPr>
          <w:rFonts w:ascii="Book Antiqua" w:hAnsi="Book Antiqua"/>
          <w:b/>
          <w:bCs/>
          <w:color w:val="FF0000"/>
          <w:sz w:val="16"/>
          <w:szCs w:val="16"/>
          <w:u w:val="single"/>
        </w:rPr>
        <w:t>PGEAM-2016</w:t>
      </w:r>
      <w:r w:rsidR="004710DD"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4182D" w:rsidRPr="006E52C4" w14:paraId="1C948F84" w14:textId="77777777" w:rsidTr="0054182D">
        <w:tc>
          <w:tcPr>
            <w:tcW w:w="8494" w:type="dxa"/>
            <w:shd w:val="clear" w:color="auto" w:fill="CCFFFF"/>
          </w:tcPr>
          <w:p w14:paraId="520B7501" w14:textId="77777777" w:rsidR="0054182D" w:rsidRPr="006E52C4" w:rsidRDefault="0054182D" w:rsidP="001E20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PGEAM-2016-CESPE</w:t>
            </w:r>
            <w:r w:rsidRPr="006E52C4">
              <w:rPr>
                <w:rFonts w:ascii="Book Antiqua" w:hAnsi="Book Antiqua"/>
                <w:b/>
                <w:sz w:val="19"/>
                <w:szCs w:val="19"/>
              </w:rPr>
              <w:t>)</w:t>
            </w:r>
            <w:r w:rsidRPr="006E52C4">
              <w:rPr>
                <w:rFonts w:ascii="Book Antiqua" w:hAnsi="Book Antiqua"/>
                <w:sz w:val="19"/>
                <w:szCs w:val="19"/>
              </w:rPr>
              <w:t xml:space="preserve">: Segundo o SNUC, a reserva da biosfera é constituída por áreas de domínio público ou privado. </w:t>
            </w:r>
            <w:r w:rsidRPr="006E52C4">
              <w:rPr>
                <w:rFonts w:ascii="Book Antiqua" w:hAnsi="Book Antiqua"/>
                <w:b/>
                <w:sz w:val="19"/>
                <w:szCs w:val="19"/>
              </w:rPr>
              <w:t>BL: art. 41, §2º, SNUC.</w:t>
            </w:r>
          </w:p>
        </w:tc>
      </w:tr>
    </w:tbl>
    <w:p w14:paraId="0A5280DD" w14:textId="771847FB" w:rsidR="00282B07" w:rsidRPr="004710DD" w:rsidRDefault="00282B07" w:rsidP="001E203D">
      <w:pPr>
        <w:spacing w:before="100" w:beforeAutospacing="1" w:after="100" w:afterAutospacing="1"/>
        <w:ind w:firstLine="525"/>
        <w:jc w:val="both"/>
        <w:rPr>
          <w:rFonts w:ascii="Book Antiqua" w:hAnsi="Book Antiqua"/>
          <w:b/>
          <w:bCs/>
          <w:sz w:val="16"/>
          <w:szCs w:val="16"/>
          <w:u w:val="single"/>
        </w:rPr>
      </w:pPr>
      <w:r w:rsidRPr="00500C49">
        <w:rPr>
          <w:rFonts w:ascii="Book Antiqua" w:hAnsi="Book Antiqua"/>
          <w:b/>
          <w:bCs/>
          <w:sz w:val="19"/>
          <w:szCs w:val="19"/>
          <w:highlight w:val="magenta"/>
        </w:rPr>
        <w:t>§ 3</w:t>
      </w:r>
      <w:r w:rsidRPr="00500C4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500C49">
        <w:rPr>
          <w:rFonts w:ascii="Book Antiqua" w:hAnsi="Book Antiqua"/>
          <w:b/>
          <w:bCs/>
          <w:caps/>
          <w:sz w:val="19"/>
          <w:szCs w:val="19"/>
          <w:shd w:val="clear" w:color="auto" w:fill="F7CAAC" w:themeFill="accent2" w:themeFillTint="66"/>
        </w:rPr>
        <w:t>Reserva da Biosfera</w:t>
      </w:r>
      <w:r w:rsidRPr="00500C49">
        <w:rPr>
          <w:rFonts w:ascii="Book Antiqua" w:hAnsi="Book Antiqua"/>
          <w:b/>
          <w:bCs/>
          <w:caps/>
          <w:sz w:val="19"/>
          <w:szCs w:val="19"/>
        </w:rPr>
        <w:t xml:space="preserve"> </w:t>
      </w:r>
      <w:r w:rsidRPr="00500C49">
        <w:rPr>
          <w:rFonts w:ascii="Book Antiqua" w:hAnsi="Book Antiqua"/>
          <w:b/>
          <w:bCs/>
          <w:caps/>
          <w:sz w:val="19"/>
          <w:szCs w:val="19"/>
          <w:highlight w:val="green"/>
        </w:rPr>
        <w:t>pode ser integrada</w:t>
      </w:r>
      <w:r w:rsidRPr="006E52C4">
        <w:rPr>
          <w:rFonts w:ascii="Book Antiqua" w:hAnsi="Book Antiqua"/>
          <w:sz w:val="19"/>
          <w:szCs w:val="19"/>
        </w:rPr>
        <w:t xml:space="preserve"> </w:t>
      </w:r>
      <w:r w:rsidRPr="00500C49">
        <w:rPr>
          <w:rFonts w:ascii="Book Antiqua" w:hAnsi="Book Antiqua"/>
          <w:b/>
          <w:bCs/>
          <w:sz w:val="19"/>
          <w:szCs w:val="19"/>
          <w:highlight w:val="cyan"/>
        </w:rPr>
        <w:t>por unidades de conservação</w:t>
      </w:r>
      <w:r w:rsidRPr="006E52C4">
        <w:rPr>
          <w:rFonts w:ascii="Book Antiqua" w:hAnsi="Book Antiqua"/>
          <w:sz w:val="19"/>
          <w:szCs w:val="19"/>
        </w:rPr>
        <w:t xml:space="preserve"> </w:t>
      </w:r>
      <w:r w:rsidRPr="00500C49">
        <w:rPr>
          <w:rFonts w:ascii="Book Antiqua" w:hAnsi="Book Antiqua"/>
          <w:b/>
          <w:bCs/>
          <w:sz w:val="19"/>
          <w:szCs w:val="19"/>
          <w:highlight w:val="yellow"/>
        </w:rPr>
        <w:t>já criadas pelo Poder Público</w:t>
      </w:r>
      <w:r w:rsidRPr="006E52C4">
        <w:rPr>
          <w:rFonts w:ascii="Book Antiqua" w:hAnsi="Book Antiqua"/>
          <w:sz w:val="19"/>
          <w:szCs w:val="19"/>
        </w:rPr>
        <w:t>, respeitadas as normas legais que disciplinam o manejo de cada categoria específica</w:t>
      </w:r>
      <w:r w:rsidRPr="004710DD">
        <w:rPr>
          <w:rFonts w:ascii="Book Antiqua" w:hAnsi="Book Antiqua"/>
          <w:sz w:val="16"/>
          <w:szCs w:val="16"/>
        </w:rPr>
        <w:t xml:space="preserve">. </w:t>
      </w:r>
      <w:r w:rsidR="00500C49" w:rsidRPr="004710DD">
        <w:rPr>
          <w:rFonts w:ascii="Book Antiqua" w:hAnsi="Book Antiqua"/>
          <w:b/>
          <w:bCs/>
          <w:color w:val="FF0000"/>
          <w:sz w:val="16"/>
          <w:szCs w:val="16"/>
          <w:u w:val="single"/>
        </w:rPr>
        <w:t>(TJPR-2017)</w:t>
      </w:r>
    </w:p>
    <w:p w14:paraId="1A2663D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gerida por um Conselho Deliberativo, formado por representantes de instituições públicas, de organizações da sociedade civil e da população residente, conforme se dispuser em regulamento e no ato de constituição da unidade.</w:t>
      </w:r>
    </w:p>
    <w:p w14:paraId="4DD0385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reconhecida pelo Programa Intergovernamental "O Homem e a Biosfera – MAB", estabelecido pela Unesco, organização da qual o Brasil é membro.</w:t>
      </w:r>
    </w:p>
    <w:p w14:paraId="480E65A1" w14:textId="77777777" w:rsidR="00282B07" w:rsidRPr="006E52C4" w:rsidRDefault="00282B07" w:rsidP="00282B07">
      <w:pPr>
        <w:spacing w:before="100" w:beforeAutospacing="1" w:after="100" w:afterAutospacing="1"/>
        <w:ind w:firstLine="450"/>
        <w:jc w:val="center"/>
        <w:rPr>
          <w:rFonts w:ascii="Book Antiqua" w:hAnsi="Book Antiqua"/>
          <w:sz w:val="19"/>
          <w:szCs w:val="19"/>
        </w:rPr>
      </w:pPr>
      <w:r w:rsidRPr="006E52C4">
        <w:rPr>
          <w:rFonts w:ascii="Book Antiqua" w:hAnsi="Book Antiqua"/>
          <w:sz w:val="19"/>
          <w:szCs w:val="19"/>
          <w:highlight w:val="green"/>
        </w:rPr>
        <w:lastRenderedPageBreak/>
        <w:t>CAPÍTULO VII</w:t>
      </w:r>
      <w:r w:rsidRPr="006E52C4">
        <w:rPr>
          <w:rFonts w:ascii="Book Antiqua" w:hAnsi="Book Antiqua"/>
          <w:sz w:val="19"/>
          <w:szCs w:val="19"/>
          <w:highlight w:val="green"/>
        </w:rPr>
        <w:br/>
        <w:t>DAS DISPOSIÇÕES GERAIS E TRANSITÓRIAS</w:t>
      </w:r>
    </w:p>
    <w:p w14:paraId="6B5DAD46" w14:textId="40B68B49" w:rsidR="00282B07" w:rsidRPr="00F53EA5" w:rsidRDefault="00282B07" w:rsidP="001E203D">
      <w:pPr>
        <w:spacing w:before="100" w:beforeAutospacing="1" w:after="100" w:afterAutospacing="1"/>
        <w:ind w:firstLine="525"/>
        <w:jc w:val="both"/>
        <w:rPr>
          <w:rFonts w:ascii="Book Antiqua" w:hAnsi="Book Antiqua"/>
          <w:sz w:val="16"/>
          <w:szCs w:val="16"/>
        </w:rPr>
      </w:pPr>
      <w:bookmarkStart w:id="92" w:name="art42"/>
      <w:bookmarkEnd w:id="92"/>
      <w:r w:rsidRPr="006E52C4">
        <w:rPr>
          <w:rFonts w:ascii="Book Antiqua" w:hAnsi="Book Antiqua"/>
          <w:b/>
          <w:bCs/>
          <w:sz w:val="19"/>
          <w:szCs w:val="19"/>
          <w:highlight w:val="magenta"/>
        </w:rPr>
        <w:t>Art. 42</w:t>
      </w:r>
      <w:r w:rsidRPr="006E52C4">
        <w:rPr>
          <w:rFonts w:ascii="Book Antiqua" w:hAnsi="Book Antiqua"/>
          <w:sz w:val="19"/>
          <w:szCs w:val="19"/>
        </w:rPr>
        <w:t>.</w:t>
      </w:r>
      <w:r w:rsidRPr="006E52C4">
        <w:rPr>
          <w:rFonts w:ascii="Book Antiqua" w:hAnsi="Book Antiqua"/>
          <w:b/>
          <w:bCs/>
          <w:sz w:val="19"/>
          <w:szCs w:val="19"/>
        </w:rPr>
        <w:t xml:space="preserve"> </w:t>
      </w:r>
      <w:r w:rsidRPr="008F2FA3">
        <w:rPr>
          <w:rFonts w:ascii="Book Antiqua" w:hAnsi="Book Antiqua"/>
          <w:b/>
          <w:bCs/>
          <w:sz w:val="19"/>
          <w:szCs w:val="19"/>
        </w:rPr>
        <w:t xml:space="preserve">As </w:t>
      </w:r>
      <w:r w:rsidRPr="008F2FA3">
        <w:rPr>
          <w:rFonts w:ascii="Book Antiqua" w:hAnsi="Book Antiqua"/>
          <w:b/>
          <w:bCs/>
          <w:caps/>
          <w:sz w:val="19"/>
          <w:szCs w:val="19"/>
          <w:shd w:val="clear" w:color="auto" w:fill="F7CAAC" w:themeFill="accent2" w:themeFillTint="66"/>
        </w:rPr>
        <w:t>populações tradicionais</w:t>
      </w:r>
      <w:r w:rsidRPr="008F2FA3">
        <w:rPr>
          <w:rFonts w:ascii="Book Antiqua" w:hAnsi="Book Antiqua"/>
          <w:b/>
          <w:bCs/>
          <w:sz w:val="19"/>
          <w:szCs w:val="19"/>
        </w:rPr>
        <w:t xml:space="preserve"> </w:t>
      </w:r>
      <w:r w:rsidRPr="008F2FA3">
        <w:rPr>
          <w:rFonts w:ascii="Book Antiqua" w:hAnsi="Book Antiqua"/>
          <w:b/>
          <w:bCs/>
          <w:sz w:val="19"/>
          <w:szCs w:val="19"/>
          <w:highlight w:val="yellow"/>
        </w:rPr>
        <w:t>residentes em unidades de conservação</w:t>
      </w:r>
      <w:r w:rsidRPr="008F2FA3">
        <w:rPr>
          <w:rFonts w:ascii="Book Antiqua" w:hAnsi="Book Antiqua"/>
          <w:b/>
          <w:bCs/>
          <w:sz w:val="19"/>
          <w:szCs w:val="19"/>
        </w:rPr>
        <w:t xml:space="preserve"> nas quais </w:t>
      </w:r>
      <w:r w:rsidRPr="008F2FA3">
        <w:rPr>
          <w:rFonts w:ascii="Book Antiqua" w:hAnsi="Book Antiqua"/>
          <w:b/>
          <w:bCs/>
          <w:sz w:val="19"/>
          <w:szCs w:val="19"/>
          <w:highlight w:val="cyan"/>
        </w:rPr>
        <w:t>sua permanência</w:t>
      </w:r>
      <w:r w:rsidRPr="008F2FA3">
        <w:rPr>
          <w:rFonts w:ascii="Book Antiqua" w:hAnsi="Book Antiqua"/>
          <w:b/>
          <w:bCs/>
          <w:sz w:val="19"/>
          <w:szCs w:val="19"/>
        </w:rPr>
        <w:t xml:space="preserve"> </w:t>
      </w:r>
      <w:r w:rsidRPr="008F2FA3">
        <w:rPr>
          <w:rFonts w:ascii="Book Antiqua" w:hAnsi="Book Antiqua"/>
          <w:b/>
          <w:bCs/>
          <w:sz w:val="19"/>
          <w:szCs w:val="19"/>
          <w:highlight w:val="yellow"/>
        </w:rPr>
        <w:t>não seja permitida</w:t>
      </w:r>
      <w:r w:rsidRPr="008F2FA3">
        <w:rPr>
          <w:rFonts w:ascii="Book Antiqua" w:hAnsi="Book Antiqua"/>
          <w:b/>
          <w:bCs/>
          <w:sz w:val="19"/>
          <w:szCs w:val="19"/>
        </w:rPr>
        <w:t xml:space="preserve"> </w:t>
      </w:r>
      <w:r w:rsidRPr="008F2FA3">
        <w:rPr>
          <w:rFonts w:ascii="Book Antiqua" w:hAnsi="Book Antiqua"/>
          <w:b/>
          <w:bCs/>
          <w:caps/>
          <w:sz w:val="19"/>
          <w:szCs w:val="19"/>
          <w:highlight w:val="green"/>
        </w:rPr>
        <w:t>serão indenizadas</w:t>
      </w:r>
      <w:r w:rsidRPr="008F2FA3">
        <w:rPr>
          <w:rFonts w:ascii="Book Antiqua" w:hAnsi="Book Antiqua"/>
          <w:b/>
          <w:bCs/>
          <w:sz w:val="19"/>
          <w:szCs w:val="19"/>
        </w:rPr>
        <w:t xml:space="preserve"> ou </w:t>
      </w:r>
      <w:r w:rsidRPr="008F2FA3">
        <w:rPr>
          <w:rFonts w:ascii="Book Antiqua" w:hAnsi="Book Antiqua"/>
          <w:b/>
          <w:bCs/>
          <w:caps/>
          <w:sz w:val="19"/>
          <w:szCs w:val="19"/>
          <w:highlight w:val="green"/>
        </w:rPr>
        <w:t>compensadas</w:t>
      </w:r>
      <w:r w:rsidRPr="008F2FA3">
        <w:rPr>
          <w:rFonts w:ascii="Book Antiqua" w:hAnsi="Book Antiqua"/>
          <w:b/>
          <w:bCs/>
          <w:sz w:val="19"/>
          <w:szCs w:val="19"/>
        </w:rPr>
        <w:t xml:space="preserve"> pelas </w:t>
      </w:r>
      <w:r w:rsidRPr="008F2FA3">
        <w:rPr>
          <w:rFonts w:ascii="Book Antiqua" w:hAnsi="Book Antiqua"/>
          <w:b/>
          <w:bCs/>
          <w:sz w:val="19"/>
          <w:szCs w:val="19"/>
          <w:highlight w:val="yellow"/>
        </w:rPr>
        <w:t>benfeitorias existentes</w:t>
      </w:r>
      <w:r w:rsidRPr="008F2FA3">
        <w:rPr>
          <w:rFonts w:ascii="Book Antiqua" w:hAnsi="Book Antiqua"/>
          <w:b/>
          <w:bCs/>
          <w:sz w:val="19"/>
          <w:szCs w:val="19"/>
        </w:rPr>
        <w:t xml:space="preserve"> e </w:t>
      </w:r>
      <w:r w:rsidRPr="008F2FA3">
        <w:rPr>
          <w:rFonts w:ascii="Book Antiqua" w:hAnsi="Book Antiqua"/>
          <w:b/>
          <w:bCs/>
          <w:sz w:val="19"/>
          <w:szCs w:val="19"/>
          <w:highlight w:val="yellow"/>
        </w:rPr>
        <w:t>devidamente realocadas pelo Poder Público</w:t>
      </w:r>
      <w:r w:rsidRPr="008F2FA3">
        <w:rPr>
          <w:rFonts w:ascii="Book Antiqua" w:hAnsi="Book Antiqua"/>
          <w:b/>
          <w:bCs/>
          <w:sz w:val="19"/>
          <w:szCs w:val="19"/>
        </w:rPr>
        <w:t>, em local e condições acordados entre as partes</w:t>
      </w:r>
      <w:r w:rsidRPr="004710DD">
        <w:rPr>
          <w:rFonts w:ascii="Book Antiqua" w:hAnsi="Book Antiqua"/>
          <w:sz w:val="18"/>
          <w:szCs w:val="18"/>
        </w:rPr>
        <w:t>.</w:t>
      </w:r>
      <w:r w:rsidR="00BA27CF" w:rsidRPr="004710DD">
        <w:rPr>
          <w:rFonts w:ascii="Book Antiqua" w:hAnsi="Book Antiqua"/>
          <w:sz w:val="18"/>
          <w:szCs w:val="18"/>
        </w:rPr>
        <w:t xml:space="preserve"> </w:t>
      </w:r>
      <w:hyperlink r:id="rId40" w:history="1">
        <w:r w:rsidRPr="004710DD">
          <w:rPr>
            <w:rFonts w:ascii="Book Antiqua" w:hAnsi="Book Antiqua"/>
            <w:color w:val="0000FF"/>
            <w:sz w:val="16"/>
            <w:szCs w:val="16"/>
            <w:u w:val="single"/>
          </w:rPr>
          <w:t>(Regulamento)</w:t>
        </w:r>
      </w:hyperlink>
      <w:r w:rsidR="00312E31" w:rsidRPr="004710DD">
        <w:rPr>
          <w:rFonts w:ascii="Book Antiqua" w:hAnsi="Book Antiqua"/>
          <w:color w:val="0000FF"/>
          <w:sz w:val="16"/>
          <w:szCs w:val="16"/>
        </w:rPr>
        <w:t xml:space="preserve"> </w:t>
      </w:r>
      <w:r w:rsidR="00E377FF" w:rsidRPr="004710DD">
        <w:rPr>
          <w:rFonts w:ascii="Book Antiqua" w:hAnsi="Book Antiqua"/>
          <w:b/>
          <w:bCs/>
          <w:color w:val="FF0000"/>
          <w:sz w:val="16"/>
          <w:szCs w:val="16"/>
          <w:u w:val="single"/>
        </w:rPr>
        <w:t>(TJCE-2014)</w:t>
      </w:r>
      <w:r w:rsidR="005356C6" w:rsidRPr="004710DD">
        <w:rPr>
          <w:rFonts w:ascii="Book Antiqua" w:hAnsi="Book Antiqua"/>
          <w:b/>
          <w:bCs/>
          <w:color w:val="FF0000"/>
          <w:sz w:val="16"/>
          <w:szCs w:val="16"/>
        </w:rPr>
        <w:t xml:space="preserve"> </w:t>
      </w:r>
      <w:r w:rsidR="00403584" w:rsidRPr="004710DD">
        <w:rPr>
          <w:rFonts w:ascii="Book Antiqua" w:hAnsi="Book Antiqua"/>
          <w:b/>
          <w:bCs/>
          <w:color w:val="FF0000"/>
          <w:sz w:val="16"/>
          <w:szCs w:val="16"/>
          <w:u w:val="single"/>
        </w:rPr>
        <w:t>(TRF1-2015)</w:t>
      </w:r>
      <w:r w:rsidR="008F2FA3" w:rsidRPr="004710DD">
        <w:rPr>
          <w:rFonts w:ascii="Book Antiqua" w:hAnsi="Book Antiqua"/>
          <w:b/>
          <w:bCs/>
          <w:color w:val="FF0000"/>
          <w:sz w:val="16"/>
          <w:szCs w:val="16"/>
        </w:rPr>
        <w:t xml:space="preserve"> </w:t>
      </w:r>
      <w:bookmarkStart w:id="93" w:name="_Hlk54281750"/>
      <w:r w:rsidR="008F2FA3" w:rsidRPr="004710DD">
        <w:rPr>
          <w:rFonts w:ascii="Book Antiqua" w:hAnsi="Book Antiqua"/>
          <w:b/>
          <w:color w:val="FF0000"/>
          <w:sz w:val="16"/>
          <w:szCs w:val="16"/>
          <w:u w:val="single"/>
        </w:rPr>
        <w:t>(MPF-2011/2017)</w:t>
      </w:r>
      <w:bookmarkEnd w:id="93"/>
      <w:r w:rsidR="004E3A2F" w:rsidRPr="004710DD">
        <w:rPr>
          <w:rFonts w:ascii="Book Antiqua" w:hAnsi="Book Antiqua"/>
          <w:b/>
          <w:bCs/>
          <w:color w:val="FF0000"/>
          <w:sz w:val="16"/>
          <w:szCs w:val="16"/>
        </w:rPr>
        <w:t xml:space="preserve"> </w:t>
      </w:r>
      <w:r w:rsidR="004E3A2F" w:rsidRPr="004710DD">
        <w:rPr>
          <w:rFonts w:ascii="Book Antiqua" w:hAnsi="Book Antiqua"/>
          <w:b/>
          <w:color w:val="FF0000"/>
          <w:sz w:val="16"/>
          <w:szCs w:val="16"/>
          <w:u w:val="single"/>
        </w:rPr>
        <w:t>(PGETO-2018)</w:t>
      </w:r>
      <w:r w:rsidR="00D23131" w:rsidRPr="004710DD">
        <w:rPr>
          <w:rFonts w:ascii="Book Antiqua" w:hAnsi="Book Antiqua"/>
          <w:b/>
          <w:bCs/>
          <w:color w:val="FF0000"/>
          <w:sz w:val="16"/>
          <w:szCs w:val="16"/>
        </w:rPr>
        <w:t xml:space="preserve"> </w:t>
      </w:r>
      <w:r w:rsidR="00D23131" w:rsidRPr="004710DD">
        <w:rPr>
          <w:rFonts w:ascii="Book Antiqua" w:hAnsi="Book Antiqua"/>
          <w:b/>
          <w:bCs/>
          <w:color w:val="FF0000"/>
          <w:sz w:val="16"/>
          <w:szCs w:val="16"/>
          <w:u w:val="single"/>
        </w:rPr>
        <w:t>(TJPA-2019)</w:t>
      </w:r>
      <w:r w:rsidR="00897BBE" w:rsidRPr="004710DD">
        <w:rPr>
          <w:rFonts w:ascii="Book Antiqua" w:hAnsi="Book Antiqua"/>
          <w:b/>
          <w:bCs/>
          <w:color w:val="FF0000"/>
          <w:sz w:val="16"/>
          <w:szCs w:val="16"/>
        </w:rPr>
        <w:t xml:space="preserve"> </w:t>
      </w:r>
      <w:r w:rsidR="00897BBE" w:rsidRPr="004710DD">
        <w:rPr>
          <w:rFonts w:ascii="Book Antiqua" w:hAnsi="Book Antiqua"/>
          <w:b/>
          <w:bCs/>
          <w:color w:val="FF0000"/>
          <w:sz w:val="16"/>
          <w:szCs w:val="16"/>
          <w:u w:val="single"/>
        </w:rPr>
        <w:t>(PGM-Campo Grande/MS-2019)</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p>
    <w:p w14:paraId="03CD43D4" w14:textId="0250D832" w:rsidR="00282B07" w:rsidRPr="004710DD" w:rsidRDefault="00282B07" w:rsidP="001E203D">
      <w:pPr>
        <w:spacing w:before="100" w:beforeAutospacing="1" w:after="100" w:afterAutospacing="1"/>
        <w:ind w:firstLine="525"/>
        <w:jc w:val="both"/>
        <w:rPr>
          <w:rFonts w:ascii="Book Antiqua" w:hAnsi="Book Antiqua"/>
          <w:sz w:val="16"/>
          <w:szCs w:val="16"/>
        </w:rPr>
      </w:pPr>
      <w:r w:rsidRPr="00BA27CF">
        <w:rPr>
          <w:rFonts w:ascii="Book Antiqua" w:hAnsi="Book Antiqua"/>
          <w:b/>
          <w:bCs/>
          <w:sz w:val="19"/>
          <w:szCs w:val="19"/>
          <w:highlight w:val="magenta"/>
        </w:rPr>
        <w:t>§ 1</w:t>
      </w:r>
      <w:r w:rsidRPr="00BA27CF">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O </w:t>
      </w:r>
      <w:r w:rsidRPr="00BA27CF">
        <w:rPr>
          <w:rFonts w:ascii="Book Antiqua" w:hAnsi="Book Antiqua"/>
          <w:b/>
          <w:bCs/>
          <w:sz w:val="19"/>
          <w:szCs w:val="19"/>
          <w:highlight w:val="yellow"/>
        </w:rPr>
        <w:t>Poder Público</w:t>
      </w:r>
      <w:r w:rsidRPr="006E52C4">
        <w:rPr>
          <w:rFonts w:ascii="Book Antiqua" w:hAnsi="Book Antiqua"/>
          <w:sz w:val="19"/>
          <w:szCs w:val="19"/>
        </w:rPr>
        <w:t xml:space="preserve">, </w:t>
      </w:r>
      <w:r w:rsidRPr="00BA27CF">
        <w:rPr>
          <w:rFonts w:ascii="Book Antiqua" w:hAnsi="Book Antiqua"/>
          <w:b/>
          <w:bCs/>
          <w:sz w:val="19"/>
          <w:szCs w:val="19"/>
          <w:highlight w:val="cyan"/>
        </w:rPr>
        <w:t>por meio do órgão competente</w:t>
      </w:r>
      <w:r w:rsidRPr="006E52C4">
        <w:rPr>
          <w:rFonts w:ascii="Book Antiqua" w:hAnsi="Book Antiqua"/>
          <w:sz w:val="19"/>
          <w:szCs w:val="19"/>
        </w:rPr>
        <w:t xml:space="preserve">, </w:t>
      </w:r>
      <w:r w:rsidRPr="00BA27CF">
        <w:rPr>
          <w:rFonts w:ascii="Book Antiqua" w:hAnsi="Book Antiqua"/>
          <w:b/>
          <w:bCs/>
          <w:caps/>
          <w:sz w:val="19"/>
          <w:szCs w:val="19"/>
          <w:highlight w:val="green"/>
        </w:rPr>
        <w:t>priorizará</w:t>
      </w:r>
      <w:r w:rsidRPr="006E52C4">
        <w:rPr>
          <w:rFonts w:ascii="Book Antiqua" w:hAnsi="Book Antiqua"/>
          <w:sz w:val="19"/>
          <w:szCs w:val="19"/>
        </w:rPr>
        <w:t xml:space="preserve"> o </w:t>
      </w:r>
      <w:r w:rsidRPr="00BA27CF">
        <w:rPr>
          <w:rFonts w:ascii="Book Antiqua" w:hAnsi="Book Antiqua"/>
          <w:b/>
          <w:bCs/>
          <w:caps/>
          <w:sz w:val="19"/>
          <w:szCs w:val="19"/>
          <w:shd w:val="clear" w:color="auto" w:fill="F7CAAC" w:themeFill="accent2" w:themeFillTint="66"/>
        </w:rPr>
        <w:t>reassentamento</w:t>
      </w:r>
      <w:r w:rsidRPr="006E52C4">
        <w:rPr>
          <w:rFonts w:ascii="Book Antiqua" w:hAnsi="Book Antiqua"/>
          <w:sz w:val="19"/>
          <w:szCs w:val="19"/>
        </w:rPr>
        <w:t xml:space="preserve"> </w:t>
      </w:r>
      <w:r w:rsidRPr="00BA27CF">
        <w:rPr>
          <w:rFonts w:ascii="Book Antiqua" w:hAnsi="Book Antiqua"/>
          <w:b/>
          <w:bCs/>
          <w:sz w:val="19"/>
          <w:szCs w:val="19"/>
          <w:highlight w:val="yellow"/>
        </w:rPr>
        <w:t>das populações tradicionais</w:t>
      </w:r>
      <w:r w:rsidRPr="006E52C4">
        <w:rPr>
          <w:rFonts w:ascii="Book Antiqua" w:hAnsi="Book Antiqua"/>
          <w:sz w:val="19"/>
          <w:szCs w:val="19"/>
        </w:rPr>
        <w:t xml:space="preserve"> </w:t>
      </w:r>
      <w:r w:rsidRPr="0085675A">
        <w:rPr>
          <w:rFonts w:ascii="Book Antiqua" w:hAnsi="Book Antiqua"/>
          <w:b/>
          <w:bCs/>
          <w:caps/>
          <w:sz w:val="19"/>
          <w:szCs w:val="19"/>
          <w:highlight w:val="green"/>
        </w:rPr>
        <w:t>a serem realocadas</w:t>
      </w:r>
      <w:r w:rsidRPr="004710DD">
        <w:rPr>
          <w:rFonts w:ascii="Book Antiqua" w:hAnsi="Book Antiqua"/>
          <w:sz w:val="16"/>
          <w:szCs w:val="16"/>
        </w:rPr>
        <w:t>.</w:t>
      </w:r>
      <w:r w:rsidR="005356C6" w:rsidRPr="004710DD">
        <w:rPr>
          <w:rFonts w:ascii="Book Antiqua" w:hAnsi="Book Antiqua"/>
          <w:sz w:val="16"/>
          <w:szCs w:val="16"/>
        </w:rPr>
        <w:t xml:space="preserve"> </w:t>
      </w:r>
      <w:r w:rsidR="005356C6" w:rsidRPr="004710DD">
        <w:rPr>
          <w:rFonts w:ascii="Book Antiqua" w:hAnsi="Book Antiqua"/>
          <w:b/>
          <w:bCs/>
          <w:color w:val="FF0000"/>
          <w:sz w:val="16"/>
          <w:szCs w:val="16"/>
          <w:u w:val="single"/>
        </w:rPr>
        <w:t>(</w:t>
      </w:r>
      <w:r w:rsidR="00676CDF">
        <w:rPr>
          <w:rFonts w:ascii="Book Antiqua" w:hAnsi="Book Antiqua"/>
          <w:b/>
          <w:bCs/>
          <w:color w:val="FF0000"/>
          <w:sz w:val="16"/>
          <w:szCs w:val="16"/>
          <w:u w:val="single"/>
        </w:rPr>
        <w:t>TJCE-2014</w:t>
      </w:r>
      <w:r w:rsidR="005356C6" w:rsidRPr="004710DD">
        <w:rPr>
          <w:rFonts w:ascii="Book Antiqua" w:hAnsi="Book Antiqua"/>
          <w:b/>
          <w:bCs/>
          <w:color w:val="FF0000"/>
          <w:sz w:val="16"/>
          <w:szCs w:val="16"/>
          <w:u w:val="single"/>
        </w:rPr>
        <w:t>)</w:t>
      </w:r>
      <w:r w:rsidR="0085675A" w:rsidRPr="004710DD">
        <w:rPr>
          <w:rFonts w:ascii="Book Antiqua" w:hAnsi="Book Antiqua"/>
          <w:b/>
          <w:bCs/>
          <w:color w:val="FF0000"/>
          <w:sz w:val="16"/>
          <w:szCs w:val="16"/>
        </w:rPr>
        <w:t xml:space="preserve"> </w:t>
      </w:r>
      <w:r w:rsidR="0085675A" w:rsidRPr="004710DD">
        <w:rPr>
          <w:rFonts w:ascii="Book Antiqua" w:hAnsi="Book Antiqua"/>
          <w:b/>
          <w:color w:val="FF0000"/>
          <w:sz w:val="16"/>
          <w:szCs w:val="16"/>
          <w:u w:val="single"/>
        </w:rPr>
        <w:t>(MPF-2017)</w:t>
      </w:r>
      <w:r w:rsidR="00BA27CF" w:rsidRPr="004710DD">
        <w:rPr>
          <w:rFonts w:ascii="Book Antiqua" w:hAnsi="Book Antiqua"/>
          <w:sz w:val="16"/>
          <w:szCs w:val="16"/>
        </w:rPr>
        <w:t xml:space="preserve"> </w:t>
      </w:r>
      <w:r w:rsidR="00BA27CF" w:rsidRPr="004710DD">
        <w:rPr>
          <w:rFonts w:ascii="Book Antiqua" w:hAnsi="Book Antiqua"/>
          <w:b/>
          <w:bCs/>
          <w:color w:val="FF0000"/>
          <w:sz w:val="16"/>
          <w:szCs w:val="16"/>
          <w:u w:val="single"/>
        </w:rPr>
        <w:t>(PGM-Campo Grande/MS-2019)</w:t>
      </w:r>
    </w:p>
    <w:p w14:paraId="74AFD6FB" w14:textId="5E5C719D" w:rsidR="00282B07" w:rsidRPr="004710DD" w:rsidRDefault="00282B07" w:rsidP="001E203D">
      <w:pPr>
        <w:spacing w:before="100" w:beforeAutospacing="1" w:after="100" w:afterAutospacing="1"/>
        <w:ind w:firstLine="525"/>
        <w:jc w:val="both"/>
        <w:rPr>
          <w:rFonts w:ascii="Book Antiqua" w:hAnsi="Book Antiqua"/>
          <w:sz w:val="16"/>
          <w:szCs w:val="16"/>
        </w:rPr>
      </w:pPr>
      <w:r w:rsidRPr="00403584">
        <w:rPr>
          <w:rFonts w:ascii="Book Antiqua" w:hAnsi="Book Antiqua"/>
          <w:b/>
          <w:bCs/>
          <w:sz w:val="19"/>
          <w:szCs w:val="19"/>
          <w:highlight w:val="magenta"/>
        </w:rPr>
        <w:t>§ 2</w:t>
      </w:r>
      <w:r w:rsidRPr="0040358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403584">
        <w:rPr>
          <w:rFonts w:ascii="Book Antiqua" w:hAnsi="Book Antiqua"/>
          <w:b/>
          <w:bCs/>
          <w:sz w:val="19"/>
          <w:szCs w:val="19"/>
          <w:highlight w:val="cyan"/>
        </w:rPr>
        <w:t>Até que seja possível</w:t>
      </w:r>
      <w:r w:rsidRPr="006E52C4">
        <w:rPr>
          <w:rFonts w:ascii="Book Antiqua" w:hAnsi="Book Antiqua"/>
          <w:sz w:val="19"/>
          <w:szCs w:val="19"/>
        </w:rPr>
        <w:t xml:space="preserve"> </w:t>
      </w:r>
      <w:r w:rsidRPr="00403584">
        <w:rPr>
          <w:rFonts w:ascii="Book Antiqua" w:hAnsi="Book Antiqua"/>
          <w:b/>
          <w:bCs/>
          <w:caps/>
          <w:sz w:val="19"/>
          <w:szCs w:val="19"/>
          <w:highlight w:val="green"/>
        </w:rPr>
        <w:t>efetuar</w:t>
      </w:r>
      <w:r w:rsidRPr="006E52C4">
        <w:rPr>
          <w:rFonts w:ascii="Book Antiqua" w:hAnsi="Book Antiqua"/>
          <w:sz w:val="19"/>
          <w:szCs w:val="19"/>
        </w:rPr>
        <w:t xml:space="preserve"> o </w:t>
      </w:r>
      <w:r w:rsidRPr="00403584">
        <w:rPr>
          <w:rFonts w:ascii="Book Antiqua" w:hAnsi="Book Antiqua"/>
          <w:b/>
          <w:bCs/>
          <w:caps/>
          <w:sz w:val="19"/>
          <w:szCs w:val="19"/>
          <w:shd w:val="clear" w:color="auto" w:fill="F7CAAC" w:themeFill="accent2" w:themeFillTint="66"/>
        </w:rPr>
        <w:t>reassentamento</w:t>
      </w:r>
      <w:r w:rsidRPr="006E52C4">
        <w:rPr>
          <w:rFonts w:ascii="Book Antiqua" w:hAnsi="Book Antiqua"/>
          <w:sz w:val="19"/>
          <w:szCs w:val="19"/>
        </w:rPr>
        <w:t xml:space="preserve"> </w:t>
      </w:r>
      <w:r w:rsidRPr="00403584">
        <w:rPr>
          <w:rFonts w:ascii="Book Antiqua" w:hAnsi="Book Antiqua"/>
          <w:b/>
          <w:bCs/>
          <w:sz w:val="19"/>
          <w:szCs w:val="19"/>
          <w:highlight w:val="yellow"/>
        </w:rPr>
        <w:t>de que trata este artigo</w:t>
      </w:r>
      <w:r w:rsidRPr="006E52C4">
        <w:rPr>
          <w:rFonts w:ascii="Book Antiqua" w:hAnsi="Book Antiqua"/>
          <w:sz w:val="19"/>
          <w:szCs w:val="19"/>
        </w:rPr>
        <w:t xml:space="preserve">, </w:t>
      </w:r>
      <w:r w:rsidRPr="00403584">
        <w:rPr>
          <w:rFonts w:ascii="Book Antiqua" w:hAnsi="Book Antiqua"/>
          <w:b/>
          <w:bCs/>
          <w:caps/>
          <w:sz w:val="19"/>
          <w:szCs w:val="19"/>
          <w:highlight w:val="green"/>
        </w:rPr>
        <w:t>serão estabelecidas</w:t>
      </w:r>
      <w:r w:rsidRPr="006E52C4">
        <w:rPr>
          <w:rFonts w:ascii="Book Antiqua" w:hAnsi="Book Antiqua"/>
          <w:sz w:val="19"/>
          <w:szCs w:val="19"/>
        </w:rPr>
        <w:t xml:space="preserve"> </w:t>
      </w:r>
      <w:r w:rsidRPr="00403584">
        <w:rPr>
          <w:rFonts w:ascii="Book Antiqua" w:hAnsi="Book Antiqua"/>
          <w:b/>
          <w:bCs/>
          <w:sz w:val="19"/>
          <w:szCs w:val="19"/>
          <w:highlight w:val="yellow"/>
        </w:rPr>
        <w:t>normas</w:t>
      </w:r>
      <w:r w:rsidRPr="006E52C4">
        <w:rPr>
          <w:rFonts w:ascii="Book Antiqua" w:hAnsi="Book Antiqua"/>
          <w:sz w:val="19"/>
          <w:szCs w:val="19"/>
        </w:rPr>
        <w:t xml:space="preserve"> e </w:t>
      </w:r>
      <w:r w:rsidRPr="00403584">
        <w:rPr>
          <w:rFonts w:ascii="Book Antiqua" w:hAnsi="Book Antiqua"/>
          <w:b/>
          <w:bCs/>
          <w:sz w:val="19"/>
          <w:szCs w:val="19"/>
          <w:highlight w:val="yellow"/>
        </w:rPr>
        <w:t>ações</w:t>
      </w:r>
      <w:r w:rsidRPr="006E52C4">
        <w:rPr>
          <w:rFonts w:ascii="Book Antiqua" w:hAnsi="Book Antiqua"/>
          <w:sz w:val="19"/>
          <w:szCs w:val="19"/>
        </w:rPr>
        <w:t xml:space="preserve"> </w:t>
      </w:r>
      <w:r w:rsidRPr="00403584">
        <w:rPr>
          <w:rFonts w:ascii="Book Antiqua" w:hAnsi="Book Antiqua"/>
          <w:b/>
          <w:bCs/>
          <w:sz w:val="19"/>
          <w:szCs w:val="19"/>
          <w:highlight w:val="cyan"/>
        </w:rPr>
        <w:t>específicas</w:t>
      </w:r>
      <w:r w:rsidRPr="006E52C4">
        <w:rPr>
          <w:rFonts w:ascii="Book Antiqua" w:hAnsi="Book Antiqua"/>
          <w:sz w:val="19"/>
          <w:szCs w:val="19"/>
        </w:rPr>
        <w:t xml:space="preserve"> </w:t>
      </w:r>
      <w:r w:rsidRPr="00403584">
        <w:rPr>
          <w:rFonts w:ascii="Book Antiqua" w:hAnsi="Book Antiqua"/>
          <w:b/>
          <w:bCs/>
          <w:caps/>
          <w:sz w:val="19"/>
          <w:szCs w:val="19"/>
          <w:highlight w:val="green"/>
        </w:rPr>
        <w:t>destinadas a compatibilizar</w:t>
      </w:r>
      <w:r w:rsidRPr="006E52C4">
        <w:rPr>
          <w:rFonts w:ascii="Book Antiqua" w:hAnsi="Book Antiqua"/>
          <w:sz w:val="19"/>
          <w:szCs w:val="19"/>
        </w:rPr>
        <w:t xml:space="preserve"> </w:t>
      </w:r>
      <w:r w:rsidRPr="00403584">
        <w:rPr>
          <w:rFonts w:ascii="Book Antiqua" w:hAnsi="Book Antiqua"/>
          <w:b/>
          <w:bCs/>
          <w:sz w:val="19"/>
          <w:szCs w:val="19"/>
          <w:highlight w:val="yellow"/>
        </w:rPr>
        <w:t>a presença</w:t>
      </w:r>
      <w:r w:rsidRPr="006E52C4">
        <w:rPr>
          <w:rFonts w:ascii="Book Antiqua" w:hAnsi="Book Antiqua"/>
          <w:sz w:val="19"/>
          <w:szCs w:val="19"/>
        </w:rPr>
        <w:t xml:space="preserve"> das </w:t>
      </w:r>
      <w:r w:rsidRPr="00403584">
        <w:rPr>
          <w:rFonts w:ascii="Book Antiqua" w:hAnsi="Book Antiqua"/>
          <w:b/>
          <w:bCs/>
          <w:caps/>
          <w:sz w:val="19"/>
          <w:szCs w:val="19"/>
          <w:shd w:val="clear" w:color="auto" w:fill="F7CAAC" w:themeFill="accent2" w:themeFillTint="66"/>
        </w:rPr>
        <w:t>populações tradicionais residentes</w:t>
      </w:r>
      <w:r w:rsidRPr="006E52C4">
        <w:rPr>
          <w:rFonts w:ascii="Book Antiqua" w:hAnsi="Book Antiqua"/>
          <w:sz w:val="19"/>
          <w:szCs w:val="19"/>
        </w:rPr>
        <w:t xml:space="preserve"> </w:t>
      </w:r>
      <w:r w:rsidRPr="00403584">
        <w:rPr>
          <w:rFonts w:ascii="Book Antiqua" w:hAnsi="Book Antiqua"/>
          <w:b/>
          <w:bCs/>
          <w:sz w:val="19"/>
          <w:szCs w:val="19"/>
          <w:highlight w:val="cyan"/>
        </w:rPr>
        <w:t>com os objetivos</w:t>
      </w:r>
      <w:r w:rsidRPr="006E52C4">
        <w:rPr>
          <w:rFonts w:ascii="Book Antiqua" w:hAnsi="Book Antiqua"/>
          <w:sz w:val="19"/>
          <w:szCs w:val="19"/>
        </w:rPr>
        <w:t xml:space="preserve"> </w:t>
      </w:r>
      <w:r w:rsidRPr="00403584">
        <w:rPr>
          <w:rFonts w:ascii="Book Antiqua" w:hAnsi="Book Antiqua"/>
          <w:b/>
          <w:bCs/>
          <w:sz w:val="19"/>
          <w:szCs w:val="19"/>
          <w:highlight w:val="yellow"/>
        </w:rPr>
        <w:t>da unidade</w:t>
      </w:r>
      <w:r w:rsidRPr="006E52C4">
        <w:rPr>
          <w:rFonts w:ascii="Book Antiqua" w:hAnsi="Book Antiqua"/>
          <w:sz w:val="19"/>
          <w:szCs w:val="19"/>
        </w:rPr>
        <w:t>, sem prejuízo dos modos de vida, das fontes de subsistência e dos locais de moradia destas populações, assegurando-se a sua participação na elaboração das referidas normas e ações</w:t>
      </w:r>
      <w:r w:rsidRPr="004710DD">
        <w:rPr>
          <w:rFonts w:ascii="Book Antiqua" w:hAnsi="Book Antiqua"/>
          <w:sz w:val="18"/>
          <w:szCs w:val="18"/>
        </w:rPr>
        <w:t>.</w:t>
      </w:r>
      <w:r w:rsidR="00403584" w:rsidRPr="004710DD">
        <w:rPr>
          <w:rFonts w:ascii="Book Antiqua" w:hAnsi="Book Antiqua"/>
          <w:sz w:val="18"/>
          <w:szCs w:val="18"/>
        </w:rPr>
        <w:t xml:space="preserve"> </w:t>
      </w:r>
      <w:r w:rsidR="00403584" w:rsidRPr="004710DD">
        <w:rPr>
          <w:rFonts w:ascii="Book Antiqua" w:hAnsi="Book Antiqua"/>
          <w:b/>
          <w:bCs/>
          <w:color w:val="FF0000"/>
          <w:sz w:val="16"/>
          <w:szCs w:val="16"/>
          <w:u w:val="single"/>
        </w:rPr>
        <w:t>(TRF1-2015)</w:t>
      </w:r>
      <w:r w:rsidR="008F2FA3" w:rsidRPr="004710DD">
        <w:rPr>
          <w:rFonts w:ascii="Book Antiqua" w:hAnsi="Book Antiqua"/>
          <w:b/>
          <w:bCs/>
          <w:color w:val="FF0000"/>
          <w:sz w:val="16"/>
          <w:szCs w:val="16"/>
        </w:rPr>
        <w:t xml:space="preserve"> </w:t>
      </w:r>
      <w:r w:rsidR="008F2FA3" w:rsidRPr="004710DD">
        <w:rPr>
          <w:rFonts w:ascii="Book Antiqua" w:hAnsi="Book Antiqua"/>
          <w:b/>
          <w:color w:val="FF0000"/>
          <w:sz w:val="16"/>
          <w:szCs w:val="16"/>
          <w:u w:val="single"/>
        </w:rPr>
        <w:t>(MPF-2017)</w:t>
      </w:r>
      <w:r w:rsidR="004E3A2F" w:rsidRPr="004710DD">
        <w:rPr>
          <w:rFonts w:ascii="Book Antiqua" w:hAnsi="Book Antiqua"/>
          <w:b/>
          <w:bCs/>
          <w:color w:val="FF0000"/>
          <w:sz w:val="16"/>
          <w:szCs w:val="16"/>
        </w:rPr>
        <w:t xml:space="preserve"> </w:t>
      </w:r>
      <w:r w:rsidR="004E3A2F" w:rsidRPr="004710DD">
        <w:rPr>
          <w:rFonts w:ascii="Book Antiqua" w:hAnsi="Book Antiqua"/>
          <w:b/>
          <w:color w:val="FF0000"/>
          <w:sz w:val="16"/>
          <w:szCs w:val="16"/>
          <w:u w:val="single"/>
        </w:rPr>
        <w:t>(PGETO-2018)</w:t>
      </w:r>
    </w:p>
    <w:p w14:paraId="18D7598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Na hipótese prevista no § 2</w:t>
      </w:r>
      <w:r w:rsidRPr="006E52C4">
        <w:rPr>
          <w:rFonts w:ascii="Book Antiqua" w:hAnsi="Book Antiqua"/>
          <w:sz w:val="19"/>
          <w:szCs w:val="19"/>
          <w:u w:val="single"/>
          <w:vertAlign w:val="superscript"/>
        </w:rPr>
        <w:t>o</w:t>
      </w:r>
      <w:r w:rsidRPr="006E52C4">
        <w:rPr>
          <w:rFonts w:ascii="Book Antiqua" w:hAnsi="Book Antiqua"/>
          <w:sz w:val="19"/>
          <w:szCs w:val="19"/>
        </w:rPr>
        <w:t>, as normas regulando o prazo de permanência e suas condições serão estabelecidas em regulamento.</w:t>
      </w:r>
    </w:p>
    <w:p w14:paraId="1891DA0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43.</w:t>
      </w:r>
      <w:r w:rsidRPr="006E52C4">
        <w:rPr>
          <w:rFonts w:ascii="Book Antiqua" w:hAnsi="Book Antiqua"/>
          <w:b/>
          <w:bCs/>
          <w:sz w:val="19"/>
          <w:szCs w:val="19"/>
        </w:rPr>
        <w:t xml:space="preserve"> </w:t>
      </w:r>
      <w:r w:rsidRPr="006E52C4">
        <w:rPr>
          <w:rFonts w:ascii="Book Antiqua" w:hAnsi="Book Antiqua"/>
          <w:sz w:val="19"/>
          <w:szCs w:val="19"/>
        </w:rPr>
        <w:t>O Poder Público fará o levantamento nacional das terras devolutas, com o objetivo de definir áreas destinadas à conservação da natureza, no prazo de cinco anos após a publicação desta Lei.</w:t>
      </w:r>
    </w:p>
    <w:p w14:paraId="2E65CD15" w14:textId="46E7596C" w:rsidR="00282B07" w:rsidRPr="004710DD" w:rsidRDefault="00282B07" w:rsidP="001E203D">
      <w:pPr>
        <w:spacing w:before="100" w:beforeAutospacing="1" w:after="100" w:afterAutospacing="1"/>
        <w:ind w:firstLine="525"/>
        <w:jc w:val="both"/>
        <w:rPr>
          <w:rFonts w:ascii="Book Antiqua" w:hAnsi="Book Antiqua"/>
          <w:b/>
          <w:bCs/>
          <w:sz w:val="16"/>
          <w:szCs w:val="16"/>
          <w:u w:val="single"/>
        </w:rPr>
      </w:pPr>
      <w:r w:rsidRPr="005770E4">
        <w:rPr>
          <w:rFonts w:ascii="Book Antiqua" w:hAnsi="Book Antiqua"/>
          <w:b/>
          <w:bCs/>
          <w:sz w:val="19"/>
          <w:szCs w:val="19"/>
          <w:highlight w:val="magenta"/>
        </w:rPr>
        <w:t>Art. 44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5770E4">
        <w:rPr>
          <w:rFonts w:ascii="Book Antiqua" w:hAnsi="Book Antiqua"/>
          <w:b/>
          <w:bCs/>
          <w:caps/>
          <w:sz w:val="19"/>
          <w:szCs w:val="19"/>
          <w:shd w:val="clear" w:color="auto" w:fill="F7CAAC" w:themeFill="accent2" w:themeFillTint="66"/>
        </w:rPr>
        <w:t>ilhas oceânicas</w:t>
      </w:r>
      <w:r w:rsidRPr="006E52C4">
        <w:rPr>
          <w:rFonts w:ascii="Book Antiqua" w:hAnsi="Book Antiqua"/>
          <w:sz w:val="19"/>
          <w:szCs w:val="19"/>
        </w:rPr>
        <w:t xml:space="preserve"> e </w:t>
      </w:r>
      <w:r w:rsidRPr="005770E4">
        <w:rPr>
          <w:rFonts w:ascii="Book Antiqua" w:hAnsi="Book Antiqua"/>
          <w:b/>
          <w:bCs/>
          <w:caps/>
          <w:sz w:val="19"/>
          <w:szCs w:val="19"/>
          <w:shd w:val="clear" w:color="auto" w:fill="F7CAAC" w:themeFill="accent2" w:themeFillTint="66"/>
        </w:rPr>
        <w:t>costeiras</w:t>
      </w:r>
      <w:r w:rsidRPr="006E52C4">
        <w:rPr>
          <w:rFonts w:ascii="Book Antiqua" w:hAnsi="Book Antiqua"/>
          <w:sz w:val="19"/>
          <w:szCs w:val="19"/>
        </w:rPr>
        <w:t xml:space="preserve"> </w:t>
      </w:r>
      <w:r w:rsidRPr="005770E4">
        <w:rPr>
          <w:rFonts w:ascii="Book Antiqua" w:hAnsi="Book Antiqua"/>
          <w:b/>
          <w:bCs/>
          <w:caps/>
          <w:sz w:val="19"/>
          <w:szCs w:val="19"/>
          <w:highlight w:val="green"/>
        </w:rPr>
        <w:t>destinam-se</w:t>
      </w:r>
      <w:r w:rsidRPr="006E52C4">
        <w:rPr>
          <w:rFonts w:ascii="Book Antiqua" w:hAnsi="Book Antiqua"/>
          <w:sz w:val="19"/>
          <w:szCs w:val="19"/>
        </w:rPr>
        <w:t xml:space="preserve"> </w:t>
      </w:r>
      <w:r w:rsidRPr="005770E4">
        <w:rPr>
          <w:rFonts w:ascii="Book Antiqua" w:hAnsi="Book Antiqua"/>
          <w:b/>
          <w:bCs/>
          <w:sz w:val="19"/>
          <w:szCs w:val="19"/>
          <w:highlight w:val="cyan"/>
        </w:rPr>
        <w:t>prioritariamente</w:t>
      </w:r>
      <w:r w:rsidRPr="006E52C4">
        <w:rPr>
          <w:rFonts w:ascii="Book Antiqua" w:hAnsi="Book Antiqua"/>
          <w:sz w:val="19"/>
          <w:szCs w:val="19"/>
        </w:rPr>
        <w:t xml:space="preserve"> à </w:t>
      </w:r>
      <w:r w:rsidRPr="005770E4">
        <w:rPr>
          <w:rFonts w:ascii="Book Antiqua" w:hAnsi="Book Antiqua"/>
          <w:b/>
          <w:bCs/>
          <w:sz w:val="19"/>
          <w:szCs w:val="19"/>
          <w:highlight w:val="yellow"/>
        </w:rPr>
        <w:t>proteção da natureza</w:t>
      </w:r>
      <w:r w:rsidRPr="006E52C4">
        <w:rPr>
          <w:rFonts w:ascii="Book Antiqua" w:hAnsi="Book Antiqua"/>
          <w:sz w:val="19"/>
          <w:szCs w:val="19"/>
        </w:rPr>
        <w:t xml:space="preserve"> e </w:t>
      </w:r>
      <w:r w:rsidRPr="005770E4">
        <w:rPr>
          <w:rFonts w:ascii="Book Antiqua" w:hAnsi="Book Antiqua"/>
          <w:b/>
          <w:bCs/>
          <w:sz w:val="19"/>
          <w:szCs w:val="19"/>
          <w:highlight w:val="cyan"/>
        </w:rPr>
        <w:t>sua destinação para fins diversos</w:t>
      </w:r>
      <w:r w:rsidRPr="006E52C4">
        <w:rPr>
          <w:rFonts w:ascii="Book Antiqua" w:hAnsi="Book Antiqua"/>
          <w:sz w:val="19"/>
          <w:szCs w:val="19"/>
        </w:rPr>
        <w:t xml:space="preserve"> </w:t>
      </w:r>
      <w:r w:rsidRPr="005770E4">
        <w:rPr>
          <w:rFonts w:ascii="Book Antiqua" w:hAnsi="Book Antiqua"/>
          <w:b/>
          <w:bCs/>
          <w:caps/>
          <w:sz w:val="19"/>
          <w:szCs w:val="19"/>
          <w:highlight w:val="green"/>
        </w:rPr>
        <w:t>deve ser precedida</w:t>
      </w:r>
      <w:r w:rsidRPr="006E52C4">
        <w:rPr>
          <w:rFonts w:ascii="Book Antiqua" w:hAnsi="Book Antiqua"/>
          <w:sz w:val="19"/>
          <w:szCs w:val="19"/>
        </w:rPr>
        <w:t xml:space="preserve"> de </w:t>
      </w:r>
      <w:r w:rsidRPr="005770E4">
        <w:rPr>
          <w:rFonts w:ascii="Book Antiqua" w:hAnsi="Book Antiqua"/>
          <w:b/>
          <w:bCs/>
          <w:caps/>
          <w:sz w:val="19"/>
          <w:szCs w:val="19"/>
          <w:shd w:val="clear" w:color="auto" w:fill="F7CAAC" w:themeFill="accent2" w:themeFillTint="66"/>
        </w:rPr>
        <w:t>autorização</w:t>
      </w:r>
      <w:r w:rsidRPr="006E52C4">
        <w:rPr>
          <w:rFonts w:ascii="Book Antiqua" w:hAnsi="Book Antiqua"/>
          <w:sz w:val="19"/>
          <w:szCs w:val="19"/>
        </w:rPr>
        <w:t xml:space="preserve"> </w:t>
      </w:r>
      <w:r w:rsidRPr="005770E4">
        <w:rPr>
          <w:rFonts w:ascii="Book Antiqua" w:hAnsi="Book Antiqua"/>
          <w:b/>
          <w:bCs/>
          <w:sz w:val="19"/>
          <w:szCs w:val="19"/>
          <w:highlight w:val="yellow"/>
        </w:rPr>
        <w:t>do órgão ambiental competente</w:t>
      </w:r>
      <w:r w:rsidRPr="004710DD">
        <w:rPr>
          <w:rFonts w:ascii="Book Antiqua" w:hAnsi="Book Antiqua"/>
          <w:sz w:val="16"/>
          <w:szCs w:val="16"/>
        </w:rPr>
        <w:t>.</w:t>
      </w:r>
      <w:r w:rsidR="005770E4" w:rsidRPr="004710DD">
        <w:rPr>
          <w:rFonts w:ascii="Book Antiqua" w:hAnsi="Book Antiqua"/>
          <w:sz w:val="16"/>
          <w:szCs w:val="16"/>
        </w:rPr>
        <w:t xml:space="preserve"> </w:t>
      </w:r>
      <w:r w:rsidR="005770E4" w:rsidRPr="004710DD">
        <w:rPr>
          <w:rFonts w:ascii="Book Antiqua" w:hAnsi="Book Antiqua"/>
          <w:b/>
          <w:bCs/>
          <w:color w:val="FF0000"/>
          <w:sz w:val="16"/>
          <w:szCs w:val="16"/>
          <w:u w:val="single"/>
        </w:rPr>
        <w:t>(MPPR-2016)</w:t>
      </w:r>
    </w:p>
    <w:p w14:paraId="12795B4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Parágrafo único. Estão dispensados da autorização citada no </w:t>
      </w:r>
      <w:r w:rsidRPr="006E52C4">
        <w:rPr>
          <w:rFonts w:ascii="Book Antiqua" w:hAnsi="Book Antiqua"/>
          <w:i/>
          <w:iCs/>
          <w:sz w:val="19"/>
          <w:szCs w:val="19"/>
        </w:rPr>
        <w:t>caput</w:t>
      </w:r>
      <w:r w:rsidRPr="006E52C4">
        <w:rPr>
          <w:rFonts w:ascii="Book Antiqua" w:hAnsi="Book Antiqua"/>
          <w:sz w:val="19"/>
          <w:szCs w:val="19"/>
        </w:rPr>
        <w:t xml:space="preserve"> os órgãos que se utilizam das citadas ilhas por força de dispositivos legais ou quando decorrente de compromissos legais assumidos.</w:t>
      </w:r>
    </w:p>
    <w:p w14:paraId="54AE57B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45.</w:t>
      </w:r>
      <w:r w:rsidRPr="006E52C4">
        <w:rPr>
          <w:rFonts w:ascii="Book Antiqua" w:hAnsi="Book Antiqua"/>
          <w:b/>
          <w:bCs/>
          <w:sz w:val="19"/>
          <w:szCs w:val="19"/>
        </w:rPr>
        <w:t xml:space="preserve"> </w:t>
      </w:r>
      <w:r w:rsidRPr="006E52C4">
        <w:rPr>
          <w:rFonts w:ascii="Book Antiqua" w:hAnsi="Book Antiqua"/>
          <w:sz w:val="19"/>
          <w:szCs w:val="19"/>
        </w:rPr>
        <w:t>Excluem-se das indenizações referentes à regularização fundiária das unidades de conservação, derivadas ou não de desapropriação:</w:t>
      </w:r>
    </w:p>
    <w:p w14:paraId="3F6769BC"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I - </w:t>
      </w:r>
      <w:hyperlink r:id="rId41" w:history="1">
        <w:r w:rsidRPr="004710DD">
          <w:rPr>
            <w:rFonts w:ascii="Book Antiqua" w:hAnsi="Book Antiqua"/>
            <w:color w:val="0000FF"/>
            <w:sz w:val="16"/>
            <w:szCs w:val="16"/>
            <w:u w:val="single"/>
          </w:rPr>
          <w:t>(VETADO)</w:t>
        </w:r>
      </w:hyperlink>
    </w:p>
    <w:p w14:paraId="7D5026DD"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II - </w:t>
      </w:r>
      <w:hyperlink r:id="rId42" w:history="1">
        <w:r w:rsidRPr="004710DD">
          <w:rPr>
            <w:rFonts w:ascii="Book Antiqua" w:hAnsi="Book Antiqua"/>
            <w:color w:val="0000FF"/>
            <w:sz w:val="16"/>
            <w:szCs w:val="16"/>
            <w:u w:val="single"/>
          </w:rPr>
          <w:t>(VETADO)</w:t>
        </w:r>
      </w:hyperlink>
    </w:p>
    <w:p w14:paraId="06EFD6C3"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as espécies arbóreas declaradas imunes de corte pelo Poder Público;</w:t>
      </w:r>
    </w:p>
    <w:p w14:paraId="3A0EAEA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IV - </w:t>
      </w:r>
      <w:proofErr w:type="gramStart"/>
      <w:r w:rsidRPr="006E52C4">
        <w:rPr>
          <w:rFonts w:ascii="Book Antiqua" w:hAnsi="Book Antiqua"/>
          <w:sz w:val="19"/>
          <w:szCs w:val="19"/>
        </w:rPr>
        <w:t>expectativas</w:t>
      </w:r>
      <w:proofErr w:type="gramEnd"/>
      <w:r w:rsidRPr="006E52C4">
        <w:rPr>
          <w:rFonts w:ascii="Book Antiqua" w:hAnsi="Book Antiqua"/>
          <w:sz w:val="19"/>
          <w:szCs w:val="19"/>
        </w:rPr>
        <w:t xml:space="preserve"> de ganhos e lucro cessante;</w:t>
      </w:r>
    </w:p>
    <w:p w14:paraId="604F6F9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 - </w:t>
      </w:r>
      <w:proofErr w:type="gramStart"/>
      <w:r w:rsidRPr="006E52C4">
        <w:rPr>
          <w:rFonts w:ascii="Book Antiqua" w:hAnsi="Book Antiqua"/>
          <w:sz w:val="19"/>
          <w:szCs w:val="19"/>
        </w:rPr>
        <w:t>o</w:t>
      </w:r>
      <w:proofErr w:type="gramEnd"/>
      <w:r w:rsidRPr="006E52C4">
        <w:rPr>
          <w:rFonts w:ascii="Book Antiqua" w:hAnsi="Book Antiqua"/>
          <w:sz w:val="19"/>
          <w:szCs w:val="19"/>
        </w:rPr>
        <w:t xml:space="preserve"> resultado de cálculo efetuado mediante a operação de juros compostos;</w:t>
      </w:r>
    </w:p>
    <w:p w14:paraId="6279112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VI - </w:t>
      </w:r>
      <w:proofErr w:type="gramStart"/>
      <w:r w:rsidRPr="006E52C4">
        <w:rPr>
          <w:rFonts w:ascii="Book Antiqua" w:hAnsi="Book Antiqua"/>
          <w:sz w:val="19"/>
          <w:szCs w:val="19"/>
        </w:rPr>
        <w:t>as</w:t>
      </w:r>
      <w:proofErr w:type="gramEnd"/>
      <w:r w:rsidRPr="006E52C4">
        <w:rPr>
          <w:rFonts w:ascii="Book Antiqua" w:hAnsi="Book Antiqua"/>
          <w:sz w:val="19"/>
          <w:szCs w:val="19"/>
        </w:rPr>
        <w:t xml:space="preserve"> áreas que não tenham prova de domínio inequívoco e anterior à criação da unidade.</w:t>
      </w:r>
    </w:p>
    <w:p w14:paraId="599302F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46.</w:t>
      </w:r>
      <w:r w:rsidRPr="006E52C4">
        <w:rPr>
          <w:rFonts w:ascii="Book Antiqua" w:hAnsi="Book Antiqua"/>
          <w:b/>
          <w:bCs/>
          <w:sz w:val="19"/>
          <w:szCs w:val="19"/>
        </w:rPr>
        <w:t xml:space="preserve"> </w:t>
      </w:r>
      <w:r w:rsidRPr="006E52C4">
        <w:rPr>
          <w:rFonts w:ascii="Book Antiqua" w:hAnsi="Book Antiqua"/>
          <w:sz w:val="19"/>
          <w:szCs w:val="19"/>
        </w:rPr>
        <w:t xml:space="preserve">A instalação de redes de abastecimento de água, esgoto, energia e </w:t>
      </w:r>
      <w:proofErr w:type="spellStart"/>
      <w:r w:rsidRPr="006E52C4">
        <w:rPr>
          <w:rFonts w:ascii="Book Antiqua" w:hAnsi="Book Antiqua"/>
          <w:sz w:val="19"/>
          <w:szCs w:val="19"/>
        </w:rPr>
        <w:t>infra-estrutura</w:t>
      </w:r>
      <w:proofErr w:type="spellEnd"/>
      <w:r w:rsidRPr="006E52C4">
        <w:rPr>
          <w:rFonts w:ascii="Book Antiqua" w:hAnsi="Book Antiqua"/>
          <w:sz w:val="19"/>
          <w:szCs w:val="19"/>
        </w:rPr>
        <w:t xml:space="preserve"> urbana em geral, em unidades de conservação onde estes equipamentos são admitidos depende de prévia aprovação do órgão responsável por sua administração, sem prejuízo da necessidade de elaboração de estudos de impacto ambiental e outras exigências legais.</w:t>
      </w:r>
    </w:p>
    <w:p w14:paraId="77E4BD3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Esta mesma condição se aplica à zona de amortecimento das unidades do Grupo de Proteção Integral, bem como às áreas de propriedade privada inseridas nos limites dessas unidades e ainda não indenizadas.</w:t>
      </w:r>
    </w:p>
    <w:p w14:paraId="1D3C4692" w14:textId="4D109DC2" w:rsidR="00282B07" w:rsidRPr="004710DD" w:rsidRDefault="00282B07" w:rsidP="001E203D">
      <w:pPr>
        <w:spacing w:before="100" w:beforeAutospacing="1" w:after="100" w:afterAutospacing="1"/>
        <w:ind w:firstLine="525"/>
        <w:jc w:val="both"/>
        <w:rPr>
          <w:rFonts w:ascii="Book Antiqua" w:hAnsi="Book Antiqua"/>
          <w:sz w:val="16"/>
          <w:szCs w:val="16"/>
        </w:rPr>
      </w:pPr>
      <w:bookmarkStart w:id="94" w:name="art47"/>
      <w:bookmarkEnd w:id="94"/>
      <w:r w:rsidRPr="006E52C4">
        <w:rPr>
          <w:rFonts w:ascii="Book Antiqua" w:hAnsi="Book Antiqua"/>
          <w:sz w:val="19"/>
          <w:szCs w:val="19"/>
        </w:rPr>
        <w:t>Art. 47.</w:t>
      </w:r>
      <w:r w:rsidRPr="006E52C4">
        <w:rPr>
          <w:rFonts w:ascii="Book Antiqua" w:hAnsi="Book Antiqua"/>
          <w:b/>
          <w:bCs/>
          <w:sz w:val="19"/>
          <w:szCs w:val="19"/>
        </w:rPr>
        <w:t xml:space="preserve"> </w:t>
      </w:r>
      <w:r w:rsidRPr="006E52C4">
        <w:rPr>
          <w:rFonts w:ascii="Book Antiqua" w:hAnsi="Book Antiqua"/>
          <w:sz w:val="19"/>
          <w:szCs w:val="19"/>
        </w:rPr>
        <w:t xml:space="preserve">O órgão ou empresa, público ou privado, responsável pelo abastecimento de água ou que faça uso de recursos hídricos, beneficiário da proteção proporcionada por uma unidade de </w:t>
      </w:r>
      <w:r w:rsidRPr="006E52C4">
        <w:rPr>
          <w:rFonts w:ascii="Book Antiqua" w:hAnsi="Book Antiqua"/>
          <w:sz w:val="19"/>
          <w:szCs w:val="19"/>
        </w:rPr>
        <w:lastRenderedPageBreak/>
        <w:t>conservação, deve contribuir financeiramente para a proteção e implementação da unidade, de acordo com o disposto em regulamentação específica</w:t>
      </w:r>
      <w:r w:rsidRPr="004710DD">
        <w:rPr>
          <w:rFonts w:ascii="Book Antiqua" w:hAnsi="Book Antiqua"/>
          <w:sz w:val="18"/>
          <w:szCs w:val="18"/>
        </w:rPr>
        <w:t>.</w:t>
      </w:r>
      <w:r w:rsidR="006E7858" w:rsidRPr="004710DD">
        <w:rPr>
          <w:rFonts w:ascii="Book Antiqua" w:hAnsi="Book Antiqua"/>
          <w:sz w:val="18"/>
          <w:szCs w:val="18"/>
        </w:rPr>
        <w:t xml:space="preserve"> </w:t>
      </w:r>
      <w:hyperlink r:id="rId43" w:history="1">
        <w:r w:rsidRPr="004710DD">
          <w:rPr>
            <w:rFonts w:ascii="Book Antiqua" w:hAnsi="Book Antiqua"/>
            <w:color w:val="0000FF"/>
            <w:sz w:val="16"/>
            <w:szCs w:val="16"/>
            <w:u w:val="single"/>
          </w:rPr>
          <w:t>(Regulamento)</w:t>
        </w:r>
      </w:hyperlink>
    </w:p>
    <w:p w14:paraId="2C6C031E" w14:textId="118107C0" w:rsidR="00282B07" w:rsidRPr="004710DD" w:rsidRDefault="00282B07" w:rsidP="001E203D">
      <w:pPr>
        <w:spacing w:before="100" w:beforeAutospacing="1" w:after="100" w:afterAutospacing="1"/>
        <w:ind w:firstLine="525"/>
        <w:jc w:val="both"/>
        <w:rPr>
          <w:rFonts w:ascii="Book Antiqua" w:hAnsi="Book Antiqua"/>
          <w:sz w:val="16"/>
          <w:szCs w:val="16"/>
        </w:rPr>
      </w:pPr>
      <w:bookmarkStart w:id="95" w:name="art48"/>
      <w:bookmarkEnd w:id="95"/>
      <w:r w:rsidRPr="006E52C4">
        <w:rPr>
          <w:rFonts w:ascii="Book Antiqua" w:hAnsi="Book Antiqua"/>
          <w:sz w:val="19"/>
          <w:szCs w:val="19"/>
        </w:rPr>
        <w:t>Art. 48.</w:t>
      </w:r>
      <w:r w:rsidRPr="006E52C4">
        <w:rPr>
          <w:rFonts w:ascii="Book Antiqua" w:hAnsi="Book Antiqua"/>
          <w:b/>
          <w:bCs/>
          <w:sz w:val="19"/>
          <w:szCs w:val="19"/>
        </w:rPr>
        <w:t xml:space="preserve"> </w:t>
      </w:r>
      <w:r w:rsidRPr="006E52C4">
        <w:rPr>
          <w:rFonts w:ascii="Book Antiqua" w:hAnsi="Book Antiqua"/>
          <w:sz w:val="19"/>
          <w:szCs w:val="19"/>
        </w:rPr>
        <w:t>O órgão ou empresa, público ou privado, responsável pela geração e distribuição de energia elétrica, beneficiário da proteção oferecida por uma unidade de conservação, deve contribuir financeiramente para a proteção e implementação da unidade, de acordo com o disposto em regulamentação específica</w:t>
      </w:r>
      <w:r w:rsidRPr="004710DD">
        <w:rPr>
          <w:rFonts w:ascii="Book Antiqua" w:hAnsi="Book Antiqua"/>
          <w:sz w:val="16"/>
          <w:szCs w:val="16"/>
        </w:rPr>
        <w:t>.</w:t>
      </w:r>
      <w:r w:rsidR="006E7858" w:rsidRPr="004710DD">
        <w:rPr>
          <w:rFonts w:ascii="Book Antiqua" w:hAnsi="Book Antiqua"/>
          <w:sz w:val="16"/>
          <w:szCs w:val="16"/>
        </w:rPr>
        <w:t xml:space="preserve"> </w:t>
      </w:r>
      <w:hyperlink r:id="rId44" w:history="1">
        <w:r w:rsidRPr="004710DD">
          <w:rPr>
            <w:rFonts w:ascii="Book Antiqua" w:hAnsi="Book Antiqua"/>
            <w:color w:val="0000FF"/>
            <w:sz w:val="16"/>
            <w:szCs w:val="16"/>
            <w:u w:val="single"/>
          </w:rPr>
          <w:t>(Regulamento)</w:t>
        </w:r>
      </w:hyperlink>
    </w:p>
    <w:p w14:paraId="46C05297" w14:textId="6F91CCAA" w:rsidR="00282B07" w:rsidRPr="00347F37" w:rsidRDefault="00282B07" w:rsidP="001E203D">
      <w:pPr>
        <w:spacing w:before="100" w:beforeAutospacing="1" w:after="100" w:afterAutospacing="1"/>
        <w:ind w:firstLine="525"/>
        <w:jc w:val="both"/>
        <w:rPr>
          <w:rFonts w:ascii="Book Antiqua" w:hAnsi="Book Antiqua"/>
          <w:b/>
          <w:bCs/>
          <w:sz w:val="16"/>
          <w:szCs w:val="16"/>
        </w:rPr>
      </w:pPr>
      <w:r w:rsidRPr="00897BBE">
        <w:rPr>
          <w:rFonts w:ascii="Book Antiqua" w:hAnsi="Book Antiqua"/>
          <w:b/>
          <w:bCs/>
          <w:sz w:val="19"/>
          <w:szCs w:val="19"/>
          <w:highlight w:val="magenta"/>
        </w:rPr>
        <w:t>Art. 49</w:t>
      </w:r>
      <w:r w:rsidRPr="006E52C4">
        <w:rPr>
          <w:rFonts w:ascii="Book Antiqua" w:hAnsi="Book Antiqua"/>
          <w:sz w:val="19"/>
          <w:szCs w:val="19"/>
        </w:rPr>
        <w:t>.</w:t>
      </w:r>
      <w:r w:rsidRPr="006E52C4">
        <w:rPr>
          <w:rFonts w:ascii="Book Antiqua" w:hAnsi="Book Antiqua"/>
          <w:b/>
          <w:bCs/>
          <w:sz w:val="19"/>
          <w:szCs w:val="19"/>
        </w:rPr>
        <w:t xml:space="preserve"> </w:t>
      </w:r>
      <w:r w:rsidRPr="00897BBE">
        <w:rPr>
          <w:rFonts w:ascii="Book Antiqua" w:hAnsi="Book Antiqua"/>
          <w:b/>
          <w:bCs/>
          <w:sz w:val="19"/>
          <w:szCs w:val="19"/>
          <w:highlight w:val="cyan"/>
        </w:rPr>
        <w:t>A área</w:t>
      </w:r>
      <w:r w:rsidRPr="00897BBE">
        <w:rPr>
          <w:rFonts w:ascii="Book Antiqua" w:hAnsi="Book Antiqua"/>
          <w:b/>
          <w:bCs/>
          <w:sz w:val="19"/>
          <w:szCs w:val="19"/>
        </w:rPr>
        <w:t xml:space="preserve"> </w:t>
      </w:r>
      <w:r w:rsidRPr="00897BBE">
        <w:rPr>
          <w:rFonts w:ascii="Book Antiqua" w:hAnsi="Book Antiqua"/>
          <w:b/>
          <w:bCs/>
          <w:sz w:val="19"/>
          <w:szCs w:val="19"/>
          <w:highlight w:val="yellow"/>
        </w:rPr>
        <w:t>de uma unidade de conservação</w:t>
      </w:r>
      <w:r w:rsidRPr="006E52C4">
        <w:rPr>
          <w:rFonts w:ascii="Book Antiqua" w:hAnsi="Book Antiqua"/>
          <w:sz w:val="19"/>
          <w:szCs w:val="19"/>
        </w:rPr>
        <w:t xml:space="preserve"> do </w:t>
      </w:r>
      <w:r w:rsidRPr="00897BBE">
        <w:rPr>
          <w:rFonts w:ascii="Book Antiqua" w:hAnsi="Book Antiqua"/>
          <w:b/>
          <w:bCs/>
          <w:caps/>
          <w:sz w:val="19"/>
          <w:szCs w:val="19"/>
          <w:shd w:val="clear" w:color="auto" w:fill="F7CAAC" w:themeFill="accent2" w:themeFillTint="66"/>
        </w:rPr>
        <w:t>Grupo de Proteção Integral</w:t>
      </w:r>
      <w:r w:rsidRPr="00897BBE">
        <w:rPr>
          <w:rFonts w:ascii="Book Antiqua" w:hAnsi="Book Antiqua"/>
          <w:b/>
          <w:bCs/>
          <w:caps/>
          <w:sz w:val="19"/>
          <w:szCs w:val="19"/>
        </w:rPr>
        <w:t xml:space="preserve"> </w:t>
      </w:r>
      <w:r w:rsidRPr="00897BBE">
        <w:rPr>
          <w:rFonts w:ascii="Book Antiqua" w:hAnsi="Book Antiqua"/>
          <w:b/>
          <w:bCs/>
          <w:caps/>
          <w:sz w:val="19"/>
          <w:szCs w:val="19"/>
          <w:highlight w:val="green"/>
        </w:rPr>
        <w:t>é considerada</w:t>
      </w:r>
      <w:r w:rsidRPr="006E52C4">
        <w:rPr>
          <w:rFonts w:ascii="Book Antiqua" w:hAnsi="Book Antiqua"/>
          <w:sz w:val="19"/>
          <w:szCs w:val="19"/>
        </w:rPr>
        <w:t xml:space="preserve"> </w:t>
      </w:r>
      <w:r w:rsidRPr="00897BBE">
        <w:rPr>
          <w:rFonts w:ascii="Book Antiqua" w:hAnsi="Book Antiqua"/>
          <w:b/>
          <w:bCs/>
          <w:sz w:val="19"/>
          <w:szCs w:val="19"/>
          <w:highlight w:val="cyan"/>
        </w:rPr>
        <w:t>zona rural</w:t>
      </w:r>
      <w:r w:rsidRPr="006E52C4">
        <w:rPr>
          <w:rFonts w:ascii="Book Antiqua" w:hAnsi="Book Antiqua"/>
          <w:sz w:val="19"/>
          <w:szCs w:val="19"/>
        </w:rPr>
        <w:t xml:space="preserve">, </w:t>
      </w:r>
      <w:r w:rsidRPr="00897BBE">
        <w:rPr>
          <w:rFonts w:ascii="Book Antiqua" w:hAnsi="Book Antiqua"/>
          <w:b/>
          <w:bCs/>
          <w:sz w:val="19"/>
          <w:szCs w:val="19"/>
          <w:highlight w:val="yellow"/>
        </w:rPr>
        <w:t>para os efeitos legais</w:t>
      </w:r>
      <w:r w:rsidRPr="004710DD">
        <w:rPr>
          <w:rFonts w:ascii="Book Antiqua" w:hAnsi="Book Antiqua"/>
          <w:sz w:val="18"/>
          <w:szCs w:val="18"/>
        </w:rPr>
        <w:t>.</w:t>
      </w:r>
      <w:r w:rsidR="006F5ACC" w:rsidRPr="004710DD">
        <w:rPr>
          <w:rFonts w:ascii="Book Antiqua" w:hAnsi="Book Antiqua"/>
          <w:sz w:val="18"/>
          <w:szCs w:val="18"/>
        </w:rPr>
        <w:t xml:space="preserve"> </w:t>
      </w:r>
      <w:r w:rsidR="006F5ACC" w:rsidRPr="004710DD">
        <w:rPr>
          <w:rFonts w:ascii="Book Antiqua" w:hAnsi="Book Antiqua"/>
          <w:b/>
          <w:bCs/>
          <w:color w:val="FF0000"/>
          <w:sz w:val="16"/>
          <w:szCs w:val="16"/>
          <w:u w:val="single"/>
        </w:rPr>
        <w:t>(PGEMG-2012)</w:t>
      </w:r>
      <w:r w:rsidR="002E5E90" w:rsidRPr="004710DD">
        <w:rPr>
          <w:rFonts w:ascii="Book Antiqua" w:hAnsi="Book Antiqua"/>
          <w:b/>
          <w:bCs/>
          <w:color w:val="FF0000"/>
          <w:sz w:val="16"/>
          <w:szCs w:val="16"/>
        </w:rPr>
        <w:t xml:space="preserve"> </w:t>
      </w:r>
      <w:bookmarkStart w:id="96" w:name="_Hlk108525549"/>
      <w:r w:rsidR="002E5E90" w:rsidRPr="004710DD">
        <w:rPr>
          <w:rFonts w:ascii="Book Antiqua" w:hAnsi="Book Antiqua"/>
          <w:b/>
          <w:bCs/>
          <w:color w:val="FF0000"/>
          <w:sz w:val="16"/>
          <w:szCs w:val="16"/>
          <w:u w:val="single"/>
        </w:rPr>
        <w:t>(PCDF-2015)</w:t>
      </w:r>
      <w:bookmarkEnd w:id="96"/>
      <w:r w:rsidR="00897BBE" w:rsidRPr="004710DD">
        <w:rPr>
          <w:rFonts w:ascii="Book Antiqua" w:hAnsi="Book Antiqua"/>
          <w:sz w:val="18"/>
          <w:szCs w:val="18"/>
        </w:rPr>
        <w:t xml:space="preserve"> </w:t>
      </w:r>
      <w:r w:rsidR="00897BBE" w:rsidRPr="004710DD">
        <w:rPr>
          <w:rFonts w:ascii="Book Antiqua" w:hAnsi="Book Antiqua"/>
          <w:b/>
          <w:bCs/>
          <w:color w:val="FF0000"/>
          <w:sz w:val="16"/>
          <w:szCs w:val="16"/>
          <w:u w:val="single"/>
        </w:rPr>
        <w:t>(MPMG-2019)</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2E5E90" w:rsidRPr="006E52C4" w14:paraId="6BA45D45" w14:textId="77777777" w:rsidTr="00987A6C">
        <w:tc>
          <w:tcPr>
            <w:tcW w:w="8494" w:type="dxa"/>
            <w:shd w:val="clear" w:color="auto" w:fill="CCFFFF"/>
          </w:tcPr>
          <w:p w14:paraId="6B245381" w14:textId="62A758F5" w:rsidR="002E5E90" w:rsidRPr="006E52C4" w:rsidRDefault="002E5E90" w:rsidP="00987A6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P</w:t>
            </w:r>
            <w:r>
              <w:rPr>
                <w:rFonts w:ascii="Book Antiqua" w:hAnsi="Book Antiqua"/>
                <w:b/>
                <w:sz w:val="19"/>
                <w:szCs w:val="19"/>
                <w:highlight w:val="yellow"/>
              </w:rPr>
              <w:t>CDF</w:t>
            </w:r>
            <w:r w:rsidRPr="006E52C4">
              <w:rPr>
                <w:rFonts w:ascii="Book Antiqua" w:hAnsi="Book Antiqua"/>
                <w:b/>
                <w:sz w:val="19"/>
                <w:szCs w:val="19"/>
                <w:highlight w:val="yellow"/>
              </w:rPr>
              <w:t>-201</w:t>
            </w:r>
            <w:r>
              <w:rPr>
                <w:rFonts w:ascii="Book Antiqua" w:hAnsi="Book Antiqua"/>
                <w:b/>
                <w:sz w:val="19"/>
                <w:szCs w:val="19"/>
                <w:highlight w:val="yellow"/>
              </w:rPr>
              <w:t>5</w:t>
            </w:r>
            <w:r w:rsidRPr="006E52C4">
              <w:rPr>
                <w:rFonts w:ascii="Book Antiqua" w:hAnsi="Book Antiqua"/>
                <w:b/>
                <w:sz w:val="19"/>
                <w:szCs w:val="19"/>
                <w:highlight w:val="yellow"/>
              </w:rPr>
              <w:t>-</w:t>
            </w:r>
            <w:r>
              <w:rPr>
                <w:rFonts w:ascii="Book Antiqua" w:hAnsi="Book Antiqua"/>
                <w:b/>
                <w:sz w:val="19"/>
                <w:szCs w:val="19"/>
                <w:highlight w:val="yellow"/>
              </w:rPr>
              <w:t>Funiversa</w:t>
            </w:r>
            <w:r w:rsidRPr="006E52C4">
              <w:rPr>
                <w:rFonts w:ascii="Book Antiqua" w:hAnsi="Book Antiqua"/>
                <w:b/>
                <w:sz w:val="19"/>
                <w:szCs w:val="19"/>
              </w:rPr>
              <w:t>)</w:t>
            </w:r>
            <w:r w:rsidRPr="006E52C4">
              <w:rPr>
                <w:rFonts w:ascii="Book Antiqua" w:hAnsi="Book Antiqua"/>
                <w:sz w:val="19"/>
                <w:szCs w:val="19"/>
              </w:rPr>
              <w:t xml:space="preserve">: </w:t>
            </w:r>
            <w:r w:rsidRPr="002E5E90">
              <w:rPr>
                <w:rFonts w:ascii="Book Antiqua" w:hAnsi="Book Antiqua"/>
                <w:sz w:val="19"/>
                <w:szCs w:val="19"/>
              </w:rPr>
              <w:t>Considerando a Lei 9.985/00, que instituiu o sistema nacional das unidades de conservação, e a Lei 11.516/07, que dispôs sobre a criação do instituto Chico Mendes, assinale a alternativa correta</w:t>
            </w:r>
            <w:r>
              <w:rPr>
                <w:rFonts w:ascii="Book Antiqua" w:hAnsi="Book Antiqua"/>
                <w:sz w:val="19"/>
                <w:szCs w:val="19"/>
              </w:rPr>
              <w:t xml:space="preserve">: </w:t>
            </w:r>
            <w:r w:rsidRPr="002E5E90">
              <w:rPr>
                <w:rFonts w:ascii="Book Antiqua" w:hAnsi="Book Antiqua"/>
                <w:sz w:val="19"/>
                <w:szCs w:val="19"/>
              </w:rPr>
              <w:t>A lei do SNUC determina que a área de uma unidade de conservação do grupo de proteção integral é considerada zona rural para os efeitos legais.</w:t>
            </w:r>
            <w:r w:rsidRPr="006E52C4">
              <w:rPr>
                <w:rFonts w:ascii="Book Antiqua" w:hAnsi="Book Antiqua"/>
                <w:sz w:val="19"/>
                <w:szCs w:val="19"/>
              </w:rPr>
              <w:t xml:space="preserve"> </w:t>
            </w:r>
            <w:r w:rsidRPr="006E52C4">
              <w:rPr>
                <w:rFonts w:ascii="Book Antiqua" w:hAnsi="Book Antiqua"/>
                <w:b/>
                <w:sz w:val="19"/>
                <w:szCs w:val="19"/>
              </w:rPr>
              <w:t>BL: art. 4</w:t>
            </w:r>
            <w:r>
              <w:rPr>
                <w:rFonts w:ascii="Book Antiqua" w:hAnsi="Book Antiqua"/>
                <w:b/>
                <w:sz w:val="19"/>
                <w:szCs w:val="19"/>
              </w:rPr>
              <w:t>9</w:t>
            </w:r>
            <w:r w:rsidRPr="006E52C4">
              <w:rPr>
                <w:rFonts w:ascii="Book Antiqua" w:hAnsi="Book Antiqua"/>
                <w:b/>
                <w:sz w:val="19"/>
                <w:szCs w:val="19"/>
              </w:rPr>
              <w:t xml:space="preserve">, </w:t>
            </w:r>
            <w:r>
              <w:rPr>
                <w:rFonts w:ascii="Book Antiqua" w:hAnsi="Book Antiqua"/>
                <w:b/>
                <w:i/>
                <w:iCs/>
                <w:sz w:val="19"/>
                <w:szCs w:val="19"/>
              </w:rPr>
              <w:t>caput</w:t>
            </w:r>
            <w:r w:rsidRPr="006E52C4">
              <w:rPr>
                <w:rFonts w:ascii="Book Antiqua" w:hAnsi="Book Antiqua"/>
                <w:b/>
                <w:sz w:val="19"/>
                <w:szCs w:val="19"/>
              </w:rPr>
              <w:t>, SNUC.</w:t>
            </w:r>
          </w:p>
        </w:tc>
      </w:tr>
    </w:tbl>
    <w:p w14:paraId="5B2D49A3" w14:textId="1A8B05EB" w:rsidR="00282B07" w:rsidRPr="00347F37" w:rsidRDefault="00282B07" w:rsidP="001E203D">
      <w:pPr>
        <w:spacing w:before="100" w:beforeAutospacing="1" w:after="100" w:afterAutospacing="1"/>
        <w:ind w:firstLine="525"/>
        <w:jc w:val="both"/>
        <w:rPr>
          <w:rFonts w:ascii="Book Antiqua" w:hAnsi="Book Antiqua"/>
          <w:b/>
          <w:bCs/>
          <w:color w:val="FF0000"/>
          <w:sz w:val="18"/>
          <w:szCs w:val="18"/>
        </w:rPr>
      </w:pPr>
      <w:r w:rsidRPr="00897BBE">
        <w:rPr>
          <w:rFonts w:ascii="Book Antiqua" w:hAnsi="Book Antiqua"/>
          <w:b/>
          <w:bCs/>
          <w:sz w:val="19"/>
          <w:szCs w:val="19"/>
          <w:highlight w:val="magenta"/>
        </w:rPr>
        <w:t>Parágrafo único</w:t>
      </w:r>
      <w:r w:rsidRPr="006E52C4">
        <w:rPr>
          <w:rFonts w:ascii="Book Antiqua" w:hAnsi="Book Antiqua"/>
          <w:sz w:val="19"/>
          <w:szCs w:val="19"/>
        </w:rPr>
        <w:t xml:space="preserve">. </w:t>
      </w:r>
      <w:r w:rsidRPr="00347F37">
        <w:rPr>
          <w:rFonts w:ascii="Book Antiqua" w:hAnsi="Book Antiqua"/>
          <w:b/>
          <w:bCs/>
          <w:sz w:val="19"/>
          <w:szCs w:val="19"/>
        </w:rPr>
        <w:t xml:space="preserve">A </w:t>
      </w:r>
      <w:r w:rsidRPr="00347F37">
        <w:rPr>
          <w:rFonts w:ascii="Book Antiqua" w:hAnsi="Book Antiqua"/>
          <w:b/>
          <w:bCs/>
          <w:caps/>
          <w:sz w:val="19"/>
          <w:szCs w:val="19"/>
          <w:shd w:val="clear" w:color="auto" w:fill="F7CAAC" w:themeFill="accent2" w:themeFillTint="66"/>
        </w:rPr>
        <w:t>zona de amortecimento</w:t>
      </w:r>
      <w:r w:rsidRPr="00347F37">
        <w:rPr>
          <w:rFonts w:ascii="Book Antiqua" w:hAnsi="Book Antiqua"/>
          <w:b/>
          <w:bCs/>
          <w:sz w:val="19"/>
          <w:szCs w:val="19"/>
        </w:rPr>
        <w:t xml:space="preserve"> </w:t>
      </w:r>
      <w:r w:rsidRPr="00347F37">
        <w:rPr>
          <w:rFonts w:ascii="Book Antiqua" w:hAnsi="Book Antiqua"/>
          <w:b/>
          <w:bCs/>
          <w:sz w:val="19"/>
          <w:szCs w:val="19"/>
          <w:highlight w:val="yellow"/>
        </w:rPr>
        <w:t>das unidades de conservação</w:t>
      </w:r>
      <w:r w:rsidRPr="00347F37">
        <w:rPr>
          <w:rFonts w:ascii="Book Antiqua" w:hAnsi="Book Antiqua"/>
          <w:b/>
          <w:bCs/>
          <w:sz w:val="19"/>
          <w:szCs w:val="19"/>
        </w:rPr>
        <w:t xml:space="preserve"> de que trata este artigo, uma vez definida formalmente, </w:t>
      </w:r>
      <w:r w:rsidRPr="00347F37">
        <w:rPr>
          <w:rFonts w:ascii="Book Antiqua" w:hAnsi="Book Antiqua"/>
          <w:b/>
          <w:bCs/>
          <w:caps/>
          <w:sz w:val="19"/>
          <w:szCs w:val="19"/>
          <w:highlight w:val="green"/>
        </w:rPr>
        <w:t>não pode ser transformada</w:t>
      </w:r>
      <w:r w:rsidRPr="006E52C4">
        <w:rPr>
          <w:rFonts w:ascii="Book Antiqua" w:hAnsi="Book Antiqua"/>
          <w:sz w:val="19"/>
          <w:szCs w:val="19"/>
        </w:rPr>
        <w:t xml:space="preserve"> </w:t>
      </w:r>
      <w:r w:rsidRPr="00897BBE">
        <w:rPr>
          <w:rFonts w:ascii="Book Antiqua" w:hAnsi="Book Antiqua"/>
          <w:b/>
          <w:bCs/>
          <w:sz w:val="19"/>
          <w:szCs w:val="19"/>
          <w:highlight w:val="cyan"/>
        </w:rPr>
        <w:t>em zona urbana</w:t>
      </w:r>
      <w:r w:rsidRPr="004710DD">
        <w:rPr>
          <w:rFonts w:ascii="Book Antiqua" w:hAnsi="Book Antiqua"/>
          <w:sz w:val="18"/>
          <w:szCs w:val="18"/>
        </w:rPr>
        <w:t>.</w:t>
      </w:r>
      <w:r w:rsidR="00897BBE" w:rsidRPr="004710DD">
        <w:rPr>
          <w:rFonts w:ascii="Book Antiqua" w:hAnsi="Book Antiqua"/>
          <w:sz w:val="18"/>
          <w:szCs w:val="18"/>
        </w:rPr>
        <w:t xml:space="preserve"> </w:t>
      </w:r>
      <w:r w:rsidR="00897BBE" w:rsidRPr="004710DD">
        <w:rPr>
          <w:rFonts w:ascii="Book Antiqua" w:hAnsi="Book Antiqua"/>
          <w:b/>
          <w:bCs/>
          <w:color w:val="FF0000"/>
          <w:sz w:val="16"/>
          <w:szCs w:val="16"/>
          <w:u w:val="single"/>
        </w:rPr>
        <w:t>(MPMG-2019)</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7D08A0" w:rsidRPr="006E52C4" w14:paraId="4620669D" w14:textId="77777777" w:rsidTr="0019654C">
        <w:tc>
          <w:tcPr>
            <w:tcW w:w="8494" w:type="dxa"/>
            <w:shd w:val="clear" w:color="auto" w:fill="CCFFFF"/>
          </w:tcPr>
          <w:p w14:paraId="5D37F0DE" w14:textId="7DFA3600" w:rsidR="007D08A0" w:rsidRPr="006E52C4" w:rsidRDefault="007D08A0" w:rsidP="0019654C">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DOD</w:t>
            </w:r>
            <w:r w:rsidRPr="006E52C4">
              <w:rPr>
                <w:rFonts w:ascii="Book Antiqua" w:hAnsi="Book Antiqua"/>
                <w:sz w:val="19"/>
                <w:szCs w:val="19"/>
              </w:rPr>
              <w:t>:</w:t>
            </w:r>
            <w:r>
              <w:rPr>
                <w:rFonts w:ascii="Book Antiqua" w:hAnsi="Book Antiqua"/>
                <w:sz w:val="19"/>
                <w:szCs w:val="19"/>
              </w:rPr>
              <w:t xml:space="preserve"> </w:t>
            </w:r>
            <w:r w:rsidRPr="00A449FD">
              <w:rPr>
                <w:rFonts w:ascii="Book Antiqua" w:hAnsi="Book Antiqua"/>
                <w:b/>
                <w:bCs/>
                <w:color w:val="000000"/>
                <w:sz w:val="19"/>
                <w:szCs w:val="19"/>
              </w:rPr>
              <w:t xml:space="preserve">A </w:t>
            </w:r>
            <w:r w:rsidRPr="00A449FD">
              <w:rPr>
                <w:rFonts w:ascii="Book Antiqua" w:hAnsi="Book Antiqua"/>
                <w:b/>
                <w:bCs/>
                <w:color w:val="000000"/>
                <w:sz w:val="19"/>
                <w:szCs w:val="19"/>
                <w:highlight w:val="green"/>
              </w:rPr>
              <w:t>qualificação de imóvel como estação ecológica</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limita o direito de propriedade</w:t>
            </w:r>
            <w:r w:rsidRPr="00A449FD">
              <w:rPr>
                <w:rFonts w:ascii="Book Antiqua" w:hAnsi="Book Antiqua"/>
                <w:b/>
                <w:bCs/>
                <w:color w:val="000000"/>
                <w:sz w:val="19"/>
                <w:szCs w:val="19"/>
              </w:rPr>
              <w:t xml:space="preserve">, </w:t>
            </w:r>
            <w:r w:rsidRPr="00A449FD">
              <w:rPr>
                <w:rFonts w:ascii="Book Antiqua" w:hAnsi="Book Antiqua"/>
                <w:b/>
                <w:bCs/>
                <w:color w:val="000000"/>
                <w:sz w:val="19"/>
                <w:szCs w:val="19"/>
                <w:shd w:val="clear" w:color="auto" w:fill="F7CAAC" w:themeFill="accent2" w:themeFillTint="66"/>
              </w:rPr>
              <w:t>o que afasta a incidência do IPTU</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 xml:space="preserve">A inclusão do imóvel do particular em Estação Ecológica representa uma </w:t>
            </w:r>
            <w:r w:rsidRPr="007D08A0">
              <w:rPr>
                <w:rFonts w:ascii="Book Antiqua" w:hAnsi="Book Antiqua"/>
                <w:b/>
                <w:bCs/>
                <w:color w:val="000000"/>
                <w:sz w:val="19"/>
                <w:szCs w:val="19"/>
                <w:highlight w:val="green"/>
              </w:rPr>
              <w:t>evidente limitação administrativa imposta pelo Estado</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ocasionando o esvaziamento completo dos atributos inerentes à propriedade</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retirando-lhe o domínio útil do imóvel.</w:t>
            </w:r>
            <w:r>
              <w:rPr>
                <w:rFonts w:ascii="Book Antiqua" w:hAnsi="Book Antiqua"/>
                <w:b/>
                <w:bCs/>
                <w:color w:val="000000"/>
                <w:sz w:val="19"/>
                <w:szCs w:val="19"/>
              </w:rPr>
              <w:t xml:space="preserve"> </w:t>
            </w:r>
            <w:r w:rsidRPr="00A449FD">
              <w:rPr>
                <w:rFonts w:ascii="Book Antiqua" w:hAnsi="Book Antiqua"/>
                <w:b/>
                <w:bCs/>
                <w:color w:val="000000"/>
                <w:sz w:val="19"/>
                <w:szCs w:val="19"/>
              </w:rPr>
              <w:t xml:space="preserve">Além disso, o </w:t>
            </w:r>
            <w:r w:rsidRPr="007D08A0">
              <w:rPr>
                <w:rFonts w:ascii="Book Antiqua" w:hAnsi="Book Antiqua"/>
                <w:b/>
                <w:bCs/>
                <w:color w:val="000000"/>
                <w:sz w:val="19"/>
                <w:szCs w:val="19"/>
                <w:highlight w:val="green"/>
              </w:rPr>
              <w:t>art. 49 da Lei 9.985/00 estabelece que a área de uma unidade de conservação de proteção integral</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é considerada zona rural para efeitos legais</w:t>
            </w:r>
            <w:r w:rsidRPr="00A449FD">
              <w:rPr>
                <w:rFonts w:ascii="Book Antiqua" w:hAnsi="Book Antiqua"/>
                <w:b/>
                <w:bCs/>
                <w:color w:val="000000"/>
                <w:sz w:val="19"/>
                <w:szCs w:val="19"/>
              </w:rPr>
              <w:t xml:space="preserve">, motivo pelo qual não incide IPTU, </w:t>
            </w:r>
            <w:r w:rsidRPr="007D08A0">
              <w:rPr>
                <w:rFonts w:ascii="Book Antiqua" w:hAnsi="Book Antiqua"/>
                <w:b/>
                <w:bCs/>
                <w:color w:val="000000"/>
                <w:sz w:val="19"/>
                <w:szCs w:val="19"/>
                <w:shd w:val="clear" w:color="auto" w:fill="F7CAAC" w:themeFill="accent2" w:themeFillTint="66"/>
              </w:rPr>
              <w:t>mas sim ITR</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sendo este último tributo de competência tributária exclusiva da</w:t>
            </w:r>
            <w:r>
              <w:rPr>
                <w:rFonts w:ascii="Book Antiqua" w:hAnsi="Book Antiqua"/>
                <w:b/>
                <w:bCs/>
                <w:color w:val="000000"/>
                <w:sz w:val="19"/>
                <w:szCs w:val="19"/>
              </w:rPr>
              <w:t xml:space="preserve"> </w:t>
            </w:r>
            <w:r w:rsidRPr="00A449FD">
              <w:rPr>
                <w:rFonts w:ascii="Book Antiqua" w:hAnsi="Book Antiqua"/>
                <w:b/>
                <w:bCs/>
                <w:color w:val="000000"/>
                <w:sz w:val="19"/>
                <w:szCs w:val="19"/>
              </w:rPr>
              <w:t>União.</w:t>
            </w:r>
            <w:r>
              <w:rPr>
                <w:rFonts w:ascii="Book Antiqua" w:hAnsi="Book Antiqua"/>
                <w:b/>
                <w:bCs/>
                <w:color w:val="000000"/>
                <w:sz w:val="19"/>
                <w:szCs w:val="19"/>
              </w:rPr>
              <w:t xml:space="preserve"> </w:t>
            </w:r>
            <w:r w:rsidRPr="00A449FD">
              <w:rPr>
                <w:rFonts w:ascii="Book Antiqua" w:hAnsi="Book Antiqua"/>
                <w:color w:val="000000"/>
                <w:sz w:val="19"/>
                <w:szCs w:val="19"/>
              </w:rPr>
              <w:t xml:space="preserve">STJ. 2ª T. REsp 1695340-MG, Rel. Min. Mauro Campbell Marques, j. 17/09/19 </w:t>
            </w:r>
            <w:r w:rsidRPr="00A449FD">
              <w:rPr>
                <w:rFonts w:ascii="Book Antiqua" w:hAnsi="Book Antiqua"/>
                <w:b/>
                <w:bCs/>
                <w:color w:val="000000"/>
                <w:sz w:val="19"/>
                <w:szCs w:val="19"/>
              </w:rPr>
              <w:t>(Info 657).</w:t>
            </w:r>
          </w:p>
        </w:tc>
      </w:tr>
    </w:tbl>
    <w:p w14:paraId="736EE9C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7" w:name="art50"/>
      <w:bookmarkEnd w:id="97"/>
      <w:r w:rsidRPr="006E52C4">
        <w:rPr>
          <w:rFonts w:ascii="Book Antiqua" w:hAnsi="Book Antiqua"/>
          <w:sz w:val="19"/>
          <w:szCs w:val="19"/>
        </w:rPr>
        <w:t>Art. 50.</w:t>
      </w:r>
      <w:r w:rsidRPr="006E52C4">
        <w:rPr>
          <w:rFonts w:ascii="Book Antiqua" w:hAnsi="Book Antiqua"/>
          <w:b/>
          <w:bCs/>
          <w:sz w:val="19"/>
          <w:szCs w:val="19"/>
        </w:rPr>
        <w:t xml:space="preserve"> </w:t>
      </w:r>
      <w:r w:rsidRPr="006E52C4">
        <w:rPr>
          <w:rFonts w:ascii="Book Antiqua" w:hAnsi="Book Antiqua"/>
          <w:sz w:val="19"/>
          <w:szCs w:val="19"/>
        </w:rPr>
        <w:t>O Ministério do Meio Ambiente organizará e manterá um Cadastro Nacional de Unidades de Conservação, com a colaboração do Ibama e dos órgãos estaduais e municipais competentes.</w:t>
      </w:r>
    </w:p>
    <w:p w14:paraId="010C336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8" w:name="art50§1"/>
      <w:bookmarkEnd w:id="98"/>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O Cadastro a que se refere este artigo conterá os dados principais de cada unidade de conservação, incluindo, dentre outras características relevantes, informações sobre espécies ameaçadas de extinção, situação fundiária, recursos hídricos, clima, solos e aspectos socioculturais e antropológicos.</w:t>
      </w:r>
    </w:p>
    <w:p w14:paraId="4C1D5089"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O Ministério do Meio Ambiente divulgará e colocará à disposição do público interessado os dados constantes do Cadastro.</w:t>
      </w:r>
    </w:p>
    <w:p w14:paraId="1BA7683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51.</w:t>
      </w:r>
      <w:r w:rsidRPr="006E52C4">
        <w:rPr>
          <w:rFonts w:ascii="Book Antiqua" w:hAnsi="Book Antiqua"/>
          <w:b/>
          <w:bCs/>
          <w:sz w:val="19"/>
          <w:szCs w:val="19"/>
        </w:rPr>
        <w:t xml:space="preserve"> </w:t>
      </w:r>
      <w:r w:rsidRPr="006E52C4">
        <w:rPr>
          <w:rFonts w:ascii="Book Antiqua" w:hAnsi="Book Antiqua"/>
          <w:sz w:val="19"/>
          <w:szCs w:val="19"/>
        </w:rPr>
        <w:t>O Poder Executivo Federal submeterá à apreciação do Congresso Nacional, a cada dois anos, um relatório de avaliação global da situação das unidades de conservação federais do País.</w:t>
      </w:r>
    </w:p>
    <w:p w14:paraId="0056FAF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52.</w:t>
      </w:r>
      <w:r w:rsidRPr="006E52C4">
        <w:rPr>
          <w:rFonts w:ascii="Book Antiqua" w:hAnsi="Book Antiqua"/>
          <w:b/>
          <w:bCs/>
          <w:sz w:val="19"/>
          <w:szCs w:val="19"/>
        </w:rPr>
        <w:t xml:space="preserve"> </w:t>
      </w:r>
      <w:r w:rsidRPr="006E52C4">
        <w:rPr>
          <w:rFonts w:ascii="Book Antiqua" w:hAnsi="Book Antiqua"/>
          <w:sz w:val="19"/>
          <w:szCs w:val="19"/>
        </w:rPr>
        <w:t>Os mapas e cartas oficiais devem indicar as áreas que compõem o SNUC.</w:t>
      </w:r>
    </w:p>
    <w:p w14:paraId="23E7043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53.</w:t>
      </w:r>
      <w:r w:rsidRPr="006E52C4">
        <w:rPr>
          <w:rFonts w:ascii="Book Antiqua" w:hAnsi="Book Antiqua"/>
          <w:b/>
          <w:bCs/>
          <w:sz w:val="19"/>
          <w:szCs w:val="19"/>
        </w:rPr>
        <w:t xml:space="preserve"> </w:t>
      </w:r>
      <w:r w:rsidRPr="006E52C4">
        <w:rPr>
          <w:rFonts w:ascii="Book Antiqua" w:hAnsi="Book Antiqua"/>
          <w:sz w:val="19"/>
          <w:szCs w:val="19"/>
        </w:rPr>
        <w:t>O Ibama elaborará e divulgará periodicamente uma relação revista e atualizada das espécies da flora e da fauna ameaçadas de extinção no território brasileiro.</w:t>
      </w:r>
    </w:p>
    <w:p w14:paraId="709A739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O Ibama incentivará os competentes órgãos estaduais e municipais a elaborarem relações equivalentes abrangendo suas respectivas áreas de jurisdição.</w:t>
      </w:r>
    </w:p>
    <w:p w14:paraId="7050A75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54.</w:t>
      </w:r>
      <w:r w:rsidRPr="006E52C4">
        <w:rPr>
          <w:rFonts w:ascii="Book Antiqua" w:hAnsi="Book Antiqua"/>
          <w:b/>
          <w:bCs/>
          <w:sz w:val="19"/>
          <w:szCs w:val="19"/>
        </w:rPr>
        <w:t xml:space="preserve"> </w:t>
      </w:r>
      <w:r w:rsidRPr="006E52C4">
        <w:rPr>
          <w:rFonts w:ascii="Book Antiqua" w:hAnsi="Book Antiqua"/>
          <w:sz w:val="19"/>
          <w:szCs w:val="19"/>
        </w:rPr>
        <w:t>O Ibama, excepcionalmente, pode permitir a captura de exemplares de espécies ameaçadas de extinção destinadas a programas de criação em cativeiro ou formação de coleções científicas, de acordo com o disposto nesta Lei e em regulamentação específica.</w:t>
      </w:r>
    </w:p>
    <w:p w14:paraId="6130A5D2" w14:textId="12A2535A" w:rsidR="00282B07" w:rsidRPr="004710DD" w:rsidRDefault="00282B07" w:rsidP="001E203D">
      <w:pPr>
        <w:spacing w:before="100" w:beforeAutospacing="1" w:after="100" w:afterAutospacing="1"/>
        <w:ind w:firstLine="525"/>
        <w:jc w:val="both"/>
        <w:rPr>
          <w:rFonts w:ascii="Book Antiqua" w:hAnsi="Book Antiqua"/>
          <w:sz w:val="18"/>
          <w:szCs w:val="18"/>
        </w:rPr>
      </w:pPr>
      <w:bookmarkStart w:id="99" w:name="art55"/>
      <w:bookmarkEnd w:id="99"/>
      <w:r w:rsidRPr="006E52C4">
        <w:rPr>
          <w:rFonts w:ascii="Book Antiqua" w:hAnsi="Book Antiqua"/>
          <w:sz w:val="19"/>
          <w:szCs w:val="19"/>
        </w:rPr>
        <w:t>Art. 55.</w:t>
      </w:r>
      <w:r w:rsidRPr="006E52C4">
        <w:rPr>
          <w:rFonts w:ascii="Book Antiqua" w:hAnsi="Book Antiqua"/>
          <w:b/>
          <w:bCs/>
          <w:sz w:val="19"/>
          <w:szCs w:val="19"/>
        </w:rPr>
        <w:t xml:space="preserve"> </w:t>
      </w:r>
      <w:r w:rsidRPr="006E52C4">
        <w:rPr>
          <w:rFonts w:ascii="Book Antiqua" w:hAnsi="Book Antiqua"/>
          <w:sz w:val="19"/>
          <w:szCs w:val="19"/>
        </w:rPr>
        <w:t xml:space="preserve">As unidades de conservação e áreas protegidas criadas com base nas legislações anteriores e que não pertençam às categorias previstas nesta Lei serão reavaliadas, no todo ou em </w:t>
      </w:r>
      <w:r w:rsidRPr="006E52C4">
        <w:rPr>
          <w:rFonts w:ascii="Book Antiqua" w:hAnsi="Book Antiqua"/>
          <w:sz w:val="19"/>
          <w:szCs w:val="19"/>
        </w:rPr>
        <w:lastRenderedPageBreak/>
        <w:t>parte, no prazo de até dois anos, com o objetivo de definir sua destinação com base na categoria e função para as quais foram criadas, conforme o disposto no regulamento desta Lei</w:t>
      </w:r>
      <w:r w:rsidRPr="004710DD">
        <w:rPr>
          <w:rFonts w:ascii="Book Antiqua" w:hAnsi="Book Antiqua"/>
          <w:sz w:val="18"/>
          <w:szCs w:val="18"/>
        </w:rPr>
        <w:t>.</w:t>
      </w:r>
      <w:r w:rsidR="004710DD">
        <w:rPr>
          <w:rFonts w:ascii="Book Antiqua" w:hAnsi="Book Antiqua"/>
          <w:sz w:val="18"/>
          <w:szCs w:val="18"/>
        </w:rPr>
        <w:t xml:space="preserve"> </w:t>
      </w:r>
      <w:hyperlink r:id="rId45" w:history="1">
        <w:r w:rsidRPr="004710DD">
          <w:rPr>
            <w:rFonts w:ascii="Book Antiqua" w:hAnsi="Book Antiqua"/>
            <w:color w:val="0000FF"/>
            <w:sz w:val="16"/>
            <w:szCs w:val="16"/>
            <w:u w:val="single"/>
          </w:rPr>
          <w:t>(Regulamento)</w:t>
        </w:r>
      </w:hyperlink>
      <w:r w:rsidRPr="004710DD">
        <w:rPr>
          <w:rFonts w:ascii="Book Antiqua" w:hAnsi="Book Antiqua"/>
          <w:sz w:val="16"/>
          <w:szCs w:val="16"/>
        </w:rPr>
        <w:t xml:space="preserve">   </w:t>
      </w:r>
      <w:hyperlink r:id="rId46" w:history="1">
        <w:r w:rsidRPr="004710DD">
          <w:rPr>
            <w:rFonts w:ascii="Book Antiqua" w:hAnsi="Book Antiqua"/>
            <w:color w:val="0000FF"/>
            <w:sz w:val="16"/>
            <w:szCs w:val="16"/>
            <w:u w:val="single"/>
          </w:rPr>
          <w:t>(Regulamento)</w:t>
        </w:r>
      </w:hyperlink>
    </w:p>
    <w:p w14:paraId="225654D0"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Art. 56. </w:t>
      </w:r>
      <w:hyperlink r:id="rId47" w:history="1">
        <w:r w:rsidRPr="004710DD">
          <w:rPr>
            <w:rFonts w:ascii="Book Antiqua" w:hAnsi="Book Antiqua"/>
            <w:color w:val="0000FF"/>
            <w:sz w:val="16"/>
            <w:szCs w:val="16"/>
            <w:u w:val="single"/>
          </w:rPr>
          <w:t>(VETADO)</w:t>
        </w:r>
      </w:hyperlink>
    </w:p>
    <w:p w14:paraId="65007C23" w14:textId="6AEB7E08" w:rsidR="00282B07" w:rsidRPr="006E52C4" w:rsidRDefault="00282B07" w:rsidP="001E203D">
      <w:pPr>
        <w:spacing w:before="100" w:beforeAutospacing="1" w:after="100" w:afterAutospacing="1"/>
        <w:ind w:firstLine="525"/>
        <w:jc w:val="both"/>
        <w:rPr>
          <w:rFonts w:ascii="Book Antiqua" w:hAnsi="Book Antiqua"/>
          <w:sz w:val="19"/>
          <w:szCs w:val="19"/>
        </w:rPr>
      </w:pPr>
      <w:r w:rsidRPr="00F53EA5">
        <w:rPr>
          <w:rFonts w:ascii="Book Antiqua" w:hAnsi="Book Antiqua"/>
          <w:b/>
          <w:bCs/>
          <w:sz w:val="19"/>
          <w:szCs w:val="19"/>
          <w:highlight w:val="magenta"/>
        </w:rPr>
        <w:t>Art. 57</w:t>
      </w:r>
      <w:r w:rsidRPr="00F53EA5">
        <w:rPr>
          <w:rFonts w:ascii="Book Antiqua" w:hAnsi="Book Antiqua"/>
          <w:b/>
          <w:bCs/>
          <w:sz w:val="19"/>
          <w:szCs w:val="19"/>
        </w:rPr>
        <w:t>. Os órgãos federais responsáveis pela execução das políticas ambiental e indigenista deverão instituir grupos de trabalho para, no prazo de cento e oitenta dias a partir da vigência desta Lei, propor as diretrizes a serem adotadas com vistas à regularização das eventuais superposições entre áreas indígenas e unidades de conservação</w:t>
      </w:r>
      <w:r w:rsidRPr="006E52C4">
        <w:rPr>
          <w:rFonts w:ascii="Book Antiqua" w:hAnsi="Book Antiqua"/>
          <w:sz w:val="19"/>
          <w:szCs w:val="19"/>
        </w:rPr>
        <w:t xml:space="preserve">. </w:t>
      </w:r>
      <w:r w:rsidR="00F53EA5">
        <w:rPr>
          <w:rFonts w:ascii="Book Antiqua" w:hAnsi="Book Antiqua"/>
          <w:sz w:val="19"/>
          <w:szCs w:val="19"/>
        </w:rPr>
        <w:t xml:space="preserve"> </w:t>
      </w:r>
      <w:r w:rsidR="00F53EA5">
        <w:rPr>
          <w:rFonts w:ascii="Book Antiqua" w:hAnsi="Book Antiqua"/>
          <w:b/>
          <w:bCs/>
          <w:color w:val="FF0000"/>
          <w:sz w:val="16"/>
          <w:szCs w:val="16"/>
          <w:u w:val="single"/>
        </w:rPr>
        <w:t>(PGEAM-2022)</w:t>
      </w:r>
    </w:p>
    <w:p w14:paraId="5EA73CF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No ato de criação dos grupos de trabalho serão fixados os participantes, bem como a estratégia de ação e a abrangência dos trabalhos, garantida a participação das comunidades envolvidas.</w:t>
      </w:r>
    </w:p>
    <w:p w14:paraId="50DB4319"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bookmarkStart w:id="100" w:name="art57a"/>
      <w:bookmarkStart w:id="101" w:name="art57a."/>
      <w:bookmarkEnd w:id="100"/>
      <w:bookmarkEnd w:id="101"/>
      <w:r w:rsidRPr="006E52C4">
        <w:rPr>
          <w:rFonts w:ascii="Book Antiqua" w:hAnsi="Book Antiqua"/>
          <w:sz w:val="19"/>
          <w:szCs w:val="19"/>
        </w:rPr>
        <w:t>Art. 57-A. O Poder Executivo estabelecerá os limites para o plantio de organismos geneticamente modificados nas áreas que circundam as unidades de conservação até que seja fixada sua zona de amortecimento e aprovado o seu respectivo Plano de Manejo</w:t>
      </w:r>
      <w:r w:rsidRPr="004710DD">
        <w:rPr>
          <w:rFonts w:ascii="Book Antiqua" w:hAnsi="Book Antiqua"/>
          <w:sz w:val="16"/>
          <w:szCs w:val="16"/>
        </w:rPr>
        <w:t>. </w:t>
      </w:r>
      <w:hyperlink r:id="rId48" w:anchor="art2" w:history="1">
        <w:r w:rsidRPr="004710DD">
          <w:rPr>
            <w:rFonts w:ascii="Book Antiqua" w:hAnsi="Book Antiqua"/>
            <w:color w:val="0000FF"/>
            <w:sz w:val="16"/>
            <w:szCs w:val="16"/>
            <w:u w:val="single"/>
          </w:rPr>
          <w:t>(Incluído pela Lei nº 11.460, de 2007)</w:t>
        </w:r>
      </w:hyperlink>
    </w:p>
    <w:p w14:paraId="06A9EEBA"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Parágrafo único.  O disposto no caput deste artigo não se aplica às Áreas de Proteção Ambiental e Reservas de Particulares do Patrimônio Nacional. </w:t>
      </w:r>
      <w:hyperlink r:id="rId49" w:anchor="art2" w:history="1">
        <w:r w:rsidRPr="004710DD">
          <w:rPr>
            <w:rFonts w:ascii="Book Antiqua" w:hAnsi="Book Antiqua"/>
            <w:color w:val="0000FF"/>
            <w:sz w:val="16"/>
            <w:szCs w:val="16"/>
            <w:u w:val="single"/>
          </w:rPr>
          <w:t>(Incluído pela Lei nº 11.460, de 2007)</w:t>
        </w:r>
      </w:hyperlink>
      <w:r w:rsidRPr="004710DD">
        <w:rPr>
          <w:rFonts w:ascii="Book Antiqua" w:hAnsi="Book Antiqua"/>
          <w:sz w:val="16"/>
          <w:szCs w:val="16"/>
        </w:rPr>
        <w:t xml:space="preserve">  </w:t>
      </w:r>
      <w:hyperlink r:id="rId50" w:history="1">
        <w:r w:rsidRPr="004710DD">
          <w:rPr>
            <w:rFonts w:ascii="Book Antiqua" w:hAnsi="Book Antiqua"/>
            <w:color w:val="0000FF"/>
            <w:sz w:val="16"/>
            <w:szCs w:val="16"/>
            <w:u w:val="single"/>
          </w:rPr>
          <w:t>Regulamento.</w:t>
        </w:r>
      </w:hyperlink>
    </w:p>
    <w:p w14:paraId="4038047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58.</w:t>
      </w:r>
      <w:r w:rsidRPr="006E52C4">
        <w:rPr>
          <w:rFonts w:ascii="Book Antiqua" w:hAnsi="Book Antiqua"/>
          <w:b/>
          <w:bCs/>
          <w:sz w:val="19"/>
          <w:szCs w:val="19"/>
        </w:rPr>
        <w:t xml:space="preserve"> </w:t>
      </w:r>
      <w:r w:rsidRPr="006E52C4">
        <w:rPr>
          <w:rFonts w:ascii="Book Antiqua" w:hAnsi="Book Antiqua"/>
          <w:sz w:val="19"/>
          <w:szCs w:val="19"/>
        </w:rPr>
        <w:t>O Poder Executivo regulamentará esta Lei, no que for necessário à sua aplicação, no prazo de cento e oitenta dias a partir da data de sua publicação.</w:t>
      </w:r>
    </w:p>
    <w:p w14:paraId="40108AE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59.</w:t>
      </w:r>
      <w:r w:rsidRPr="006E52C4">
        <w:rPr>
          <w:rFonts w:ascii="Book Antiqua" w:hAnsi="Book Antiqua"/>
          <w:b/>
          <w:bCs/>
          <w:sz w:val="19"/>
          <w:szCs w:val="19"/>
        </w:rPr>
        <w:t xml:space="preserve"> </w:t>
      </w:r>
      <w:r w:rsidRPr="006E52C4">
        <w:rPr>
          <w:rFonts w:ascii="Book Antiqua" w:hAnsi="Book Antiqua"/>
          <w:sz w:val="19"/>
          <w:szCs w:val="19"/>
        </w:rPr>
        <w:t>Esta Lei entra em vigor na data de sua publicação.</w:t>
      </w:r>
    </w:p>
    <w:p w14:paraId="55AE47F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102" w:name="art60"/>
      <w:bookmarkEnd w:id="102"/>
      <w:r w:rsidRPr="006E52C4">
        <w:rPr>
          <w:rFonts w:ascii="Book Antiqua" w:hAnsi="Book Antiqua"/>
          <w:sz w:val="19"/>
          <w:szCs w:val="19"/>
        </w:rPr>
        <w:t>Art. 60.</w:t>
      </w:r>
      <w:r w:rsidRPr="006E52C4">
        <w:rPr>
          <w:rFonts w:ascii="Book Antiqua" w:hAnsi="Book Antiqua"/>
          <w:b/>
          <w:bCs/>
          <w:sz w:val="19"/>
          <w:szCs w:val="19"/>
        </w:rPr>
        <w:t xml:space="preserve"> </w:t>
      </w:r>
      <w:hyperlink r:id="rId51" w:anchor="art5" w:history="1">
        <w:r w:rsidRPr="006E52C4">
          <w:rPr>
            <w:rFonts w:ascii="Book Antiqua" w:hAnsi="Book Antiqua"/>
            <w:color w:val="0000FF"/>
            <w:sz w:val="19"/>
            <w:szCs w:val="19"/>
            <w:u w:val="single"/>
          </w:rPr>
          <w:t xml:space="preserve">Revogam-se os </w:t>
        </w:r>
        <w:proofErr w:type="spellStart"/>
        <w:r w:rsidRPr="006E52C4">
          <w:rPr>
            <w:rFonts w:ascii="Book Antiqua" w:hAnsi="Book Antiqua"/>
            <w:color w:val="0000FF"/>
            <w:sz w:val="19"/>
            <w:szCs w:val="19"/>
            <w:u w:val="single"/>
          </w:rPr>
          <w:t>arts</w:t>
        </w:r>
        <w:proofErr w:type="spellEnd"/>
        <w:r w:rsidRPr="006E52C4">
          <w:rPr>
            <w:rFonts w:ascii="Book Antiqua" w:hAnsi="Book Antiqua"/>
            <w:color w:val="0000FF"/>
            <w:sz w:val="19"/>
            <w:szCs w:val="19"/>
            <w:u w:val="single"/>
          </w:rPr>
          <w:t>. 5</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e 6</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4.771, de 15 de setembro de 1965</w:t>
        </w:r>
      </w:hyperlink>
      <w:r w:rsidRPr="006E52C4">
        <w:rPr>
          <w:rFonts w:ascii="Book Antiqua" w:hAnsi="Book Antiqua"/>
          <w:sz w:val="19"/>
          <w:szCs w:val="19"/>
        </w:rPr>
        <w:t xml:space="preserve">; o </w:t>
      </w:r>
      <w:hyperlink r:id="rId52" w:anchor="art5" w:history="1">
        <w:r w:rsidRPr="006E52C4">
          <w:rPr>
            <w:rFonts w:ascii="Book Antiqua" w:hAnsi="Book Antiqua"/>
            <w:color w:val="0000FF"/>
            <w:sz w:val="19"/>
            <w:szCs w:val="19"/>
            <w:u w:val="single"/>
          </w:rPr>
          <w:t>art. 5</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5.197, de 3 de janeiro de 1967</w:t>
        </w:r>
      </w:hyperlink>
      <w:r w:rsidRPr="006E52C4">
        <w:rPr>
          <w:rFonts w:ascii="Book Antiqua" w:hAnsi="Book Antiqua"/>
          <w:sz w:val="19"/>
          <w:szCs w:val="19"/>
        </w:rPr>
        <w:t xml:space="preserve">; e o </w:t>
      </w:r>
      <w:hyperlink r:id="rId53" w:anchor="art18" w:history="1">
        <w:r w:rsidRPr="006E52C4">
          <w:rPr>
            <w:rFonts w:ascii="Book Antiqua" w:hAnsi="Book Antiqua"/>
            <w:color w:val="0000FF"/>
            <w:sz w:val="19"/>
            <w:szCs w:val="19"/>
            <w:u w:val="single"/>
          </w:rPr>
          <w:t>art. 18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6.938, de 31 de agosto de 1981.</w:t>
        </w:r>
      </w:hyperlink>
    </w:p>
    <w:p w14:paraId="1A0BAC7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Brasília, 18 de julho de 2000; 179</w:t>
      </w:r>
      <w:r w:rsidRPr="006E52C4">
        <w:rPr>
          <w:rFonts w:ascii="Book Antiqua" w:hAnsi="Book Antiqua"/>
          <w:sz w:val="19"/>
          <w:szCs w:val="19"/>
          <w:u w:val="single"/>
          <w:vertAlign w:val="superscript"/>
        </w:rPr>
        <w:t>o</w:t>
      </w:r>
      <w:r w:rsidRPr="006E52C4">
        <w:rPr>
          <w:rFonts w:ascii="Book Antiqua" w:hAnsi="Book Antiqua"/>
          <w:sz w:val="19"/>
          <w:szCs w:val="19"/>
        </w:rPr>
        <w:t xml:space="preserve"> da Independência e 112</w:t>
      </w:r>
      <w:r w:rsidRPr="006E52C4">
        <w:rPr>
          <w:rFonts w:ascii="Book Antiqua" w:hAnsi="Book Antiqua"/>
          <w:sz w:val="19"/>
          <w:szCs w:val="19"/>
          <w:u w:val="single"/>
          <w:vertAlign w:val="superscript"/>
        </w:rPr>
        <w:t>o</w:t>
      </w:r>
      <w:r w:rsidRPr="006E52C4">
        <w:rPr>
          <w:rFonts w:ascii="Book Antiqua" w:hAnsi="Book Antiqua"/>
          <w:sz w:val="19"/>
          <w:szCs w:val="19"/>
        </w:rPr>
        <w:t xml:space="preserve"> da República.</w:t>
      </w:r>
    </w:p>
    <w:p w14:paraId="4CE433FC" w14:textId="77777777" w:rsidR="00282B07" w:rsidRPr="006E52C4" w:rsidRDefault="00282B07" w:rsidP="00282B07">
      <w:pPr>
        <w:spacing w:before="100" w:beforeAutospacing="1" w:after="100" w:afterAutospacing="1"/>
        <w:rPr>
          <w:rFonts w:ascii="Book Antiqua" w:hAnsi="Book Antiqua"/>
          <w:sz w:val="19"/>
          <w:szCs w:val="19"/>
        </w:rPr>
      </w:pPr>
      <w:r w:rsidRPr="006E52C4">
        <w:rPr>
          <w:rFonts w:ascii="Book Antiqua" w:hAnsi="Book Antiqua"/>
          <w:sz w:val="19"/>
          <w:szCs w:val="19"/>
        </w:rPr>
        <w:t>MARCO ANTONIO DE OLIVEIRA MACIEL</w:t>
      </w:r>
      <w:r w:rsidRPr="006E52C4">
        <w:rPr>
          <w:rFonts w:ascii="Book Antiqua" w:hAnsi="Book Antiqua"/>
          <w:sz w:val="19"/>
          <w:szCs w:val="19"/>
        </w:rPr>
        <w:br/>
      </w:r>
      <w:r w:rsidRPr="006E52C4">
        <w:rPr>
          <w:rFonts w:ascii="Book Antiqua" w:hAnsi="Book Antiqua"/>
          <w:i/>
          <w:iCs/>
          <w:sz w:val="19"/>
          <w:szCs w:val="19"/>
        </w:rPr>
        <w:t>José Sarney Filho</w:t>
      </w:r>
    </w:p>
    <w:p w14:paraId="3DC87983" w14:textId="177299F0" w:rsidR="0032662F" w:rsidRPr="006E52C4" w:rsidRDefault="00282B07" w:rsidP="006E7858">
      <w:pPr>
        <w:spacing w:before="100" w:beforeAutospacing="1" w:after="100" w:afterAutospacing="1"/>
        <w:rPr>
          <w:rFonts w:ascii="Book Antiqua" w:hAnsi="Book Antiqua"/>
          <w:sz w:val="19"/>
          <w:szCs w:val="19"/>
        </w:rPr>
      </w:pPr>
      <w:r w:rsidRPr="006E52C4">
        <w:rPr>
          <w:rFonts w:ascii="Book Antiqua" w:hAnsi="Book Antiqua"/>
          <w:color w:val="FF0000"/>
          <w:sz w:val="19"/>
          <w:szCs w:val="19"/>
        </w:rPr>
        <w:t>Este texto não substitui o publicado no D.O.U. de 19.7.2000</w:t>
      </w:r>
      <w:r w:rsidRPr="006E52C4">
        <w:rPr>
          <w:rFonts w:ascii="Book Antiqua" w:hAnsi="Book Antiqua"/>
          <w:sz w:val="19"/>
          <w:szCs w:val="19"/>
        </w:rPr>
        <w:t> </w:t>
      </w:r>
    </w:p>
    <w:sectPr w:rsidR="0032662F" w:rsidRPr="006E52C4" w:rsidSect="00590D2A">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92B45" w14:textId="77777777" w:rsidR="00132E9F" w:rsidRDefault="00132E9F" w:rsidP="00C24D62">
      <w:r>
        <w:separator/>
      </w:r>
    </w:p>
  </w:endnote>
  <w:endnote w:type="continuationSeparator" w:id="0">
    <w:p w14:paraId="33DE0F6C" w14:textId="77777777" w:rsidR="00132E9F" w:rsidRDefault="00132E9F" w:rsidP="00C2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3C64" w14:textId="77777777" w:rsidR="00132E9F" w:rsidRDefault="00132E9F" w:rsidP="00C24D62">
      <w:r>
        <w:separator/>
      </w:r>
    </w:p>
  </w:footnote>
  <w:footnote w:type="continuationSeparator" w:id="0">
    <w:p w14:paraId="32BAFF3C" w14:textId="77777777" w:rsidR="00132E9F" w:rsidRDefault="00132E9F" w:rsidP="00C24D62">
      <w:r>
        <w:continuationSeparator/>
      </w:r>
    </w:p>
  </w:footnote>
  <w:footnote w:id="1">
    <w:p w14:paraId="70DEECCC" w14:textId="428532E3" w:rsidR="0019376D" w:rsidRPr="0056383B" w:rsidRDefault="0019376D" w:rsidP="0056383B">
      <w:pPr>
        <w:pStyle w:val="Textodenotaderodap"/>
        <w:jc w:val="both"/>
        <w:rPr>
          <w:rFonts w:ascii="Book Antiqua" w:hAnsi="Book Antiqua"/>
        </w:rPr>
      </w:pPr>
      <w:r w:rsidRPr="0056383B">
        <w:rPr>
          <w:rStyle w:val="Refdenotaderodap"/>
          <w:rFonts w:ascii="Book Antiqua" w:hAnsi="Book Antiqua"/>
          <w:sz w:val="18"/>
          <w:szCs w:val="18"/>
        </w:rPr>
        <w:footnoteRef/>
      </w:r>
      <w:r w:rsidRPr="0056383B">
        <w:rPr>
          <w:rFonts w:ascii="Book Antiqua" w:hAnsi="Book Antiqua"/>
          <w:sz w:val="18"/>
          <w:szCs w:val="18"/>
        </w:rPr>
        <w:t xml:space="preserve"> Art. 8º São ações administrativas dos Estados: (...) XV - </w:t>
      </w:r>
      <w:r w:rsidRPr="0056383B">
        <w:rPr>
          <w:rFonts w:ascii="Book Antiqua" w:hAnsi="Book Antiqua"/>
          <w:b/>
          <w:bCs/>
          <w:sz w:val="18"/>
          <w:szCs w:val="18"/>
          <w:highlight w:val="cyan"/>
        </w:rPr>
        <w:t>promover o licenciamento ambiental</w:t>
      </w:r>
      <w:r w:rsidRPr="0056383B">
        <w:rPr>
          <w:rFonts w:ascii="Book Antiqua" w:hAnsi="Book Antiqua"/>
          <w:sz w:val="18"/>
          <w:szCs w:val="18"/>
        </w:rPr>
        <w:t xml:space="preserve"> de atividades ou empreendimentos localizados ou desenvolvidos </w:t>
      </w:r>
      <w:r w:rsidRPr="0056383B">
        <w:rPr>
          <w:rFonts w:ascii="Book Antiqua" w:hAnsi="Book Antiqua"/>
          <w:b/>
          <w:bCs/>
          <w:sz w:val="18"/>
          <w:szCs w:val="18"/>
          <w:highlight w:val="yellow"/>
        </w:rPr>
        <w:t>em unidades de conservação</w:t>
      </w:r>
      <w:r w:rsidRPr="0056383B">
        <w:rPr>
          <w:rFonts w:ascii="Book Antiqua" w:hAnsi="Book Antiqua"/>
          <w:sz w:val="18"/>
          <w:szCs w:val="18"/>
        </w:rPr>
        <w:t xml:space="preserve"> instituídas pelo Estado, exceto em Áreas de Proteção Ambiental (APAs);</w:t>
      </w:r>
    </w:p>
  </w:footnote>
  <w:footnote w:id="2">
    <w:p w14:paraId="60490497" w14:textId="383B0B68" w:rsidR="0019376D" w:rsidRPr="00234F9C" w:rsidRDefault="0019376D" w:rsidP="00234F9C">
      <w:pPr>
        <w:pStyle w:val="Textodenotaderodap"/>
        <w:jc w:val="both"/>
        <w:rPr>
          <w:rFonts w:ascii="Book Antiqua" w:hAnsi="Book Antiqua"/>
        </w:rPr>
      </w:pPr>
      <w:r w:rsidRPr="00234F9C">
        <w:rPr>
          <w:rStyle w:val="Refdenotaderodap"/>
          <w:rFonts w:ascii="Book Antiqua" w:hAnsi="Book Antiqua"/>
          <w:sz w:val="18"/>
          <w:szCs w:val="18"/>
        </w:rPr>
        <w:footnoteRef/>
      </w:r>
      <w:r w:rsidRPr="00234F9C">
        <w:rPr>
          <w:rFonts w:ascii="Book Antiqua" w:hAnsi="Book Antiqua"/>
          <w:sz w:val="18"/>
          <w:szCs w:val="18"/>
        </w:rPr>
        <w:t xml:space="preserve"> Art. 17. A Floresta Nacional é uma área com cobertura florestal de espécies predominantemente nativas e tem como objetivo básico o uso múltiplo sustentável dos recursos florestais e a pesquisa científica, com ênfase em métodos para exploração sustentável de florestas nativas.(Regulamento) (...) § 2o Nas Florestas Nacionais </w:t>
      </w:r>
      <w:r w:rsidRPr="00234F9C">
        <w:rPr>
          <w:rFonts w:ascii="Book Antiqua" w:hAnsi="Book Antiqua"/>
          <w:b/>
          <w:bCs/>
          <w:sz w:val="18"/>
          <w:szCs w:val="18"/>
          <w:highlight w:val="cyan"/>
        </w:rPr>
        <w:t>é admitida</w:t>
      </w:r>
      <w:r w:rsidRPr="00234F9C">
        <w:rPr>
          <w:rFonts w:ascii="Book Antiqua" w:hAnsi="Book Antiqua"/>
          <w:sz w:val="18"/>
          <w:szCs w:val="18"/>
        </w:rPr>
        <w:t xml:space="preserve"> a </w:t>
      </w:r>
      <w:r w:rsidRPr="00234F9C">
        <w:rPr>
          <w:rFonts w:ascii="Book Antiqua" w:hAnsi="Book Antiqua"/>
          <w:b/>
          <w:bCs/>
          <w:sz w:val="18"/>
          <w:szCs w:val="18"/>
          <w:highlight w:val="yellow"/>
        </w:rPr>
        <w:t>permanência de populações tradicionais</w:t>
      </w:r>
      <w:r w:rsidRPr="00234F9C">
        <w:rPr>
          <w:rFonts w:ascii="Book Antiqua" w:hAnsi="Book Antiqua"/>
          <w:sz w:val="18"/>
          <w:szCs w:val="18"/>
        </w:rPr>
        <w:t xml:space="preserve"> </w:t>
      </w:r>
      <w:r w:rsidRPr="00234F9C">
        <w:rPr>
          <w:rFonts w:ascii="Book Antiqua" w:hAnsi="Book Antiqua"/>
          <w:b/>
          <w:bCs/>
          <w:sz w:val="18"/>
          <w:szCs w:val="18"/>
          <w:highlight w:val="cyan"/>
        </w:rPr>
        <w:t>que a habitam quando de sua criação</w:t>
      </w:r>
      <w:r w:rsidRPr="00234F9C">
        <w:rPr>
          <w:rFonts w:ascii="Book Antiqua" w:hAnsi="Book Antiqua"/>
          <w:sz w:val="18"/>
          <w:szCs w:val="18"/>
        </w:rPr>
        <w:t>, em conformidade com o disposto em regulamento e no Plano de Manejo da unidade.</w:t>
      </w:r>
    </w:p>
  </w:footnote>
  <w:footnote w:id="3">
    <w:p w14:paraId="5D4175AD" w14:textId="34083C9E" w:rsidR="0019376D" w:rsidRPr="001F1482" w:rsidRDefault="0019376D" w:rsidP="001F1482">
      <w:pPr>
        <w:pStyle w:val="Textodenotaderodap"/>
        <w:jc w:val="both"/>
        <w:rPr>
          <w:rFonts w:ascii="Book Antiqua" w:hAnsi="Book Antiqua"/>
          <w:sz w:val="18"/>
          <w:szCs w:val="18"/>
        </w:rPr>
      </w:pPr>
      <w:r w:rsidRPr="001F1482">
        <w:rPr>
          <w:rStyle w:val="Refdenotaderodap"/>
          <w:rFonts w:ascii="Book Antiqua" w:hAnsi="Book Antiqua"/>
          <w:sz w:val="18"/>
          <w:szCs w:val="18"/>
        </w:rPr>
        <w:footnoteRef/>
      </w:r>
      <w:r w:rsidRPr="001F1482">
        <w:rPr>
          <w:rFonts w:ascii="Book Antiqua" w:hAnsi="Book Antiqua"/>
          <w:sz w:val="18"/>
          <w:szCs w:val="18"/>
        </w:rPr>
        <w:t xml:space="preserve"> Art. 8o  O mosaico de unidades de conservação será reconhecido em ato do Ministério do Meio Ambiente, a pedido dos órgãos gestores das unidades de conservação. (...) Art. 9o  O mosaico deverá dispor de um conselho de mosaico, com caráter consultivo e a função de atuar como instância de gestão integrada das unidades de conservação que o compõem. § 1o  A composição do conselho de mosaico é estabelecida na portaria que institui o mosaico e deverá obedecer aos mesmos critérios estabelecidos no Capítulo V deste Decreto. § 2o  O conselho de mosaico terá como presidente um dos chefes das unidades de conservação que o compõem, o qual será escolhido pela maioria simples de seus membros.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7F9A"/>
    <w:multiLevelType w:val="hybridMultilevel"/>
    <w:tmpl w:val="24EA7B9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C610E5F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FD24E21"/>
    <w:multiLevelType w:val="hybridMultilevel"/>
    <w:tmpl w:val="0BE2342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F0D0912"/>
    <w:multiLevelType w:val="hybridMultilevel"/>
    <w:tmpl w:val="538E00E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55599689">
    <w:abstractNumId w:val="5"/>
  </w:num>
  <w:num w:numId="2" w16cid:durableId="1983803605">
    <w:abstractNumId w:val="3"/>
  </w:num>
  <w:num w:numId="3" w16cid:durableId="1677686177">
    <w:abstractNumId w:val="1"/>
  </w:num>
  <w:num w:numId="4" w16cid:durableId="1321884069">
    <w:abstractNumId w:val="0"/>
  </w:num>
  <w:num w:numId="5" w16cid:durableId="933827615">
    <w:abstractNumId w:val="2"/>
  </w:num>
  <w:num w:numId="6" w16cid:durableId="1214150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3C"/>
    <w:rsid w:val="00002B0B"/>
    <w:rsid w:val="00003254"/>
    <w:rsid w:val="00004F2E"/>
    <w:rsid w:val="00004F9C"/>
    <w:rsid w:val="000058F7"/>
    <w:rsid w:val="00006191"/>
    <w:rsid w:val="00006DD4"/>
    <w:rsid w:val="000116E0"/>
    <w:rsid w:val="00013AA1"/>
    <w:rsid w:val="00014255"/>
    <w:rsid w:val="00017F50"/>
    <w:rsid w:val="0002152D"/>
    <w:rsid w:val="00021C9D"/>
    <w:rsid w:val="00021F28"/>
    <w:rsid w:val="00022DF5"/>
    <w:rsid w:val="00023DED"/>
    <w:rsid w:val="00026CC4"/>
    <w:rsid w:val="00027C33"/>
    <w:rsid w:val="00030C3E"/>
    <w:rsid w:val="00032453"/>
    <w:rsid w:val="00032C5E"/>
    <w:rsid w:val="000479C9"/>
    <w:rsid w:val="00052A88"/>
    <w:rsid w:val="00053990"/>
    <w:rsid w:val="00055BFF"/>
    <w:rsid w:val="000576F7"/>
    <w:rsid w:val="0005786D"/>
    <w:rsid w:val="000626F8"/>
    <w:rsid w:val="000629E5"/>
    <w:rsid w:val="00064D39"/>
    <w:rsid w:val="000815FF"/>
    <w:rsid w:val="0008226D"/>
    <w:rsid w:val="00082E37"/>
    <w:rsid w:val="00087594"/>
    <w:rsid w:val="000912AC"/>
    <w:rsid w:val="00091A3D"/>
    <w:rsid w:val="00094ED7"/>
    <w:rsid w:val="00095F80"/>
    <w:rsid w:val="000962E1"/>
    <w:rsid w:val="00096B5C"/>
    <w:rsid w:val="000A0FE9"/>
    <w:rsid w:val="000A1CBB"/>
    <w:rsid w:val="000A29EB"/>
    <w:rsid w:val="000A4212"/>
    <w:rsid w:val="000B4E8E"/>
    <w:rsid w:val="000B55AC"/>
    <w:rsid w:val="000B579A"/>
    <w:rsid w:val="000C2692"/>
    <w:rsid w:val="000D5653"/>
    <w:rsid w:val="000D6216"/>
    <w:rsid w:val="000E3AAB"/>
    <w:rsid w:val="000E5452"/>
    <w:rsid w:val="000E7751"/>
    <w:rsid w:val="000F0C57"/>
    <w:rsid w:val="000F3B8A"/>
    <w:rsid w:val="000F66D6"/>
    <w:rsid w:val="00103BB5"/>
    <w:rsid w:val="00105BC9"/>
    <w:rsid w:val="0010672C"/>
    <w:rsid w:val="001205C5"/>
    <w:rsid w:val="00120FE7"/>
    <w:rsid w:val="00123EEE"/>
    <w:rsid w:val="00130103"/>
    <w:rsid w:val="001304A3"/>
    <w:rsid w:val="0013133E"/>
    <w:rsid w:val="00131556"/>
    <w:rsid w:val="00132E9F"/>
    <w:rsid w:val="00133770"/>
    <w:rsid w:val="00134F1F"/>
    <w:rsid w:val="00140126"/>
    <w:rsid w:val="001405FA"/>
    <w:rsid w:val="00140769"/>
    <w:rsid w:val="00141574"/>
    <w:rsid w:val="001443C3"/>
    <w:rsid w:val="00144969"/>
    <w:rsid w:val="00150AFE"/>
    <w:rsid w:val="00156224"/>
    <w:rsid w:val="00156CEF"/>
    <w:rsid w:val="0016098B"/>
    <w:rsid w:val="001627D7"/>
    <w:rsid w:val="00165DFA"/>
    <w:rsid w:val="001738E7"/>
    <w:rsid w:val="00174964"/>
    <w:rsid w:val="001829BA"/>
    <w:rsid w:val="00182DA5"/>
    <w:rsid w:val="001936D9"/>
    <w:rsid w:val="0019376D"/>
    <w:rsid w:val="00196273"/>
    <w:rsid w:val="0019654C"/>
    <w:rsid w:val="001A00C2"/>
    <w:rsid w:val="001A31F1"/>
    <w:rsid w:val="001A4BF3"/>
    <w:rsid w:val="001A5537"/>
    <w:rsid w:val="001A6203"/>
    <w:rsid w:val="001B06C7"/>
    <w:rsid w:val="001B1668"/>
    <w:rsid w:val="001C1534"/>
    <w:rsid w:val="001C4AAC"/>
    <w:rsid w:val="001D2018"/>
    <w:rsid w:val="001D53B2"/>
    <w:rsid w:val="001E17C7"/>
    <w:rsid w:val="001E1FBC"/>
    <w:rsid w:val="001E203D"/>
    <w:rsid w:val="001E30BB"/>
    <w:rsid w:val="001E404A"/>
    <w:rsid w:val="001E75C2"/>
    <w:rsid w:val="001F1482"/>
    <w:rsid w:val="001F2550"/>
    <w:rsid w:val="001F308A"/>
    <w:rsid w:val="001F533F"/>
    <w:rsid w:val="00213CA9"/>
    <w:rsid w:val="002166FD"/>
    <w:rsid w:val="00221651"/>
    <w:rsid w:val="00225351"/>
    <w:rsid w:val="002272B7"/>
    <w:rsid w:val="0022753A"/>
    <w:rsid w:val="0023039F"/>
    <w:rsid w:val="002323F1"/>
    <w:rsid w:val="00234F9C"/>
    <w:rsid w:val="00240E6C"/>
    <w:rsid w:val="00245C8D"/>
    <w:rsid w:val="0024639A"/>
    <w:rsid w:val="00247175"/>
    <w:rsid w:val="0025363B"/>
    <w:rsid w:val="00254D6E"/>
    <w:rsid w:val="00256CBB"/>
    <w:rsid w:val="00261D79"/>
    <w:rsid w:val="00264B88"/>
    <w:rsid w:val="0027054A"/>
    <w:rsid w:val="00280A78"/>
    <w:rsid w:val="00282B07"/>
    <w:rsid w:val="00283C5F"/>
    <w:rsid w:val="0028791A"/>
    <w:rsid w:val="00292C56"/>
    <w:rsid w:val="00293C1A"/>
    <w:rsid w:val="00295D42"/>
    <w:rsid w:val="002962A9"/>
    <w:rsid w:val="002969C1"/>
    <w:rsid w:val="00296C71"/>
    <w:rsid w:val="002A0F0B"/>
    <w:rsid w:val="002A2348"/>
    <w:rsid w:val="002A3066"/>
    <w:rsid w:val="002A4400"/>
    <w:rsid w:val="002A6497"/>
    <w:rsid w:val="002B5EDB"/>
    <w:rsid w:val="002C3D7F"/>
    <w:rsid w:val="002C5E1A"/>
    <w:rsid w:val="002D52AC"/>
    <w:rsid w:val="002D66F3"/>
    <w:rsid w:val="002D69EB"/>
    <w:rsid w:val="002E0B6D"/>
    <w:rsid w:val="002E5333"/>
    <w:rsid w:val="002E5E90"/>
    <w:rsid w:val="002F4FBE"/>
    <w:rsid w:val="002F5EAE"/>
    <w:rsid w:val="00300CCB"/>
    <w:rsid w:val="00303232"/>
    <w:rsid w:val="003100B3"/>
    <w:rsid w:val="00310464"/>
    <w:rsid w:val="003122A0"/>
    <w:rsid w:val="00312E31"/>
    <w:rsid w:val="00315993"/>
    <w:rsid w:val="003162C5"/>
    <w:rsid w:val="0031648A"/>
    <w:rsid w:val="00320A72"/>
    <w:rsid w:val="0032662F"/>
    <w:rsid w:val="00330DFF"/>
    <w:rsid w:val="0033246C"/>
    <w:rsid w:val="0033648B"/>
    <w:rsid w:val="0034033A"/>
    <w:rsid w:val="00341C25"/>
    <w:rsid w:val="00342DD6"/>
    <w:rsid w:val="00347F37"/>
    <w:rsid w:val="0035149D"/>
    <w:rsid w:val="00355D42"/>
    <w:rsid w:val="00364D2C"/>
    <w:rsid w:val="003653D0"/>
    <w:rsid w:val="003662B6"/>
    <w:rsid w:val="00373C24"/>
    <w:rsid w:val="003756F3"/>
    <w:rsid w:val="003769F4"/>
    <w:rsid w:val="00377E83"/>
    <w:rsid w:val="00380DD0"/>
    <w:rsid w:val="00380F3B"/>
    <w:rsid w:val="0038340C"/>
    <w:rsid w:val="00385851"/>
    <w:rsid w:val="0038620E"/>
    <w:rsid w:val="00390F49"/>
    <w:rsid w:val="0039118E"/>
    <w:rsid w:val="00392F60"/>
    <w:rsid w:val="0039498D"/>
    <w:rsid w:val="003A4248"/>
    <w:rsid w:val="003A7A3C"/>
    <w:rsid w:val="003B4AB3"/>
    <w:rsid w:val="003B4B60"/>
    <w:rsid w:val="003C17B1"/>
    <w:rsid w:val="003C202A"/>
    <w:rsid w:val="003C7289"/>
    <w:rsid w:val="003D0B2F"/>
    <w:rsid w:val="003D4062"/>
    <w:rsid w:val="003D4B53"/>
    <w:rsid w:val="003D570E"/>
    <w:rsid w:val="003E36D8"/>
    <w:rsid w:val="003F018A"/>
    <w:rsid w:val="003F0895"/>
    <w:rsid w:val="003F311A"/>
    <w:rsid w:val="003F37BC"/>
    <w:rsid w:val="003F65F2"/>
    <w:rsid w:val="004006B4"/>
    <w:rsid w:val="00403584"/>
    <w:rsid w:val="004035B4"/>
    <w:rsid w:val="00406C8F"/>
    <w:rsid w:val="004102B8"/>
    <w:rsid w:val="004136CB"/>
    <w:rsid w:val="00415E53"/>
    <w:rsid w:val="00416F18"/>
    <w:rsid w:val="00424166"/>
    <w:rsid w:val="00424CE2"/>
    <w:rsid w:val="004301D0"/>
    <w:rsid w:val="00434D0F"/>
    <w:rsid w:val="00443D6B"/>
    <w:rsid w:val="004471CA"/>
    <w:rsid w:val="00450B8E"/>
    <w:rsid w:val="004540F9"/>
    <w:rsid w:val="004540FC"/>
    <w:rsid w:val="004554CA"/>
    <w:rsid w:val="00455D3D"/>
    <w:rsid w:val="00461545"/>
    <w:rsid w:val="0046186A"/>
    <w:rsid w:val="004619BF"/>
    <w:rsid w:val="004710DD"/>
    <w:rsid w:val="00480322"/>
    <w:rsid w:val="00481176"/>
    <w:rsid w:val="0049054C"/>
    <w:rsid w:val="00490991"/>
    <w:rsid w:val="00494E10"/>
    <w:rsid w:val="004A2947"/>
    <w:rsid w:val="004A7A4A"/>
    <w:rsid w:val="004B1112"/>
    <w:rsid w:val="004B18E7"/>
    <w:rsid w:val="004B2504"/>
    <w:rsid w:val="004B343D"/>
    <w:rsid w:val="004C0836"/>
    <w:rsid w:val="004C4C8F"/>
    <w:rsid w:val="004C683A"/>
    <w:rsid w:val="004C7095"/>
    <w:rsid w:val="004D1900"/>
    <w:rsid w:val="004D42EB"/>
    <w:rsid w:val="004D723C"/>
    <w:rsid w:val="004E3A2F"/>
    <w:rsid w:val="004F1334"/>
    <w:rsid w:val="004F4808"/>
    <w:rsid w:val="00500C49"/>
    <w:rsid w:val="005020E8"/>
    <w:rsid w:val="00504290"/>
    <w:rsid w:val="005073B3"/>
    <w:rsid w:val="00515A6B"/>
    <w:rsid w:val="00515E26"/>
    <w:rsid w:val="005164BC"/>
    <w:rsid w:val="00521061"/>
    <w:rsid w:val="00525AC9"/>
    <w:rsid w:val="00525E43"/>
    <w:rsid w:val="00531633"/>
    <w:rsid w:val="005356C6"/>
    <w:rsid w:val="0054182D"/>
    <w:rsid w:val="005420E0"/>
    <w:rsid w:val="005431ED"/>
    <w:rsid w:val="00544212"/>
    <w:rsid w:val="00544A2B"/>
    <w:rsid w:val="005461D5"/>
    <w:rsid w:val="005521C6"/>
    <w:rsid w:val="00553A06"/>
    <w:rsid w:val="00553BBB"/>
    <w:rsid w:val="00556AE6"/>
    <w:rsid w:val="0056383B"/>
    <w:rsid w:val="0056607F"/>
    <w:rsid w:val="0057046C"/>
    <w:rsid w:val="0057075B"/>
    <w:rsid w:val="005707EA"/>
    <w:rsid w:val="00571EB0"/>
    <w:rsid w:val="00573119"/>
    <w:rsid w:val="00575B44"/>
    <w:rsid w:val="005770E4"/>
    <w:rsid w:val="00586A78"/>
    <w:rsid w:val="00586D6D"/>
    <w:rsid w:val="005879FA"/>
    <w:rsid w:val="00590D2A"/>
    <w:rsid w:val="0059169A"/>
    <w:rsid w:val="00592E96"/>
    <w:rsid w:val="00592F29"/>
    <w:rsid w:val="005A0FEE"/>
    <w:rsid w:val="005A1421"/>
    <w:rsid w:val="005A4806"/>
    <w:rsid w:val="005A5F8A"/>
    <w:rsid w:val="005A740E"/>
    <w:rsid w:val="005B7145"/>
    <w:rsid w:val="005B7808"/>
    <w:rsid w:val="005C2B65"/>
    <w:rsid w:val="005E1533"/>
    <w:rsid w:val="005E1742"/>
    <w:rsid w:val="005F1D90"/>
    <w:rsid w:val="005F66EC"/>
    <w:rsid w:val="0061053B"/>
    <w:rsid w:val="00614459"/>
    <w:rsid w:val="00620635"/>
    <w:rsid w:val="00621495"/>
    <w:rsid w:val="0062268F"/>
    <w:rsid w:val="00623B63"/>
    <w:rsid w:val="00627214"/>
    <w:rsid w:val="006277BA"/>
    <w:rsid w:val="006322D3"/>
    <w:rsid w:val="00632F49"/>
    <w:rsid w:val="00636BD3"/>
    <w:rsid w:val="00637D7A"/>
    <w:rsid w:val="0064410F"/>
    <w:rsid w:val="00645712"/>
    <w:rsid w:val="006528D0"/>
    <w:rsid w:val="006554E1"/>
    <w:rsid w:val="0066167A"/>
    <w:rsid w:val="00662A94"/>
    <w:rsid w:val="00662C16"/>
    <w:rsid w:val="006662C4"/>
    <w:rsid w:val="00666F76"/>
    <w:rsid w:val="00674821"/>
    <w:rsid w:val="00676BCB"/>
    <w:rsid w:val="00676CDF"/>
    <w:rsid w:val="00680FB9"/>
    <w:rsid w:val="006905DF"/>
    <w:rsid w:val="00694649"/>
    <w:rsid w:val="0069553C"/>
    <w:rsid w:val="006A040C"/>
    <w:rsid w:val="006A2AEF"/>
    <w:rsid w:val="006A6D42"/>
    <w:rsid w:val="006A769C"/>
    <w:rsid w:val="006B190B"/>
    <w:rsid w:val="006B2035"/>
    <w:rsid w:val="006B22DD"/>
    <w:rsid w:val="006B302E"/>
    <w:rsid w:val="006B457A"/>
    <w:rsid w:val="006B6D6C"/>
    <w:rsid w:val="006C1F42"/>
    <w:rsid w:val="006C22FD"/>
    <w:rsid w:val="006C5279"/>
    <w:rsid w:val="006C53A4"/>
    <w:rsid w:val="006C66A4"/>
    <w:rsid w:val="006D3E04"/>
    <w:rsid w:val="006D7AFA"/>
    <w:rsid w:val="006E52C4"/>
    <w:rsid w:val="006E7858"/>
    <w:rsid w:val="006F3F34"/>
    <w:rsid w:val="006F4B99"/>
    <w:rsid w:val="006F5A5A"/>
    <w:rsid w:val="006F5ACC"/>
    <w:rsid w:val="007019F7"/>
    <w:rsid w:val="00703F7B"/>
    <w:rsid w:val="007103EE"/>
    <w:rsid w:val="007115FC"/>
    <w:rsid w:val="00721176"/>
    <w:rsid w:val="007262FB"/>
    <w:rsid w:val="007266FD"/>
    <w:rsid w:val="00727E43"/>
    <w:rsid w:val="00732A78"/>
    <w:rsid w:val="0073429E"/>
    <w:rsid w:val="0075050D"/>
    <w:rsid w:val="00750BF8"/>
    <w:rsid w:val="00750CD8"/>
    <w:rsid w:val="00763504"/>
    <w:rsid w:val="00764883"/>
    <w:rsid w:val="00766F1B"/>
    <w:rsid w:val="00771511"/>
    <w:rsid w:val="00771AC1"/>
    <w:rsid w:val="00775E40"/>
    <w:rsid w:val="00783C6C"/>
    <w:rsid w:val="00784EA3"/>
    <w:rsid w:val="007960B8"/>
    <w:rsid w:val="0079652A"/>
    <w:rsid w:val="007A1170"/>
    <w:rsid w:val="007A3109"/>
    <w:rsid w:val="007B3A6B"/>
    <w:rsid w:val="007B4FE2"/>
    <w:rsid w:val="007B5A48"/>
    <w:rsid w:val="007C4B0B"/>
    <w:rsid w:val="007D08A0"/>
    <w:rsid w:val="007D4D58"/>
    <w:rsid w:val="007D5012"/>
    <w:rsid w:val="007D7460"/>
    <w:rsid w:val="007E1242"/>
    <w:rsid w:val="007E2020"/>
    <w:rsid w:val="007E2BA1"/>
    <w:rsid w:val="007F1EA6"/>
    <w:rsid w:val="007F30C8"/>
    <w:rsid w:val="007F358C"/>
    <w:rsid w:val="007F3C37"/>
    <w:rsid w:val="007F4DB2"/>
    <w:rsid w:val="00800A65"/>
    <w:rsid w:val="0080465C"/>
    <w:rsid w:val="00814014"/>
    <w:rsid w:val="0081444C"/>
    <w:rsid w:val="008214EF"/>
    <w:rsid w:val="00824341"/>
    <w:rsid w:val="00827474"/>
    <w:rsid w:val="00831117"/>
    <w:rsid w:val="008354A1"/>
    <w:rsid w:val="008417C2"/>
    <w:rsid w:val="00842024"/>
    <w:rsid w:val="00843EFC"/>
    <w:rsid w:val="00844389"/>
    <w:rsid w:val="008463B8"/>
    <w:rsid w:val="008467B8"/>
    <w:rsid w:val="00855611"/>
    <w:rsid w:val="0085574A"/>
    <w:rsid w:val="0085675A"/>
    <w:rsid w:val="0086192F"/>
    <w:rsid w:val="00862733"/>
    <w:rsid w:val="00864195"/>
    <w:rsid w:val="00864270"/>
    <w:rsid w:val="008645D5"/>
    <w:rsid w:val="00866078"/>
    <w:rsid w:val="00866246"/>
    <w:rsid w:val="00871A00"/>
    <w:rsid w:val="00876739"/>
    <w:rsid w:val="00877771"/>
    <w:rsid w:val="00885559"/>
    <w:rsid w:val="00886ECA"/>
    <w:rsid w:val="0089088A"/>
    <w:rsid w:val="008943F3"/>
    <w:rsid w:val="00895401"/>
    <w:rsid w:val="00897675"/>
    <w:rsid w:val="00897BBE"/>
    <w:rsid w:val="008A1B94"/>
    <w:rsid w:val="008A212C"/>
    <w:rsid w:val="008A2C08"/>
    <w:rsid w:val="008A6133"/>
    <w:rsid w:val="008B06C7"/>
    <w:rsid w:val="008B2585"/>
    <w:rsid w:val="008B25FA"/>
    <w:rsid w:val="008B479B"/>
    <w:rsid w:val="008C0FD0"/>
    <w:rsid w:val="008C2A81"/>
    <w:rsid w:val="008C330F"/>
    <w:rsid w:val="008C3917"/>
    <w:rsid w:val="008C72F2"/>
    <w:rsid w:val="008D3757"/>
    <w:rsid w:val="008D79D5"/>
    <w:rsid w:val="008E2777"/>
    <w:rsid w:val="008F2FA3"/>
    <w:rsid w:val="008F365D"/>
    <w:rsid w:val="008F68FD"/>
    <w:rsid w:val="00903DD6"/>
    <w:rsid w:val="00906422"/>
    <w:rsid w:val="00907C79"/>
    <w:rsid w:val="00923B7B"/>
    <w:rsid w:val="00925A11"/>
    <w:rsid w:val="00931387"/>
    <w:rsid w:val="00932CF9"/>
    <w:rsid w:val="00934B36"/>
    <w:rsid w:val="009352D8"/>
    <w:rsid w:val="00943079"/>
    <w:rsid w:val="00943DAE"/>
    <w:rsid w:val="0095016A"/>
    <w:rsid w:val="00951EFA"/>
    <w:rsid w:val="009539F0"/>
    <w:rsid w:val="00954D9F"/>
    <w:rsid w:val="009560E7"/>
    <w:rsid w:val="00957FE5"/>
    <w:rsid w:val="00961CE5"/>
    <w:rsid w:val="00964394"/>
    <w:rsid w:val="00964880"/>
    <w:rsid w:val="00966364"/>
    <w:rsid w:val="00973689"/>
    <w:rsid w:val="0097499F"/>
    <w:rsid w:val="00981A39"/>
    <w:rsid w:val="009840F7"/>
    <w:rsid w:val="00990170"/>
    <w:rsid w:val="009931C0"/>
    <w:rsid w:val="00995CE4"/>
    <w:rsid w:val="009A0C8B"/>
    <w:rsid w:val="009A1921"/>
    <w:rsid w:val="009A2CF4"/>
    <w:rsid w:val="009A414F"/>
    <w:rsid w:val="009A781D"/>
    <w:rsid w:val="009B149B"/>
    <w:rsid w:val="009C0302"/>
    <w:rsid w:val="009C1560"/>
    <w:rsid w:val="009C19BB"/>
    <w:rsid w:val="009C5E57"/>
    <w:rsid w:val="009C65AC"/>
    <w:rsid w:val="009C7F84"/>
    <w:rsid w:val="009D7264"/>
    <w:rsid w:val="009D7A57"/>
    <w:rsid w:val="009E29AD"/>
    <w:rsid w:val="00A019A1"/>
    <w:rsid w:val="00A0328A"/>
    <w:rsid w:val="00A05ADF"/>
    <w:rsid w:val="00A12FB7"/>
    <w:rsid w:val="00A13381"/>
    <w:rsid w:val="00A17E3A"/>
    <w:rsid w:val="00A23B44"/>
    <w:rsid w:val="00A47C9E"/>
    <w:rsid w:val="00A51FF9"/>
    <w:rsid w:val="00A53BBB"/>
    <w:rsid w:val="00A557D4"/>
    <w:rsid w:val="00A560B2"/>
    <w:rsid w:val="00A62DD5"/>
    <w:rsid w:val="00A645B3"/>
    <w:rsid w:val="00A645C1"/>
    <w:rsid w:val="00A64A83"/>
    <w:rsid w:val="00A679F0"/>
    <w:rsid w:val="00A67E27"/>
    <w:rsid w:val="00A7271D"/>
    <w:rsid w:val="00A737C3"/>
    <w:rsid w:val="00A82641"/>
    <w:rsid w:val="00A863F5"/>
    <w:rsid w:val="00A907CF"/>
    <w:rsid w:val="00A9192D"/>
    <w:rsid w:val="00A921E3"/>
    <w:rsid w:val="00A93036"/>
    <w:rsid w:val="00A9797E"/>
    <w:rsid w:val="00AA61A5"/>
    <w:rsid w:val="00AB08F9"/>
    <w:rsid w:val="00AB2E5E"/>
    <w:rsid w:val="00AB2F24"/>
    <w:rsid w:val="00AB3769"/>
    <w:rsid w:val="00AB6459"/>
    <w:rsid w:val="00AE6D1C"/>
    <w:rsid w:val="00AE7E9D"/>
    <w:rsid w:val="00B034A6"/>
    <w:rsid w:val="00B05D31"/>
    <w:rsid w:val="00B06DA5"/>
    <w:rsid w:val="00B0709F"/>
    <w:rsid w:val="00B11CDE"/>
    <w:rsid w:val="00B12FA9"/>
    <w:rsid w:val="00B140EC"/>
    <w:rsid w:val="00B141C5"/>
    <w:rsid w:val="00B22205"/>
    <w:rsid w:val="00B26AE1"/>
    <w:rsid w:val="00B33CED"/>
    <w:rsid w:val="00B40562"/>
    <w:rsid w:val="00B408D2"/>
    <w:rsid w:val="00B46CA1"/>
    <w:rsid w:val="00B60C17"/>
    <w:rsid w:val="00B64A9B"/>
    <w:rsid w:val="00B64F44"/>
    <w:rsid w:val="00B67DFF"/>
    <w:rsid w:val="00B70D25"/>
    <w:rsid w:val="00B72EA1"/>
    <w:rsid w:val="00B8202E"/>
    <w:rsid w:val="00B854A8"/>
    <w:rsid w:val="00B85F60"/>
    <w:rsid w:val="00B91E8E"/>
    <w:rsid w:val="00B943E3"/>
    <w:rsid w:val="00BA20EE"/>
    <w:rsid w:val="00BA27CF"/>
    <w:rsid w:val="00BA60D9"/>
    <w:rsid w:val="00BA7F3C"/>
    <w:rsid w:val="00BB1C47"/>
    <w:rsid w:val="00BB465E"/>
    <w:rsid w:val="00BC1B0D"/>
    <w:rsid w:val="00BC77EC"/>
    <w:rsid w:val="00BD0FCA"/>
    <w:rsid w:val="00BD290A"/>
    <w:rsid w:val="00BE2D8A"/>
    <w:rsid w:val="00BF4C6B"/>
    <w:rsid w:val="00BF5AC1"/>
    <w:rsid w:val="00C008AF"/>
    <w:rsid w:val="00C02516"/>
    <w:rsid w:val="00C0371A"/>
    <w:rsid w:val="00C10429"/>
    <w:rsid w:val="00C12C16"/>
    <w:rsid w:val="00C12CCF"/>
    <w:rsid w:val="00C13526"/>
    <w:rsid w:val="00C15438"/>
    <w:rsid w:val="00C15AD5"/>
    <w:rsid w:val="00C1724A"/>
    <w:rsid w:val="00C2086B"/>
    <w:rsid w:val="00C2182A"/>
    <w:rsid w:val="00C22EB4"/>
    <w:rsid w:val="00C24D62"/>
    <w:rsid w:val="00C259F6"/>
    <w:rsid w:val="00C34772"/>
    <w:rsid w:val="00C36F90"/>
    <w:rsid w:val="00C37867"/>
    <w:rsid w:val="00C37A41"/>
    <w:rsid w:val="00C448C4"/>
    <w:rsid w:val="00C457C0"/>
    <w:rsid w:val="00C53BB2"/>
    <w:rsid w:val="00C56857"/>
    <w:rsid w:val="00C6278D"/>
    <w:rsid w:val="00C64A56"/>
    <w:rsid w:val="00C65B74"/>
    <w:rsid w:val="00C70FAB"/>
    <w:rsid w:val="00C714BF"/>
    <w:rsid w:val="00C74A37"/>
    <w:rsid w:val="00C77720"/>
    <w:rsid w:val="00C80B16"/>
    <w:rsid w:val="00C80E60"/>
    <w:rsid w:val="00C82953"/>
    <w:rsid w:val="00C86164"/>
    <w:rsid w:val="00C87D7B"/>
    <w:rsid w:val="00C90C6C"/>
    <w:rsid w:val="00C94D76"/>
    <w:rsid w:val="00C95346"/>
    <w:rsid w:val="00CA11AC"/>
    <w:rsid w:val="00CA2F75"/>
    <w:rsid w:val="00CB1EF0"/>
    <w:rsid w:val="00CB2E20"/>
    <w:rsid w:val="00CB7136"/>
    <w:rsid w:val="00CB7FDB"/>
    <w:rsid w:val="00CC225F"/>
    <w:rsid w:val="00CC3A1D"/>
    <w:rsid w:val="00CC532A"/>
    <w:rsid w:val="00CD001C"/>
    <w:rsid w:val="00CD132F"/>
    <w:rsid w:val="00CD2758"/>
    <w:rsid w:val="00CD2A0E"/>
    <w:rsid w:val="00CD37B4"/>
    <w:rsid w:val="00CD481A"/>
    <w:rsid w:val="00CE1FA3"/>
    <w:rsid w:val="00CE2E48"/>
    <w:rsid w:val="00CE4E62"/>
    <w:rsid w:val="00CE6000"/>
    <w:rsid w:val="00CE7B48"/>
    <w:rsid w:val="00CF1AE5"/>
    <w:rsid w:val="00CF4729"/>
    <w:rsid w:val="00CF6938"/>
    <w:rsid w:val="00D0066E"/>
    <w:rsid w:val="00D00FC9"/>
    <w:rsid w:val="00D02AF3"/>
    <w:rsid w:val="00D171B9"/>
    <w:rsid w:val="00D20004"/>
    <w:rsid w:val="00D21A8C"/>
    <w:rsid w:val="00D22F07"/>
    <w:rsid w:val="00D23131"/>
    <w:rsid w:val="00D26E8C"/>
    <w:rsid w:val="00D279AF"/>
    <w:rsid w:val="00D338E8"/>
    <w:rsid w:val="00D37CF3"/>
    <w:rsid w:val="00D37E0B"/>
    <w:rsid w:val="00D50FCB"/>
    <w:rsid w:val="00D64CEE"/>
    <w:rsid w:val="00D70AE4"/>
    <w:rsid w:val="00D73262"/>
    <w:rsid w:val="00D75246"/>
    <w:rsid w:val="00D75E03"/>
    <w:rsid w:val="00D809A4"/>
    <w:rsid w:val="00D86017"/>
    <w:rsid w:val="00D86079"/>
    <w:rsid w:val="00D90BF9"/>
    <w:rsid w:val="00D94156"/>
    <w:rsid w:val="00DA2D98"/>
    <w:rsid w:val="00DB0CD9"/>
    <w:rsid w:val="00DB0EDD"/>
    <w:rsid w:val="00DB1DF1"/>
    <w:rsid w:val="00DB7A89"/>
    <w:rsid w:val="00DC023D"/>
    <w:rsid w:val="00DC1F82"/>
    <w:rsid w:val="00DC61CC"/>
    <w:rsid w:val="00DD22EB"/>
    <w:rsid w:val="00DD5B43"/>
    <w:rsid w:val="00DE2584"/>
    <w:rsid w:val="00DF1F7B"/>
    <w:rsid w:val="00DF2DEF"/>
    <w:rsid w:val="00DF3B79"/>
    <w:rsid w:val="00DF3E06"/>
    <w:rsid w:val="00DF4A10"/>
    <w:rsid w:val="00E06561"/>
    <w:rsid w:val="00E06DDE"/>
    <w:rsid w:val="00E06FF4"/>
    <w:rsid w:val="00E11445"/>
    <w:rsid w:val="00E13B6B"/>
    <w:rsid w:val="00E16619"/>
    <w:rsid w:val="00E21BEB"/>
    <w:rsid w:val="00E24345"/>
    <w:rsid w:val="00E27EB2"/>
    <w:rsid w:val="00E305B7"/>
    <w:rsid w:val="00E34D32"/>
    <w:rsid w:val="00E34F05"/>
    <w:rsid w:val="00E365F5"/>
    <w:rsid w:val="00E377FF"/>
    <w:rsid w:val="00E4022F"/>
    <w:rsid w:val="00E40DAA"/>
    <w:rsid w:val="00E4567F"/>
    <w:rsid w:val="00E50ED6"/>
    <w:rsid w:val="00E511E4"/>
    <w:rsid w:val="00E526B3"/>
    <w:rsid w:val="00E53A6A"/>
    <w:rsid w:val="00E53EEB"/>
    <w:rsid w:val="00E54C01"/>
    <w:rsid w:val="00E55879"/>
    <w:rsid w:val="00E57987"/>
    <w:rsid w:val="00E643C6"/>
    <w:rsid w:val="00E72D1C"/>
    <w:rsid w:val="00E72FCD"/>
    <w:rsid w:val="00E72FE1"/>
    <w:rsid w:val="00E75899"/>
    <w:rsid w:val="00E76056"/>
    <w:rsid w:val="00E80CA4"/>
    <w:rsid w:val="00E84FD3"/>
    <w:rsid w:val="00E86A41"/>
    <w:rsid w:val="00E90E3B"/>
    <w:rsid w:val="00E915F7"/>
    <w:rsid w:val="00E94EEB"/>
    <w:rsid w:val="00EA3598"/>
    <w:rsid w:val="00EA3D0C"/>
    <w:rsid w:val="00EA6CE8"/>
    <w:rsid w:val="00EB2665"/>
    <w:rsid w:val="00EB5F34"/>
    <w:rsid w:val="00EC0019"/>
    <w:rsid w:val="00EC233F"/>
    <w:rsid w:val="00EC36D1"/>
    <w:rsid w:val="00EC6E80"/>
    <w:rsid w:val="00ED3B4F"/>
    <w:rsid w:val="00ED61CE"/>
    <w:rsid w:val="00EE1643"/>
    <w:rsid w:val="00EE1C1D"/>
    <w:rsid w:val="00EE4A31"/>
    <w:rsid w:val="00F01D84"/>
    <w:rsid w:val="00F03561"/>
    <w:rsid w:val="00F11DC8"/>
    <w:rsid w:val="00F13D0C"/>
    <w:rsid w:val="00F1448D"/>
    <w:rsid w:val="00F14921"/>
    <w:rsid w:val="00F17BAD"/>
    <w:rsid w:val="00F21E70"/>
    <w:rsid w:val="00F23243"/>
    <w:rsid w:val="00F2529D"/>
    <w:rsid w:val="00F31190"/>
    <w:rsid w:val="00F36B36"/>
    <w:rsid w:val="00F37882"/>
    <w:rsid w:val="00F402E3"/>
    <w:rsid w:val="00F47D7C"/>
    <w:rsid w:val="00F53EA5"/>
    <w:rsid w:val="00F54067"/>
    <w:rsid w:val="00F54A89"/>
    <w:rsid w:val="00F652F2"/>
    <w:rsid w:val="00F75208"/>
    <w:rsid w:val="00F8114D"/>
    <w:rsid w:val="00F844F6"/>
    <w:rsid w:val="00F859C8"/>
    <w:rsid w:val="00F907FF"/>
    <w:rsid w:val="00F91216"/>
    <w:rsid w:val="00F937F8"/>
    <w:rsid w:val="00F96C4D"/>
    <w:rsid w:val="00FA08E3"/>
    <w:rsid w:val="00FA3FA1"/>
    <w:rsid w:val="00FA4CE8"/>
    <w:rsid w:val="00FA62E3"/>
    <w:rsid w:val="00FB1CEE"/>
    <w:rsid w:val="00FB6F6E"/>
    <w:rsid w:val="00FC668C"/>
    <w:rsid w:val="00FD47F4"/>
    <w:rsid w:val="00FD7FAE"/>
    <w:rsid w:val="00FE0D3D"/>
    <w:rsid w:val="00FF6E5F"/>
    <w:rsid w:val="00FF7D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95929"/>
  <w15:chartTrackingRefBased/>
  <w15:docId w15:val="{33303438-575C-4949-AF2B-6C542BEA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F82"/>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E2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semiHidden/>
    <w:unhideWhenUsed/>
    <w:rsid w:val="001936D9"/>
    <w:rPr>
      <w:color w:val="0000FF"/>
      <w:u w:val="single"/>
    </w:rPr>
  </w:style>
  <w:style w:type="paragraph" w:styleId="PargrafodaLista">
    <w:name w:val="List Paragraph"/>
    <w:basedOn w:val="Normal"/>
    <w:uiPriority w:val="34"/>
    <w:qFormat/>
    <w:rsid w:val="00957FE5"/>
    <w:pPr>
      <w:spacing w:after="160" w:line="259" w:lineRule="auto"/>
      <w:ind w:left="720"/>
      <w:contextualSpacing/>
    </w:pPr>
    <w:rPr>
      <w:rFonts w:asciiTheme="minorHAnsi" w:eastAsiaTheme="minorHAnsi" w:hAnsiTheme="minorHAnsi" w:cstheme="minorBidi"/>
      <w:sz w:val="22"/>
      <w:szCs w:val="22"/>
      <w:lang w:eastAsia="en-US"/>
    </w:rPr>
  </w:style>
  <w:style w:type="table" w:customStyle="1" w:styleId="Tabelacomgrade3">
    <w:name w:val="Tabela com grade3"/>
    <w:basedOn w:val="Tabelanormal"/>
    <w:next w:val="Tabelacomgrade"/>
    <w:uiPriority w:val="39"/>
    <w:rsid w:val="0095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24D62"/>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C24D62"/>
  </w:style>
  <w:style w:type="paragraph" w:styleId="Rodap">
    <w:name w:val="footer"/>
    <w:basedOn w:val="Normal"/>
    <w:link w:val="RodapChar"/>
    <w:uiPriority w:val="99"/>
    <w:unhideWhenUsed/>
    <w:rsid w:val="00C24D62"/>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C24D62"/>
  </w:style>
  <w:style w:type="paragraph" w:styleId="NormalWeb">
    <w:name w:val="Normal (Web)"/>
    <w:basedOn w:val="Normal"/>
    <w:uiPriority w:val="99"/>
    <w:semiHidden/>
    <w:unhideWhenUsed/>
    <w:rsid w:val="000479C9"/>
  </w:style>
  <w:style w:type="paragraph" w:styleId="Textodenotaderodap">
    <w:name w:val="footnote text"/>
    <w:aliases w:val="fn,ALTS FOOTNOTE,Texto de rodapé"/>
    <w:basedOn w:val="Normal"/>
    <w:link w:val="TextodenotaderodapChar"/>
    <w:uiPriority w:val="99"/>
    <w:unhideWhenUsed/>
    <w:qFormat/>
    <w:rsid w:val="00234F9C"/>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34F9C"/>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qFormat/>
    <w:rsid w:val="00234F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43022">
      <w:bodyDiv w:val="1"/>
      <w:marLeft w:val="0"/>
      <w:marRight w:val="0"/>
      <w:marTop w:val="0"/>
      <w:marBottom w:val="0"/>
      <w:divBdr>
        <w:top w:val="none" w:sz="0" w:space="0" w:color="auto"/>
        <w:left w:val="none" w:sz="0" w:space="0" w:color="auto"/>
        <w:bottom w:val="none" w:sz="0" w:space="0" w:color="auto"/>
        <w:right w:val="none" w:sz="0" w:space="0" w:color="auto"/>
      </w:divBdr>
    </w:div>
    <w:div w:id="476918605">
      <w:bodyDiv w:val="1"/>
      <w:marLeft w:val="0"/>
      <w:marRight w:val="0"/>
      <w:marTop w:val="0"/>
      <w:marBottom w:val="0"/>
      <w:divBdr>
        <w:top w:val="none" w:sz="0" w:space="0" w:color="auto"/>
        <w:left w:val="none" w:sz="0" w:space="0" w:color="auto"/>
        <w:bottom w:val="none" w:sz="0" w:space="0" w:color="auto"/>
        <w:right w:val="none" w:sz="0" w:space="0" w:color="auto"/>
      </w:divBdr>
    </w:div>
    <w:div w:id="546144102">
      <w:bodyDiv w:val="1"/>
      <w:marLeft w:val="0"/>
      <w:marRight w:val="0"/>
      <w:marTop w:val="0"/>
      <w:marBottom w:val="0"/>
      <w:divBdr>
        <w:top w:val="none" w:sz="0" w:space="0" w:color="auto"/>
        <w:left w:val="none" w:sz="0" w:space="0" w:color="auto"/>
        <w:bottom w:val="none" w:sz="0" w:space="0" w:color="auto"/>
        <w:right w:val="none" w:sz="0" w:space="0" w:color="auto"/>
      </w:divBdr>
      <w:divsChild>
        <w:div w:id="479613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9672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098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6822231">
      <w:bodyDiv w:val="1"/>
      <w:marLeft w:val="0"/>
      <w:marRight w:val="0"/>
      <w:marTop w:val="0"/>
      <w:marBottom w:val="0"/>
      <w:divBdr>
        <w:top w:val="none" w:sz="0" w:space="0" w:color="auto"/>
        <w:left w:val="none" w:sz="0" w:space="0" w:color="auto"/>
        <w:bottom w:val="none" w:sz="0" w:space="0" w:color="auto"/>
        <w:right w:val="none" w:sz="0" w:space="0" w:color="auto"/>
      </w:divBdr>
    </w:div>
    <w:div w:id="893003830">
      <w:bodyDiv w:val="1"/>
      <w:marLeft w:val="0"/>
      <w:marRight w:val="0"/>
      <w:marTop w:val="0"/>
      <w:marBottom w:val="0"/>
      <w:divBdr>
        <w:top w:val="none" w:sz="0" w:space="0" w:color="auto"/>
        <w:left w:val="none" w:sz="0" w:space="0" w:color="auto"/>
        <w:bottom w:val="none" w:sz="0" w:space="0" w:color="auto"/>
        <w:right w:val="none" w:sz="0" w:space="0" w:color="auto"/>
      </w:divBdr>
    </w:div>
    <w:div w:id="1339383445">
      <w:bodyDiv w:val="1"/>
      <w:marLeft w:val="0"/>
      <w:marRight w:val="0"/>
      <w:marTop w:val="0"/>
      <w:marBottom w:val="0"/>
      <w:divBdr>
        <w:top w:val="none" w:sz="0" w:space="0" w:color="auto"/>
        <w:left w:val="none" w:sz="0" w:space="0" w:color="auto"/>
        <w:bottom w:val="none" w:sz="0" w:space="0" w:color="auto"/>
        <w:right w:val="none" w:sz="0" w:space="0" w:color="auto"/>
      </w:divBdr>
    </w:div>
    <w:div w:id="1376468354">
      <w:bodyDiv w:val="1"/>
      <w:marLeft w:val="0"/>
      <w:marRight w:val="0"/>
      <w:marTop w:val="0"/>
      <w:marBottom w:val="0"/>
      <w:divBdr>
        <w:top w:val="none" w:sz="0" w:space="0" w:color="auto"/>
        <w:left w:val="none" w:sz="0" w:space="0" w:color="auto"/>
        <w:bottom w:val="none" w:sz="0" w:space="0" w:color="auto"/>
        <w:right w:val="none" w:sz="0" w:space="0" w:color="auto"/>
      </w:divBdr>
    </w:div>
    <w:div w:id="1495340743">
      <w:bodyDiv w:val="1"/>
      <w:marLeft w:val="0"/>
      <w:marRight w:val="0"/>
      <w:marTop w:val="0"/>
      <w:marBottom w:val="0"/>
      <w:divBdr>
        <w:top w:val="none" w:sz="0" w:space="0" w:color="auto"/>
        <w:left w:val="none" w:sz="0" w:space="0" w:color="auto"/>
        <w:bottom w:val="none" w:sz="0" w:space="0" w:color="auto"/>
        <w:right w:val="none" w:sz="0" w:space="0" w:color="auto"/>
      </w:divBdr>
    </w:div>
    <w:div w:id="1603302373">
      <w:bodyDiv w:val="1"/>
      <w:marLeft w:val="0"/>
      <w:marRight w:val="0"/>
      <w:marTop w:val="0"/>
      <w:marBottom w:val="0"/>
      <w:divBdr>
        <w:top w:val="none" w:sz="0" w:space="0" w:color="auto"/>
        <w:left w:val="none" w:sz="0" w:space="0" w:color="auto"/>
        <w:bottom w:val="none" w:sz="0" w:space="0" w:color="auto"/>
        <w:right w:val="none" w:sz="0" w:space="0" w:color="auto"/>
      </w:divBdr>
    </w:div>
    <w:div w:id="1956251134">
      <w:bodyDiv w:val="1"/>
      <w:marLeft w:val="0"/>
      <w:marRight w:val="0"/>
      <w:marTop w:val="0"/>
      <w:marBottom w:val="0"/>
      <w:divBdr>
        <w:top w:val="none" w:sz="0" w:space="0" w:color="auto"/>
        <w:left w:val="none" w:sz="0" w:space="0" w:color="auto"/>
        <w:bottom w:val="none" w:sz="0" w:space="0" w:color="auto"/>
        <w:right w:val="none" w:sz="0" w:space="0" w:color="auto"/>
      </w:divBdr>
    </w:div>
    <w:div w:id="2036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Mensagem_Veto/2000/Mv0967-00.htm" TargetMode="External"/><Relationship Id="rId18" Type="http://schemas.openxmlformats.org/officeDocument/2006/relationships/hyperlink" Target="http://www.planalto.gov.br/ccivil_03/_Ato2004-2006/2005/Lei/L11132.htm" TargetMode="External"/><Relationship Id="rId26" Type="http://schemas.openxmlformats.org/officeDocument/2006/relationships/hyperlink" Target="http://www.planalto.gov.br/ccivil_03/_Ato2007-2010/2007/Lei/L11460.htm" TargetMode="External"/><Relationship Id="rId39" Type="http://schemas.openxmlformats.org/officeDocument/2006/relationships/hyperlink" Target="http://www.planalto.gov.br/ccivil_03/decreto/2002/D4340.htm" TargetMode="External"/><Relationship Id="rId21" Type="http://schemas.openxmlformats.org/officeDocument/2006/relationships/hyperlink" Target="http://www.planalto.gov.br/ccivil_03/decreto/2002/D4340.htm" TargetMode="External"/><Relationship Id="rId34" Type="http://schemas.openxmlformats.org/officeDocument/2006/relationships/hyperlink" Target="http://www.planalto.gov.br/ccivil_03/leis/Mensagem_Veto/2000/Mv0967-00.htm" TargetMode="External"/><Relationship Id="rId42" Type="http://schemas.openxmlformats.org/officeDocument/2006/relationships/hyperlink" Target="http://www.planalto.gov.br/ccivil_03/leis/Mensagem_Veto/2000/Mv0967-00.htm" TargetMode="External"/><Relationship Id="rId47" Type="http://schemas.openxmlformats.org/officeDocument/2006/relationships/hyperlink" Target="http://www.planalto.gov.br/ccivil_03/leis/Mensagem_Veto/2000/Mv0967-00.htm" TargetMode="External"/><Relationship Id="rId50" Type="http://schemas.openxmlformats.org/officeDocument/2006/relationships/hyperlink" Target="http://www.planalto.gov.br/ccivil_03/_Ato2004-2006/2006/Decreto/D5950.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4-2006/2005/Lei/L11132.htm" TargetMode="External"/><Relationship Id="rId29" Type="http://schemas.openxmlformats.org/officeDocument/2006/relationships/hyperlink" Target="http://www.planalto.gov.br/ccivil_03/decreto/2002/D4340.htm" TargetMode="External"/><Relationship Id="rId11" Type="http://schemas.openxmlformats.org/officeDocument/2006/relationships/hyperlink" Target="http://www.planalto.gov.br/ccivil_03/decreto/2002/D4340.htm" TargetMode="External"/><Relationship Id="rId24" Type="http://schemas.openxmlformats.org/officeDocument/2006/relationships/hyperlink" Target="http://www.planalto.gov.br/ccivil_03/_Ato2007-2010/2007/Lei/L11460.htm" TargetMode="External"/><Relationship Id="rId32" Type="http://schemas.openxmlformats.org/officeDocument/2006/relationships/hyperlink" Target="http://www.stf.jus.br/portal/peticaoInicial/verPeticaoInicial.asp?base=ADIN&amp;s1=3378&amp;processo=3378" TargetMode="External"/><Relationship Id="rId37" Type="http://schemas.openxmlformats.org/officeDocument/2006/relationships/hyperlink" Target="http://www.planalto.gov.br/ccivil_03/leis/L9605.htm" TargetMode="External"/><Relationship Id="rId40" Type="http://schemas.openxmlformats.org/officeDocument/2006/relationships/hyperlink" Target="http://www.planalto.gov.br/ccivil_03/decreto/2002/D4340.htm" TargetMode="External"/><Relationship Id="rId45" Type="http://schemas.openxmlformats.org/officeDocument/2006/relationships/hyperlink" Target="http://www.planalto.gov.br/ccivil_03/decreto/2001/D3834.htm" TargetMode="External"/><Relationship Id="rId53" Type="http://schemas.openxmlformats.org/officeDocument/2006/relationships/hyperlink" Target="http://www.planalto.gov.br/ccivil_03/leis/L6938.htm" TargetMode="External"/><Relationship Id="rId5" Type="http://schemas.openxmlformats.org/officeDocument/2006/relationships/webSettings" Target="webSettings.xml"/><Relationship Id="rId10" Type="http://schemas.openxmlformats.org/officeDocument/2006/relationships/hyperlink" Target="http://www.planalto.gov.br/ccivil_03/_Ato2007-2010/2007/Lei/L11516.htm" TargetMode="External"/><Relationship Id="rId19" Type="http://schemas.openxmlformats.org/officeDocument/2006/relationships/hyperlink" Target="http://www.planalto.gov.br/ccivil_03/_Ato2004-2006/2005/Lei/L11132.htm" TargetMode="External"/><Relationship Id="rId31" Type="http://schemas.openxmlformats.org/officeDocument/2006/relationships/hyperlink" Target="http://www.planalto.gov.br/ccivil_03/decreto/2002/D4340.htm" TargetMode="External"/><Relationship Id="rId44" Type="http://schemas.openxmlformats.org/officeDocument/2006/relationships/hyperlink" Target="http://www.planalto.gov.br/ccivil_03/decreto/2002/D4340.htm" TargetMode="External"/><Relationship Id="rId52" Type="http://schemas.openxmlformats.org/officeDocument/2006/relationships/hyperlink" Target="http://www.planalto.gov.br/ccivil_03/leis/L5197.htm" TargetMode="External"/><Relationship Id="rId4" Type="http://schemas.openxmlformats.org/officeDocument/2006/relationships/settings" Target="settings.xml"/><Relationship Id="rId9" Type="http://schemas.openxmlformats.org/officeDocument/2006/relationships/hyperlink" Target="http://www.planalto.gov.br/ccivil_03/leis/Mensagem_Veto/2000/Mv0967-00.htm" TargetMode="External"/><Relationship Id="rId14" Type="http://schemas.openxmlformats.org/officeDocument/2006/relationships/hyperlink" Target="http://www.planalto.gov.br/ccivil_03/decreto/2002/D4340.htm" TargetMode="External"/><Relationship Id="rId22" Type="http://schemas.openxmlformats.org/officeDocument/2006/relationships/hyperlink" Target="http://www.planalto.gov.br/ccivil_03/decreto/2002/D4340.htm" TargetMode="External"/><Relationship Id="rId27" Type="http://schemas.openxmlformats.org/officeDocument/2006/relationships/hyperlink" Target="http://www.planalto.gov.br/ccivil_03/_Ato2007-2010/2007/Lei/L11460.htm" TargetMode="External"/><Relationship Id="rId30" Type="http://schemas.openxmlformats.org/officeDocument/2006/relationships/hyperlink" Target="http://www.planalto.gov.br/ccivil_03/decreto/2002/D4340.htm" TargetMode="External"/><Relationship Id="rId35" Type="http://schemas.openxmlformats.org/officeDocument/2006/relationships/hyperlink" Target="http://www.planalto.gov.br/ccivil_03/leis/L9605.htm" TargetMode="External"/><Relationship Id="rId43" Type="http://schemas.openxmlformats.org/officeDocument/2006/relationships/hyperlink" Target="http://www.planalto.gov.br/ccivil_03/decreto/2002/D4340.htm" TargetMode="External"/><Relationship Id="rId48" Type="http://schemas.openxmlformats.org/officeDocument/2006/relationships/hyperlink" Target="http://www.planalto.gov.br/ccivil_03/_Ato2007-2010/2007/Lei/L11460.htm" TargetMode="External"/><Relationship Id="rId8" Type="http://schemas.openxmlformats.org/officeDocument/2006/relationships/hyperlink" Target="http://legislacao.planalto.gov.br/legisla/legislacao.nsf/Viw_Identificacao/lei%209.985-2000?OpenDocument" TargetMode="External"/><Relationship Id="rId51" Type="http://schemas.openxmlformats.org/officeDocument/2006/relationships/hyperlink" Target="http://www.planalto.gov.br/ccivil_03/leis/L4771.htm" TargetMode="External"/><Relationship Id="rId3" Type="http://schemas.openxmlformats.org/officeDocument/2006/relationships/styles" Target="styles.xml"/><Relationship Id="rId12" Type="http://schemas.openxmlformats.org/officeDocument/2006/relationships/hyperlink" Target="http://www.planalto.gov.br/ccivil_03/_Ato2004-2006/2006/Decreto/D5746.htm" TargetMode="External"/><Relationship Id="rId17" Type="http://schemas.openxmlformats.org/officeDocument/2006/relationships/hyperlink" Target="http://www.planalto.gov.br/ccivil_03/_Ato2004-2006/2006/Dnn/Dnn10748.htm" TargetMode="External"/><Relationship Id="rId25" Type="http://schemas.openxmlformats.org/officeDocument/2006/relationships/hyperlink" Target="http://www.planalto.gov.br/ccivil_03/_Ato2007-2010/2007/Lei/L11460.htm" TargetMode="External"/><Relationship Id="rId33" Type="http://schemas.openxmlformats.org/officeDocument/2006/relationships/hyperlink" Target="http://www.planalto.gov.br/ccivil_03/_Ato2015-2018/2018/Lei/L13668.htm" TargetMode="External"/><Relationship Id="rId38" Type="http://schemas.openxmlformats.org/officeDocument/2006/relationships/hyperlink" Target="http://www.planalto.gov.br/ccivil_03/leis/Mensagem_Veto/2000/Mv0967-00.htm" TargetMode="External"/><Relationship Id="rId46" Type="http://schemas.openxmlformats.org/officeDocument/2006/relationships/hyperlink" Target="http://www.planalto.gov.br/ccivil_03/decreto/2002/D4340.htm" TargetMode="External"/><Relationship Id="rId20" Type="http://schemas.openxmlformats.org/officeDocument/2006/relationships/hyperlink" Target="http://www.planalto.gov.br/ccivil_03/decreto/2002/D4340.htm" TargetMode="External"/><Relationship Id="rId41" Type="http://schemas.openxmlformats.org/officeDocument/2006/relationships/hyperlink" Target="http://www.planalto.gov.br/ccivil_03/leis/Mensagem_Veto/2000/Mv0967-00.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Mensagem_Veto/2000/Mv0967-00.htm" TargetMode="External"/><Relationship Id="rId23" Type="http://schemas.openxmlformats.org/officeDocument/2006/relationships/hyperlink" Target="http://www.planalto.gov.br/ccivil_03/_Ato2007-2010/2007/Lei/L11460.htm" TargetMode="External"/><Relationship Id="rId28" Type="http://schemas.openxmlformats.org/officeDocument/2006/relationships/hyperlink" Target="http://www.planalto.gov.br/ccivil_03/decreto/2002/D4340.htm" TargetMode="External"/><Relationship Id="rId36" Type="http://schemas.openxmlformats.org/officeDocument/2006/relationships/hyperlink" Target="http://www.planalto.gov.br/ccivil_03/leis/Mensagem_Veto/2000/Mv0967-00.htm" TargetMode="External"/><Relationship Id="rId49" Type="http://schemas.openxmlformats.org/officeDocument/2006/relationships/hyperlink" Target="http://www.planalto.gov.br/ccivil_03/_Ato2007-2010/2007/Lei/L1146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07EB8-6D73-4075-B9B5-EADD6047B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34</Pages>
  <Words>21048</Words>
  <Characters>113660</Characters>
  <Application>Microsoft Office Word</Application>
  <DocSecurity>0</DocSecurity>
  <Lines>947</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346</cp:revision>
  <dcterms:created xsi:type="dcterms:W3CDTF">2015-05-16T16:31:00Z</dcterms:created>
  <dcterms:modified xsi:type="dcterms:W3CDTF">2025-07-24T18:55:00Z</dcterms:modified>
</cp:coreProperties>
</file>