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A29F9" w14:textId="167F2A0F" w:rsidR="00323C55" w:rsidRDefault="000A68D2">
      <w:pPr>
        <w:spacing w:after="200"/>
        <w:rPr>
          <w:b/>
          <w:sz w:val="28"/>
          <w:szCs w:val="28"/>
        </w:rPr>
      </w:pPr>
      <w:r>
        <w:rPr>
          <w:b/>
          <w:sz w:val="28"/>
          <w:szCs w:val="28"/>
        </w:rPr>
        <w:t>K-</w:t>
      </w:r>
      <w:r w:rsidR="00D41E03">
        <w:rPr>
          <w:b/>
          <w:sz w:val="28"/>
          <w:szCs w:val="28"/>
        </w:rPr>
        <w:t>Nearest Neighbors</w:t>
      </w:r>
      <w:r w:rsidR="007A6399">
        <w:rPr>
          <w:b/>
          <w:sz w:val="28"/>
          <w:szCs w:val="28"/>
        </w:rPr>
        <w:t xml:space="preserve"> Worksheet</w:t>
      </w:r>
    </w:p>
    <w:p w14:paraId="6538E496" w14:textId="77777777" w:rsidR="00323C55" w:rsidRDefault="00323C55">
      <w:pPr>
        <w:spacing w:after="200"/>
      </w:pPr>
    </w:p>
    <w:p w14:paraId="243DEB33" w14:textId="77777777" w:rsidR="00D41E03" w:rsidRDefault="00D41E03" w:rsidP="00D41E03">
      <w:pPr>
        <w:spacing w:after="200"/>
      </w:pPr>
      <w:r>
        <w:t>Today, we are learning about classification, a family of machine learning models that help us categorize samples into groups. Classification is similar to clustering in that we try to find the closest group to match samples to, but unlike clustering, we provide the model with training data where a human has already distinguished one group from another.</w:t>
      </w:r>
    </w:p>
    <w:p w14:paraId="39EC73B6" w14:textId="6BD75204" w:rsidR="00D41E03" w:rsidRDefault="00D41E03" w:rsidP="00953F19">
      <w:pPr>
        <w:pStyle w:val="ListParagraph"/>
        <w:numPr>
          <w:ilvl w:val="0"/>
          <w:numId w:val="2"/>
        </w:numPr>
        <w:spacing w:after="200"/>
      </w:pPr>
      <w:r>
        <w:t>Based on what you know so far, would you</w:t>
      </w:r>
      <w:r>
        <w:br/>
        <w:t>consider classification to be a method of</w:t>
      </w:r>
      <w:r>
        <w:br/>
        <w:t>supervised or unsupervised learning?</w:t>
      </w:r>
    </w:p>
    <w:p w14:paraId="627D5F15" w14:textId="067BAA6A" w:rsidR="00D41E03" w:rsidRDefault="00D41E03" w:rsidP="00D41E03">
      <w:pPr>
        <w:spacing w:after="200"/>
      </w:pPr>
      <w:r>
        <w:t>Think about how your email decides which messages are spam and which ones are important. This is an example of classification. The algorithm we will explore today is called K-Nearest Neighbors (KNN).</w:t>
      </w:r>
    </w:p>
    <w:p w14:paraId="52A631FF" w14:textId="7EB5920D" w:rsidR="00323C55" w:rsidRDefault="00D41E03" w:rsidP="00D41E03">
      <w:pPr>
        <w:spacing w:after="200"/>
      </w:pPr>
      <w:r>
        <w:t>The K-Nearest Neighbors (KNN) algorithm is a simple, yet powerful, classification method that relies on similarity between data points. Unlike K-means or DBSCAN, KNN does not attempt to create clusters from scratch. Instead, it classifies or predicts a data point’s value based on the majority label or average of its nearest neighbors. There are forms of KNN that can be used for regression, but in this module, we will focus on classification problems.</w:t>
      </w:r>
    </w:p>
    <w:p w14:paraId="4A5616F0" w14:textId="77777777" w:rsidR="00D41E03" w:rsidRDefault="00D41E03" w:rsidP="00D41E03">
      <w:pPr>
        <w:spacing w:after="200"/>
      </w:pPr>
    </w:p>
    <w:p w14:paraId="33CD3B86" w14:textId="14BDA455" w:rsidR="00D41E03" w:rsidRDefault="00D41E03" w:rsidP="00D41E03">
      <w:pPr>
        <w:spacing w:after="200"/>
      </w:pPr>
      <w:r>
        <w:t>Consider the following dataset that is being analyzed with K-Nearest Neighbors:</w:t>
      </w:r>
    </w:p>
    <w:tbl>
      <w:tblPr>
        <w:tblStyle w:val="a"/>
        <w:tblW w:w="4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560"/>
        <w:gridCol w:w="1560"/>
      </w:tblGrid>
      <w:tr w:rsidR="00D41E03" w14:paraId="026CBA55" w14:textId="77777777" w:rsidTr="00D25492">
        <w:trPr>
          <w:jc w:val="center"/>
        </w:trPr>
        <w:tc>
          <w:tcPr>
            <w:tcW w:w="1560" w:type="dxa"/>
            <w:shd w:val="clear" w:color="auto" w:fill="auto"/>
            <w:tcMar>
              <w:top w:w="100" w:type="dxa"/>
              <w:left w:w="100" w:type="dxa"/>
              <w:bottom w:w="100" w:type="dxa"/>
              <w:right w:w="100" w:type="dxa"/>
            </w:tcMar>
          </w:tcPr>
          <w:p w14:paraId="4CD8E5DE" w14:textId="5106612A" w:rsidR="00D41E03" w:rsidRPr="00D41E03" w:rsidRDefault="00D41E03" w:rsidP="00D25492">
            <w:pPr>
              <w:widowControl w:val="0"/>
              <w:pBdr>
                <w:top w:val="nil"/>
                <w:left w:val="nil"/>
                <w:bottom w:val="nil"/>
                <w:right w:val="nil"/>
                <w:between w:val="nil"/>
              </w:pBdr>
              <w:spacing w:line="240" w:lineRule="auto"/>
              <w:jc w:val="center"/>
              <w:rPr>
                <w:b/>
                <w:bCs/>
              </w:rPr>
            </w:pPr>
            <w:r w:rsidRPr="00D41E03">
              <w:rPr>
                <w:b/>
                <w:bCs/>
              </w:rPr>
              <w:t>X</w:t>
            </w:r>
            <w:r w:rsidRPr="00D41E03">
              <w:rPr>
                <w:b/>
                <w:bCs/>
                <w:vertAlign w:val="subscript"/>
              </w:rPr>
              <w:t>1</w:t>
            </w:r>
          </w:p>
        </w:tc>
        <w:tc>
          <w:tcPr>
            <w:tcW w:w="1560" w:type="dxa"/>
            <w:shd w:val="clear" w:color="auto" w:fill="auto"/>
            <w:tcMar>
              <w:top w:w="100" w:type="dxa"/>
              <w:left w:w="100" w:type="dxa"/>
              <w:bottom w:w="100" w:type="dxa"/>
              <w:right w:w="100" w:type="dxa"/>
            </w:tcMar>
          </w:tcPr>
          <w:p w14:paraId="37F75482" w14:textId="3F2ABAAA" w:rsidR="00D41E03" w:rsidRPr="00D41E03" w:rsidRDefault="00D41E03" w:rsidP="00D25492">
            <w:pPr>
              <w:widowControl w:val="0"/>
              <w:pBdr>
                <w:top w:val="nil"/>
                <w:left w:val="nil"/>
                <w:bottom w:val="nil"/>
                <w:right w:val="nil"/>
                <w:between w:val="nil"/>
              </w:pBdr>
              <w:spacing w:line="240" w:lineRule="auto"/>
              <w:jc w:val="center"/>
              <w:rPr>
                <w:b/>
                <w:bCs/>
              </w:rPr>
            </w:pPr>
            <w:r w:rsidRPr="00D41E03">
              <w:rPr>
                <w:b/>
                <w:bCs/>
              </w:rPr>
              <w:t>X</w:t>
            </w:r>
            <w:r w:rsidRPr="00D41E03">
              <w:rPr>
                <w:b/>
                <w:bCs/>
                <w:vertAlign w:val="subscript"/>
              </w:rPr>
              <w:t>2</w:t>
            </w:r>
          </w:p>
        </w:tc>
        <w:tc>
          <w:tcPr>
            <w:tcW w:w="1560" w:type="dxa"/>
            <w:shd w:val="clear" w:color="auto" w:fill="auto"/>
            <w:tcMar>
              <w:top w:w="100" w:type="dxa"/>
              <w:left w:w="100" w:type="dxa"/>
              <w:bottom w:w="100" w:type="dxa"/>
              <w:right w:w="100" w:type="dxa"/>
            </w:tcMar>
          </w:tcPr>
          <w:p w14:paraId="2671D76B" w14:textId="052A59D4" w:rsidR="00D41E03" w:rsidRPr="00D41E03" w:rsidRDefault="00D41E03" w:rsidP="00D25492">
            <w:pPr>
              <w:widowControl w:val="0"/>
              <w:pBdr>
                <w:top w:val="nil"/>
                <w:left w:val="nil"/>
                <w:bottom w:val="nil"/>
                <w:right w:val="nil"/>
                <w:between w:val="nil"/>
              </w:pBdr>
              <w:spacing w:line="240" w:lineRule="auto"/>
              <w:jc w:val="center"/>
              <w:rPr>
                <w:b/>
                <w:bCs/>
              </w:rPr>
            </w:pPr>
            <w:r w:rsidRPr="00D41E03">
              <w:rPr>
                <w:b/>
                <w:bCs/>
              </w:rPr>
              <w:t>Y (class)</w:t>
            </w:r>
          </w:p>
        </w:tc>
      </w:tr>
      <w:tr w:rsidR="00D41E03" w14:paraId="1DB054F6" w14:textId="77777777" w:rsidTr="00D25492">
        <w:trPr>
          <w:jc w:val="center"/>
        </w:trPr>
        <w:tc>
          <w:tcPr>
            <w:tcW w:w="1560" w:type="dxa"/>
            <w:shd w:val="clear" w:color="auto" w:fill="auto"/>
            <w:tcMar>
              <w:top w:w="100" w:type="dxa"/>
              <w:left w:w="100" w:type="dxa"/>
              <w:bottom w:w="100" w:type="dxa"/>
              <w:right w:w="100" w:type="dxa"/>
            </w:tcMar>
            <w:vAlign w:val="center"/>
          </w:tcPr>
          <w:p w14:paraId="20350FD8" w14:textId="706299D4" w:rsidR="00D41E03" w:rsidRPr="00D41E03" w:rsidRDefault="00665691" w:rsidP="00D41E03">
            <w:pPr>
              <w:jc w:val="center"/>
            </w:pPr>
            <w:r>
              <w:t>3</w:t>
            </w:r>
          </w:p>
        </w:tc>
        <w:tc>
          <w:tcPr>
            <w:tcW w:w="1560" w:type="dxa"/>
            <w:shd w:val="clear" w:color="auto" w:fill="auto"/>
            <w:tcMar>
              <w:top w:w="100" w:type="dxa"/>
              <w:left w:w="100" w:type="dxa"/>
              <w:bottom w:w="100" w:type="dxa"/>
              <w:right w:w="100" w:type="dxa"/>
            </w:tcMar>
            <w:vAlign w:val="center"/>
          </w:tcPr>
          <w:p w14:paraId="2EAD9775" w14:textId="1092385B" w:rsidR="00D41E03" w:rsidRPr="00D41E03" w:rsidRDefault="00D41E03" w:rsidP="00D41E03">
            <w:pPr>
              <w:jc w:val="center"/>
            </w:pPr>
            <w:r w:rsidRPr="00DF552B">
              <w:t>4</w:t>
            </w:r>
          </w:p>
        </w:tc>
        <w:tc>
          <w:tcPr>
            <w:tcW w:w="1560" w:type="dxa"/>
            <w:shd w:val="clear" w:color="auto" w:fill="auto"/>
            <w:tcMar>
              <w:top w:w="100" w:type="dxa"/>
              <w:left w:w="100" w:type="dxa"/>
              <w:bottom w:w="100" w:type="dxa"/>
              <w:right w:w="100" w:type="dxa"/>
            </w:tcMar>
            <w:vAlign w:val="center"/>
          </w:tcPr>
          <w:p w14:paraId="549820A5" w14:textId="1DE3E9AE" w:rsidR="00D41E03" w:rsidRPr="00D41E03" w:rsidRDefault="00D41E03" w:rsidP="00D41E03">
            <w:pPr>
              <w:jc w:val="center"/>
            </w:pPr>
            <w:r w:rsidRPr="00DF552B">
              <w:t>A</w:t>
            </w:r>
          </w:p>
        </w:tc>
      </w:tr>
      <w:tr w:rsidR="00D41E03" w14:paraId="34F4CA29" w14:textId="77777777" w:rsidTr="00D25492">
        <w:trPr>
          <w:jc w:val="center"/>
        </w:trPr>
        <w:tc>
          <w:tcPr>
            <w:tcW w:w="1560" w:type="dxa"/>
            <w:shd w:val="clear" w:color="auto" w:fill="auto"/>
            <w:tcMar>
              <w:top w:w="100" w:type="dxa"/>
              <w:left w:w="100" w:type="dxa"/>
              <w:bottom w:w="100" w:type="dxa"/>
              <w:right w:w="100" w:type="dxa"/>
            </w:tcMar>
            <w:vAlign w:val="center"/>
          </w:tcPr>
          <w:p w14:paraId="0E7A16A8" w14:textId="4B888383" w:rsidR="00D41E03" w:rsidRPr="00D41E03" w:rsidRDefault="00D41E03" w:rsidP="00D41E03">
            <w:pPr>
              <w:jc w:val="center"/>
            </w:pPr>
            <w:r w:rsidRPr="00DF552B">
              <w:t>1</w:t>
            </w:r>
          </w:p>
        </w:tc>
        <w:tc>
          <w:tcPr>
            <w:tcW w:w="1560" w:type="dxa"/>
            <w:shd w:val="clear" w:color="auto" w:fill="auto"/>
            <w:tcMar>
              <w:top w:w="100" w:type="dxa"/>
              <w:left w:w="100" w:type="dxa"/>
              <w:bottom w:w="100" w:type="dxa"/>
              <w:right w:w="100" w:type="dxa"/>
            </w:tcMar>
            <w:vAlign w:val="center"/>
          </w:tcPr>
          <w:p w14:paraId="7CC3DAFB" w14:textId="55888685" w:rsidR="00D41E03" w:rsidRPr="00D41E03" w:rsidRDefault="00665691" w:rsidP="00D41E03">
            <w:pPr>
              <w:jc w:val="center"/>
            </w:pPr>
            <w:r>
              <w:t>2</w:t>
            </w:r>
          </w:p>
        </w:tc>
        <w:tc>
          <w:tcPr>
            <w:tcW w:w="1560" w:type="dxa"/>
            <w:shd w:val="clear" w:color="auto" w:fill="auto"/>
            <w:tcMar>
              <w:top w:w="100" w:type="dxa"/>
              <w:left w:w="100" w:type="dxa"/>
              <w:bottom w:w="100" w:type="dxa"/>
              <w:right w:w="100" w:type="dxa"/>
            </w:tcMar>
            <w:vAlign w:val="center"/>
          </w:tcPr>
          <w:p w14:paraId="00B4D8FB" w14:textId="1F39934B" w:rsidR="00D41E03" w:rsidRPr="00D41E03" w:rsidRDefault="00D41E03" w:rsidP="00D41E03">
            <w:pPr>
              <w:jc w:val="center"/>
            </w:pPr>
            <w:r w:rsidRPr="00DF552B">
              <w:t>A</w:t>
            </w:r>
          </w:p>
        </w:tc>
      </w:tr>
      <w:tr w:rsidR="00D41E03" w14:paraId="52A15E96" w14:textId="77777777" w:rsidTr="00D25492">
        <w:trPr>
          <w:jc w:val="center"/>
        </w:trPr>
        <w:tc>
          <w:tcPr>
            <w:tcW w:w="1560" w:type="dxa"/>
            <w:shd w:val="clear" w:color="auto" w:fill="auto"/>
            <w:tcMar>
              <w:top w:w="100" w:type="dxa"/>
              <w:left w:w="100" w:type="dxa"/>
              <w:bottom w:w="100" w:type="dxa"/>
              <w:right w:w="100" w:type="dxa"/>
            </w:tcMar>
            <w:vAlign w:val="center"/>
          </w:tcPr>
          <w:p w14:paraId="06DAB769" w14:textId="4D12FDD1" w:rsidR="00D41E03" w:rsidRPr="00D41E03" w:rsidRDefault="00665691" w:rsidP="00D41E03">
            <w:pPr>
              <w:jc w:val="center"/>
            </w:pPr>
            <w:r>
              <w:t>2</w:t>
            </w:r>
          </w:p>
        </w:tc>
        <w:tc>
          <w:tcPr>
            <w:tcW w:w="1560" w:type="dxa"/>
            <w:shd w:val="clear" w:color="auto" w:fill="auto"/>
            <w:tcMar>
              <w:top w:w="100" w:type="dxa"/>
              <w:left w:w="100" w:type="dxa"/>
              <w:bottom w:w="100" w:type="dxa"/>
              <w:right w:w="100" w:type="dxa"/>
            </w:tcMar>
            <w:vAlign w:val="center"/>
          </w:tcPr>
          <w:p w14:paraId="0FBAE53B" w14:textId="412C69CE" w:rsidR="00D41E03" w:rsidRPr="00D41E03" w:rsidRDefault="00665691" w:rsidP="00D41E03">
            <w:pPr>
              <w:jc w:val="center"/>
            </w:pPr>
            <w:r>
              <w:t>8</w:t>
            </w:r>
          </w:p>
        </w:tc>
        <w:tc>
          <w:tcPr>
            <w:tcW w:w="1560" w:type="dxa"/>
            <w:shd w:val="clear" w:color="auto" w:fill="auto"/>
            <w:tcMar>
              <w:top w:w="100" w:type="dxa"/>
              <w:left w:w="100" w:type="dxa"/>
              <w:bottom w:w="100" w:type="dxa"/>
              <w:right w:w="100" w:type="dxa"/>
            </w:tcMar>
            <w:vAlign w:val="center"/>
          </w:tcPr>
          <w:p w14:paraId="0FF8B0C0" w14:textId="4A640344" w:rsidR="00D41E03" w:rsidRPr="00D41E03" w:rsidRDefault="00D41E03" w:rsidP="00D41E03">
            <w:pPr>
              <w:jc w:val="center"/>
            </w:pPr>
            <w:r w:rsidRPr="00DF552B">
              <w:t>A</w:t>
            </w:r>
          </w:p>
        </w:tc>
      </w:tr>
      <w:tr w:rsidR="00D41E03" w14:paraId="21B287BF" w14:textId="77777777" w:rsidTr="00D25492">
        <w:trPr>
          <w:jc w:val="center"/>
        </w:trPr>
        <w:tc>
          <w:tcPr>
            <w:tcW w:w="1560" w:type="dxa"/>
            <w:shd w:val="clear" w:color="auto" w:fill="auto"/>
            <w:tcMar>
              <w:top w:w="100" w:type="dxa"/>
              <w:left w:w="100" w:type="dxa"/>
              <w:bottom w:w="100" w:type="dxa"/>
              <w:right w:w="100" w:type="dxa"/>
            </w:tcMar>
            <w:vAlign w:val="center"/>
          </w:tcPr>
          <w:p w14:paraId="05976A54" w14:textId="79DE1D6B" w:rsidR="00D41E03" w:rsidRPr="00D41E03" w:rsidRDefault="00D41E03" w:rsidP="00D41E03">
            <w:pPr>
              <w:jc w:val="center"/>
            </w:pPr>
            <w:r w:rsidRPr="00DF552B">
              <w:t>6</w:t>
            </w:r>
          </w:p>
        </w:tc>
        <w:tc>
          <w:tcPr>
            <w:tcW w:w="1560" w:type="dxa"/>
            <w:shd w:val="clear" w:color="auto" w:fill="auto"/>
            <w:tcMar>
              <w:top w:w="100" w:type="dxa"/>
              <w:left w:w="100" w:type="dxa"/>
              <w:bottom w:w="100" w:type="dxa"/>
              <w:right w:w="100" w:type="dxa"/>
            </w:tcMar>
            <w:vAlign w:val="center"/>
          </w:tcPr>
          <w:p w14:paraId="1CD6D549" w14:textId="591B8A48" w:rsidR="00D41E03" w:rsidRPr="00D41E03" w:rsidRDefault="00D41E03" w:rsidP="00D41E03">
            <w:pPr>
              <w:jc w:val="center"/>
            </w:pPr>
            <w:r w:rsidRPr="00DF552B">
              <w:t>5</w:t>
            </w:r>
          </w:p>
        </w:tc>
        <w:tc>
          <w:tcPr>
            <w:tcW w:w="1560" w:type="dxa"/>
            <w:shd w:val="clear" w:color="auto" w:fill="auto"/>
            <w:tcMar>
              <w:top w:w="100" w:type="dxa"/>
              <w:left w:w="100" w:type="dxa"/>
              <w:bottom w:w="100" w:type="dxa"/>
              <w:right w:w="100" w:type="dxa"/>
            </w:tcMar>
            <w:vAlign w:val="center"/>
          </w:tcPr>
          <w:p w14:paraId="78C110E8" w14:textId="1094C21A" w:rsidR="00D41E03" w:rsidRPr="00D41E03" w:rsidRDefault="00D41E03" w:rsidP="00D41E03">
            <w:pPr>
              <w:jc w:val="center"/>
            </w:pPr>
            <w:r w:rsidRPr="00DF552B">
              <w:t>B</w:t>
            </w:r>
          </w:p>
        </w:tc>
      </w:tr>
      <w:tr w:rsidR="00D41E03" w14:paraId="07926A21" w14:textId="77777777" w:rsidTr="00D25492">
        <w:trPr>
          <w:jc w:val="center"/>
        </w:trPr>
        <w:tc>
          <w:tcPr>
            <w:tcW w:w="1560" w:type="dxa"/>
            <w:shd w:val="clear" w:color="auto" w:fill="auto"/>
            <w:tcMar>
              <w:top w:w="100" w:type="dxa"/>
              <w:left w:w="100" w:type="dxa"/>
              <w:bottom w:w="100" w:type="dxa"/>
              <w:right w:w="100" w:type="dxa"/>
            </w:tcMar>
            <w:vAlign w:val="center"/>
          </w:tcPr>
          <w:p w14:paraId="0D91BFE5" w14:textId="35E72009" w:rsidR="00D41E03" w:rsidRPr="00D41E03" w:rsidRDefault="00D41E03" w:rsidP="00D41E03">
            <w:pPr>
              <w:jc w:val="center"/>
            </w:pPr>
            <w:r w:rsidRPr="00DF552B">
              <w:t>7</w:t>
            </w:r>
          </w:p>
        </w:tc>
        <w:tc>
          <w:tcPr>
            <w:tcW w:w="1560" w:type="dxa"/>
            <w:shd w:val="clear" w:color="auto" w:fill="auto"/>
            <w:tcMar>
              <w:top w:w="100" w:type="dxa"/>
              <w:left w:w="100" w:type="dxa"/>
              <w:bottom w:w="100" w:type="dxa"/>
              <w:right w:w="100" w:type="dxa"/>
            </w:tcMar>
            <w:vAlign w:val="center"/>
          </w:tcPr>
          <w:p w14:paraId="2B7B7096" w14:textId="7EC4C2C5" w:rsidR="00D41E03" w:rsidRPr="00D41E03" w:rsidRDefault="00D41E03" w:rsidP="00D41E03">
            <w:pPr>
              <w:jc w:val="center"/>
            </w:pPr>
            <w:r w:rsidRPr="00DF552B">
              <w:t>8</w:t>
            </w:r>
          </w:p>
        </w:tc>
        <w:tc>
          <w:tcPr>
            <w:tcW w:w="1560" w:type="dxa"/>
            <w:shd w:val="clear" w:color="auto" w:fill="auto"/>
            <w:tcMar>
              <w:top w:w="100" w:type="dxa"/>
              <w:left w:w="100" w:type="dxa"/>
              <w:bottom w:w="100" w:type="dxa"/>
              <w:right w:w="100" w:type="dxa"/>
            </w:tcMar>
            <w:vAlign w:val="center"/>
          </w:tcPr>
          <w:p w14:paraId="399AED67" w14:textId="5D710709" w:rsidR="00D41E03" w:rsidRPr="00D41E03" w:rsidRDefault="00D41E03" w:rsidP="00D41E03">
            <w:pPr>
              <w:jc w:val="center"/>
            </w:pPr>
            <w:r w:rsidRPr="00DF552B">
              <w:t>B</w:t>
            </w:r>
          </w:p>
        </w:tc>
      </w:tr>
      <w:tr w:rsidR="00D41E03" w14:paraId="36C02396" w14:textId="77777777" w:rsidTr="00D25492">
        <w:trPr>
          <w:trHeight w:val="413"/>
          <w:jc w:val="center"/>
        </w:trPr>
        <w:tc>
          <w:tcPr>
            <w:tcW w:w="1560" w:type="dxa"/>
            <w:shd w:val="clear" w:color="auto" w:fill="auto"/>
            <w:tcMar>
              <w:top w:w="100" w:type="dxa"/>
              <w:left w:w="100" w:type="dxa"/>
              <w:bottom w:w="100" w:type="dxa"/>
              <w:right w:w="100" w:type="dxa"/>
            </w:tcMar>
            <w:vAlign w:val="center"/>
          </w:tcPr>
          <w:p w14:paraId="3F5F051D" w14:textId="5427CDB1" w:rsidR="00D41E03" w:rsidRPr="00D41E03" w:rsidRDefault="00D41E03" w:rsidP="00D41E03">
            <w:pPr>
              <w:jc w:val="center"/>
            </w:pPr>
            <w:r w:rsidRPr="00DF552B">
              <w:t>5</w:t>
            </w:r>
          </w:p>
        </w:tc>
        <w:tc>
          <w:tcPr>
            <w:tcW w:w="1560" w:type="dxa"/>
            <w:shd w:val="clear" w:color="auto" w:fill="auto"/>
            <w:tcMar>
              <w:top w:w="100" w:type="dxa"/>
              <w:left w:w="100" w:type="dxa"/>
              <w:bottom w:w="100" w:type="dxa"/>
              <w:right w:w="100" w:type="dxa"/>
            </w:tcMar>
            <w:vAlign w:val="center"/>
          </w:tcPr>
          <w:p w14:paraId="3B53F570" w14:textId="160AEEF2" w:rsidR="00D41E03" w:rsidRPr="00D41E03" w:rsidRDefault="00D41E03" w:rsidP="00D41E03">
            <w:pPr>
              <w:jc w:val="center"/>
            </w:pPr>
            <w:r w:rsidRPr="00DF552B">
              <w:t>6</w:t>
            </w:r>
          </w:p>
        </w:tc>
        <w:tc>
          <w:tcPr>
            <w:tcW w:w="1560" w:type="dxa"/>
            <w:shd w:val="clear" w:color="auto" w:fill="auto"/>
            <w:tcMar>
              <w:top w:w="100" w:type="dxa"/>
              <w:left w:w="100" w:type="dxa"/>
              <w:bottom w:w="100" w:type="dxa"/>
              <w:right w:w="100" w:type="dxa"/>
            </w:tcMar>
            <w:vAlign w:val="center"/>
          </w:tcPr>
          <w:p w14:paraId="1EFBA39B" w14:textId="3C7D861E" w:rsidR="00D41E03" w:rsidRPr="00D41E03" w:rsidRDefault="00D41E03" w:rsidP="00D41E03">
            <w:pPr>
              <w:jc w:val="center"/>
            </w:pPr>
            <w:r w:rsidRPr="00DF552B">
              <w:t>B</w:t>
            </w:r>
          </w:p>
        </w:tc>
      </w:tr>
      <w:tr w:rsidR="00D41E03" w14:paraId="265542C5" w14:textId="77777777" w:rsidTr="00D25492">
        <w:trPr>
          <w:trHeight w:val="215"/>
          <w:jc w:val="center"/>
        </w:trPr>
        <w:tc>
          <w:tcPr>
            <w:tcW w:w="1560" w:type="dxa"/>
            <w:shd w:val="clear" w:color="auto" w:fill="auto"/>
            <w:tcMar>
              <w:top w:w="100" w:type="dxa"/>
              <w:left w:w="100" w:type="dxa"/>
              <w:bottom w:w="100" w:type="dxa"/>
              <w:right w:w="100" w:type="dxa"/>
            </w:tcMar>
            <w:vAlign w:val="center"/>
          </w:tcPr>
          <w:p w14:paraId="3E51713B" w14:textId="3364A64A" w:rsidR="00D41E03" w:rsidRPr="00D41E03" w:rsidRDefault="00953F19" w:rsidP="00D41E03">
            <w:pPr>
              <w:jc w:val="center"/>
            </w:pPr>
            <w:r>
              <w:t>1</w:t>
            </w:r>
          </w:p>
        </w:tc>
        <w:tc>
          <w:tcPr>
            <w:tcW w:w="1560" w:type="dxa"/>
            <w:shd w:val="clear" w:color="auto" w:fill="auto"/>
            <w:tcMar>
              <w:top w:w="100" w:type="dxa"/>
              <w:left w:w="100" w:type="dxa"/>
              <w:bottom w:w="100" w:type="dxa"/>
              <w:right w:w="100" w:type="dxa"/>
            </w:tcMar>
            <w:vAlign w:val="center"/>
          </w:tcPr>
          <w:p w14:paraId="5571B6C7" w14:textId="45AA7147" w:rsidR="00D41E03" w:rsidRPr="00D41E03" w:rsidRDefault="00665691" w:rsidP="00D41E03">
            <w:pPr>
              <w:jc w:val="center"/>
            </w:pPr>
            <w:r>
              <w:t>3</w:t>
            </w:r>
          </w:p>
        </w:tc>
        <w:tc>
          <w:tcPr>
            <w:tcW w:w="1560" w:type="dxa"/>
            <w:shd w:val="clear" w:color="auto" w:fill="auto"/>
            <w:tcMar>
              <w:top w:w="100" w:type="dxa"/>
              <w:left w:w="100" w:type="dxa"/>
              <w:bottom w:w="100" w:type="dxa"/>
              <w:right w:w="100" w:type="dxa"/>
            </w:tcMar>
            <w:vAlign w:val="center"/>
          </w:tcPr>
          <w:p w14:paraId="067DE20A" w14:textId="1BE1E178" w:rsidR="00D41E03" w:rsidRPr="00D41E03" w:rsidRDefault="00D41E03" w:rsidP="00D41E03">
            <w:pPr>
              <w:jc w:val="center"/>
            </w:pPr>
            <w:r w:rsidRPr="00DF552B">
              <w:t>A</w:t>
            </w:r>
          </w:p>
        </w:tc>
      </w:tr>
    </w:tbl>
    <w:p w14:paraId="13D0E2B8" w14:textId="77777777" w:rsidR="00D41E03" w:rsidRDefault="00D41E03" w:rsidP="00D41E03">
      <w:pPr>
        <w:spacing w:after="200"/>
        <w:rPr>
          <w:u w:val="single"/>
        </w:rPr>
      </w:pPr>
    </w:p>
    <w:p w14:paraId="6602A6C1" w14:textId="50B3F87A" w:rsidR="00D41E03" w:rsidRDefault="00D41E03" w:rsidP="00B71BDE">
      <w:pPr>
        <w:pStyle w:val="ListParagraph"/>
        <w:numPr>
          <w:ilvl w:val="0"/>
          <w:numId w:val="3"/>
        </w:numPr>
        <w:spacing w:after="200"/>
      </w:pPr>
      <w:r w:rsidRPr="00D41E03">
        <w:t xml:space="preserve">On the next page, </w:t>
      </w:r>
      <w:r w:rsidRPr="00B71BDE">
        <w:rPr>
          <w:u w:val="single"/>
        </w:rPr>
        <w:t>n</w:t>
      </w:r>
      <w:r w:rsidR="00233134" w:rsidRPr="00B71BDE">
        <w:rPr>
          <w:u w:val="single"/>
        </w:rPr>
        <w:t>eatly</w:t>
      </w:r>
      <w:r w:rsidR="00233134">
        <w:t xml:space="preserve"> p</w:t>
      </w:r>
      <w:r w:rsidR="007A6399">
        <w:t>lot these points</w:t>
      </w:r>
      <w:r>
        <w:t xml:space="preserve"> with X</w:t>
      </w:r>
      <w:r w:rsidRPr="00B71BDE">
        <w:rPr>
          <w:vertAlign w:val="subscript"/>
        </w:rPr>
        <w:t>1</w:t>
      </w:r>
      <w:r>
        <w:t xml:space="preserve"> being along the x-axis and X</w:t>
      </w:r>
      <w:r w:rsidRPr="00B71BDE">
        <w:rPr>
          <w:vertAlign w:val="subscript"/>
        </w:rPr>
        <w:t>2</w:t>
      </w:r>
      <w:r>
        <w:t xml:space="preserve"> being the y-axis</w:t>
      </w:r>
      <w:r w:rsidR="007100CB">
        <w:t xml:space="preserve"> (label the axis accordingly)</w:t>
      </w:r>
      <w:r>
        <w:t>.</w:t>
      </w:r>
      <w:r w:rsidR="007A6399">
        <w:t xml:space="preserve"> </w:t>
      </w:r>
      <w:r>
        <w:t>Use</w:t>
      </w:r>
      <w:r w:rsidR="00233134">
        <w:t xml:space="preserve"> </w:t>
      </w:r>
      <w:r w:rsidR="007100CB">
        <w:t xml:space="preserve">different </w:t>
      </w:r>
      <w:r>
        <w:t>color</w:t>
      </w:r>
      <w:r w:rsidR="007100CB">
        <w:t>s</w:t>
      </w:r>
      <w:r>
        <w:t xml:space="preserve"> or shape</w:t>
      </w:r>
      <w:r w:rsidR="007100CB">
        <w:t>s</w:t>
      </w:r>
      <w:r>
        <w:t xml:space="preserve"> to distinguish one class from another</w:t>
      </w:r>
      <w:r w:rsidR="00233134">
        <w:t>.</w:t>
      </w:r>
    </w:p>
    <w:p w14:paraId="01CDAB18" w14:textId="12C879D2" w:rsidR="00323C55" w:rsidRDefault="00953F19" w:rsidP="00D41E03">
      <w:pPr>
        <w:spacing w:after="200"/>
      </w:pPr>
      <w:r>
        <w:rPr>
          <w:noProof/>
          <w:lang w:val="en-US"/>
        </w:rPr>
        <w:lastRenderedPageBreak/>
        <mc:AlternateContent>
          <mc:Choice Requires="wpg">
            <w:drawing>
              <wp:anchor distT="0" distB="0" distL="114300" distR="114300" simplePos="0" relativeHeight="251658240" behindDoc="0" locked="0" layoutInCell="1" allowOverlap="1" wp14:anchorId="52D26142" wp14:editId="6370429A">
                <wp:simplePos x="0" y="0"/>
                <wp:positionH relativeFrom="margin">
                  <wp:posOffset>838200</wp:posOffset>
                </wp:positionH>
                <wp:positionV relativeFrom="paragraph">
                  <wp:posOffset>104775</wp:posOffset>
                </wp:positionV>
                <wp:extent cx="4248150" cy="3924300"/>
                <wp:effectExtent l="0" t="0" r="19050" b="19050"/>
                <wp:wrapTopAndBottom/>
                <wp:docPr id="1" name="Group 1"/>
                <wp:cNvGraphicFramePr/>
                <a:graphic xmlns:a="http://schemas.openxmlformats.org/drawingml/2006/main">
                  <a:graphicData uri="http://schemas.microsoft.com/office/word/2010/wordprocessingGroup">
                    <wpg:wgp>
                      <wpg:cNvGrpSpPr/>
                      <wpg:grpSpPr>
                        <a:xfrm>
                          <a:off x="0" y="0"/>
                          <a:ext cx="4248150" cy="3924300"/>
                          <a:chOff x="753150" y="799650"/>
                          <a:chExt cx="4233300" cy="3906300"/>
                        </a:xfrm>
                      </wpg:grpSpPr>
                      <wps:wsp>
                        <wps:cNvPr id="2" name="Straight Arrow Connector 2"/>
                        <wps:cNvCnPr/>
                        <wps:spPr>
                          <a:xfrm>
                            <a:off x="922350" y="799650"/>
                            <a:ext cx="0" cy="3906300"/>
                          </a:xfrm>
                          <a:prstGeom prst="straightConnector1">
                            <a:avLst/>
                          </a:prstGeom>
                          <a:noFill/>
                          <a:ln w="19050" cap="flat" cmpd="sng">
                            <a:solidFill>
                              <a:srgbClr val="000000"/>
                            </a:solidFill>
                            <a:prstDash val="solid"/>
                            <a:round/>
                            <a:headEnd type="none" w="med" len="med"/>
                            <a:tailEnd type="none" w="med" len="med"/>
                          </a:ln>
                        </wps:spPr>
                        <wps:bodyPr/>
                      </wps:wsp>
                      <wps:wsp>
                        <wps:cNvPr id="3" name="Straight Arrow Connector 3"/>
                        <wps:cNvCnPr/>
                        <wps:spPr>
                          <a:xfrm>
                            <a:off x="753150" y="4532000"/>
                            <a:ext cx="4233300" cy="0"/>
                          </a:xfrm>
                          <a:prstGeom prst="straightConnector1">
                            <a:avLst/>
                          </a:prstGeom>
                          <a:noFill/>
                          <a:ln w="19050" cap="flat" cmpd="sng">
                            <a:solidFill>
                              <a:srgbClr val="000000"/>
                            </a:solidFill>
                            <a:prstDash val="solid"/>
                            <a:round/>
                            <a:headEnd type="none" w="med" len="med"/>
                            <a:tailEnd type="none" w="med" len="med"/>
                          </a:ln>
                        </wps:spPr>
                        <wps:bodyPr/>
                      </wps:wsp>
                      <wpg:grpSp>
                        <wpg:cNvPr id="4" name="Group 4"/>
                        <wpg:cNvGrpSpPr/>
                        <wpg:grpSpPr>
                          <a:xfrm>
                            <a:off x="835500" y="1026625"/>
                            <a:ext cx="173700" cy="3156963"/>
                            <a:chOff x="1480450" y="965250"/>
                            <a:chExt cx="173700" cy="3156963"/>
                          </a:xfrm>
                        </wpg:grpSpPr>
                        <wps:wsp>
                          <wps:cNvPr id="5" name="Straight Arrow Connector 5"/>
                          <wps:cNvCnPr/>
                          <wps:spPr>
                            <a:xfrm>
                              <a:off x="1480450" y="965250"/>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7" name="Straight Arrow Connector 7"/>
                          <wps:cNvCnPr/>
                          <wps:spPr>
                            <a:xfrm>
                              <a:off x="1480450" y="1316024"/>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9" name="Straight Arrow Connector 9"/>
                          <wps:cNvCnPr/>
                          <wps:spPr>
                            <a:xfrm>
                              <a:off x="1480450" y="1666797"/>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1" name="Straight Arrow Connector 11"/>
                          <wps:cNvCnPr/>
                          <wps:spPr>
                            <a:xfrm>
                              <a:off x="1480450" y="2017571"/>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a:off x="1480450" y="2368345"/>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5" name="Straight Arrow Connector 15"/>
                          <wps:cNvCnPr/>
                          <wps:spPr>
                            <a:xfrm>
                              <a:off x="1480450" y="2719118"/>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a:off x="1480450" y="3069892"/>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19" name="Straight Arrow Connector 19"/>
                          <wps:cNvCnPr/>
                          <wps:spPr>
                            <a:xfrm>
                              <a:off x="1480450" y="3420666"/>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1" name="Straight Arrow Connector 21"/>
                          <wps:cNvCnPr/>
                          <wps:spPr>
                            <a:xfrm>
                              <a:off x="1480450" y="3771439"/>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3" name="Straight Arrow Connector 23"/>
                          <wps:cNvCnPr/>
                          <wps:spPr>
                            <a:xfrm>
                              <a:off x="1480450" y="4122213"/>
                              <a:ext cx="17370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25" name="Group 25"/>
                        <wpg:cNvGrpSpPr/>
                        <wpg:grpSpPr>
                          <a:xfrm rot="5400000">
                            <a:off x="2779569" y="2953519"/>
                            <a:ext cx="173700" cy="3156963"/>
                            <a:chOff x="1480450" y="965250"/>
                            <a:chExt cx="173700" cy="3156963"/>
                          </a:xfrm>
                        </wpg:grpSpPr>
                        <wps:wsp>
                          <wps:cNvPr id="26" name="Straight Arrow Connector 26"/>
                          <wps:cNvCnPr/>
                          <wps:spPr>
                            <a:xfrm>
                              <a:off x="1480450" y="965250"/>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28" name="Straight Arrow Connector 28"/>
                          <wps:cNvCnPr/>
                          <wps:spPr>
                            <a:xfrm>
                              <a:off x="1480450" y="1316024"/>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0" name="Straight Arrow Connector 30"/>
                          <wps:cNvCnPr/>
                          <wps:spPr>
                            <a:xfrm>
                              <a:off x="1480450" y="1666797"/>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2" name="Straight Arrow Connector 32"/>
                          <wps:cNvCnPr/>
                          <wps:spPr>
                            <a:xfrm>
                              <a:off x="1480450" y="2017571"/>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4" name="Straight Arrow Connector 34"/>
                          <wps:cNvCnPr/>
                          <wps:spPr>
                            <a:xfrm>
                              <a:off x="1480450" y="2368345"/>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a:off x="1480450" y="2719118"/>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38" name="Straight Arrow Connector 38"/>
                          <wps:cNvCnPr/>
                          <wps:spPr>
                            <a:xfrm>
                              <a:off x="1480450" y="3069892"/>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40" name="Straight Arrow Connector 40"/>
                          <wps:cNvCnPr/>
                          <wps:spPr>
                            <a:xfrm>
                              <a:off x="1480450" y="3420666"/>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42" name="Straight Arrow Connector 42"/>
                          <wps:cNvCnPr/>
                          <wps:spPr>
                            <a:xfrm>
                              <a:off x="1480450" y="3771439"/>
                              <a:ext cx="173700" cy="0"/>
                            </a:xfrm>
                            <a:prstGeom prst="straightConnector1">
                              <a:avLst/>
                            </a:prstGeom>
                            <a:noFill/>
                            <a:ln w="9525" cap="flat" cmpd="sng">
                              <a:solidFill>
                                <a:srgbClr val="000000"/>
                              </a:solidFill>
                              <a:prstDash val="solid"/>
                              <a:round/>
                              <a:headEnd type="none" w="med" len="med"/>
                              <a:tailEnd type="none" w="med" len="med"/>
                            </a:ln>
                          </wps:spPr>
                          <wps:bodyPr/>
                        </wps:wsp>
                        <wps:wsp>
                          <wps:cNvPr id="44" name="Straight Arrow Connector 44"/>
                          <wps:cNvCnPr/>
                          <wps:spPr>
                            <a:xfrm>
                              <a:off x="1480450" y="4122213"/>
                              <a:ext cx="173700" cy="0"/>
                            </a:xfrm>
                            <a:prstGeom prst="straightConnector1">
                              <a:avLst/>
                            </a:prstGeom>
                            <a:noFill/>
                            <a:ln w="9525" cap="flat" cmpd="sng">
                              <a:solidFill>
                                <a:srgbClr val="000000"/>
                              </a:solidFill>
                              <a:prstDash val="solid"/>
                              <a:round/>
                              <a:headEnd type="none" w="med" len="med"/>
                              <a:tailEnd type="none" w="med" len="med"/>
                            </a:ln>
                          </wps:spPr>
                          <wps:bodyPr/>
                        </wps:wsp>
                      </wpg:grpSp>
                      <wps:wsp>
                        <wps:cNvPr id="46" name="Text Box 46"/>
                        <wps:cNvSpPr txBox="1"/>
                        <wps:spPr>
                          <a:xfrm>
                            <a:off x="1055275" y="799650"/>
                            <a:ext cx="419400" cy="378300"/>
                          </a:xfrm>
                          <a:prstGeom prst="rect">
                            <a:avLst/>
                          </a:prstGeom>
                          <a:noFill/>
                          <a:ln>
                            <a:noFill/>
                          </a:ln>
                        </wps:spPr>
                        <wps:txbx>
                          <w:txbxContent>
                            <w:p w14:paraId="61F461B0" w14:textId="67284A37" w:rsidR="00323C55" w:rsidRDefault="00D41E03">
                              <w:pPr>
                                <w:spacing w:line="240" w:lineRule="auto"/>
                                <w:textDirection w:val="btLr"/>
                              </w:pPr>
                              <w:r>
                                <w:rPr>
                                  <w:color w:val="000000"/>
                                  <w:sz w:val="28"/>
                                </w:rPr>
                                <w:t>10</w:t>
                              </w:r>
                            </w:p>
                          </w:txbxContent>
                        </wps:txbx>
                        <wps:bodyPr spcFirstLastPara="1" wrap="square" lIns="91425" tIns="91425" rIns="91425" bIns="91425" anchor="t" anchorCtr="0">
                          <a:noAutofit/>
                        </wps:bodyPr>
                      </wps:wsp>
                      <wps:wsp>
                        <wps:cNvPr id="47" name="Text Box 47"/>
                        <wps:cNvSpPr txBox="1"/>
                        <wps:spPr>
                          <a:xfrm>
                            <a:off x="4244675" y="4066850"/>
                            <a:ext cx="419400" cy="378300"/>
                          </a:xfrm>
                          <a:prstGeom prst="rect">
                            <a:avLst/>
                          </a:prstGeom>
                          <a:noFill/>
                          <a:ln>
                            <a:noFill/>
                          </a:ln>
                        </wps:spPr>
                        <wps:txbx>
                          <w:txbxContent>
                            <w:p w14:paraId="00600AD2" w14:textId="2E063CAD" w:rsidR="00323C55" w:rsidRDefault="00D41E03">
                              <w:pPr>
                                <w:spacing w:line="240" w:lineRule="auto"/>
                                <w:textDirection w:val="btLr"/>
                              </w:pPr>
                              <w:r>
                                <w:rPr>
                                  <w:color w:val="000000"/>
                                  <w:sz w:val="28"/>
                                </w:rPr>
                                <w:t>10</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2D26142" id="Group 1" o:spid="_x0000_s1026" style="position:absolute;margin-left:66pt;margin-top:8.25pt;width:334.5pt;height:309pt;z-index:251658240;mso-position-horizontal-relative:margin;mso-width-relative:margin;mso-height-relative:margin" coordorigin="7531,7996" coordsize="42333,3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XtbSQUAACA5AAAOAAAAZHJzL2Uyb0RvYy54bWzsW9lu4zYUfS/QfyD03lhcJFlGnME0mQQF&#10;Bm2ATD+A0WIJkESVZGLn73tJLXYWj2IVTTuC8uBooSjy3sPDq0Pe80+7skCPiVS5qNYOPnMdlFSR&#10;iPNqs3b+/Hb9y9JBSvMq5oWokrXzlCjn08XPP51v61VCRCaKOJEIKqnUaluvnUzrerVYqChLSq7O&#10;RJ1UcDMVsuQaTuVmEUu+hdrLYkFc119shYxrKaJEKbh61dx0Lmz9aZpE+o80VYlGxdqBtmn7K+3v&#10;vfldXJzz1UbyOsujthl8RCtKnlfw0r6qK645epD5q6rKPJJCiVSfRaJciDTNo8T2AXqD3Re9uZHi&#10;obZ92ay2m7o3E5j2hZ1GVxv9/ngrUR6D7xxU8RJcZN+KsDHNtt6soMSNrO/qW9le2DRnpre7VJbm&#10;P/QD7axRn3qjJjuNIrjICFtiD2wfwT0aEkbd1uxRBr4xzwUetSWgQBCGPhS2bomyL30dlJrH2jpc&#10;v61j0TVhYVraN2xbA5jU3l7qn9nrLuN1Yt2gjDVae5HOXnda8nyTafRZSrFFl6KqAHZCItKY0D50&#10;WbX2UysFpnzDeCEh1JjphRE6M36n83xVS6VvElEic7B2VNuivinYYpM/flUaLAtW6x4w7ajEdV4U&#10;1uJFhbaAhNC1/uIwHtOCazB7WQNCVLWx9ShR5LF5xjyt5Ob+spDokZsRZv9Mt+Edz4qZF15xlTXl&#10;7K3GyQDxKrYvzxIef6lipJ9qQGEFdOGY1pRJ7KAiAXYxR7ak5nnxnpLQiKKCthg8NFY3R/cifrLO&#10;sNcBJwbnHwAYOggYehJgDkYN8yiQYTtsOsQwcjBo7L1+uOwBMCPmGbZOQEzLNz1JtrTAOi83NMoa&#10;l55Eo0vqeYbsgAmwS3yfeA3sO8figAY9GWLPD30LHL7qCRWzpctaMgE+Ja8Z9UgdPUL+A0L1Ossd&#10;JVRrBzNWgYWHCfWYEd4y4787PELwAJDozKf7wO6kgOXtCTgYxEtwEp8e4gVT7LvEDl6+mgEzjQk4&#10;HARMOB4wvu8HoQXcDJipRGy4/yY6OiVBEQhJR81J8MEXeIF9fobMZCAzHOXj08L8w2mJUH9J2XfC&#10;wTmO+fG+C/Fw4AtFRrNMgEOMl+b5mWUmwzLDsS8eH/xS1w+XoVWvZshMBjLD0S8eH/5SRlyIgGeW&#10;mZJgSYbDXygydmKiQYAZtZCbWWYqLEOGw18oMhYyDBNCmvB5hswHQGYvAjcqt11geyl4G2nzcOGw&#10;Uavfs3KIpIDFKo81i0YmPm3XEUkQhCBrWwWchB71mpnpbZ/D0uFUFHDid6Y8qjdAkbGj53AhYJY0&#10;pyFpEthe0Qy+44ix336jFKpZBZ/iMjSsLA5AhloZaRxkZh18gjsXhve60NM2uzwTNWcdfIKQ6fdB&#10;HJ2YaLs3YsRy/qyDT3FiGo5+6fjol8w6+ARZZjj8pePD31kHnyDLsOHwF4qM/caedfApQmY4/GXj&#10;w99ZB58iZIbDXzY+/J118I+FzHMd/ANSBVgfCn8zSu2vYofg0n5SMtk4SO/gusnbaa8fySvBrueR&#10;AET6I4klDIegwLepNcHyZWbNq1QBCckt704neZZf8vbmer2737U9aDIzkKqj6xzyRb5ypW+5hHws&#10;WIjcQo4WpKD89cBlAtrtbxUk9YSYmdUHfXgiD0/uD094FWUCUr+0g5rDS20TwZo2fn7QIs1teowR&#10;vpqmtLkjH5cjwvqNHXvHH27kOMXxkHjF/NbxDFbnl10WQCf+/x8836ae/QgAsCwAaXg2ualNGTR5&#10;fofnFjD7xMaLvwEAAP//AwBQSwMEFAAGAAgAAAAhAAgOkU3gAAAACgEAAA8AAABkcnMvZG93bnJl&#10;di54bWxMj0FLw0AQhe+C/2EZwZvdpDGhxGxKKeqpCLaCeNtmp0lodjZkt0n67x1P9jZv5vHme8V6&#10;tp0YcfCtIwXxIgKBVDnTUq3g6/D2tALhgyajO0eo4Ioe1uX9XaFz4yb6xHEfasEh5HOtoAmhz6X0&#10;VYNW+4Xrkfh2coPVgeVQSzPoicNtJ5dRlEmrW+IPje5x22B13l+sgvdJT5skfh1359P2+nNIP753&#10;MSr1+DBvXkAEnMO/Gf7wGR1KZjq6CxkvOtbJkrsEHrIUBBtWUcyLo4IseU5BloW8rVD+AgAA//8D&#10;AFBLAQItABQABgAIAAAAIQC2gziS/gAAAOEBAAATAAAAAAAAAAAAAAAAAAAAAABbQ29udGVudF9U&#10;eXBlc10ueG1sUEsBAi0AFAAGAAgAAAAhADj9If/WAAAAlAEAAAsAAAAAAAAAAAAAAAAALwEAAF9y&#10;ZWxzLy5yZWxzUEsBAi0AFAAGAAgAAAAhAIZZe1tJBQAAIDkAAA4AAAAAAAAAAAAAAAAALgIAAGRy&#10;cy9lMm9Eb2MueG1sUEsBAi0AFAAGAAgAAAAhAAgOkU3gAAAACgEAAA8AAAAAAAAAAAAAAAAAowcA&#10;AGRycy9kb3ducmV2LnhtbFBLBQYAAAAABAAEAPMAAACwCAAAAAA=&#10;">
                <v:shapetype id="_x0000_t32" coordsize="21600,21600" o:spt="32" o:oned="t" path="m,l21600,21600e" filled="f">
                  <v:path arrowok="t" fillok="f" o:connecttype="none"/>
                  <o:lock v:ext="edit" shapetype="t"/>
                </v:shapetype>
                <v:shape id="Straight Arrow Connector 2" o:spid="_x0000_s1027" type="#_x0000_t32" style="position:absolute;left:9223;top:7996;width:0;height:39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p2vgAAANoAAAAPAAAAZHJzL2Rvd25yZXYueG1sRI/NCsIw&#10;EITvgu8QVvCmqQoi1SgqCF48+HPxtjRrU2w2tYm1vr0RBI/DzHzDLFatLUVDtS8cKxgNExDEmdMF&#10;5wou591gBsIHZI2lY1LwJg+rZbezwFS7Fx+pOYVcRAj7FBWYEKpUSp8ZsuiHriKO3s3VFkOUdS51&#10;ja8It6UcJ8lUWiw4LhisaGsou5+eVoGttH0cnNHXezEpN7S/rTdJo1S/167nIAK14R/+tfdawRi+&#10;V+INkMsPAAAA//8DAFBLAQItABQABgAIAAAAIQDb4fbL7gAAAIUBAAATAAAAAAAAAAAAAAAAAAAA&#10;AABbQ29udGVudF9UeXBlc10ueG1sUEsBAi0AFAAGAAgAAAAhAFr0LFu/AAAAFQEAAAsAAAAAAAAA&#10;AAAAAAAAHwEAAF9yZWxzLy5yZWxzUEsBAi0AFAAGAAgAAAAhAFbNKna+AAAA2gAAAA8AAAAAAAAA&#10;AAAAAAAABwIAAGRycy9kb3ducmV2LnhtbFBLBQYAAAAAAwADALcAAADyAgAAAAA=&#10;" strokeweight="1.5pt"/>
                <v:shape id="Straight Arrow Connector 3" o:spid="_x0000_s1028" type="#_x0000_t32" style="position:absolute;left:7531;top:45320;width:42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tvgAAANoAAAAPAAAAZHJzL2Rvd25yZXYueG1sRI/NCsIw&#10;EITvgu8QVvCmqQoi1SgqCF48+HPxtjRrU2w2tYm1vr0RBI/DzHzDLFatLUVDtS8cKxgNExDEmdMF&#10;5wou591gBsIHZI2lY1LwJg+rZbezwFS7Fx+pOYVcRAj7FBWYEKpUSp8ZsuiHriKO3s3VFkOUdS51&#10;ja8It6UcJ8lUWiw4LhisaGsou5+eVoGttH0cnNHXezEpN7S/rTdJo1S/167nIAK14R/+tfdawQS+&#10;V+INkMsPAAAA//8DAFBLAQItABQABgAIAAAAIQDb4fbL7gAAAIUBAAATAAAAAAAAAAAAAAAAAAAA&#10;AABbQ29udGVudF9UeXBlc10ueG1sUEsBAi0AFAAGAAgAAAAhAFr0LFu/AAAAFQEAAAsAAAAAAAAA&#10;AAAAAAAAHwEAAF9yZWxzLy5yZWxzUEsBAi0AFAAGAAgAAAAhADmBj+2+AAAA2gAAAA8AAAAAAAAA&#10;AAAAAAAABwIAAGRycy9kb3ducmV2LnhtbFBLBQYAAAAAAwADALcAAADyAgAAAAA=&#10;" strokeweight="1.5pt"/>
                <v:group id="Group 4" o:spid="_x0000_s1029" style="position:absolute;left:8355;top:10266;width:1737;height:31569" coordorigin="14804,9652" coordsize="1737,3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traight Arrow Connector 5" o:spid="_x0000_s1030" type="#_x0000_t32" style="position:absolute;left:14804;top:9652;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Straight Arrow Connector 7" o:spid="_x0000_s1031" type="#_x0000_t32" style="position:absolute;left:14804;top:13160;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Straight Arrow Connector 9" o:spid="_x0000_s1032" type="#_x0000_t32" style="position:absolute;left:14804;top:16667;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Straight Arrow Connector 11" o:spid="_x0000_s1033" type="#_x0000_t32" style="position:absolute;left:14804;top:20175;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Straight Arrow Connector 13" o:spid="_x0000_s1034" type="#_x0000_t32" style="position:absolute;left:14804;top:23683;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Straight Arrow Connector 15" o:spid="_x0000_s1035" type="#_x0000_t32" style="position:absolute;left:14804;top:27191;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Straight Arrow Connector 17" o:spid="_x0000_s1036" type="#_x0000_t32" style="position:absolute;left:14804;top:30698;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Straight Arrow Connector 19" o:spid="_x0000_s1037" type="#_x0000_t32" style="position:absolute;left:14804;top:34206;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shape id="Straight Arrow Connector 21" o:spid="_x0000_s1038" type="#_x0000_t32" style="position:absolute;left:14804;top:37714;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Straight Arrow Connector 23" o:spid="_x0000_s1039" type="#_x0000_t32" style="position:absolute;left:14804;top:41222;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group>
                <v:group id="Group 25" o:spid="_x0000_s1040" style="position:absolute;left:27795;top:29535;width:1737;height:31570;rotation:90" coordorigin="14804,9652" coordsize="1737,3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shape id="Straight Arrow Connector 26" o:spid="_x0000_s1041" type="#_x0000_t32" style="position:absolute;left:14804;top:9652;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Straight Arrow Connector 28" o:spid="_x0000_s1042" type="#_x0000_t32" style="position:absolute;left:14804;top:13160;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Straight Arrow Connector 30" o:spid="_x0000_s1043" type="#_x0000_t32" style="position:absolute;left:14804;top:16667;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Straight Arrow Connector 32" o:spid="_x0000_s1044" type="#_x0000_t32" style="position:absolute;left:14804;top:20175;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Straight Arrow Connector 34" o:spid="_x0000_s1045" type="#_x0000_t32" style="position:absolute;left:14804;top:23683;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Straight Arrow Connector 36" o:spid="_x0000_s1046" type="#_x0000_t32" style="position:absolute;left:14804;top:27191;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Straight Arrow Connector 38" o:spid="_x0000_s1047" type="#_x0000_t32" style="position:absolute;left:14804;top:30698;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shape id="Straight Arrow Connector 40" o:spid="_x0000_s1048" type="#_x0000_t32" style="position:absolute;left:14804;top:34206;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WgwQAAANsAAAAPAAAAZHJzL2Rvd25yZXYueG1sRE9NawIx&#10;EL0L/Q9hCl5Es4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Li6paDBAAAA2wAAAA8AAAAA&#10;AAAAAAAAAAAABwIAAGRycy9kb3ducmV2LnhtbFBLBQYAAAAAAwADALcAAAD1AgAAAAA=&#10;"/>
                  <v:shape id="Straight Arrow Connector 42" o:spid="_x0000_s1049" type="#_x0000_t32" style="position:absolute;left:14804;top:37714;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shape id="Straight Arrow Connector 44" o:spid="_x0000_s1050" type="#_x0000_t32" style="position:absolute;left:14804;top:41222;width:17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group>
                <v:shapetype id="_x0000_t202" coordsize="21600,21600" o:spt="202" path="m,l,21600r21600,l21600,xe">
                  <v:stroke joinstyle="miter"/>
                  <v:path gradientshapeok="t" o:connecttype="rect"/>
                </v:shapetype>
                <v:shape id="Text Box 46" o:spid="_x0000_s1051" type="#_x0000_t202" style="position:absolute;left:10552;top:7996;width:4194;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y3mxwAAANsAAAAPAAAAZHJzL2Rvd25yZXYueG1sRI9RS8Mw&#10;FIXfBf9DuMJeZEs3pG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JHrLebHAAAA2wAA&#10;AA8AAAAAAAAAAAAAAAAABwIAAGRycy9kb3ducmV2LnhtbFBLBQYAAAAAAwADALcAAAD7AgAAAAA=&#10;" filled="f" stroked="f">
                  <v:textbox inset="2.53958mm,2.53958mm,2.53958mm,2.53958mm">
                    <w:txbxContent>
                      <w:p w14:paraId="61F461B0" w14:textId="67284A37" w:rsidR="00323C55" w:rsidRDefault="00D41E03">
                        <w:pPr>
                          <w:spacing w:line="240" w:lineRule="auto"/>
                          <w:textDirection w:val="btLr"/>
                        </w:pPr>
                        <w:r>
                          <w:rPr>
                            <w:color w:val="000000"/>
                            <w:sz w:val="28"/>
                          </w:rPr>
                          <w:t>10</w:t>
                        </w:r>
                      </w:p>
                    </w:txbxContent>
                  </v:textbox>
                </v:shape>
                <v:shape id="Text Box 47" o:spid="_x0000_s1052" type="#_x0000_t202" style="position:absolute;left:42446;top:40668;width:4194;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h9xwAAANsAAAAPAAAAZHJzL2Rvd25yZXYueG1sRI9BSwMx&#10;FITvgv8hPMGLtFml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P6niH3HAAAA2wAA&#10;AA8AAAAAAAAAAAAAAAAABwIAAGRycy9kb3ducmV2LnhtbFBLBQYAAAAAAwADALcAAAD7AgAAAAA=&#10;" filled="f" stroked="f">
                  <v:textbox inset="2.53958mm,2.53958mm,2.53958mm,2.53958mm">
                    <w:txbxContent>
                      <w:p w14:paraId="00600AD2" w14:textId="2E063CAD" w:rsidR="00323C55" w:rsidRDefault="00D41E03">
                        <w:pPr>
                          <w:spacing w:line="240" w:lineRule="auto"/>
                          <w:textDirection w:val="btLr"/>
                        </w:pPr>
                        <w:r>
                          <w:rPr>
                            <w:color w:val="000000"/>
                            <w:sz w:val="28"/>
                          </w:rPr>
                          <w:t>10</w:t>
                        </w:r>
                      </w:p>
                    </w:txbxContent>
                  </v:textbox>
                </v:shape>
                <w10:wrap type="topAndBottom" anchorx="margin"/>
              </v:group>
            </w:pict>
          </mc:Fallback>
        </mc:AlternateContent>
      </w:r>
    </w:p>
    <w:p w14:paraId="42E07526" w14:textId="7CE72CD1" w:rsidR="00953F19" w:rsidRDefault="00953F19" w:rsidP="00953F19">
      <w:pPr>
        <w:pStyle w:val="ListParagraph"/>
        <w:numPr>
          <w:ilvl w:val="0"/>
          <w:numId w:val="2"/>
        </w:numPr>
      </w:pPr>
      <w:r w:rsidRPr="00DF552B">
        <w:t>Add a new, unknown sample at (3,5).</w:t>
      </w:r>
      <w:r>
        <w:t xml:space="preserve"> </w:t>
      </w:r>
      <w:r w:rsidRPr="00DF552B">
        <w:t>This</w:t>
      </w:r>
      <w:r>
        <w:t xml:space="preserve"> sample</w:t>
      </w:r>
      <w:r>
        <w:br/>
      </w:r>
      <w:r w:rsidRPr="00DF552B">
        <w:t>does not yet belong to a class.</w:t>
      </w:r>
      <w:r>
        <w:t xml:space="preserve"> </w:t>
      </w:r>
      <w:r w:rsidRPr="00DF552B">
        <w:t>Visually estimate</w:t>
      </w:r>
      <w:r>
        <w:br/>
      </w:r>
      <w:r w:rsidRPr="00DF552B">
        <w:t>which class it should belong to.</w:t>
      </w:r>
      <w:r>
        <w:t xml:space="preserve"> Which class would</w:t>
      </w:r>
      <w:r>
        <w:br/>
        <w:t>you assign it to?</w:t>
      </w:r>
    </w:p>
    <w:p w14:paraId="1F1F21A8" w14:textId="77777777" w:rsidR="00953F19" w:rsidRDefault="00953F19" w:rsidP="00953F19"/>
    <w:p w14:paraId="7411958A" w14:textId="2E919F5F" w:rsidR="00953F19" w:rsidRDefault="00953F19" w:rsidP="00953F19">
      <w:r w:rsidRPr="00DF552B">
        <w:t xml:space="preserve">KNN relies on distance measurements to determine the closest neighbors to a given sample. </w:t>
      </w:r>
      <w:r w:rsidR="00435876">
        <w:t>One of t</w:t>
      </w:r>
      <w:r w:rsidRPr="00DF552B">
        <w:t xml:space="preserve">he most common distance metric is Euclidean Distance, </w:t>
      </w:r>
      <w:r>
        <w:t>although there are many other distance functions.</w:t>
      </w:r>
      <w:r w:rsidR="00435876">
        <w:t xml:space="preserve"> For this exercise, we will be using Manhattan Distance.</w:t>
      </w:r>
    </w:p>
    <w:p w14:paraId="2AA0DDE1" w14:textId="77777777" w:rsidR="00435876" w:rsidRDefault="00435876" w:rsidP="00953F19"/>
    <w:p w14:paraId="031890CB" w14:textId="0736713B" w:rsidR="00435876" w:rsidRDefault="00435876" w:rsidP="00435876">
      <w:pPr>
        <w:pStyle w:val="ListParagraph"/>
        <w:numPr>
          <w:ilvl w:val="0"/>
          <w:numId w:val="2"/>
        </w:numPr>
      </w:pPr>
      <w:r>
        <w:t>What is the formula for Manhattan Distance?</w:t>
      </w:r>
    </w:p>
    <w:p w14:paraId="399DF858" w14:textId="5CD3606C" w:rsidR="00953F19" w:rsidRPr="00DF552B" w:rsidRDefault="00435876" w:rsidP="00953F19">
      <w:r>
        <w:br/>
      </w:r>
      <w:r>
        <w:br/>
      </w:r>
      <w:r>
        <w:br/>
      </w:r>
      <w:r>
        <w:br/>
      </w:r>
    </w:p>
    <w:p w14:paraId="61A2BBC7" w14:textId="341FB16E" w:rsidR="00953F19" w:rsidRDefault="00953F19" w:rsidP="00953F19">
      <w:r>
        <w:t>Consider u</w:t>
      </w:r>
      <w:r w:rsidRPr="00DF552B">
        <w:t>sing K = 3 (meaning we consider the 3 closest neighbors)</w:t>
      </w:r>
      <w:r>
        <w:t>.</w:t>
      </w:r>
    </w:p>
    <w:p w14:paraId="2DF28753" w14:textId="77777777" w:rsidR="00953F19" w:rsidRDefault="00953F19" w:rsidP="00953F19"/>
    <w:p w14:paraId="5BF78723" w14:textId="503A46F4" w:rsidR="00953F19" w:rsidRPr="00DF552B" w:rsidRDefault="00435876" w:rsidP="00953F19">
      <w:pPr>
        <w:pStyle w:val="ListParagraph"/>
        <w:numPr>
          <w:ilvl w:val="0"/>
          <w:numId w:val="2"/>
        </w:numPr>
      </w:pPr>
      <w:r>
        <w:t>Use the table on the next page to c</w:t>
      </w:r>
      <w:r w:rsidR="00953F19" w:rsidRPr="00DF552B">
        <w:t>ompute the Euclidean distance from (3,5) to all other samples in the dataset.</w:t>
      </w:r>
      <w:r>
        <w:t xml:space="preserve"> </w:t>
      </w:r>
      <w:r w:rsidR="00953F19" w:rsidRPr="00DF552B">
        <w:t>Identify the three closest points.</w:t>
      </w:r>
      <w:r>
        <w:t xml:space="preserve"> Then a</w:t>
      </w:r>
      <w:r w:rsidR="00953F19" w:rsidRPr="00DF552B">
        <w:t>ssign the most common class among these neighbors to the new sample.</w:t>
      </w:r>
    </w:p>
    <w:p w14:paraId="0FBA7C65" w14:textId="77777777" w:rsidR="00953F19" w:rsidRDefault="00953F19" w:rsidP="00953F19"/>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2700"/>
        <w:gridCol w:w="2520"/>
        <w:gridCol w:w="1720"/>
      </w:tblGrid>
      <w:tr w:rsidR="00323C55" w14:paraId="14BA7CA7" w14:textId="77777777" w:rsidTr="00435876">
        <w:tc>
          <w:tcPr>
            <w:tcW w:w="1700" w:type="dxa"/>
            <w:shd w:val="clear" w:color="auto" w:fill="auto"/>
            <w:tcMar>
              <w:top w:w="100" w:type="dxa"/>
              <w:left w:w="100" w:type="dxa"/>
              <w:bottom w:w="100" w:type="dxa"/>
              <w:right w:w="100" w:type="dxa"/>
            </w:tcMar>
          </w:tcPr>
          <w:p w14:paraId="6DFB35DF" w14:textId="77777777" w:rsidR="00323C55" w:rsidRDefault="007A6399">
            <w:pPr>
              <w:widowControl w:val="0"/>
              <w:pBdr>
                <w:top w:val="nil"/>
                <w:left w:val="nil"/>
                <w:bottom w:val="nil"/>
                <w:right w:val="nil"/>
                <w:between w:val="nil"/>
              </w:pBdr>
              <w:spacing w:line="240" w:lineRule="auto"/>
              <w:jc w:val="center"/>
              <w:rPr>
                <w:sz w:val="26"/>
                <w:szCs w:val="26"/>
              </w:rPr>
            </w:pPr>
            <w:r>
              <w:rPr>
                <w:sz w:val="26"/>
                <w:szCs w:val="26"/>
              </w:rPr>
              <w:lastRenderedPageBreak/>
              <w:t>Sample</w:t>
            </w:r>
          </w:p>
        </w:tc>
        <w:tc>
          <w:tcPr>
            <w:tcW w:w="2700" w:type="dxa"/>
            <w:shd w:val="clear" w:color="auto" w:fill="auto"/>
            <w:tcMar>
              <w:top w:w="100" w:type="dxa"/>
              <w:left w:w="100" w:type="dxa"/>
              <w:bottom w:w="100" w:type="dxa"/>
              <w:right w:w="100" w:type="dxa"/>
            </w:tcMar>
          </w:tcPr>
          <w:p w14:paraId="391218A9" w14:textId="7497A481" w:rsidR="00233134" w:rsidRDefault="00435876" w:rsidP="00435876">
            <w:pPr>
              <w:widowControl w:val="0"/>
              <w:pBdr>
                <w:top w:val="nil"/>
                <w:left w:val="nil"/>
                <w:bottom w:val="nil"/>
                <w:right w:val="nil"/>
                <w:between w:val="nil"/>
              </w:pBdr>
              <w:spacing w:line="240" w:lineRule="auto"/>
              <w:jc w:val="center"/>
              <w:rPr>
                <w:sz w:val="26"/>
                <w:szCs w:val="26"/>
              </w:rPr>
            </w:pPr>
            <w:r>
              <w:rPr>
                <w:sz w:val="26"/>
                <w:szCs w:val="26"/>
              </w:rPr>
              <w:t xml:space="preserve">Manhattan </w:t>
            </w:r>
            <w:r w:rsidR="007A6399">
              <w:rPr>
                <w:sz w:val="26"/>
                <w:szCs w:val="26"/>
              </w:rPr>
              <w:t>Dist</w:t>
            </w:r>
            <w:r>
              <w:rPr>
                <w:sz w:val="26"/>
                <w:szCs w:val="26"/>
              </w:rPr>
              <w:t>ance</w:t>
            </w:r>
            <w:r w:rsidR="007A6399">
              <w:rPr>
                <w:sz w:val="26"/>
                <w:szCs w:val="26"/>
              </w:rPr>
              <w:t xml:space="preserve"> to</w:t>
            </w:r>
            <w:r>
              <w:rPr>
                <w:sz w:val="26"/>
                <w:szCs w:val="26"/>
              </w:rPr>
              <w:t xml:space="preserve"> </w:t>
            </w:r>
            <w:r w:rsidR="00233134">
              <w:rPr>
                <w:sz w:val="26"/>
                <w:szCs w:val="26"/>
              </w:rPr>
              <w:t>(</w:t>
            </w:r>
            <w:r>
              <w:rPr>
                <w:sz w:val="26"/>
                <w:szCs w:val="26"/>
              </w:rPr>
              <w:t>3</w:t>
            </w:r>
            <w:r w:rsidR="00233134">
              <w:rPr>
                <w:sz w:val="26"/>
                <w:szCs w:val="26"/>
              </w:rPr>
              <w:t xml:space="preserve">, </w:t>
            </w:r>
            <w:r>
              <w:rPr>
                <w:sz w:val="26"/>
                <w:szCs w:val="26"/>
              </w:rPr>
              <w:t>5</w:t>
            </w:r>
            <w:r w:rsidR="00233134">
              <w:rPr>
                <w:sz w:val="26"/>
                <w:szCs w:val="26"/>
              </w:rPr>
              <w:t>)</w:t>
            </w:r>
          </w:p>
        </w:tc>
        <w:tc>
          <w:tcPr>
            <w:tcW w:w="2520" w:type="dxa"/>
            <w:shd w:val="clear" w:color="auto" w:fill="auto"/>
            <w:tcMar>
              <w:top w:w="100" w:type="dxa"/>
              <w:left w:w="100" w:type="dxa"/>
              <w:bottom w:w="100" w:type="dxa"/>
              <w:right w:w="100" w:type="dxa"/>
            </w:tcMar>
          </w:tcPr>
          <w:p w14:paraId="350DA64A" w14:textId="0FD453FA" w:rsidR="00233134" w:rsidRDefault="00435876">
            <w:pPr>
              <w:widowControl w:val="0"/>
              <w:pBdr>
                <w:top w:val="nil"/>
                <w:left w:val="nil"/>
                <w:bottom w:val="nil"/>
                <w:right w:val="nil"/>
                <w:between w:val="nil"/>
              </w:pBdr>
              <w:spacing w:line="240" w:lineRule="auto"/>
              <w:jc w:val="center"/>
              <w:rPr>
                <w:sz w:val="26"/>
                <w:szCs w:val="26"/>
              </w:rPr>
            </w:pPr>
            <w:r>
              <w:rPr>
                <w:sz w:val="26"/>
                <w:szCs w:val="26"/>
              </w:rPr>
              <w:t xml:space="preserve">Distance Ranking </w:t>
            </w:r>
            <w:r>
              <w:rPr>
                <w:sz w:val="26"/>
                <w:szCs w:val="26"/>
              </w:rPr>
              <w:br/>
              <w:t>(1, 2, 3, …, 7)</w:t>
            </w:r>
          </w:p>
        </w:tc>
        <w:tc>
          <w:tcPr>
            <w:tcW w:w="1720" w:type="dxa"/>
            <w:shd w:val="clear" w:color="auto" w:fill="auto"/>
            <w:tcMar>
              <w:top w:w="100" w:type="dxa"/>
              <w:left w:w="100" w:type="dxa"/>
              <w:bottom w:w="100" w:type="dxa"/>
              <w:right w:w="100" w:type="dxa"/>
            </w:tcMar>
          </w:tcPr>
          <w:p w14:paraId="67B137E7" w14:textId="4B2B09AD" w:rsidR="00323C55" w:rsidRDefault="00435876">
            <w:pPr>
              <w:widowControl w:val="0"/>
              <w:pBdr>
                <w:top w:val="nil"/>
                <w:left w:val="nil"/>
                <w:bottom w:val="nil"/>
                <w:right w:val="nil"/>
                <w:between w:val="nil"/>
              </w:pBdr>
              <w:spacing w:line="240" w:lineRule="auto"/>
              <w:jc w:val="center"/>
              <w:rPr>
                <w:sz w:val="26"/>
                <w:szCs w:val="26"/>
              </w:rPr>
            </w:pPr>
            <w:r>
              <w:rPr>
                <w:sz w:val="26"/>
                <w:szCs w:val="26"/>
              </w:rPr>
              <w:t>Sample Class</w:t>
            </w:r>
          </w:p>
        </w:tc>
      </w:tr>
      <w:tr w:rsidR="00435876" w14:paraId="10D52A42" w14:textId="77777777" w:rsidTr="00F826D3">
        <w:tc>
          <w:tcPr>
            <w:tcW w:w="1700" w:type="dxa"/>
            <w:shd w:val="clear" w:color="auto" w:fill="auto"/>
            <w:tcMar>
              <w:top w:w="100" w:type="dxa"/>
              <w:left w:w="100" w:type="dxa"/>
              <w:bottom w:w="100" w:type="dxa"/>
              <w:right w:w="100" w:type="dxa"/>
            </w:tcMar>
            <w:vAlign w:val="center"/>
          </w:tcPr>
          <w:p w14:paraId="514CBD14" w14:textId="0BFD5C0E" w:rsidR="00435876" w:rsidRDefault="00435876" w:rsidP="00435876">
            <w:pPr>
              <w:widowControl w:val="0"/>
              <w:pBdr>
                <w:top w:val="nil"/>
                <w:left w:val="nil"/>
                <w:bottom w:val="nil"/>
                <w:right w:val="nil"/>
                <w:between w:val="nil"/>
              </w:pBdr>
              <w:spacing w:line="240" w:lineRule="auto"/>
              <w:jc w:val="center"/>
              <w:rPr>
                <w:sz w:val="26"/>
                <w:szCs w:val="26"/>
              </w:rPr>
            </w:pPr>
            <w:r w:rsidRPr="00DF552B">
              <w:t>(</w:t>
            </w:r>
            <w:r w:rsidR="00665691">
              <w:t>3</w:t>
            </w:r>
            <w:r w:rsidRPr="00DF552B">
              <w:t>,</w:t>
            </w:r>
            <w:r>
              <w:t xml:space="preserve"> </w:t>
            </w:r>
            <w:r w:rsidRPr="00DF552B">
              <w:t>4)</w:t>
            </w:r>
          </w:p>
        </w:tc>
        <w:tc>
          <w:tcPr>
            <w:tcW w:w="2700" w:type="dxa"/>
            <w:shd w:val="clear" w:color="auto" w:fill="auto"/>
            <w:tcMar>
              <w:top w:w="100" w:type="dxa"/>
              <w:left w:w="100" w:type="dxa"/>
              <w:bottom w:w="100" w:type="dxa"/>
              <w:right w:w="100" w:type="dxa"/>
            </w:tcMar>
          </w:tcPr>
          <w:p w14:paraId="07FE7AC4" w14:textId="0E55B227" w:rsidR="00435876" w:rsidRDefault="00435876" w:rsidP="00435876">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48B86427" w14:textId="3DB971F6" w:rsidR="00435876" w:rsidRDefault="00435876" w:rsidP="00435876">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64E719C9" w14:textId="4D1F1D72" w:rsidR="00435876" w:rsidRDefault="00435876" w:rsidP="00435876">
            <w:pPr>
              <w:widowControl w:val="0"/>
              <w:pBdr>
                <w:top w:val="nil"/>
                <w:left w:val="nil"/>
                <w:bottom w:val="nil"/>
                <w:right w:val="nil"/>
                <w:between w:val="nil"/>
              </w:pBdr>
              <w:spacing w:line="240" w:lineRule="auto"/>
              <w:jc w:val="center"/>
              <w:rPr>
                <w:sz w:val="26"/>
                <w:szCs w:val="26"/>
              </w:rPr>
            </w:pPr>
          </w:p>
        </w:tc>
      </w:tr>
      <w:tr w:rsidR="00435876" w14:paraId="5FB46737" w14:textId="77777777" w:rsidTr="00F826D3">
        <w:tc>
          <w:tcPr>
            <w:tcW w:w="1700" w:type="dxa"/>
            <w:shd w:val="clear" w:color="auto" w:fill="auto"/>
            <w:tcMar>
              <w:top w:w="100" w:type="dxa"/>
              <w:left w:w="100" w:type="dxa"/>
              <w:bottom w:w="100" w:type="dxa"/>
              <w:right w:w="100" w:type="dxa"/>
            </w:tcMar>
            <w:vAlign w:val="center"/>
          </w:tcPr>
          <w:p w14:paraId="5CC2F194" w14:textId="6A9C7BCF" w:rsidR="00435876" w:rsidRDefault="00435876" w:rsidP="00435876">
            <w:pPr>
              <w:widowControl w:val="0"/>
              <w:pBdr>
                <w:top w:val="nil"/>
                <w:left w:val="nil"/>
                <w:bottom w:val="nil"/>
                <w:right w:val="nil"/>
                <w:between w:val="nil"/>
              </w:pBdr>
              <w:spacing w:line="240" w:lineRule="auto"/>
              <w:jc w:val="center"/>
              <w:rPr>
                <w:sz w:val="26"/>
                <w:szCs w:val="26"/>
              </w:rPr>
            </w:pPr>
            <w:r w:rsidRPr="00DF552B">
              <w:t>(1,</w:t>
            </w:r>
            <w:r>
              <w:t xml:space="preserve"> </w:t>
            </w:r>
            <w:r w:rsidR="00B71BDE">
              <w:t>2</w:t>
            </w:r>
            <w:r w:rsidRPr="00DF552B">
              <w:t>)</w:t>
            </w:r>
          </w:p>
        </w:tc>
        <w:tc>
          <w:tcPr>
            <w:tcW w:w="2700" w:type="dxa"/>
            <w:shd w:val="clear" w:color="auto" w:fill="auto"/>
            <w:tcMar>
              <w:top w:w="100" w:type="dxa"/>
              <w:left w:w="100" w:type="dxa"/>
              <w:bottom w:w="100" w:type="dxa"/>
              <w:right w:w="100" w:type="dxa"/>
            </w:tcMar>
          </w:tcPr>
          <w:p w14:paraId="3DBA9F2C"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3B791DBF"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3076FC28" w14:textId="77777777" w:rsidR="00435876" w:rsidRDefault="00435876" w:rsidP="00435876">
            <w:pPr>
              <w:widowControl w:val="0"/>
              <w:pBdr>
                <w:top w:val="nil"/>
                <w:left w:val="nil"/>
                <w:bottom w:val="nil"/>
                <w:right w:val="nil"/>
                <w:between w:val="nil"/>
              </w:pBdr>
              <w:spacing w:line="240" w:lineRule="auto"/>
              <w:jc w:val="center"/>
              <w:rPr>
                <w:sz w:val="26"/>
                <w:szCs w:val="26"/>
              </w:rPr>
            </w:pPr>
          </w:p>
        </w:tc>
      </w:tr>
      <w:tr w:rsidR="00435876" w14:paraId="07D29367" w14:textId="77777777" w:rsidTr="00F826D3">
        <w:tc>
          <w:tcPr>
            <w:tcW w:w="1700" w:type="dxa"/>
            <w:shd w:val="clear" w:color="auto" w:fill="auto"/>
            <w:tcMar>
              <w:top w:w="100" w:type="dxa"/>
              <w:left w:w="100" w:type="dxa"/>
              <w:bottom w:w="100" w:type="dxa"/>
              <w:right w:w="100" w:type="dxa"/>
            </w:tcMar>
            <w:vAlign w:val="center"/>
          </w:tcPr>
          <w:p w14:paraId="26E89D45" w14:textId="72D42AF9" w:rsidR="00435876" w:rsidRDefault="00435876" w:rsidP="00435876">
            <w:pPr>
              <w:widowControl w:val="0"/>
              <w:pBdr>
                <w:top w:val="nil"/>
                <w:left w:val="nil"/>
                <w:bottom w:val="nil"/>
                <w:right w:val="nil"/>
                <w:between w:val="nil"/>
              </w:pBdr>
              <w:spacing w:line="240" w:lineRule="auto"/>
              <w:jc w:val="center"/>
              <w:rPr>
                <w:sz w:val="26"/>
                <w:szCs w:val="26"/>
              </w:rPr>
            </w:pPr>
            <w:r w:rsidRPr="00DF552B">
              <w:t>(</w:t>
            </w:r>
            <w:r w:rsidR="00B71BDE">
              <w:t>2</w:t>
            </w:r>
            <w:r w:rsidRPr="00DF552B">
              <w:t>,</w:t>
            </w:r>
            <w:r>
              <w:t xml:space="preserve"> </w:t>
            </w:r>
            <w:r w:rsidR="00B71BDE">
              <w:t>8</w:t>
            </w:r>
            <w:r w:rsidRPr="00DF552B">
              <w:t>)</w:t>
            </w:r>
          </w:p>
        </w:tc>
        <w:tc>
          <w:tcPr>
            <w:tcW w:w="2700" w:type="dxa"/>
            <w:shd w:val="clear" w:color="auto" w:fill="auto"/>
            <w:tcMar>
              <w:top w:w="100" w:type="dxa"/>
              <w:left w:w="100" w:type="dxa"/>
              <w:bottom w:w="100" w:type="dxa"/>
              <w:right w:w="100" w:type="dxa"/>
            </w:tcMar>
          </w:tcPr>
          <w:p w14:paraId="44E6364F"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4EBE5129"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763C7146" w14:textId="77777777" w:rsidR="00435876" w:rsidRDefault="00435876" w:rsidP="00435876">
            <w:pPr>
              <w:widowControl w:val="0"/>
              <w:pBdr>
                <w:top w:val="nil"/>
                <w:left w:val="nil"/>
                <w:bottom w:val="nil"/>
                <w:right w:val="nil"/>
                <w:between w:val="nil"/>
              </w:pBdr>
              <w:spacing w:line="240" w:lineRule="auto"/>
              <w:jc w:val="center"/>
              <w:rPr>
                <w:sz w:val="26"/>
                <w:szCs w:val="26"/>
              </w:rPr>
            </w:pPr>
          </w:p>
        </w:tc>
      </w:tr>
      <w:tr w:rsidR="00435876" w14:paraId="2BEDD909" w14:textId="77777777" w:rsidTr="00F826D3">
        <w:tc>
          <w:tcPr>
            <w:tcW w:w="1700" w:type="dxa"/>
            <w:shd w:val="clear" w:color="auto" w:fill="auto"/>
            <w:tcMar>
              <w:top w:w="100" w:type="dxa"/>
              <w:left w:w="100" w:type="dxa"/>
              <w:bottom w:w="100" w:type="dxa"/>
              <w:right w:w="100" w:type="dxa"/>
            </w:tcMar>
            <w:vAlign w:val="center"/>
          </w:tcPr>
          <w:p w14:paraId="346D8B65" w14:textId="056B5C9A" w:rsidR="00435876" w:rsidRDefault="00435876" w:rsidP="00435876">
            <w:pPr>
              <w:widowControl w:val="0"/>
              <w:pBdr>
                <w:top w:val="nil"/>
                <w:left w:val="nil"/>
                <w:bottom w:val="nil"/>
                <w:right w:val="nil"/>
                <w:between w:val="nil"/>
              </w:pBdr>
              <w:spacing w:line="240" w:lineRule="auto"/>
              <w:jc w:val="center"/>
              <w:rPr>
                <w:sz w:val="26"/>
                <w:szCs w:val="26"/>
              </w:rPr>
            </w:pPr>
            <w:r w:rsidRPr="00DF552B">
              <w:t>(6,</w:t>
            </w:r>
            <w:r>
              <w:t xml:space="preserve"> </w:t>
            </w:r>
            <w:r w:rsidRPr="00DF552B">
              <w:t>5)</w:t>
            </w:r>
          </w:p>
        </w:tc>
        <w:tc>
          <w:tcPr>
            <w:tcW w:w="2700" w:type="dxa"/>
            <w:shd w:val="clear" w:color="auto" w:fill="auto"/>
            <w:tcMar>
              <w:top w:w="100" w:type="dxa"/>
              <w:left w:w="100" w:type="dxa"/>
              <w:bottom w:w="100" w:type="dxa"/>
              <w:right w:w="100" w:type="dxa"/>
            </w:tcMar>
          </w:tcPr>
          <w:p w14:paraId="69896546"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56FF287D"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15C11922" w14:textId="77777777" w:rsidR="00435876" w:rsidRDefault="00435876" w:rsidP="00435876">
            <w:pPr>
              <w:widowControl w:val="0"/>
              <w:pBdr>
                <w:top w:val="nil"/>
                <w:left w:val="nil"/>
                <w:bottom w:val="nil"/>
                <w:right w:val="nil"/>
                <w:between w:val="nil"/>
              </w:pBdr>
              <w:spacing w:line="240" w:lineRule="auto"/>
              <w:jc w:val="center"/>
              <w:rPr>
                <w:sz w:val="26"/>
                <w:szCs w:val="26"/>
              </w:rPr>
            </w:pPr>
          </w:p>
        </w:tc>
      </w:tr>
      <w:tr w:rsidR="00435876" w14:paraId="743D9B13" w14:textId="77777777" w:rsidTr="00F826D3">
        <w:tc>
          <w:tcPr>
            <w:tcW w:w="1700" w:type="dxa"/>
            <w:shd w:val="clear" w:color="auto" w:fill="auto"/>
            <w:tcMar>
              <w:top w:w="100" w:type="dxa"/>
              <w:left w:w="100" w:type="dxa"/>
              <w:bottom w:w="100" w:type="dxa"/>
              <w:right w:w="100" w:type="dxa"/>
            </w:tcMar>
            <w:vAlign w:val="center"/>
          </w:tcPr>
          <w:p w14:paraId="5EAC0423" w14:textId="35A7E790" w:rsidR="00435876" w:rsidRDefault="00435876" w:rsidP="00435876">
            <w:pPr>
              <w:widowControl w:val="0"/>
              <w:pBdr>
                <w:top w:val="nil"/>
                <w:left w:val="nil"/>
                <w:bottom w:val="nil"/>
                <w:right w:val="nil"/>
                <w:between w:val="nil"/>
              </w:pBdr>
              <w:spacing w:line="240" w:lineRule="auto"/>
              <w:jc w:val="center"/>
              <w:rPr>
                <w:sz w:val="26"/>
                <w:szCs w:val="26"/>
              </w:rPr>
            </w:pPr>
            <w:r w:rsidRPr="00DF552B">
              <w:t>(7,</w:t>
            </w:r>
            <w:r>
              <w:t xml:space="preserve"> </w:t>
            </w:r>
            <w:r w:rsidRPr="00DF552B">
              <w:t>8)</w:t>
            </w:r>
          </w:p>
        </w:tc>
        <w:tc>
          <w:tcPr>
            <w:tcW w:w="2700" w:type="dxa"/>
            <w:shd w:val="clear" w:color="auto" w:fill="auto"/>
            <w:tcMar>
              <w:top w:w="100" w:type="dxa"/>
              <w:left w:w="100" w:type="dxa"/>
              <w:bottom w:w="100" w:type="dxa"/>
              <w:right w:w="100" w:type="dxa"/>
            </w:tcMar>
          </w:tcPr>
          <w:p w14:paraId="082792B4"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7133AAA6"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6626A966" w14:textId="77777777" w:rsidR="00435876" w:rsidRDefault="00435876" w:rsidP="00435876">
            <w:pPr>
              <w:widowControl w:val="0"/>
              <w:pBdr>
                <w:top w:val="nil"/>
                <w:left w:val="nil"/>
                <w:bottom w:val="nil"/>
                <w:right w:val="nil"/>
                <w:between w:val="nil"/>
              </w:pBdr>
              <w:spacing w:line="240" w:lineRule="auto"/>
              <w:jc w:val="center"/>
              <w:rPr>
                <w:sz w:val="26"/>
                <w:szCs w:val="26"/>
              </w:rPr>
            </w:pPr>
          </w:p>
        </w:tc>
      </w:tr>
      <w:tr w:rsidR="00435876" w14:paraId="07E6E25B" w14:textId="77777777" w:rsidTr="00F826D3">
        <w:tc>
          <w:tcPr>
            <w:tcW w:w="1700" w:type="dxa"/>
            <w:shd w:val="clear" w:color="auto" w:fill="auto"/>
            <w:tcMar>
              <w:top w:w="100" w:type="dxa"/>
              <w:left w:w="100" w:type="dxa"/>
              <w:bottom w:w="100" w:type="dxa"/>
              <w:right w:w="100" w:type="dxa"/>
            </w:tcMar>
            <w:vAlign w:val="center"/>
          </w:tcPr>
          <w:p w14:paraId="7A730CC1" w14:textId="1070BFB5" w:rsidR="00435876" w:rsidRDefault="00435876" w:rsidP="00435876">
            <w:pPr>
              <w:widowControl w:val="0"/>
              <w:pBdr>
                <w:top w:val="nil"/>
                <w:left w:val="nil"/>
                <w:bottom w:val="nil"/>
                <w:right w:val="nil"/>
                <w:between w:val="nil"/>
              </w:pBdr>
              <w:spacing w:line="240" w:lineRule="auto"/>
              <w:jc w:val="center"/>
              <w:rPr>
                <w:sz w:val="26"/>
                <w:szCs w:val="26"/>
              </w:rPr>
            </w:pPr>
            <w:r w:rsidRPr="00DF552B">
              <w:t>(</w:t>
            </w:r>
            <w:r w:rsidR="00665691">
              <w:t>5</w:t>
            </w:r>
            <w:r w:rsidRPr="00DF552B">
              <w:t>,</w:t>
            </w:r>
            <w:r>
              <w:t xml:space="preserve"> </w:t>
            </w:r>
            <w:r w:rsidR="00665691">
              <w:t>6</w:t>
            </w:r>
            <w:r w:rsidRPr="00DF552B">
              <w:t>)</w:t>
            </w:r>
          </w:p>
        </w:tc>
        <w:tc>
          <w:tcPr>
            <w:tcW w:w="2700" w:type="dxa"/>
            <w:shd w:val="clear" w:color="auto" w:fill="auto"/>
            <w:tcMar>
              <w:top w:w="100" w:type="dxa"/>
              <w:left w:w="100" w:type="dxa"/>
              <w:bottom w:w="100" w:type="dxa"/>
              <w:right w:w="100" w:type="dxa"/>
            </w:tcMar>
          </w:tcPr>
          <w:p w14:paraId="2ABD34D6"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37A0BECC"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2CC475C5" w14:textId="77777777" w:rsidR="00435876" w:rsidRDefault="00435876" w:rsidP="00435876">
            <w:pPr>
              <w:widowControl w:val="0"/>
              <w:pBdr>
                <w:top w:val="nil"/>
                <w:left w:val="nil"/>
                <w:bottom w:val="nil"/>
                <w:right w:val="nil"/>
                <w:between w:val="nil"/>
              </w:pBdr>
              <w:spacing w:line="240" w:lineRule="auto"/>
              <w:jc w:val="center"/>
              <w:rPr>
                <w:sz w:val="26"/>
                <w:szCs w:val="26"/>
              </w:rPr>
            </w:pPr>
          </w:p>
        </w:tc>
      </w:tr>
      <w:tr w:rsidR="00435876" w14:paraId="03F8E0DB" w14:textId="77777777" w:rsidTr="00F826D3">
        <w:tc>
          <w:tcPr>
            <w:tcW w:w="1700" w:type="dxa"/>
            <w:shd w:val="clear" w:color="auto" w:fill="auto"/>
            <w:tcMar>
              <w:top w:w="100" w:type="dxa"/>
              <w:left w:w="100" w:type="dxa"/>
              <w:bottom w:w="100" w:type="dxa"/>
              <w:right w:w="100" w:type="dxa"/>
            </w:tcMar>
            <w:vAlign w:val="center"/>
          </w:tcPr>
          <w:p w14:paraId="3F868417" w14:textId="07E9CCCD" w:rsidR="00435876" w:rsidRPr="00435876" w:rsidRDefault="00435876" w:rsidP="00435876">
            <w:pPr>
              <w:widowControl w:val="0"/>
              <w:pBdr>
                <w:top w:val="nil"/>
                <w:left w:val="nil"/>
                <w:bottom w:val="nil"/>
                <w:right w:val="nil"/>
                <w:between w:val="nil"/>
              </w:pBdr>
              <w:spacing w:line="240" w:lineRule="auto"/>
              <w:jc w:val="center"/>
            </w:pPr>
            <w:r w:rsidRPr="00435876">
              <w:t xml:space="preserve">(1, </w:t>
            </w:r>
            <w:r w:rsidR="00665691">
              <w:t>3</w:t>
            </w:r>
            <w:r w:rsidRPr="00435876">
              <w:t>)</w:t>
            </w:r>
          </w:p>
        </w:tc>
        <w:tc>
          <w:tcPr>
            <w:tcW w:w="2700" w:type="dxa"/>
            <w:shd w:val="clear" w:color="auto" w:fill="auto"/>
            <w:tcMar>
              <w:top w:w="100" w:type="dxa"/>
              <w:left w:w="100" w:type="dxa"/>
              <w:bottom w:w="100" w:type="dxa"/>
              <w:right w:w="100" w:type="dxa"/>
            </w:tcMar>
          </w:tcPr>
          <w:p w14:paraId="268647B0"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087902E8" w14:textId="77777777" w:rsidR="00435876" w:rsidRDefault="00435876" w:rsidP="00435876">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25713B33" w14:textId="77777777" w:rsidR="00435876" w:rsidRDefault="00435876" w:rsidP="00435876">
            <w:pPr>
              <w:widowControl w:val="0"/>
              <w:pBdr>
                <w:top w:val="nil"/>
                <w:left w:val="nil"/>
                <w:bottom w:val="nil"/>
                <w:right w:val="nil"/>
                <w:between w:val="nil"/>
              </w:pBdr>
              <w:spacing w:line="240" w:lineRule="auto"/>
              <w:jc w:val="center"/>
              <w:rPr>
                <w:sz w:val="26"/>
                <w:szCs w:val="26"/>
              </w:rPr>
            </w:pPr>
          </w:p>
        </w:tc>
      </w:tr>
    </w:tbl>
    <w:p w14:paraId="37DD28DA" w14:textId="77777777" w:rsidR="00B71BDE" w:rsidRDefault="00B71BDE" w:rsidP="00B71BDE">
      <w:pPr>
        <w:spacing w:after="200"/>
      </w:pPr>
    </w:p>
    <w:p w14:paraId="18052667" w14:textId="09B6AABF" w:rsidR="00B71BDE" w:rsidRDefault="00B71BDE" w:rsidP="00B71BDE">
      <w:pPr>
        <w:pStyle w:val="ListParagraph"/>
        <w:numPr>
          <w:ilvl w:val="0"/>
          <w:numId w:val="2"/>
        </w:numPr>
        <w:spacing w:after="200"/>
      </w:pPr>
      <w:r w:rsidRPr="00B71BDE">
        <w:t>Which three points are the closest?</w:t>
      </w:r>
      <w:r w:rsidR="00665691">
        <w:br/>
      </w:r>
      <w:r w:rsidR="00665691">
        <w:br/>
      </w:r>
      <w:r w:rsidRPr="00B71BDE">
        <w:t>What is the majority class?</w:t>
      </w:r>
    </w:p>
    <w:p w14:paraId="1D49060F" w14:textId="535D3988" w:rsidR="00665691" w:rsidRDefault="00665691" w:rsidP="00665691">
      <w:pPr>
        <w:spacing w:after="200"/>
      </w:pPr>
      <w:r>
        <w:t>K is a crucial parameter in K-Nearest Neighbors. A small K (e.g., K=1) can be sensitive to noise, while a large K (e.g., K = 10) can over-generalize the decision boundary.</w:t>
      </w:r>
    </w:p>
    <w:p w14:paraId="157A3934" w14:textId="14B491D1" w:rsidR="00665691" w:rsidRDefault="00665691" w:rsidP="00665691">
      <w:pPr>
        <w:pStyle w:val="ListParagraph"/>
        <w:numPr>
          <w:ilvl w:val="0"/>
          <w:numId w:val="2"/>
        </w:numPr>
        <w:spacing w:after="200"/>
      </w:pPr>
      <w:r>
        <w:t>Set K = 1. What class does sample (3, 5) belong to?</w:t>
      </w:r>
      <w:r>
        <w:br/>
      </w:r>
    </w:p>
    <w:p w14:paraId="7F521496" w14:textId="5CCCA39D" w:rsidR="00665691" w:rsidRDefault="00665691" w:rsidP="00665691">
      <w:pPr>
        <w:pStyle w:val="ListParagraph"/>
        <w:numPr>
          <w:ilvl w:val="0"/>
          <w:numId w:val="2"/>
        </w:numPr>
        <w:spacing w:after="200"/>
      </w:pPr>
      <w:r>
        <w:t>Set K = 5. What class does sample (3, 5) belong to?</w:t>
      </w:r>
      <w:r>
        <w:br/>
      </w:r>
    </w:p>
    <w:p w14:paraId="390ECF39" w14:textId="2AE80A85" w:rsidR="00665691" w:rsidRDefault="00665691" w:rsidP="00665691">
      <w:pPr>
        <w:pStyle w:val="ListParagraph"/>
        <w:numPr>
          <w:ilvl w:val="0"/>
          <w:numId w:val="2"/>
        </w:numPr>
        <w:spacing w:after="200"/>
      </w:pPr>
      <w:r>
        <w:t>Go back to K = 3 but use Euclidean Distance (just measuring with a ruler).</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2700"/>
        <w:gridCol w:w="2520"/>
        <w:gridCol w:w="1720"/>
      </w:tblGrid>
      <w:tr w:rsidR="00665691" w14:paraId="34B05A53" w14:textId="77777777" w:rsidTr="00A665BC">
        <w:tc>
          <w:tcPr>
            <w:tcW w:w="1700" w:type="dxa"/>
            <w:shd w:val="clear" w:color="auto" w:fill="auto"/>
            <w:tcMar>
              <w:top w:w="100" w:type="dxa"/>
              <w:left w:w="100" w:type="dxa"/>
              <w:bottom w:w="100" w:type="dxa"/>
              <w:right w:w="100" w:type="dxa"/>
            </w:tcMar>
          </w:tcPr>
          <w:p w14:paraId="37B49971" w14:textId="77777777" w:rsidR="00665691" w:rsidRDefault="00665691" w:rsidP="00A665BC">
            <w:pPr>
              <w:widowControl w:val="0"/>
              <w:pBdr>
                <w:top w:val="nil"/>
                <w:left w:val="nil"/>
                <w:bottom w:val="nil"/>
                <w:right w:val="nil"/>
                <w:between w:val="nil"/>
              </w:pBdr>
              <w:spacing w:line="240" w:lineRule="auto"/>
              <w:jc w:val="center"/>
              <w:rPr>
                <w:sz w:val="26"/>
                <w:szCs w:val="26"/>
              </w:rPr>
            </w:pPr>
            <w:r>
              <w:rPr>
                <w:sz w:val="26"/>
                <w:szCs w:val="26"/>
              </w:rPr>
              <w:t>Sample</w:t>
            </w:r>
          </w:p>
        </w:tc>
        <w:tc>
          <w:tcPr>
            <w:tcW w:w="2700" w:type="dxa"/>
            <w:shd w:val="clear" w:color="auto" w:fill="auto"/>
            <w:tcMar>
              <w:top w:w="100" w:type="dxa"/>
              <w:left w:w="100" w:type="dxa"/>
              <w:bottom w:w="100" w:type="dxa"/>
              <w:right w:w="100" w:type="dxa"/>
            </w:tcMar>
          </w:tcPr>
          <w:p w14:paraId="266F4F95" w14:textId="314BE332" w:rsidR="00665691" w:rsidRDefault="00665691" w:rsidP="00A665BC">
            <w:pPr>
              <w:widowControl w:val="0"/>
              <w:pBdr>
                <w:top w:val="nil"/>
                <w:left w:val="nil"/>
                <w:bottom w:val="nil"/>
                <w:right w:val="nil"/>
                <w:between w:val="nil"/>
              </w:pBdr>
              <w:spacing w:line="240" w:lineRule="auto"/>
              <w:jc w:val="center"/>
              <w:rPr>
                <w:sz w:val="26"/>
                <w:szCs w:val="26"/>
              </w:rPr>
            </w:pPr>
            <w:r>
              <w:rPr>
                <w:sz w:val="26"/>
                <w:szCs w:val="26"/>
              </w:rPr>
              <w:t>Euclidean Distance to (3, 5)</w:t>
            </w:r>
          </w:p>
        </w:tc>
        <w:tc>
          <w:tcPr>
            <w:tcW w:w="2520" w:type="dxa"/>
            <w:shd w:val="clear" w:color="auto" w:fill="auto"/>
            <w:tcMar>
              <w:top w:w="100" w:type="dxa"/>
              <w:left w:w="100" w:type="dxa"/>
              <w:bottom w:w="100" w:type="dxa"/>
              <w:right w:w="100" w:type="dxa"/>
            </w:tcMar>
          </w:tcPr>
          <w:p w14:paraId="174CBE34" w14:textId="77777777" w:rsidR="00665691" w:rsidRDefault="00665691" w:rsidP="00A665BC">
            <w:pPr>
              <w:widowControl w:val="0"/>
              <w:pBdr>
                <w:top w:val="nil"/>
                <w:left w:val="nil"/>
                <w:bottom w:val="nil"/>
                <w:right w:val="nil"/>
                <w:between w:val="nil"/>
              </w:pBdr>
              <w:spacing w:line="240" w:lineRule="auto"/>
              <w:jc w:val="center"/>
              <w:rPr>
                <w:sz w:val="26"/>
                <w:szCs w:val="26"/>
              </w:rPr>
            </w:pPr>
            <w:r>
              <w:rPr>
                <w:sz w:val="26"/>
                <w:szCs w:val="26"/>
              </w:rPr>
              <w:t xml:space="preserve">Distance Ranking </w:t>
            </w:r>
            <w:r>
              <w:rPr>
                <w:sz w:val="26"/>
                <w:szCs w:val="26"/>
              </w:rPr>
              <w:br/>
              <w:t>(1, 2, 3, …, 7)</w:t>
            </w:r>
          </w:p>
        </w:tc>
        <w:tc>
          <w:tcPr>
            <w:tcW w:w="1720" w:type="dxa"/>
            <w:shd w:val="clear" w:color="auto" w:fill="auto"/>
            <w:tcMar>
              <w:top w:w="100" w:type="dxa"/>
              <w:left w:w="100" w:type="dxa"/>
              <w:bottom w:w="100" w:type="dxa"/>
              <w:right w:w="100" w:type="dxa"/>
            </w:tcMar>
          </w:tcPr>
          <w:p w14:paraId="762997C5" w14:textId="77777777" w:rsidR="00665691" w:rsidRDefault="00665691" w:rsidP="00A665BC">
            <w:pPr>
              <w:widowControl w:val="0"/>
              <w:pBdr>
                <w:top w:val="nil"/>
                <w:left w:val="nil"/>
                <w:bottom w:val="nil"/>
                <w:right w:val="nil"/>
                <w:between w:val="nil"/>
              </w:pBdr>
              <w:spacing w:line="240" w:lineRule="auto"/>
              <w:jc w:val="center"/>
              <w:rPr>
                <w:sz w:val="26"/>
                <w:szCs w:val="26"/>
              </w:rPr>
            </w:pPr>
            <w:r>
              <w:rPr>
                <w:sz w:val="26"/>
                <w:szCs w:val="26"/>
              </w:rPr>
              <w:t>Sample Class</w:t>
            </w:r>
          </w:p>
        </w:tc>
      </w:tr>
      <w:tr w:rsidR="00665691" w14:paraId="2AE574BF" w14:textId="77777777" w:rsidTr="00A665BC">
        <w:tc>
          <w:tcPr>
            <w:tcW w:w="1700" w:type="dxa"/>
            <w:shd w:val="clear" w:color="auto" w:fill="auto"/>
            <w:tcMar>
              <w:top w:w="100" w:type="dxa"/>
              <w:left w:w="100" w:type="dxa"/>
              <w:bottom w:w="100" w:type="dxa"/>
              <w:right w:w="100" w:type="dxa"/>
            </w:tcMar>
            <w:vAlign w:val="center"/>
          </w:tcPr>
          <w:p w14:paraId="6C86026F" w14:textId="77777777" w:rsidR="00665691" w:rsidRDefault="00665691" w:rsidP="00A665BC">
            <w:pPr>
              <w:widowControl w:val="0"/>
              <w:pBdr>
                <w:top w:val="nil"/>
                <w:left w:val="nil"/>
                <w:bottom w:val="nil"/>
                <w:right w:val="nil"/>
                <w:between w:val="nil"/>
              </w:pBdr>
              <w:spacing w:line="240" w:lineRule="auto"/>
              <w:jc w:val="center"/>
              <w:rPr>
                <w:sz w:val="26"/>
                <w:szCs w:val="26"/>
              </w:rPr>
            </w:pPr>
            <w:r w:rsidRPr="00DF552B">
              <w:t>(</w:t>
            </w:r>
            <w:r>
              <w:t>3</w:t>
            </w:r>
            <w:r w:rsidRPr="00DF552B">
              <w:t>,</w:t>
            </w:r>
            <w:r>
              <w:t xml:space="preserve"> </w:t>
            </w:r>
            <w:r w:rsidRPr="00DF552B">
              <w:t>4)</w:t>
            </w:r>
          </w:p>
        </w:tc>
        <w:tc>
          <w:tcPr>
            <w:tcW w:w="2700" w:type="dxa"/>
            <w:shd w:val="clear" w:color="auto" w:fill="auto"/>
            <w:tcMar>
              <w:top w:w="100" w:type="dxa"/>
              <w:left w:w="100" w:type="dxa"/>
              <w:bottom w:w="100" w:type="dxa"/>
              <w:right w:w="100" w:type="dxa"/>
            </w:tcMar>
          </w:tcPr>
          <w:p w14:paraId="6C1845D2"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7A3B7FE6"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57A68913" w14:textId="77777777" w:rsidR="00665691" w:rsidRDefault="00665691" w:rsidP="00A665BC">
            <w:pPr>
              <w:widowControl w:val="0"/>
              <w:pBdr>
                <w:top w:val="nil"/>
                <w:left w:val="nil"/>
                <w:bottom w:val="nil"/>
                <w:right w:val="nil"/>
                <w:between w:val="nil"/>
              </w:pBdr>
              <w:spacing w:line="240" w:lineRule="auto"/>
              <w:jc w:val="center"/>
              <w:rPr>
                <w:sz w:val="26"/>
                <w:szCs w:val="26"/>
              </w:rPr>
            </w:pPr>
          </w:p>
        </w:tc>
      </w:tr>
      <w:tr w:rsidR="00665691" w14:paraId="68E4E3A5" w14:textId="77777777" w:rsidTr="00A665BC">
        <w:tc>
          <w:tcPr>
            <w:tcW w:w="1700" w:type="dxa"/>
            <w:shd w:val="clear" w:color="auto" w:fill="auto"/>
            <w:tcMar>
              <w:top w:w="100" w:type="dxa"/>
              <w:left w:w="100" w:type="dxa"/>
              <w:bottom w:w="100" w:type="dxa"/>
              <w:right w:w="100" w:type="dxa"/>
            </w:tcMar>
            <w:vAlign w:val="center"/>
          </w:tcPr>
          <w:p w14:paraId="3FBC8ADE" w14:textId="77777777" w:rsidR="00665691" w:rsidRDefault="00665691" w:rsidP="00A665BC">
            <w:pPr>
              <w:widowControl w:val="0"/>
              <w:pBdr>
                <w:top w:val="nil"/>
                <w:left w:val="nil"/>
                <w:bottom w:val="nil"/>
                <w:right w:val="nil"/>
                <w:between w:val="nil"/>
              </w:pBdr>
              <w:spacing w:line="240" w:lineRule="auto"/>
              <w:jc w:val="center"/>
              <w:rPr>
                <w:sz w:val="26"/>
                <w:szCs w:val="26"/>
              </w:rPr>
            </w:pPr>
            <w:r w:rsidRPr="00DF552B">
              <w:t>(1,</w:t>
            </w:r>
            <w:r>
              <w:t xml:space="preserve"> 2</w:t>
            </w:r>
            <w:r w:rsidRPr="00DF552B">
              <w:t>)</w:t>
            </w:r>
          </w:p>
        </w:tc>
        <w:tc>
          <w:tcPr>
            <w:tcW w:w="2700" w:type="dxa"/>
            <w:shd w:val="clear" w:color="auto" w:fill="auto"/>
            <w:tcMar>
              <w:top w:w="100" w:type="dxa"/>
              <w:left w:w="100" w:type="dxa"/>
              <w:bottom w:w="100" w:type="dxa"/>
              <w:right w:w="100" w:type="dxa"/>
            </w:tcMar>
          </w:tcPr>
          <w:p w14:paraId="3F284B6D"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07E27A34"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1676DC0F" w14:textId="77777777" w:rsidR="00665691" w:rsidRDefault="00665691" w:rsidP="00A665BC">
            <w:pPr>
              <w:widowControl w:val="0"/>
              <w:pBdr>
                <w:top w:val="nil"/>
                <w:left w:val="nil"/>
                <w:bottom w:val="nil"/>
                <w:right w:val="nil"/>
                <w:between w:val="nil"/>
              </w:pBdr>
              <w:spacing w:line="240" w:lineRule="auto"/>
              <w:jc w:val="center"/>
              <w:rPr>
                <w:sz w:val="26"/>
                <w:szCs w:val="26"/>
              </w:rPr>
            </w:pPr>
          </w:p>
        </w:tc>
      </w:tr>
      <w:tr w:rsidR="00665691" w14:paraId="1034D986" w14:textId="77777777" w:rsidTr="00A665BC">
        <w:tc>
          <w:tcPr>
            <w:tcW w:w="1700" w:type="dxa"/>
            <w:shd w:val="clear" w:color="auto" w:fill="auto"/>
            <w:tcMar>
              <w:top w:w="100" w:type="dxa"/>
              <w:left w:w="100" w:type="dxa"/>
              <w:bottom w:w="100" w:type="dxa"/>
              <w:right w:w="100" w:type="dxa"/>
            </w:tcMar>
            <w:vAlign w:val="center"/>
          </w:tcPr>
          <w:p w14:paraId="2FFE13A0" w14:textId="77777777" w:rsidR="00665691" w:rsidRDefault="00665691" w:rsidP="00A665BC">
            <w:pPr>
              <w:widowControl w:val="0"/>
              <w:pBdr>
                <w:top w:val="nil"/>
                <w:left w:val="nil"/>
                <w:bottom w:val="nil"/>
                <w:right w:val="nil"/>
                <w:between w:val="nil"/>
              </w:pBdr>
              <w:spacing w:line="240" w:lineRule="auto"/>
              <w:jc w:val="center"/>
              <w:rPr>
                <w:sz w:val="26"/>
                <w:szCs w:val="26"/>
              </w:rPr>
            </w:pPr>
            <w:r w:rsidRPr="00DF552B">
              <w:t>(</w:t>
            </w:r>
            <w:r>
              <w:t>2</w:t>
            </w:r>
            <w:r w:rsidRPr="00DF552B">
              <w:t>,</w:t>
            </w:r>
            <w:r>
              <w:t xml:space="preserve"> 8</w:t>
            </w:r>
            <w:r w:rsidRPr="00DF552B">
              <w:t>)</w:t>
            </w:r>
          </w:p>
        </w:tc>
        <w:tc>
          <w:tcPr>
            <w:tcW w:w="2700" w:type="dxa"/>
            <w:shd w:val="clear" w:color="auto" w:fill="auto"/>
            <w:tcMar>
              <w:top w:w="100" w:type="dxa"/>
              <w:left w:w="100" w:type="dxa"/>
              <w:bottom w:w="100" w:type="dxa"/>
              <w:right w:w="100" w:type="dxa"/>
            </w:tcMar>
          </w:tcPr>
          <w:p w14:paraId="41439D11"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59ED7B01"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0694A970" w14:textId="77777777" w:rsidR="00665691" w:rsidRDefault="00665691" w:rsidP="00A665BC">
            <w:pPr>
              <w:widowControl w:val="0"/>
              <w:pBdr>
                <w:top w:val="nil"/>
                <w:left w:val="nil"/>
                <w:bottom w:val="nil"/>
                <w:right w:val="nil"/>
                <w:between w:val="nil"/>
              </w:pBdr>
              <w:spacing w:line="240" w:lineRule="auto"/>
              <w:jc w:val="center"/>
              <w:rPr>
                <w:sz w:val="26"/>
                <w:szCs w:val="26"/>
              </w:rPr>
            </w:pPr>
          </w:p>
        </w:tc>
      </w:tr>
      <w:tr w:rsidR="00665691" w14:paraId="0F7E582D" w14:textId="77777777" w:rsidTr="00A665BC">
        <w:tc>
          <w:tcPr>
            <w:tcW w:w="1700" w:type="dxa"/>
            <w:shd w:val="clear" w:color="auto" w:fill="auto"/>
            <w:tcMar>
              <w:top w:w="100" w:type="dxa"/>
              <w:left w:w="100" w:type="dxa"/>
              <w:bottom w:w="100" w:type="dxa"/>
              <w:right w:w="100" w:type="dxa"/>
            </w:tcMar>
            <w:vAlign w:val="center"/>
          </w:tcPr>
          <w:p w14:paraId="5689A71F" w14:textId="77777777" w:rsidR="00665691" w:rsidRDefault="00665691" w:rsidP="00A665BC">
            <w:pPr>
              <w:widowControl w:val="0"/>
              <w:pBdr>
                <w:top w:val="nil"/>
                <w:left w:val="nil"/>
                <w:bottom w:val="nil"/>
                <w:right w:val="nil"/>
                <w:between w:val="nil"/>
              </w:pBdr>
              <w:spacing w:line="240" w:lineRule="auto"/>
              <w:jc w:val="center"/>
              <w:rPr>
                <w:sz w:val="26"/>
                <w:szCs w:val="26"/>
              </w:rPr>
            </w:pPr>
            <w:r w:rsidRPr="00DF552B">
              <w:t>(6,</w:t>
            </w:r>
            <w:r>
              <w:t xml:space="preserve"> </w:t>
            </w:r>
            <w:r w:rsidRPr="00DF552B">
              <w:t>5)</w:t>
            </w:r>
          </w:p>
        </w:tc>
        <w:tc>
          <w:tcPr>
            <w:tcW w:w="2700" w:type="dxa"/>
            <w:shd w:val="clear" w:color="auto" w:fill="auto"/>
            <w:tcMar>
              <w:top w:w="100" w:type="dxa"/>
              <w:left w:w="100" w:type="dxa"/>
              <w:bottom w:w="100" w:type="dxa"/>
              <w:right w:w="100" w:type="dxa"/>
            </w:tcMar>
          </w:tcPr>
          <w:p w14:paraId="79DD2800"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34547CBD"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28423880" w14:textId="77777777" w:rsidR="00665691" w:rsidRDefault="00665691" w:rsidP="00A665BC">
            <w:pPr>
              <w:widowControl w:val="0"/>
              <w:pBdr>
                <w:top w:val="nil"/>
                <w:left w:val="nil"/>
                <w:bottom w:val="nil"/>
                <w:right w:val="nil"/>
                <w:between w:val="nil"/>
              </w:pBdr>
              <w:spacing w:line="240" w:lineRule="auto"/>
              <w:jc w:val="center"/>
              <w:rPr>
                <w:sz w:val="26"/>
                <w:szCs w:val="26"/>
              </w:rPr>
            </w:pPr>
          </w:p>
        </w:tc>
      </w:tr>
      <w:tr w:rsidR="00665691" w14:paraId="42B56CB1" w14:textId="77777777" w:rsidTr="00A665BC">
        <w:tc>
          <w:tcPr>
            <w:tcW w:w="1700" w:type="dxa"/>
            <w:shd w:val="clear" w:color="auto" w:fill="auto"/>
            <w:tcMar>
              <w:top w:w="100" w:type="dxa"/>
              <w:left w:w="100" w:type="dxa"/>
              <w:bottom w:w="100" w:type="dxa"/>
              <w:right w:w="100" w:type="dxa"/>
            </w:tcMar>
            <w:vAlign w:val="center"/>
          </w:tcPr>
          <w:p w14:paraId="7D09695F" w14:textId="77777777" w:rsidR="00665691" w:rsidRDefault="00665691" w:rsidP="00A665BC">
            <w:pPr>
              <w:widowControl w:val="0"/>
              <w:pBdr>
                <w:top w:val="nil"/>
                <w:left w:val="nil"/>
                <w:bottom w:val="nil"/>
                <w:right w:val="nil"/>
                <w:between w:val="nil"/>
              </w:pBdr>
              <w:spacing w:line="240" w:lineRule="auto"/>
              <w:jc w:val="center"/>
              <w:rPr>
                <w:sz w:val="26"/>
                <w:szCs w:val="26"/>
              </w:rPr>
            </w:pPr>
            <w:r w:rsidRPr="00DF552B">
              <w:t>(7,</w:t>
            </w:r>
            <w:r>
              <w:t xml:space="preserve"> </w:t>
            </w:r>
            <w:r w:rsidRPr="00DF552B">
              <w:t>8)</w:t>
            </w:r>
          </w:p>
        </w:tc>
        <w:tc>
          <w:tcPr>
            <w:tcW w:w="2700" w:type="dxa"/>
            <w:shd w:val="clear" w:color="auto" w:fill="auto"/>
            <w:tcMar>
              <w:top w:w="100" w:type="dxa"/>
              <w:left w:w="100" w:type="dxa"/>
              <w:bottom w:w="100" w:type="dxa"/>
              <w:right w:w="100" w:type="dxa"/>
            </w:tcMar>
          </w:tcPr>
          <w:p w14:paraId="6D1C5619"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731FEF32"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2B284395" w14:textId="77777777" w:rsidR="00665691" w:rsidRDefault="00665691" w:rsidP="00A665BC">
            <w:pPr>
              <w:widowControl w:val="0"/>
              <w:pBdr>
                <w:top w:val="nil"/>
                <w:left w:val="nil"/>
                <w:bottom w:val="nil"/>
                <w:right w:val="nil"/>
                <w:between w:val="nil"/>
              </w:pBdr>
              <w:spacing w:line="240" w:lineRule="auto"/>
              <w:jc w:val="center"/>
              <w:rPr>
                <w:sz w:val="26"/>
                <w:szCs w:val="26"/>
              </w:rPr>
            </w:pPr>
          </w:p>
        </w:tc>
      </w:tr>
      <w:tr w:rsidR="00665691" w14:paraId="243180FD" w14:textId="77777777" w:rsidTr="00A665BC">
        <w:tc>
          <w:tcPr>
            <w:tcW w:w="1700" w:type="dxa"/>
            <w:shd w:val="clear" w:color="auto" w:fill="auto"/>
            <w:tcMar>
              <w:top w:w="100" w:type="dxa"/>
              <w:left w:w="100" w:type="dxa"/>
              <w:bottom w:w="100" w:type="dxa"/>
              <w:right w:w="100" w:type="dxa"/>
            </w:tcMar>
            <w:vAlign w:val="center"/>
          </w:tcPr>
          <w:p w14:paraId="451799AB" w14:textId="77777777" w:rsidR="00665691" w:rsidRDefault="00665691" w:rsidP="00A665BC">
            <w:pPr>
              <w:widowControl w:val="0"/>
              <w:pBdr>
                <w:top w:val="nil"/>
                <w:left w:val="nil"/>
                <w:bottom w:val="nil"/>
                <w:right w:val="nil"/>
                <w:between w:val="nil"/>
              </w:pBdr>
              <w:spacing w:line="240" w:lineRule="auto"/>
              <w:jc w:val="center"/>
              <w:rPr>
                <w:sz w:val="26"/>
                <w:szCs w:val="26"/>
              </w:rPr>
            </w:pPr>
            <w:r w:rsidRPr="00DF552B">
              <w:t>(</w:t>
            </w:r>
            <w:r>
              <w:t>5</w:t>
            </w:r>
            <w:r w:rsidRPr="00DF552B">
              <w:t>,</w:t>
            </w:r>
            <w:r>
              <w:t xml:space="preserve"> 6</w:t>
            </w:r>
            <w:r w:rsidRPr="00DF552B">
              <w:t>)</w:t>
            </w:r>
          </w:p>
        </w:tc>
        <w:tc>
          <w:tcPr>
            <w:tcW w:w="2700" w:type="dxa"/>
            <w:shd w:val="clear" w:color="auto" w:fill="auto"/>
            <w:tcMar>
              <w:top w:w="100" w:type="dxa"/>
              <w:left w:w="100" w:type="dxa"/>
              <w:bottom w:w="100" w:type="dxa"/>
              <w:right w:w="100" w:type="dxa"/>
            </w:tcMar>
          </w:tcPr>
          <w:p w14:paraId="356F0705"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7F6D12BE"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1675119D" w14:textId="77777777" w:rsidR="00665691" w:rsidRDefault="00665691" w:rsidP="00A665BC">
            <w:pPr>
              <w:widowControl w:val="0"/>
              <w:pBdr>
                <w:top w:val="nil"/>
                <w:left w:val="nil"/>
                <w:bottom w:val="nil"/>
                <w:right w:val="nil"/>
                <w:between w:val="nil"/>
              </w:pBdr>
              <w:spacing w:line="240" w:lineRule="auto"/>
              <w:jc w:val="center"/>
              <w:rPr>
                <w:sz w:val="26"/>
                <w:szCs w:val="26"/>
              </w:rPr>
            </w:pPr>
          </w:p>
        </w:tc>
      </w:tr>
      <w:tr w:rsidR="00665691" w14:paraId="6CF7D98B" w14:textId="77777777" w:rsidTr="00A665BC">
        <w:tc>
          <w:tcPr>
            <w:tcW w:w="1700" w:type="dxa"/>
            <w:shd w:val="clear" w:color="auto" w:fill="auto"/>
            <w:tcMar>
              <w:top w:w="100" w:type="dxa"/>
              <w:left w:w="100" w:type="dxa"/>
              <w:bottom w:w="100" w:type="dxa"/>
              <w:right w:w="100" w:type="dxa"/>
            </w:tcMar>
            <w:vAlign w:val="center"/>
          </w:tcPr>
          <w:p w14:paraId="1A2E324B" w14:textId="77777777" w:rsidR="00665691" w:rsidRPr="00435876" w:rsidRDefault="00665691" w:rsidP="00A665BC">
            <w:pPr>
              <w:widowControl w:val="0"/>
              <w:pBdr>
                <w:top w:val="nil"/>
                <w:left w:val="nil"/>
                <w:bottom w:val="nil"/>
                <w:right w:val="nil"/>
                <w:between w:val="nil"/>
              </w:pBdr>
              <w:spacing w:line="240" w:lineRule="auto"/>
              <w:jc w:val="center"/>
            </w:pPr>
            <w:r w:rsidRPr="00435876">
              <w:t xml:space="preserve">(1, </w:t>
            </w:r>
            <w:r>
              <w:t>3</w:t>
            </w:r>
            <w:r w:rsidRPr="00435876">
              <w:t>)</w:t>
            </w:r>
          </w:p>
        </w:tc>
        <w:tc>
          <w:tcPr>
            <w:tcW w:w="2700" w:type="dxa"/>
            <w:shd w:val="clear" w:color="auto" w:fill="auto"/>
            <w:tcMar>
              <w:top w:w="100" w:type="dxa"/>
              <w:left w:w="100" w:type="dxa"/>
              <w:bottom w:w="100" w:type="dxa"/>
              <w:right w:w="100" w:type="dxa"/>
            </w:tcMar>
          </w:tcPr>
          <w:p w14:paraId="794C2C8D"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2520" w:type="dxa"/>
            <w:shd w:val="clear" w:color="auto" w:fill="auto"/>
            <w:tcMar>
              <w:top w:w="100" w:type="dxa"/>
              <w:left w:w="100" w:type="dxa"/>
              <w:bottom w:w="100" w:type="dxa"/>
              <w:right w:w="100" w:type="dxa"/>
            </w:tcMar>
          </w:tcPr>
          <w:p w14:paraId="7A561E19" w14:textId="77777777" w:rsidR="00665691" w:rsidRDefault="00665691" w:rsidP="00A665BC">
            <w:pPr>
              <w:widowControl w:val="0"/>
              <w:pBdr>
                <w:top w:val="nil"/>
                <w:left w:val="nil"/>
                <w:bottom w:val="nil"/>
                <w:right w:val="nil"/>
                <w:between w:val="nil"/>
              </w:pBdr>
              <w:spacing w:line="240" w:lineRule="auto"/>
              <w:jc w:val="center"/>
              <w:rPr>
                <w:sz w:val="26"/>
                <w:szCs w:val="26"/>
              </w:rPr>
            </w:pPr>
          </w:p>
        </w:tc>
        <w:tc>
          <w:tcPr>
            <w:tcW w:w="1720" w:type="dxa"/>
            <w:shd w:val="clear" w:color="auto" w:fill="auto"/>
            <w:tcMar>
              <w:top w:w="100" w:type="dxa"/>
              <w:left w:w="100" w:type="dxa"/>
              <w:bottom w:w="100" w:type="dxa"/>
              <w:right w:w="100" w:type="dxa"/>
            </w:tcMar>
          </w:tcPr>
          <w:p w14:paraId="54CD8F1B" w14:textId="77777777" w:rsidR="00665691" w:rsidRDefault="00665691" w:rsidP="00A665BC">
            <w:pPr>
              <w:widowControl w:val="0"/>
              <w:pBdr>
                <w:top w:val="nil"/>
                <w:left w:val="nil"/>
                <w:bottom w:val="nil"/>
                <w:right w:val="nil"/>
                <w:between w:val="nil"/>
              </w:pBdr>
              <w:spacing w:line="240" w:lineRule="auto"/>
              <w:jc w:val="center"/>
              <w:rPr>
                <w:sz w:val="26"/>
                <w:szCs w:val="26"/>
              </w:rPr>
            </w:pPr>
          </w:p>
        </w:tc>
      </w:tr>
    </w:tbl>
    <w:p w14:paraId="718E116B" w14:textId="66D2C5C1" w:rsidR="00D25492" w:rsidRDefault="00D25492" w:rsidP="00D25492">
      <w:pPr>
        <w:pStyle w:val="ListParagraph"/>
        <w:numPr>
          <w:ilvl w:val="0"/>
          <w:numId w:val="2"/>
        </w:numPr>
        <w:spacing w:after="200"/>
      </w:pPr>
      <w:r>
        <w:t>Did using Euclidean Distance change how the new sample point (3, 5) was classified?</w:t>
      </w:r>
      <w:r>
        <w:br/>
      </w:r>
      <w:r>
        <w:br/>
      </w:r>
    </w:p>
    <w:p w14:paraId="39AEF970" w14:textId="7180B434" w:rsidR="00665691" w:rsidRDefault="00665691" w:rsidP="00665691">
      <w:pPr>
        <w:spacing w:after="200"/>
      </w:pPr>
      <w:r>
        <w:t xml:space="preserve">KNN </w:t>
      </w:r>
      <w:r w:rsidRPr="00665691">
        <w:t xml:space="preserve">is </w:t>
      </w:r>
      <w:r>
        <w:t xml:space="preserve">considered </w:t>
      </w:r>
      <w:r w:rsidRPr="00665691">
        <w:t xml:space="preserve">a lazy learning algorithm, meaning it does not explicitly train a model. Instead, it stores all </w:t>
      </w:r>
      <w:r>
        <w:t xml:space="preserve">of the </w:t>
      </w:r>
      <w:r w:rsidRPr="00665691">
        <w:t xml:space="preserve">training data and classifies new points </w:t>
      </w:r>
      <w:r>
        <w:t xml:space="preserve">at runtime, </w:t>
      </w:r>
      <w:r w:rsidRPr="00665691">
        <w:t>when needed.</w:t>
      </w:r>
      <w:r>
        <w:t xml:space="preserve"> It requires no training, meaning it is easy to implement. However, it has some downsides:</w:t>
      </w:r>
    </w:p>
    <w:p w14:paraId="51D9120D" w14:textId="285A7680" w:rsidR="00665691" w:rsidRDefault="00665691" w:rsidP="00665691">
      <w:pPr>
        <w:spacing w:after="200"/>
      </w:pPr>
      <w:r>
        <w:t>Think through the implications of KNN’s lazy algorithm.</w:t>
      </w:r>
    </w:p>
    <w:p w14:paraId="173589EE" w14:textId="5CFEE0B8" w:rsidR="00665691" w:rsidRDefault="00665691" w:rsidP="00665691">
      <w:pPr>
        <w:pStyle w:val="ListParagraph"/>
        <w:numPr>
          <w:ilvl w:val="0"/>
          <w:numId w:val="2"/>
        </w:numPr>
        <w:spacing w:after="200"/>
      </w:pPr>
      <w:r>
        <w:t>What are the advantages of KNN?</w:t>
      </w:r>
      <w:r>
        <w:br/>
      </w:r>
      <w:r>
        <w:br/>
      </w:r>
      <w:r>
        <w:br/>
      </w:r>
      <w:r>
        <w:br/>
      </w:r>
      <w:r>
        <w:br/>
      </w:r>
      <w:r>
        <w:br/>
      </w:r>
    </w:p>
    <w:p w14:paraId="7BF91EBD" w14:textId="2F6D6CFE" w:rsidR="00665691" w:rsidRDefault="00665691" w:rsidP="00665691">
      <w:pPr>
        <w:pStyle w:val="ListParagraph"/>
        <w:numPr>
          <w:ilvl w:val="0"/>
          <w:numId w:val="2"/>
        </w:numPr>
        <w:spacing w:after="200"/>
      </w:pPr>
      <w:r>
        <w:t>What are some downsides of KNN?</w:t>
      </w:r>
    </w:p>
    <w:p w14:paraId="57134C74" w14:textId="4E56FCED" w:rsidR="00323C55" w:rsidRDefault="00323C55" w:rsidP="00665691">
      <w:pPr>
        <w:spacing w:after="200"/>
      </w:pPr>
    </w:p>
    <w:p w14:paraId="0A32A266" w14:textId="77777777" w:rsidR="00EB58C7" w:rsidRDefault="00EB58C7" w:rsidP="00665691">
      <w:pPr>
        <w:spacing w:after="200"/>
      </w:pPr>
    </w:p>
    <w:p w14:paraId="5EBB3DCF" w14:textId="77777777" w:rsidR="00EB58C7" w:rsidRDefault="00EB58C7" w:rsidP="00665691">
      <w:pPr>
        <w:spacing w:after="200"/>
      </w:pPr>
    </w:p>
    <w:p w14:paraId="790A52AB" w14:textId="6A9B4FEA" w:rsidR="00EB58C7" w:rsidRDefault="00EB58C7" w:rsidP="00EB58C7">
      <w:r>
        <w:t>Let’s start thinking about how we might implement KNN in code. C</w:t>
      </w:r>
      <w:r w:rsidRPr="00DF552B">
        <w:t>onsider a class-based design</w:t>
      </w:r>
      <w:r>
        <w:t>.</w:t>
      </w:r>
    </w:p>
    <w:p w14:paraId="0A74593E" w14:textId="77777777" w:rsidR="00EB58C7" w:rsidRDefault="00EB58C7" w:rsidP="00EB58C7"/>
    <w:p w14:paraId="41FD717B" w14:textId="138E4725" w:rsidR="00EB58C7" w:rsidRDefault="00EB58C7" w:rsidP="00EB58C7">
      <w:pPr>
        <w:pStyle w:val="ListParagraph"/>
        <w:numPr>
          <w:ilvl w:val="0"/>
          <w:numId w:val="2"/>
        </w:numPr>
      </w:pPr>
      <w:r>
        <w:t>What data would you need to stor</w:t>
      </w:r>
      <w:r w:rsidR="00D25492">
        <w:t>e inside of the class?</w:t>
      </w:r>
      <w:r w:rsidR="00D25492">
        <w:br/>
      </w:r>
      <w:r w:rsidR="00D25492">
        <w:br/>
      </w:r>
      <w:r w:rsidR="00D25492">
        <w:br/>
      </w:r>
      <w:r w:rsidR="00D25492">
        <w:br/>
      </w:r>
      <w:r w:rsidR="00D25492">
        <w:br/>
      </w:r>
      <w:r w:rsidR="00D25492">
        <w:br/>
      </w:r>
      <w:r w:rsidR="00D25492">
        <w:br/>
      </w:r>
      <w:r>
        <w:br/>
      </w:r>
    </w:p>
    <w:p w14:paraId="2F68C855" w14:textId="065EECD9" w:rsidR="00EB58C7" w:rsidRDefault="00EB58C7" w:rsidP="00EB58C7">
      <w:pPr>
        <w:pStyle w:val="ListParagraph"/>
        <w:numPr>
          <w:ilvl w:val="0"/>
          <w:numId w:val="2"/>
        </w:numPr>
      </w:pPr>
      <w:r w:rsidRPr="00DF552B">
        <w:t>Identify the main functions that you would implement.</w:t>
      </w:r>
      <w:r w:rsidR="00D25492">
        <w:br/>
      </w:r>
      <w:r w:rsidR="00D25492">
        <w:br/>
      </w:r>
      <w:r w:rsidR="00D25492">
        <w:br/>
      </w:r>
      <w:r>
        <w:br/>
      </w:r>
      <w:r>
        <w:br/>
      </w:r>
      <w:r w:rsidR="00D25492">
        <w:br/>
      </w:r>
      <w:r>
        <w:br/>
      </w:r>
      <w:r>
        <w:br/>
      </w:r>
      <w:r w:rsidR="00D25492">
        <w:br/>
      </w:r>
      <w:r w:rsidR="00E83FA2">
        <w:softHyphen/>
      </w:r>
      <w:r w:rsidR="00E83FA2">
        <w:softHyphen/>
      </w:r>
      <w:r w:rsidR="00E83FA2">
        <w:softHyphen/>
      </w:r>
      <w:r w:rsidR="00E83FA2">
        <w:softHyphen/>
      </w:r>
      <w:r w:rsidR="00E83FA2">
        <w:softHyphen/>
      </w:r>
      <w:r w:rsidR="00E83FA2">
        <w:softHyphen/>
      </w:r>
      <w:r w:rsidR="00E83FA2">
        <w:softHyphen/>
      </w:r>
      <w:r w:rsidR="00E83FA2">
        <w:softHyphen/>
      </w:r>
      <w:bookmarkStart w:id="0" w:name="_GoBack"/>
      <w:bookmarkEnd w:id="0"/>
    </w:p>
    <w:p w14:paraId="203F61F9" w14:textId="59766E0D" w:rsidR="00EB58C7" w:rsidRPr="00DF552B" w:rsidRDefault="00EB58C7" w:rsidP="00EB58C7">
      <w:pPr>
        <w:pStyle w:val="ListParagraph"/>
        <w:numPr>
          <w:ilvl w:val="0"/>
          <w:numId w:val="2"/>
        </w:numPr>
      </w:pPr>
      <w:r w:rsidRPr="00DF552B">
        <w:t>Write some pseudocode outlining how these functions interact to classify a new sample.</w:t>
      </w:r>
    </w:p>
    <w:p w14:paraId="1D0A5A79" w14:textId="61DA3606" w:rsidR="00EB58C7" w:rsidRDefault="00EB58C7">
      <w:r>
        <w:br w:type="page"/>
      </w:r>
    </w:p>
    <w:p w14:paraId="0B577985" w14:textId="0EEF683E" w:rsidR="00EB58C7" w:rsidRDefault="00EB58C7" w:rsidP="00665691">
      <w:pPr>
        <w:spacing w:after="200"/>
      </w:pPr>
      <w:r>
        <w:t>Here is some AI generated pseudocode.</w:t>
      </w:r>
    </w:p>
    <w:p w14:paraId="6F9FE0F7" w14:textId="77777777" w:rsidR="00EB58C7" w:rsidRPr="00EB58C7" w:rsidRDefault="00EB58C7" w:rsidP="00EB58C7">
      <w:pPr>
        <w:spacing w:after="200"/>
        <w:rPr>
          <w:rFonts w:ascii="Courier New" w:hAnsi="Courier New" w:cs="Courier New"/>
          <w:sz w:val="24"/>
          <w:szCs w:val="24"/>
        </w:rPr>
      </w:pPr>
      <w:r w:rsidRPr="00EB58C7">
        <w:rPr>
          <w:rFonts w:ascii="Courier New" w:hAnsi="Courier New" w:cs="Courier New"/>
          <w:b/>
          <w:bCs/>
          <w:sz w:val="24"/>
          <w:szCs w:val="24"/>
        </w:rPr>
        <w:t>class</w:t>
      </w:r>
      <w:r w:rsidRPr="00EB58C7">
        <w:rPr>
          <w:rFonts w:ascii="Courier New" w:hAnsi="Courier New" w:cs="Courier New"/>
          <w:sz w:val="24"/>
          <w:szCs w:val="24"/>
        </w:rPr>
        <w:t xml:space="preserve"> </w:t>
      </w:r>
      <w:r w:rsidRPr="00EB58C7">
        <w:rPr>
          <w:rFonts w:ascii="Courier New" w:hAnsi="Courier New" w:cs="Courier New"/>
          <w:b/>
          <w:bCs/>
          <w:color w:val="5F497A" w:themeColor="accent4" w:themeShade="BF"/>
          <w:sz w:val="24"/>
          <w:szCs w:val="24"/>
        </w:rPr>
        <w:t>KNN</w:t>
      </w:r>
      <w:r w:rsidRPr="00EB58C7">
        <w:rPr>
          <w:rFonts w:ascii="Courier New" w:hAnsi="Courier New" w:cs="Courier New"/>
          <w:sz w:val="24"/>
          <w:szCs w:val="24"/>
        </w:rPr>
        <w:t>:</w:t>
      </w:r>
    </w:p>
    <w:p w14:paraId="6DB71397" w14:textId="0C8E7C65" w:rsidR="00EB58C7" w:rsidRPr="00EB58C7" w:rsidRDefault="00EB58C7" w:rsidP="00EB58C7">
      <w:pPr>
        <w:spacing w:after="200"/>
        <w:rPr>
          <w:rFonts w:ascii="Courier New" w:hAnsi="Courier New" w:cs="Courier New"/>
          <w:sz w:val="24"/>
          <w:szCs w:val="24"/>
        </w:rPr>
      </w:pPr>
      <w:r w:rsidRPr="00EB58C7">
        <w:rPr>
          <w:rFonts w:ascii="Courier New" w:hAnsi="Courier New" w:cs="Courier New"/>
          <w:sz w:val="24"/>
          <w:szCs w:val="24"/>
        </w:rPr>
        <w:t xml:space="preserve">    </w:t>
      </w:r>
      <w:proofErr w:type="spellStart"/>
      <w:r w:rsidRPr="00EB58C7">
        <w:rPr>
          <w:rFonts w:ascii="Courier New" w:hAnsi="Courier New" w:cs="Courier New"/>
          <w:b/>
          <w:bCs/>
          <w:sz w:val="24"/>
          <w:szCs w:val="24"/>
        </w:rPr>
        <w:t>def</w:t>
      </w:r>
      <w:proofErr w:type="spellEnd"/>
      <w:r w:rsidRPr="00EB58C7">
        <w:rPr>
          <w:rFonts w:ascii="Courier New" w:hAnsi="Courier New" w:cs="Courier New"/>
          <w:sz w:val="24"/>
          <w:szCs w:val="24"/>
        </w:rPr>
        <w:t xml:space="preserve"> </w:t>
      </w:r>
      <w:r w:rsidRPr="00EB58C7">
        <w:rPr>
          <w:rFonts w:ascii="Courier New" w:hAnsi="Courier New" w:cs="Courier New"/>
          <w:b/>
          <w:bCs/>
          <w:color w:val="1F497D" w:themeColor="text2"/>
          <w:sz w:val="24"/>
          <w:szCs w:val="24"/>
        </w:rPr>
        <w:t>__</w:t>
      </w:r>
      <w:proofErr w:type="spellStart"/>
      <w:r w:rsidRPr="00EB58C7">
        <w:rPr>
          <w:rFonts w:ascii="Courier New" w:hAnsi="Courier New" w:cs="Courier New"/>
          <w:b/>
          <w:bCs/>
          <w:color w:val="1F497D" w:themeColor="text2"/>
          <w:sz w:val="24"/>
          <w:szCs w:val="24"/>
        </w:rPr>
        <w:t>init</w:t>
      </w:r>
      <w:proofErr w:type="spellEnd"/>
      <w:r w:rsidRPr="00EB58C7">
        <w:rPr>
          <w:rFonts w:ascii="Courier New" w:hAnsi="Courier New" w:cs="Courier New"/>
          <w:b/>
          <w:bCs/>
          <w:color w:val="1F497D" w:themeColor="text2"/>
          <w:sz w:val="24"/>
          <w:szCs w:val="24"/>
        </w:rPr>
        <w:t>__</w:t>
      </w:r>
      <w:r w:rsidRPr="00EB58C7">
        <w:rPr>
          <w:rFonts w:ascii="Courier New" w:hAnsi="Courier New" w:cs="Courier New"/>
          <w:sz w:val="24"/>
          <w:szCs w:val="24"/>
        </w:rPr>
        <w:t>(self, k):</w:t>
      </w:r>
      <w:r>
        <w:rPr>
          <w:rFonts w:ascii="Courier New" w:hAnsi="Courier New" w:cs="Courier New"/>
          <w:sz w:val="24"/>
          <w:szCs w:val="24"/>
        </w:rPr>
        <w:br/>
      </w:r>
      <w:r w:rsidRPr="00EB58C7">
        <w:rPr>
          <w:rFonts w:ascii="Courier New" w:hAnsi="Courier New" w:cs="Courier New"/>
          <w:sz w:val="24"/>
          <w:szCs w:val="24"/>
        </w:rPr>
        <w:t xml:space="preserve">        </w:t>
      </w:r>
      <w:proofErr w:type="spellStart"/>
      <w:r w:rsidRPr="00EB58C7">
        <w:rPr>
          <w:rFonts w:ascii="Courier New" w:hAnsi="Courier New" w:cs="Courier New"/>
          <w:sz w:val="24"/>
          <w:szCs w:val="24"/>
        </w:rPr>
        <w:t>self.k</w:t>
      </w:r>
      <w:proofErr w:type="spellEnd"/>
      <w:r w:rsidRPr="00EB58C7">
        <w:rPr>
          <w:rFonts w:ascii="Courier New" w:hAnsi="Courier New" w:cs="Courier New"/>
          <w:sz w:val="24"/>
          <w:szCs w:val="24"/>
        </w:rPr>
        <w:t xml:space="preserve"> = k</w:t>
      </w:r>
      <w:r>
        <w:rPr>
          <w:rFonts w:ascii="Courier New" w:hAnsi="Courier New" w:cs="Courier New"/>
          <w:sz w:val="24"/>
          <w:szCs w:val="24"/>
        </w:rPr>
        <w:br/>
      </w:r>
      <w:r w:rsidRPr="00EB58C7">
        <w:rPr>
          <w:rFonts w:ascii="Courier New" w:hAnsi="Courier New" w:cs="Courier New"/>
          <w:sz w:val="24"/>
          <w:szCs w:val="24"/>
        </w:rPr>
        <w:t xml:space="preserve">        </w:t>
      </w:r>
      <w:proofErr w:type="spellStart"/>
      <w:r w:rsidRPr="00EB58C7">
        <w:rPr>
          <w:rFonts w:ascii="Courier New" w:hAnsi="Courier New" w:cs="Courier New"/>
          <w:sz w:val="24"/>
          <w:szCs w:val="24"/>
        </w:rPr>
        <w:t>self.data</w:t>
      </w:r>
      <w:proofErr w:type="spellEnd"/>
      <w:r w:rsidRPr="00EB58C7">
        <w:rPr>
          <w:rFonts w:ascii="Courier New" w:hAnsi="Courier New" w:cs="Courier New"/>
          <w:sz w:val="24"/>
          <w:szCs w:val="24"/>
        </w:rPr>
        <w:t xml:space="preserve"> = []    </w:t>
      </w:r>
    </w:p>
    <w:p w14:paraId="3B1DFC3E" w14:textId="5EDDB4F8" w:rsidR="00EB58C7" w:rsidRPr="00EB58C7" w:rsidRDefault="00EB58C7" w:rsidP="00EB58C7">
      <w:pPr>
        <w:spacing w:after="200"/>
        <w:rPr>
          <w:rFonts w:ascii="Courier New" w:hAnsi="Courier New" w:cs="Courier New"/>
          <w:sz w:val="24"/>
          <w:szCs w:val="24"/>
        </w:rPr>
      </w:pPr>
      <w:r w:rsidRPr="00EB58C7">
        <w:rPr>
          <w:rFonts w:ascii="Courier New" w:hAnsi="Courier New" w:cs="Courier New"/>
          <w:sz w:val="24"/>
          <w:szCs w:val="24"/>
        </w:rPr>
        <w:t xml:space="preserve">    </w:t>
      </w:r>
      <w:r w:rsidRPr="00EB58C7">
        <w:rPr>
          <w:rFonts w:ascii="Courier New" w:hAnsi="Courier New" w:cs="Courier New"/>
          <w:b/>
          <w:bCs/>
          <w:sz w:val="24"/>
          <w:szCs w:val="24"/>
        </w:rPr>
        <w:t>def</w:t>
      </w:r>
      <w:r w:rsidRPr="00EB58C7">
        <w:rPr>
          <w:rFonts w:ascii="Courier New" w:hAnsi="Courier New" w:cs="Courier New"/>
          <w:sz w:val="24"/>
          <w:szCs w:val="24"/>
        </w:rPr>
        <w:t xml:space="preserve"> </w:t>
      </w:r>
      <w:r w:rsidRPr="00EB58C7">
        <w:rPr>
          <w:rFonts w:ascii="Courier New" w:hAnsi="Courier New" w:cs="Courier New"/>
          <w:b/>
          <w:bCs/>
          <w:color w:val="1F497D" w:themeColor="text2"/>
          <w:sz w:val="24"/>
          <w:szCs w:val="24"/>
        </w:rPr>
        <w:t>fit</w:t>
      </w:r>
      <w:r w:rsidRPr="00EB58C7">
        <w:rPr>
          <w:rFonts w:ascii="Courier New" w:hAnsi="Courier New" w:cs="Courier New"/>
          <w:sz w:val="24"/>
          <w:szCs w:val="24"/>
        </w:rPr>
        <w:t>(self, X, y):</w:t>
      </w:r>
      <w:r>
        <w:rPr>
          <w:rFonts w:ascii="Courier New" w:hAnsi="Courier New" w:cs="Courier New"/>
          <w:sz w:val="24"/>
          <w:szCs w:val="24"/>
        </w:rPr>
        <w:br/>
      </w:r>
      <w:r w:rsidRPr="00EB58C7">
        <w:rPr>
          <w:rFonts w:ascii="Courier New" w:hAnsi="Courier New" w:cs="Courier New"/>
          <w:sz w:val="24"/>
          <w:szCs w:val="24"/>
        </w:rPr>
        <w:t xml:space="preserve">        """</w:t>
      </w:r>
      <w:r>
        <w:rPr>
          <w:rFonts w:ascii="Courier New" w:hAnsi="Courier New" w:cs="Courier New"/>
          <w:sz w:val="24"/>
          <w:szCs w:val="24"/>
        </w:rPr>
        <w:t xml:space="preserve"> </w:t>
      </w:r>
      <w:r w:rsidRPr="00EB58C7">
        <w:rPr>
          <w:rFonts w:ascii="Courier New" w:hAnsi="Courier New" w:cs="Courier New"/>
          <w:sz w:val="24"/>
          <w:szCs w:val="24"/>
        </w:rPr>
        <w:t>Store training data.</w:t>
      </w:r>
      <w:r>
        <w:rPr>
          <w:rFonts w:ascii="Courier New" w:hAnsi="Courier New" w:cs="Courier New"/>
          <w:sz w:val="24"/>
          <w:szCs w:val="24"/>
        </w:rPr>
        <w:t xml:space="preserve"> </w:t>
      </w:r>
      <w:r w:rsidRPr="00EB58C7">
        <w:rPr>
          <w:rFonts w:ascii="Courier New" w:hAnsi="Courier New" w:cs="Courier New"/>
          <w:sz w:val="24"/>
          <w:szCs w:val="24"/>
        </w:rPr>
        <w:t>"""</w:t>
      </w:r>
      <w:r>
        <w:rPr>
          <w:rFonts w:ascii="Courier New" w:hAnsi="Courier New" w:cs="Courier New"/>
          <w:sz w:val="24"/>
          <w:szCs w:val="24"/>
        </w:rPr>
        <w:br/>
      </w:r>
      <w:r w:rsidRPr="00EB58C7">
        <w:rPr>
          <w:rFonts w:ascii="Courier New" w:hAnsi="Courier New" w:cs="Courier New"/>
          <w:sz w:val="24"/>
          <w:szCs w:val="24"/>
        </w:rPr>
        <w:t xml:space="preserve">        </w:t>
      </w:r>
      <w:proofErr w:type="spellStart"/>
      <w:r w:rsidRPr="00EB58C7">
        <w:rPr>
          <w:rFonts w:ascii="Courier New" w:hAnsi="Courier New" w:cs="Courier New"/>
          <w:sz w:val="24"/>
          <w:szCs w:val="24"/>
        </w:rPr>
        <w:t>self.data</w:t>
      </w:r>
      <w:proofErr w:type="spellEnd"/>
      <w:r w:rsidRPr="00EB58C7">
        <w:rPr>
          <w:rFonts w:ascii="Courier New" w:hAnsi="Courier New" w:cs="Courier New"/>
          <w:sz w:val="24"/>
          <w:szCs w:val="24"/>
        </w:rPr>
        <w:t xml:space="preserve"> = list(zip(X, y))</w:t>
      </w:r>
    </w:p>
    <w:p w14:paraId="255CB9DB" w14:textId="18374605" w:rsidR="00EB58C7" w:rsidRDefault="00EB58C7" w:rsidP="00EB58C7">
      <w:pPr>
        <w:spacing w:after="200"/>
        <w:rPr>
          <w:rFonts w:ascii="Courier New" w:hAnsi="Courier New" w:cs="Courier New"/>
          <w:sz w:val="24"/>
          <w:szCs w:val="24"/>
        </w:rPr>
      </w:pPr>
      <w:r w:rsidRPr="00EB58C7">
        <w:rPr>
          <w:rFonts w:ascii="Courier New" w:hAnsi="Courier New" w:cs="Courier New"/>
          <w:sz w:val="24"/>
          <w:szCs w:val="24"/>
        </w:rPr>
        <w:t xml:space="preserve">    </w:t>
      </w:r>
      <w:r w:rsidRPr="00EB58C7">
        <w:rPr>
          <w:rFonts w:ascii="Courier New" w:hAnsi="Courier New" w:cs="Courier New"/>
          <w:b/>
          <w:bCs/>
          <w:sz w:val="24"/>
          <w:szCs w:val="24"/>
        </w:rPr>
        <w:t>def</w:t>
      </w:r>
      <w:r w:rsidRPr="00EB58C7">
        <w:rPr>
          <w:rFonts w:ascii="Courier New" w:hAnsi="Courier New" w:cs="Courier New"/>
          <w:sz w:val="24"/>
          <w:szCs w:val="24"/>
        </w:rPr>
        <w:t xml:space="preserve"> </w:t>
      </w:r>
      <w:r w:rsidRPr="00EB58C7">
        <w:rPr>
          <w:rFonts w:ascii="Courier New" w:hAnsi="Courier New" w:cs="Courier New"/>
          <w:b/>
          <w:bCs/>
          <w:color w:val="1F497D" w:themeColor="text2"/>
          <w:sz w:val="24"/>
          <w:szCs w:val="24"/>
        </w:rPr>
        <w:t>predict</w:t>
      </w:r>
      <w:r w:rsidRPr="00EB58C7">
        <w:rPr>
          <w:rFonts w:ascii="Courier New" w:hAnsi="Courier New" w:cs="Courier New"/>
          <w:sz w:val="24"/>
          <w:szCs w:val="24"/>
        </w:rPr>
        <w:t>(self, sample):</w:t>
      </w:r>
      <w:r>
        <w:rPr>
          <w:rFonts w:ascii="Courier New" w:hAnsi="Courier New" w:cs="Courier New"/>
          <w:sz w:val="24"/>
          <w:szCs w:val="24"/>
        </w:rPr>
        <w:br/>
      </w:r>
      <w:r w:rsidRPr="00EB58C7">
        <w:rPr>
          <w:rFonts w:ascii="Courier New" w:hAnsi="Courier New" w:cs="Courier New"/>
          <w:sz w:val="24"/>
          <w:szCs w:val="24"/>
        </w:rPr>
        <w:t xml:space="preserve">        """</w:t>
      </w:r>
      <w:r>
        <w:rPr>
          <w:rFonts w:ascii="Courier New" w:hAnsi="Courier New" w:cs="Courier New"/>
          <w:sz w:val="24"/>
          <w:szCs w:val="24"/>
        </w:rPr>
        <w:t xml:space="preserve"> </w:t>
      </w:r>
      <w:r w:rsidRPr="00EB58C7">
        <w:rPr>
          <w:rFonts w:ascii="Courier New" w:hAnsi="Courier New" w:cs="Courier New"/>
          <w:sz w:val="24"/>
          <w:szCs w:val="24"/>
        </w:rPr>
        <w:t>Find the k-nearest neighbors and assign a label</w:t>
      </w:r>
      <w:r>
        <w:rPr>
          <w:rFonts w:ascii="Courier New" w:hAnsi="Courier New" w:cs="Courier New"/>
          <w:sz w:val="24"/>
          <w:szCs w:val="24"/>
        </w:rPr>
        <w:br/>
        <w:t xml:space="preserve">            </w:t>
      </w:r>
      <w:r w:rsidRPr="00EB58C7">
        <w:rPr>
          <w:rFonts w:ascii="Courier New" w:hAnsi="Courier New" w:cs="Courier New"/>
          <w:sz w:val="24"/>
          <w:szCs w:val="24"/>
        </w:rPr>
        <w:t>based</w:t>
      </w:r>
      <w:r>
        <w:rPr>
          <w:rFonts w:ascii="Courier New" w:hAnsi="Courier New" w:cs="Courier New"/>
          <w:sz w:val="24"/>
          <w:szCs w:val="24"/>
        </w:rPr>
        <w:t xml:space="preserve"> </w:t>
      </w:r>
      <w:r w:rsidRPr="00EB58C7">
        <w:rPr>
          <w:rFonts w:ascii="Courier New" w:hAnsi="Courier New" w:cs="Courier New"/>
          <w:sz w:val="24"/>
          <w:szCs w:val="24"/>
        </w:rPr>
        <w:t>on majority vote.</w:t>
      </w:r>
      <w:r>
        <w:rPr>
          <w:rFonts w:ascii="Courier New" w:hAnsi="Courier New" w:cs="Courier New"/>
          <w:sz w:val="24"/>
          <w:szCs w:val="24"/>
        </w:rPr>
        <w:t xml:space="preserve"> </w:t>
      </w:r>
      <w:r w:rsidRPr="00EB58C7">
        <w:rPr>
          <w:rFonts w:ascii="Courier New" w:hAnsi="Courier New" w:cs="Courier New"/>
          <w:sz w:val="24"/>
          <w:szCs w:val="24"/>
        </w:rPr>
        <w:t>"""</w:t>
      </w:r>
      <w:r>
        <w:rPr>
          <w:rFonts w:ascii="Courier New" w:hAnsi="Courier New" w:cs="Courier New"/>
          <w:sz w:val="24"/>
          <w:szCs w:val="24"/>
        </w:rPr>
        <w:br/>
      </w:r>
      <w:r w:rsidRPr="00EB58C7">
        <w:rPr>
          <w:rFonts w:ascii="Courier New" w:hAnsi="Courier New" w:cs="Courier New"/>
          <w:sz w:val="24"/>
          <w:szCs w:val="24"/>
        </w:rPr>
        <w:t xml:space="preserve">        distances = [(</w:t>
      </w:r>
      <w:proofErr w:type="spellStart"/>
      <w:r w:rsidRPr="00EB58C7">
        <w:rPr>
          <w:rFonts w:ascii="Courier New" w:hAnsi="Courier New" w:cs="Courier New"/>
          <w:b/>
          <w:bCs/>
          <w:color w:val="1F497D" w:themeColor="text2"/>
          <w:sz w:val="24"/>
          <w:szCs w:val="24"/>
        </w:rPr>
        <w:t>euclidean_distance</w:t>
      </w:r>
      <w:proofErr w:type="spellEnd"/>
      <w:r w:rsidRPr="00EB58C7">
        <w:rPr>
          <w:rFonts w:ascii="Courier New" w:hAnsi="Courier New" w:cs="Courier New"/>
          <w:sz w:val="24"/>
          <w:szCs w:val="24"/>
        </w:rPr>
        <w:t>(sample, point), label)</w:t>
      </w:r>
      <w:r>
        <w:rPr>
          <w:rFonts w:ascii="Courier New" w:hAnsi="Courier New" w:cs="Courier New"/>
          <w:sz w:val="24"/>
          <w:szCs w:val="24"/>
        </w:rPr>
        <w:br/>
        <w:t xml:space="preserve">                     </w:t>
      </w:r>
      <w:r w:rsidRPr="00EB58C7">
        <w:rPr>
          <w:rFonts w:ascii="Courier New" w:hAnsi="Courier New" w:cs="Courier New"/>
          <w:sz w:val="24"/>
          <w:szCs w:val="24"/>
        </w:rPr>
        <w:t xml:space="preserve">for point, label in </w:t>
      </w:r>
      <w:proofErr w:type="spellStart"/>
      <w:r w:rsidRPr="00EB58C7">
        <w:rPr>
          <w:rFonts w:ascii="Courier New" w:hAnsi="Courier New" w:cs="Courier New"/>
          <w:sz w:val="24"/>
          <w:szCs w:val="24"/>
        </w:rPr>
        <w:t>self.data</w:t>
      </w:r>
      <w:proofErr w:type="spellEnd"/>
      <w:r w:rsidRPr="00EB58C7">
        <w:rPr>
          <w:rFonts w:ascii="Courier New" w:hAnsi="Courier New" w:cs="Courier New"/>
          <w:sz w:val="24"/>
          <w:szCs w:val="24"/>
        </w:rPr>
        <w:t>]</w:t>
      </w:r>
      <w:r>
        <w:rPr>
          <w:rFonts w:ascii="Courier New" w:hAnsi="Courier New" w:cs="Courier New"/>
          <w:sz w:val="24"/>
          <w:szCs w:val="24"/>
        </w:rPr>
        <w:br/>
      </w:r>
      <w:r w:rsidRPr="00EB58C7">
        <w:rPr>
          <w:rFonts w:ascii="Courier New" w:hAnsi="Courier New" w:cs="Courier New"/>
          <w:sz w:val="24"/>
          <w:szCs w:val="24"/>
        </w:rPr>
        <w:t xml:space="preserve">        </w:t>
      </w:r>
      <w:proofErr w:type="spellStart"/>
      <w:r w:rsidRPr="00EB58C7">
        <w:rPr>
          <w:rFonts w:ascii="Courier New" w:hAnsi="Courier New" w:cs="Courier New"/>
          <w:sz w:val="24"/>
          <w:szCs w:val="24"/>
        </w:rPr>
        <w:t>distances.sort</w:t>
      </w:r>
      <w:proofErr w:type="spellEnd"/>
      <w:r w:rsidRPr="00EB58C7">
        <w:rPr>
          <w:rFonts w:ascii="Courier New" w:hAnsi="Courier New" w:cs="Courier New"/>
          <w:sz w:val="24"/>
          <w:szCs w:val="24"/>
        </w:rPr>
        <w:t>()</w:t>
      </w:r>
      <w:r>
        <w:rPr>
          <w:rFonts w:ascii="Courier New" w:hAnsi="Courier New" w:cs="Courier New"/>
          <w:sz w:val="24"/>
          <w:szCs w:val="24"/>
        </w:rPr>
        <w:br/>
      </w:r>
      <w:r w:rsidRPr="00EB58C7">
        <w:rPr>
          <w:rFonts w:ascii="Courier New" w:hAnsi="Courier New" w:cs="Courier New"/>
          <w:sz w:val="24"/>
          <w:szCs w:val="24"/>
        </w:rPr>
        <w:t xml:space="preserve">        neighbors = distances[:</w:t>
      </w:r>
      <w:proofErr w:type="spellStart"/>
      <w:r w:rsidRPr="00EB58C7">
        <w:rPr>
          <w:rFonts w:ascii="Courier New" w:hAnsi="Courier New" w:cs="Courier New"/>
          <w:sz w:val="24"/>
          <w:szCs w:val="24"/>
        </w:rPr>
        <w:t>self.k</w:t>
      </w:r>
      <w:proofErr w:type="spellEnd"/>
      <w:r w:rsidRPr="00EB58C7">
        <w:rPr>
          <w:rFonts w:ascii="Courier New" w:hAnsi="Courier New" w:cs="Courier New"/>
          <w:sz w:val="24"/>
          <w:szCs w:val="24"/>
        </w:rPr>
        <w:t>]</w:t>
      </w:r>
      <w:r>
        <w:rPr>
          <w:rFonts w:ascii="Courier New" w:hAnsi="Courier New" w:cs="Courier New"/>
          <w:sz w:val="24"/>
          <w:szCs w:val="24"/>
        </w:rPr>
        <w:br/>
      </w:r>
      <w:r w:rsidRPr="00EB58C7">
        <w:rPr>
          <w:rFonts w:ascii="Courier New" w:hAnsi="Courier New" w:cs="Courier New"/>
          <w:sz w:val="24"/>
          <w:szCs w:val="24"/>
        </w:rPr>
        <w:t xml:space="preserve">        </w:t>
      </w:r>
      <w:r w:rsidRPr="00EB58C7">
        <w:rPr>
          <w:rFonts w:ascii="Courier New" w:hAnsi="Courier New" w:cs="Courier New"/>
          <w:b/>
          <w:bCs/>
          <w:color w:val="943634" w:themeColor="accent2" w:themeShade="BF"/>
          <w:sz w:val="24"/>
          <w:szCs w:val="24"/>
        </w:rPr>
        <w:t>return</w:t>
      </w:r>
      <w:r w:rsidRPr="00EB58C7">
        <w:rPr>
          <w:rFonts w:ascii="Courier New" w:hAnsi="Courier New" w:cs="Courier New"/>
          <w:color w:val="943634" w:themeColor="accent2" w:themeShade="BF"/>
          <w:sz w:val="24"/>
          <w:szCs w:val="24"/>
        </w:rPr>
        <w:t xml:space="preserve"> </w:t>
      </w:r>
      <w:proofErr w:type="spellStart"/>
      <w:r w:rsidRPr="00EB58C7">
        <w:rPr>
          <w:rFonts w:ascii="Courier New" w:hAnsi="Courier New" w:cs="Courier New"/>
          <w:b/>
          <w:bCs/>
          <w:color w:val="1F497D" w:themeColor="text2"/>
          <w:sz w:val="24"/>
          <w:szCs w:val="24"/>
        </w:rPr>
        <w:t>majority_vote</w:t>
      </w:r>
      <w:proofErr w:type="spellEnd"/>
      <w:r w:rsidRPr="00EB58C7">
        <w:rPr>
          <w:rFonts w:ascii="Courier New" w:hAnsi="Courier New" w:cs="Courier New"/>
          <w:sz w:val="24"/>
          <w:szCs w:val="24"/>
        </w:rPr>
        <w:t>(neighbors)</w:t>
      </w:r>
    </w:p>
    <w:p w14:paraId="4A252127" w14:textId="77777777" w:rsidR="00EB58C7" w:rsidRDefault="00EB58C7" w:rsidP="00EB58C7">
      <w:pPr>
        <w:spacing w:after="200"/>
        <w:rPr>
          <w:rFonts w:ascii="Courier New" w:hAnsi="Courier New" w:cs="Courier New"/>
          <w:sz w:val="24"/>
          <w:szCs w:val="24"/>
        </w:rPr>
      </w:pPr>
    </w:p>
    <w:p w14:paraId="74B10973" w14:textId="7C7BA9B1" w:rsidR="00EB58C7" w:rsidRDefault="00EB58C7" w:rsidP="00EB58C7">
      <w:pPr>
        <w:pStyle w:val="ListParagraph"/>
        <w:numPr>
          <w:ilvl w:val="0"/>
          <w:numId w:val="2"/>
        </w:numPr>
        <w:spacing w:after="200"/>
      </w:pPr>
      <w:r>
        <w:t>How would you change this implementation to work faster with large datasets?</w:t>
      </w:r>
    </w:p>
    <w:p w14:paraId="3901A896" w14:textId="77777777" w:rsidR="00EB58C7" w:rsidRDefault="00EB58C7" w:rsidP="00EB58C7">
      <w:pPr>
        <w:spacing w:after="200"/>
      </w:pPr>
    </w:p>
    <w:p w14:paraId="16680EA1" w14:textId="77777777" w:rsidR="00EB58C7" w:rsidRDefault="00EB58C7" w:rsidP="00EB58C7">
      <w:pPr>
        <w:spacing w:after="200"/>
      </w:pPr>
    </w:p>
    <w:p w14:paraId="4DBEF9F1" w14:textId="77777777" w:rsidR="00EB58C7" w:rsidRDefault="00EB58C7" w:rsidP="00EB58C7">
      <w:pPr>
        <w:spacing w:after="200"/>
      </w:pPr>
    </w:p>
    <w:p w14:paraId="107B6852" w14:textId="77777777" w:rsidR="00EB58C7" w:rsidRDefault="00EB58C7" w:rsidP="00EB58C7">
      <w:pPr>
        <w:spacing w:after="200"/>
      </w:pPr>
    </w:p>
    <w:p w14:paraId="50CC8C30" w14:textId="77777777" w:rsidR="00EB58C7" w:rsidRDefault="00EB58C7" w:rsidP="00EB58C7">
      <w:pPr>
        <w:spacing w:after="200"/>
      </w:pPr>
    </w:p>
    <w:p w14:paraId="092A3F4D" w14:textId="6B897510" w:rsidR="00EB58C7" w:rsidRPr="00EB58C7" w:rsidRDefault="00EB58C7" w:rsidP="00EB58C7">
      <w:pPr>
        <w:pStyle w:val="ListParagraph"/>
        <w:numPr>
          <w:ilvl w:val="0"/>
          <w:numId w:val="2"/>
        </w:numPr>
        <w:spacing w:after="200"/>
      </w:pPr>
      <w:r>
        <w:t>What would you add to allow the user to choose from a variety of distance functions?</w:t>
      </w:r>
    </w:p>
    <w:sectPr w:rsidR="00EB58C7" w:rsidRPr="00EB58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63D32"/>
    <w:multiLevelType w:val="hybridMultilevel"/>
    <w:tmpl w:val="CE4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262CD"/>
    <w:multiLevelType w:val="multilevel"/>
    <w:tmpl w:val="437C6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747A45"/>
    <w:multiLevelType w:val="hybridMultilevel"/>
    <w:tmpl w:val="D1368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3E7D3A"/>
    <w:multiLevelType w:val="hybridMultilevel"/>
    <w:tmpl w:val="CF86D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55"/>
    <w:rsid w:val="000A68D2"/>
    <w:rsid w:val="002070D8"/>
    <w:rsid w:val="00233134"/>
    <w:rsid w:val="00323C55"/>
    <w:rsid w:val="00380DB5"/>
    <w:rsid w:val="00435876"/>
    <w:rsid w:val="00665691"/>
    <w:rsid w:val="007100CB"/>
    <w:rsid w:val="007A6399"/>
    <w:rsid w:val="008155E4"/>
    <w:rsid w:val="00953F19"/>
    <w:rsid w:val="00B71BDE"/>
    <w:rsid w:val="00D25492"/>
    <w:rsid w:val="00D41E03"/>
    <w:rsid w:val="00E83FA2"/>
    <w:rsid w:val="00EB58C7"/>
    <w:rsid w:val="00F5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0EDC"/>
  <w15:docId w15:val="{0B2DBCB9-24C0-449D-BDCF-994CE4CB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53F19"/>
    <w:pPr>
      <w:ind w:left="720"/>
      <w:contextualSpacing/>
    </w:pPr>
  </w:style>
  <w:style w:type="paragraph" w:styleId="BalloonText">
    <w:name w:val="Balloon Text"/>
    <w:basedOn w:val="Normal"/>
    <w:link w:val="BalloonTextChar"/>
    <w:uiPriority w:val="99"/>
    <w:semiHidden/>
    <w:unhideWhenUsed/>
    <w:rsid w:val="00E83F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F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dc:creator>
  <cp:lastModifiedBy>Tallman, Joshua</cp:lastModifiedBy>
  <cp:revision>6</cp:revision>
  <cp:lastPrinted>2025-02-10T18:31:00Z</cp:lastPrinted>
  <dcterms:created xsi:type="dcterms:W3CDTF">2025-02-10T15:02:00Z</dcterms:created>
  <dcterms:modified xsi:type="dcterms:W3CDTF">2025-02-10T18:42:00Z</dcterms:modified>
</cp:coreProperties>
</file>