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5"/>
        <w:gridCol w:w="6470"/>
      </w:tblGrid>
      <w:tr w:rsidR="008917A6" w:rsidTr="004E0EBE">
        <w:tc>
          <w:tcPr>
            <w:tcW w:w="2875" w:type="dxa"/>
          </w:tcPr>
          <w:p w:rsidR="008917A6" w:rsidRDefault="000A4835">
            <w:proofErr w:type="gramStart"/>
            <w:r w:rsidRPr="000A4835">
              <w:t>алгоритм</w:t>
            </w:r>
            <w:proofErr w:type="gramEnd"/>
            <w:r w:rsidRPr="000A4835">
              <w:t>_270718- копия</w:t>
            </w:r>
          </w:p>
        </w:tc>
        <w:tc>
          <w:tcPr>
            <w:tcW w:w="6470" w:type="dxa"/>
          </w:tcPr>
          <w:p w:rsidR="008917A6" w:rsidRDefault="000A4835">
            <w:proofErr w:type="gramStart"/>
            <w:r>
              <w:t>То что</w:t>
            </w:r>
            <w:proofErr w:type="gramEnd"/>
            <w:r>
              <w:t xml:space="preserve"> пошло разработчику как </w:t>
            </w:r>
            <w:proofErr w:type="spellStart"/>
            <w:r>
              <w:t>тз</w:t>
            </w:r>
            <w:proofErr w:type="spellEnd"/>
          </w:p>
        </w:tc>
      </w:tr>
      <w:tr w:rsidR="008917A6" w:rsidTr="004E0EBE">
        <w:tc>
          <w:tcPr>
            <w:tcW w:w="2875" w:type="dxa"/>
          </w:tcPr>
          <w:p w:rsidR="008917A6" w:rsidRPr="000A4835" w:rsidRDefault="000A4835" w:rsidP="008917A6">
            <w:proofErr w:type="gramStart"/>
            <w:r w:rsidRPr="000A4835">
              <w:t>алгоритм</w:t>
            </w:r>
            <w:proofErr w:type="gramEnd"/>
            <w:r w:rsidRPr="000A4835">
              <w:t>_270718_m1</w:t>
            </w:r>
          </w:p>
        </w:tc>
        <w:tc>
          <w:tcPr>
            <w:tcW w:w="6470" w:type="dxa"/>
          </w:tcPr>
          <w:p w:rsidR="008917A6" w:rsidRDefault="000A4835" w:rsidP="00DE377A">
            <w:r>
              <w:t>То же самое: те же исходные параметры ввода.</w:t>
            </w:r>
          </w:p>
          <w:p w:rsidR="000A4835" w:rsidRDefault="000A4835" w:rsidP="00DE377A">
            <w:r>
              <w:t>Отличия: столбцы 8,9,</w:t>
            </w:r>
            <w:proofErr w:type="gramStart"/>
            <w:r>
              <w:t>10  -</w:t>
            </w:r>
            <w:proofErr w:type="gramEnd"/>
            <w:r>
              <w:t xml:space="preserve"> увеличено </w:t>
            </w:r>
            <w:proofErr w:type="spellStart"/>
            <w:r>
              <w:t>колво</w:t>
            </w:r>
            <w:proofErr w:type="spellEnd"/>
            <w:r>
              <w:t xml:space="preserve"> знаков после запятой, т.к. пункты в 1/100000. Без этого непонятно сравнение</w:t>
            </w:r>
            <w:r w:rsidR="00D707FC">
              <w:t xml:space="preserve"> в столбце 14 </w:t>
            </w:r>
            <w:r w:rsidR="00D707FC" w:rsidRPr="00D707FC">
              <w:t>=ЕСЛИ(C10&lt;F10;(ТЕКСТ("верх";));(ТЕКСТ("вниз";)))</w:t>
            </w:r>
          </w:p>
        </w:tc>
      </w:tr>
      <w:tr w:rsidR="008917A6" w:rsidTr="004E0EBE">
        <w:tc>
          <w:tcPr>
            <w:tcW w:w="2875" w:type="dxa"/>
          </w:tcPr>
          <w:p w:rsidR="008917A6" w:rsidRDefault="00877BBC">
            <w:proofErr w:type="gramStart"/>
            <w:r w:rsidRPr="00877BBC">
              <w:t>алгоритм</w:t>
            </w:r>
            <w:proofErr w:type="gramEnd"/>
            <w:r w:rsidRPr="00877BBC">
              <w:t>_270718_h1</w:t>
            </w:r>
          </w:p>
        </w:tc>
        <w:tc>
          <w:tcPr>
            <w:tcW w:w="6470" w:type="dxa"/>
          </w:tcPr>
          <w:p w:rsidR="00FE0E27" w:rsidRPr="00877BBC" w:rsidRDefault="00877BBC">
            <w:r>
              <w:t xml:space="preserve">Вставлены данные </w:t>
            </w:r>
            <w:r>
              <w:rPr>
                <w:lang w:val="en-US"/>
              </w:rPr>
              <w:t>h</w:t>
            </w:r>
            <w:r w:rsidRPr="00877BBC">
              <w:t>1</w:t>
            </w:r>
            <w:r>
              <w:t xml:space="preserve"> </w:t>
            </w:r>
            <w:r w:rsidRPr="00877BBC">
              <w:t>EURUSD000TOM_180502_180608</w:t>
            </w:r>
            <w:r>
              <w:t xml:space="preserve"> для возможности проверки «спред проблемы»</w:t>
            </w:r>
          </w:p>
        </w:tc>
      </w:tr>
      <w:tr w:rsidR="008917A6" w:rsidTr="004E0EBE">
        <w:tc>
          <w:tcPr>
            <w:tcW w:w="2875" w:type="dxa"/>
          </w:tcPr>
          <w:p w:rsidR="008917A6" w:rsidRDefault="006A698F">
            <w:proofErr w:type="gramStart"/>
            <w:r w:rsidRPr="006A698F">
              <w:t>алгоритм</w:t>
            </w:r>
            <w:proofErr w:type="gramEnd"/>
            <w:r w:rsidRPr="006A698F">
              <w:t>_270718_h1_спред учтен</w:t>
            </w:r>
          </w:p>
        </w:tc>
        <w:tc>
          <w:tcPr>
            <w:tcW w:w="6470" w:type="dxa"/>
          </w:tcPr>
          <w:p w:rsidR="008917A6" w:rsidRDefault="006A698F">
            <w:r>
              <w:t xml:space="preserve">Добавлено </w:t>
            </w:r>
            <w:r w:rsidRPr="006A698F">
              <w:t>Денег в лотах надо для стартового капитала</w:t>
            </w:r>
          </w:p>
          <w:p w:rsidR="006A698F" w:rsidRDefault="006A698F">
            <w:r w:rsidRPr="006A698F">
              <w:t>Денег в рублях надо для стартового капитала</w:t>
            </w:r>
          </w:p>
        </w:tc>
      </w:tr>
      <w:tr w:rsidR="008917A6" w:rsidTr="004E0EBE">
        <w:tc>
          <w:tcPr>
            <w:tcW w:w="2875" w:type="dxa"/>
          </w:tcPr>
          <w:p w:rsidR="008917A6" w:rsidRDefault="008917A6" w:rsidP="00FE10BD"/>
        </w:tc>
        <w:tc>
          <w:tcPr>
            <w:tcW w:w="6470" w:type="dxa"/>
          </w:tcPr>
          <w:p w:rsidR="008917A6" w:rsidRPr="00DB1506" w:rsidRDefault="008917A6" w:rsidP="00273DCE"/>
        </w:tc>
      </w:tr>
      <w:tr w:rsidR="008917A6" w:rsidTr="004E0EBE">
        <w:tc>
          <w:tcPr>
            <w:tcW w:w="2875" w:type="dxa"/>
          </w:tcPr>
          <w:p w:rsidR="008917A6" w:rsidRDefault="008917A6" w:rsidP="00273DCE"/>
        </w:tc>
        <w:tc>
          <w:tcPr>
            <w:tcW w:w="6470" w:type="dxa"/>
          </w:tcPr>
          <w:p w:rsidR="008917A6" w:rsidRPr="00273DCE" w:rsidRDefault="008917A6"/>
        </w:tc>
      </w:tr>
      <w:tr w:rsidR="008917A6" w:rsidTr="004E0EBE">
        <w:tc>
          <w:tcPr>
            <w:tcW w:w="2875" w:type="dxa"/>
          </w:tcPr>
          <w:p w:rsidR="008917A6" w:rsidRDefault="008917A6" w:rsidP="00123A59"/>
        </w:tc>
        <w:tc>
          <w:tcPr>
            <w:tcW w:w="6470" w:type="dxa"/>
          </w:tcPr>
          <w:p w:rsidR="00351939" w:rsidRPr="00123A59" w:rsidRDefault="00351939"/>
        </w:tc>
      </w:tr>
      <w:tr w:rsidR="008917A6" w:rsidTr="004E0EBE">
        <w:tc>
          <w:tcPr>
            <w:tcW w:w="2875" w:type="dxa"/>
          </w:tcPr>
          <w:p w:rsidR="008917A6" w:rsidRDefault="008917A6" w:rsidP="000637B6"/>
        </w:tc>
        <w:tc>
          <w:tcPr>
            <w:tcW w:w="6470" w:type="dxa"/>
          </w:tcPr>
          <w:p w:rsidR="008917A6" w:rsidRPr="00F97BF5" w:rsidRDefault="008917A6"/>
        </w:tc>
      </w:tr>
      <w:tr w:rsidR="002E52FD" w:rsidTr="004E0EBE">
        <w:tc>
          <w:tcPr>
            <w:tcW w:w="2875" w:type="dxa"/>
          </w:tcPr>
          <w:p w:rsidR="002E52FD" w:rsidRDefault="00D26F50" w:rsidP="00A73CDA">
            <w:proofErr w:type="gramStart"/>
            <w:r w:rsidRPr="00D26F50">
              <w:t>conv</w:t>
            </w:r>
            <w:proofErr w:type="gramEnd"/>
            <w:r w:rsidRPr="00D26F50">
              <w:t>_from_xls_100818</w:t>
            </w:r>
          </w:p>
        </w:tc>
        <w:tc>
          <w:tcPr>
            <w:tcW w:w="6470" w:type="dxa"/>
          </w:tcPr>
          <w:p w:rsidR="002E52FD" w:rsidRPr="00F97BF5" w:rsidRDefault="00D26F50" w:rsidP="00315ABF">
            <w:r>
              <w:t>Сделано минимальное расстояние цены открытия</w:t>
            </w:r>
            <w:r w:rsidR="004E0EBE">
              <w:t xml:space="preserve">. Найдена неисправность – не происходит учет параметров задержка, торгует ночью несмотря ни на что </w:t>
            </w:r>
            <w:proofErr w:type="gramStart"/>
            <w:r w:rsidR="004E0EBE">
              <w:t>и .</w:t>
            </w:r>
            <w:proofErr w:type="gramEnd"/>
            <w:r w:rsidR="004E0EBE">
              <w:t>т.д.</w:t>
            </w:r>
          </w:p>
        </w:tc>
      </w:tr>
      <w:tr w:rsidR="004E0EBE" w:rsidTr="004E0EBE">
        <w:tc>
          <w:tcPr>
            <w:tcW w:w="2875" w:type="dxa"/>
          </w:tcPr>
          <w:p w:rsidR="004E0EBE" w:rsidRDefault="004E0EBE" w:rsidP="004E0EBE">
            <w:proofErr w:type="gramStart"/>
            <w:r w:rsidRPr="00D26F50">
              <w:t>conv</w:t>
            </w:r>
            <w:proofErr w:type="gramEnd"/>
            <w:r w:rsidRPr="00D26F50">
              <w:t>_from_xls_1</w:t>
            </w:r>
            <w:r>
              <w:t>3</w:t>
            </w:r>
            <w:r w:rsidRPr="00D26F50">
              <w:t>0818</w:t>
            </w:r>
          </w:p>
        </w:tc>
        <w:tc>
          <w:tcPr>
            <w:tcW w:w="6470" w:type="dxa"/>
          </w:tcPr>
          <w:p w:rsidR="004E0EBE" w:rsidRPr="00A73CDA" w:rsidRDefault="004E0EBE" w:rsidP="004E0EBE">
            <w:r>
              <w:t>Исправлена неисправность</w:t>
            </w:r>
          </w:p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Pr="004E321C" w:rsidRDefault="004E0EBE" w:rsidP="004E0EBE"/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Default="004E0EBE" w:rsidP="004E0EBE"/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Default="004E0EBE" w:rsidP="004E0EBE"/>
        </w:tc>
      </w:tr>
      <w:tr w:rsidR="004E0EBE" w:rsidTr="004E0EBE">
        <w:tc>
          <w:tcPr>
            <w:tcW w:w="2875" w:type="dxa"/>
          </w:tcPr>
          <w:p w:rsidR="004E0EBE" w:rsidRPr="00DC03D8" w:rsidRDefault="008B24E5" w:rsidP="008B24E5">
            <w:pPr>
              <w:rPr>
                <w:highlight w:val="red"/>
              </w:rPr>
            </w:pPr>
            <w:proofErr w:type="gramStart"/>
            <w:r w:rsidRPr="00DC03D8">
              <w:rPr>
                <w:highlight w:val="red"/>
              </w:rPr>
              <w:t>conv</w:t>
            </w:r>
            <w:proofErr w:type="gramEnd"/>
            <w:r w:rsidRPr="00DC03D8">
              <w:rPr>
                <w:highlight w:val="red"/>
              </w:rPr>
              <w:t>_from_xls_160818_1439</w:t>
            </w:r>
          </w:p>
        </w:tc>
        <w:tc>
          <w:tcPr>
            <w:tcW w:w="6470" w:type="dxa"/>
          </w:tcPr>
          <w:p w:rsidR="004E0EBE" w:rsidRDefault="008B24E5" w:rsidP="004E0EBE">
            <w:r>
              <w:t>Исправлен сдвиг кружков относительно баров. Эта версия принята как основная для тестирования</w:t>
            </w:r>
          </w:p>
          <w:p w:rsidR="009D1BAE" w:rsidRDefault="009D1BAE" w:rsidP="004E0EBE">
            <w:r>
              <w:t>Что плохо в этой версии:</w:t>
            </w:r>
          </w:p>
          <w:p w:rsidR="009D1BAE" w:rsidRPr="009D1BAE" w:rsidRDefault="009D1BAE" w:rsidP="004E0EBE">
            <w:pPr>
              <w:rPr>
                <w:b/>
              </w:rPr>
            </w:pPr>
            <w:r>
              <w:t>«</w:t>
            </w:r>
            <w:proofErr w:type="gramStart"/>
            <w:r>
              <w:t>все</w:t>
            </w:r>
            <w:proofErr w:type="gramEnd"/>
            <w:r>
              <w:t xml:space="preserve"> тики», «каждый тик на основе реальных тиков», «</w:t>
            </w:r>
            <w:proofErr w:type="spellStart"/>
            <w:r>
              <w:rPr>
                <w:lang w:val="en-US"/>
              </w:rPr>
              <w:t>ohlc</w:t>
            </w:r>
            <w:proofErr w:type="spellEnd"/>
            <w:r w:rsidRPr="008B24E5">
              <w:t xml:space="preserve"> 1</w:t>
            </w:r>
            <w:r>
              <w:rPr>
                <w:lang w:val="en-US"/>
              </w:rPr>
              <w:t>m</w:t>
            </w:r>
            <w:r>
              <w:t xml:space="preserve">» дают разные результаты </w:t>
            </w:r>
          </w:p>
        </w:tc>
      </w:tr>
      <w:tr w:rsidR="004E0EBE" w:rsidTr="004E0EBE">
        <w:tc>
          <w:tcPr>
            <w:tcW w:w="2875" w:type="dxa"/>
          </w:tcPr>
          <w:p w:rsidR="004E0EBE" w:rsidRDefault="008B24E5" w:rsidP="004E0EBE">
            <w:proofErr w:type="gramStart"/>
            <w:r w:rsidRPr="008B24E5">
              <w:t>conv</w:t>
            </w:r>
            <w:proofErr w:type="gramEnd"/>
            <w:r w:rsidRPr="008B24E5">
              <w:t>_from_xls_230818_2114</w:t>
            </w:r>
          </w:p>
        </w:tc>
        <w:tc>
          <w:tcPr>
            <w:tcW w:w="6470" w:type="dxa"/>
          </w:tcPr>
          <w:p w:rsidR="009D1BAE" w:rsidRDefault="009D1BAE" w:rsidP="009D1BAE">
            <w:r>
              <w:t>Что сделано улучшено:</w:t>
            </w:r>
          </w:p>
          <w:p w:rsidR="009D1BAE" w:rsidRDefault="008B24E5" w:rsidP="009D1BAE">
            <w:r>
              <w:t xml:space="preserve">Вход в сделку сделан на открытии новой свечи, а не за несколько секунд до </w:t>
            </w:r>
            <w:r>
              <w:rPr>
                <w:lang w:val="en-US"/>
              </w:rPr>
              <w:t>close</w:t>
            </w:r>
            <w:r>
              <w:t xml:space="preserve"> предыдущей. </w:t>
            </w:r>
          </w:p>
          <w:p w:rsidR="009D1BAE" w:rsidRDefault="009D1BAE" w:rsidP="009D1BAE">
            <w:r>
              <w:t>Для чего нужны улучшения</w:t>
            </w:r>
          </w:p>
          <w:p w:rsidR="009D1BAE" w:rsidRDefault="008B24E5" w:rsidP="009D1BAE">
            <w:pPr>
              <w:pStyle w:val="a4"/>
              <w:numPr>
                <w:ilvl w:val="0"/>
                <w:numId w:val="4"/>
              </w:numPr>
            </w:pPr>
            <w:r>
              <w:t xml:space="preserve">Предполагается, что это ускорит тестирование </w:t>
            </w:r>
          </w:p>
          <w:p w:rsidR="004E0EBE" w:rsidRDefault="008B24E5" w:rsidP="009D1BAE">
            <w:pPr>
              <w:pStyle w:val="a4"/>
              <w:numPr>
                <w:ilvl w:val="0"/>
                <w:numId w:val="4"/>
              </w:numPr>
            </w:pPr>
            <w:proofErr w:type="gramStart"/>
            <w:r>
              <w:t>первые</w:t>
            </w:r>
            <w:proofErr w:type="gramEnd"/>
            <w:r>
              <w:t xml:space="preserve"> 3 режима будут давать одинаковые результаты </w:t>
            </w:r>
            <w:r w:rsidR="009D1BAE">
              <w:t>(</w:t>
            </w:r>
            <w:r>
              <w:t>«все тики», «каждый тик на основе реальных тиков», «</w:t>
            </w:r>
            <w:proofErr w:type="spellStart"/>
            <w:r w:rsidRPr="009D1BAE">
              <w:rPr>
                <w:lang w:val="en-US"/>
              </w:rPr>
              <w:t>ohlc</w:t>
            </w:r>
            <w:proofErr w:type="spellEnd"/>
            <w:r w:rsidRPr="008B24E5">
              <w:t xml:space="preserve"> 1</w:t>
            </w:r>
            <w:r w:rsidRPr="009D1BAE">
              <w:rPr>
                <w:lang w:val="en-US"/>
              </w:rPr>
              <w:t>m</w:t>
            </w:r>
            <w:r w:rsidR="009D1BAE">
              <w:t>»)</w:t>
            </w:r>
          </w:p>
          <w:p w:rsidR="007E3F78" w:rsidRDefault="007E3F78" w:rsidP="007E3F78"/>
          <w:p w:rsidR="007E3F78" w:rsidRDefault="007E3F78" w:rsidP="007E3F78">
            <w:r>
              <w:t>Результат: скорость стала гораздо быстрее 1 минута вместо 60 минут на 1 проход</w:t>
            </w:r>
          </w:p>
          <w:p w:rsidR="007E3F78" w:rsidRDefault="007E3F78" w:rsidP="007E3F78">
            <w:r>
              <w:t xml:space="preserve">Прибыльность очень сильно ухудшилась (при самом лучшем </w:t>
            </w:r>
            <w:r>
              <w:rPr>
                <w:lang w:val="en-US"/>
              </w:rPr>
              <w:t>rotate</w:t>
            </w:r>
            <w:r>
              <w:t xml:space="preserve"> = 13</w:t>
            </w:r>
            <w:r w:rsidRPr="007E3F78">
              <w:t xml:space="preserve"> </w:t>
            </w:r>
            <w:r>
              <w:t xml:space="preserve">от предыдущей версии </w:t>
            </w:r>
            <w:r w:rsidRPr="007E3F78">
              <w:t>conv_from_xls_160818_1439</w:t>
            </w:r>
            <w:r>
              <w:t>, результат стал убыточным)</w:t>
            </w:r>
          </w:p>
          <w:p w:rsidR="007E3F78" w:rsidRDefault="007E3F78" w:rsidP="007E3F78">
            <w:r>
              <w:t xml:space="preserve">Принято решение по </w:t>
            </w:r>
            <w:proofErr w:type="spellStart"/>
            <w:r>
              <w:t>переподбору</w:t>
            </w:r>
            <w:proofErr w:type="spellEnd"/>
            <w:r>
              <w:t xml:space="preserve"> параметров!</w:t>
            </w:r>
          </w:p>
          <w:p w:rsidR="00836561" w:rsidRDefault="00836561" w:rsidP="007E3F78"/>
          <w:p w:rsidR="00836561" w:rsidRDefault="00836561" w:rsidP="007E3F78">
            <w:r>
              <w:t xml:space="preserve">При сравнении долгосрочного периода тестирования выявлено, что все </w:t>
            </w:r>
            <w:r>
              <w:rPr>
                <w:lang w:val="en-US"/>
              </w:rPr>
              <w:t>rotate</w:t>
            </w:r>
            <w:r>
              <w:t xml:space="preserve"> стремятся к 1. Даже при переходе от макс к след периоду – тоже получается стремление к 1. Также сказывается большая опасность применения </w:t>
            </w:r>
            <w:proofErr w:type="spellStart"/>
            <w:r>
              <w:t>мартина</w:t>
            </w:r>
            <w:proofErr w:type="spellEnd"/>
            <w:r>
              <w:t xml:space="preserve">. Скользящие средние имеют в 2 раза большую прибыльность и не используют </w:t>
            </w:r>
            <w:proofErr w:type="spellStart"/>
            <w:r>
              <w:t>мартина</w:t>
            </w:r>
            <w:proofErr w:type="spellEnd"/>
            <w:r>
              <w:t xml:space="preserve">. </w:t>
            </w:r>
          </w:p>
          <w:p w:rsidR="00836561" w:rsidRDefault="00836561" w:rsidP="007E3F78">
            <w:r>
              <w:t>Программа входит в сделку не в начале часа, а когда хочет.</w:t>
            </w:r>
          </w:p>
          <w:p w:rsidR="00836561" w:rsidRDefault="00836561" w:rsidP="007E3F78"/>
          <w:p w:rsidR="00DC03D8" w:rsidRDefault="00DC03D8" w:rsidP="007E3F78">
            <w:bookmarkStart w:id="0" w:name="_GoBack"/>
            <w:bookmarkEnd w:id="0"/>
            <w:r w:rsidRPr="00DC03D8">
              <w:rPr>
                <w:highlight w:val="red"/>
              </w:rPr>
              <w:t>Недостатки</w:t>
            </w:r>
            <w:r>
              <w:t xml:space="preserve">: вход идет не в начале </w:t>
            </w:r>
            <w:proofErr w:type="spellStart"/>
            <w:r>
              <w:t>тф</w:t>
            </w:r>
            <w:proofErr w:type="spellEnd"/>
            <w:r>
              <w:t>, а где придется. Следовательно нарушается накопление волатильности.</w:t>
            </w:r>
          </w:p>
          <w:p w:rsidR="00836561" w:rsidRDefault="00836561" w:rsidP="007E3F78">
            <w:r>
              <w:t xml:space="preserve">Запросить исправление алгоритма, чтобы вход был именно в начале </w:t>
            </w:r>
            <w:proofErr w:type="spellStart"/>
            <w:r>
              <w:t>тф</w:t>
            </w:r>
            <w:proofErr w:type="spellEnd"/>
            <w:r>
              <w:t>, а не в середине.</w:t>
            </w:r>
          </w:p>
          <w:p w:rsidR="00836561" w:rsidRDefault="00836561" w:rsidP="007E3F78"/>
          <w:p w:rsidR="00836561" w:rsidRPr="00836561" w:rsidRDefault="00836561" w:rsidP="007E3F78">
            <w:r>
              <w:lastRenderedPageBreak/>
              <w:t>Принято решение перейти на скользящие средние.</w:t>
            </w:r>
          </w:p>
          <w:p w:rsidR="00836561" w:rsidRPr="007E3F78" w:rsidRDefault="00836561" w:rsidP="007E3F78"/>
        </w:tc>
      </w:tr>
      <w:tr w:rsidR="004E0EBE" w:rsidTr="004E0EBE">
        <w:tc>
          <w:tcPr>
            <w:tcW w:w="2875" w:type="dxa"/>
          </w:tcPr>
          <w:p w:rsidR="004E0EBE" w:rsidRDefault="001A579E" w:rsidP="004E0EBE">
            <w:proofErr w:type="gramStart"/>
            <w:r w:rsidRPr="00DC03D8">
              <w:rPr>
                <w:highlight w:val="red"/>
              </w:rPr>
              <w:lastRenderedPageBreak/>
              <w:t>conv</w:t>
            </w:r>
            <w:proofErr w:type="gramEnd"/>
            <w:r w:rsidRPr="00DC03D8">
              <w:rPr>
                <w:highlight w:val="red"/>
              </w:rPr>
              <w:t>_from_xls_280818_</w:t>
            </w:r>
            <w:r w:rsidR="00E53E10" w:rsidRPr="00DC03D8">
              <w:rPr>
                <w:highlight w:val="red"/>
              </w:rPr>
              <w:t>1837</w:t>
            </w:r>
          </w:p>
        </w:tc>
        <w:tc>
          <w:tcPr>
            <w:tcW w:w="6470" w:type="dxa"/>
          </w:tcPr>
          <w:p w:rsidR="001A579E" w:rsidRDefault="001A579E" w:rsidP="001A579E">
            <w:pPr>
              <w:pStyle w:val="a5"/>
              <w:shd w:val="clear" w:color="auto" w:fill="E6F6FF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>
              <w:t xml:space="preserve">Должно было быть исправлено на </w:t>
            </w:r>
            <w:proofErr w:type="spellStart"/>
            <w:r>
              <w:t>тф</w:t>
            </w:r>
            <w:proofErr w:type="spellEnd"/>
            <w:r>
              <w:t xml:space="preserve"> д1 </w:t>
            </w:r>
            <w:r>
              <w:rPr>
                <w:rFonts w:ascii="Trebuchet MS" w:hAnsi="Trebuchet MS"/>
                <w:color w:val="000000"/>
                <w:sz w:val="21"/>
                <w:szCs w:val="21"/>
              </w:rPr>
              <w:t>Не вовремя входит в сделку</w:t>
            </w:r>
          </w:p>
          <w:p w:rsidR="004E0EBE" w:rsidRPr="000935C3" w:rsidRDefault="001A579E" w:rsidP="001A579E">
            <w:pPr>
              <w:pStyle w:val="a5"/>
              <w:shd w:val="clear" w:color="auto" w:fill="E6F6FF"/>
              <w:spacing w:before="0" w:beforeAutospacing="0" w:after="0" w:afterAutospacing="0"/>
            </w:pPr>
            <w:r>
              <w:rPr>
                <w:rFonts w:ascii="Trebuchet MS" w:hAnsi="Trebuchet MS"/>
                <w:color w:val="000000"/>
                <w:sz w:val="21"/>
                <w:szCs w:val="21"/>
              </w:rPr>
              <w:t xml:space="preserve">На часовом </w:t>
            </w:r>
            <w:proofErr w:type="spellStart"/>
            <w:r>
              <w:rPr>
                <w:rFonts w:ascii="Trebuchet MS" w:hAnsi="Trebuchet MS"/>
                <w:color w:val="000000"/>
                <w:sz w:val="21"/>
                <w:szCs w:val="21"/>
              </w:rPr>
              <w:t>тф</w:t>
            </w:r>
            <w:proofErr w:type="spellEnd"/>
            <w:r>
              <w:rPr>
                <w:rFonts w:ascii="Trebuchet MS" w:hAnsi="Trebuchet MS"/>
                <w:color w:val="000000"/>
                <w:sz w:val="21"/>
                <w:szCs w:val="21"/>
              </w:rPr>
              <w:t xml:space="preserve"> вход в сделку происходит в 15:05, выход в 15:10, хотя должен был в начале часа. (</w:t>
            </w:r>
            <w:proofErr w:type="gramStart"/>
            <w:r>
              <w:rPr>
                <w:rFonts w:ascii="Trebuchet MS" w:hAnsi="Trebuchet MS"/>
                <w:color w:val="000000"/>
                <w:sz w:val="21"/>
                <w:szCs w:val="21"/>
              </w:rPr>
              <w:t>ранее</w:t>
            </w:r>
            <w:proofErr w:type="gramEnd"/>
            <w:r>
              <w:rPr>
                <w:rFonts w:ascii="Trebuchet MS" w:hAnsi="Trebuchet MS"/>
                <w:color w:val="000000"/>
                <w:sz w:val="21"/>
                <w:szCs w:val="21"/>
              </w:rPr>
              <w:t xml:space="preserve"> было в последние секунды бара, но мы от этого отказались ради ускорения расчетов).</w:t>
            </w:r>
          </w:p>
        </w:tc>
      </w:tr>
      <w:tr w:rsidR="004E0EBE" w:rsidTr="004E0EBE">
        <w:tc>
          <w:tcPr>
            <w:tcW w:w="2875" w:type="dxa"/>
          </w:tcPr>
          <w:p w:rsidR="004E0EBE" w:rsidRDefault="001A579E" w:rsidP="004E0EBE">
            <w:proofErr w:type="gramStart"/>
            <w:r w:rsidRPr="001A579E">
              <w:t>conv</w:t>
            </w:r>
            <w:proofErr w:type="gramEnd"/>
            <w:r w:rsidRPr="001A579E">
              <w:t>_from_xls_290818_1509</w:t>
            </w:r>
          </w:p>
        </w:tc>
        <w:tc>
          <w:tcPr>
            <w:tcW w:w="6470" w:type="dxa"/>
          </w:tcPr>
          <w:p w:rsidR="004E0EBE" w:rsidRPr="00507D13" w:rsidRDefault="001A579E" w:rsidP="00DC03D8">
            <w:r>
              <w:t xml:space="preserve">Исправленная версия </w:t>
            </w:r>
            <w:r w:rsidRPr="001A579E">
              <w:t>conv_from_xls_280818_1</w:t>
            </w:r>
            <w:r w:rsidR="00DC03D8">
              <w:t>837</w:t>
            </w:r>
            <w:r>
              <w:t>. ПРОВЕРИТЬ ПРАВИЛЬНО ЛИ ОНА ИСПРАВЛЕНА</w:t>
            </w:r>
          </w:p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Default="004E0EBE" w:rsidP="004E0EBE"/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Default="004E0EBE" w:rsidP="004E0EBE"/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Default="004E0EBE" w:rsidP="004E0EBE"/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Default="004E0EBE" w:rsidP="004E0EBE"/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Default="004E0EBE" w:rsidP="004E0EBE"/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Default="004E0EBE" w:rsidP="004E0EBE"/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Default="004E0EBE" w:rsidP="004E0EBE"/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Default="004E0EBE" w:rsidP="004E0EBE"/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Default="004E0EBE" w:rsidP="004E0EBE"/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Default="004E0EBE" w:rsidP="004E0EBE"/>
        </w:tc>
      </w:tr>
      <w:tr w:rsidR="004E0EBE" w:rsidTr="004E0EBE">
        <w:tc>
          <w:tcPr>
            <w:tcW w:w="2875" w:type="dxa"/>
          </w:tcPr>
          <w:p w:rsidR="004E0EBE" w:rsidRDefault="004E0EBE" w:rsidP="004E0EBE"/>
        </w:tc>
        <w:tc>
          <w:tcPr>
            <w:tcW w:w="6470" w:type="dxa"/>
          </w:tcPr>
          <w:p w:rsidR="004E0EBE" w:rsidRDefault="004E0EBE" w:rsidP="004E0EBE"/>
        </w:tc>
      </w:tr>
    </w:tbl>
    <w:p w:rsidR="00F43E78" w:rsidRDefault="00F43E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698F" w:rsidTr="006A698F">
        <w:tc>
          <w:tcPr>
            <w:tcW w:w="9345" w:type="dxa"/>
          </w:tcPr>
          <w:p w:rsidR="006A698F" w:rsidRDefault="006A698F" w:rsidP="006A698F">
            <w:r>
              <w:t>ПРАВИЛО!</w:t>
            </w:r>
          </w:p>
          <w:p w:rsidR="006A698F" w:rsidRDefault="006A698F" w:rsidP="006A698F">
            <w:r>
              <w:t>При вставке новых исторических данных</w:t>
            </w:r>
          </w:p>
          <w:p w:rsidR="006A698F" w:rsidRPr="00EC4EEA" w:rsidRDefault="006A698F" w:rsidP="006A698F">
            <w:pPr>
              <w:pStyle w:val="a4"/>
              <w:numPr>
                <w:ilvl w:val="0"/>
                <w:numId w:val="3"/>
              </w:numPr>
            </w:pPr>
            <w:r>
              <w:t xml:space="preserve">Стереть данные оставшиеся от предыдущего 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  <w:p w:rsidR="006A698F" w:rsidRDefault="006A698F" w:rsidP="006A698F">
            <w:pPr>
              <w:pStyle w:val="a4"/>
              <w:numPr>
                <w:ilvl w:val="0"/>
                <w:numId w:val="3"/>
              </w:numPr>
            </w:pPr>
            <w:r>
              <w:t xml:space="preserve">Сдвинуть последнюю строку на ту которая получилась в новых данных (например, в минутном </w:t>
            </w:r>
            <w:proofErr w:type="spellStart"/>
            <w:r>
              <w:t>тф</w:t>
            </w:r>
            <w:proofErr w:type="spellEnd"/>
            <w:r>
              <w:t xml:space="preserve"> было 23000 строк, в часовом </w:t>
            </w:r>
            <w:proofErr w:type="spellStart"/>
            <w:r>
              <w:t>тф</w:t>
            </w:r>
            <w:proofErr w:type="spellEnd"/>
            <w:r>
              <w:t xml:space="preserve"> стало 354 строки). Соотв. Надо передвинуть последнюю строку. Также удалив последние строки мы уменьшим размер файла, т.к. там не будет формул. Формулы хоть и с нулевыми значениями, но занимают много места.</w:t>
            </w:r>
          </w:p>
          <w:p w:rsidR="006A698F" w:rsidRDefault="006A698F" w:rsidP="006A698F">
            <w:pPr>
              <w:ind w:left="360"/>
            </w:pPr>
            <w:r>
              <w:t xml:space="preserve"> </w:t>
            </w:r>
            <w:proofErr w:type="gramStart"/>
            <w:r w:rsidRPr="00EC4EEA">
              <w:t>макс</w:t>
            </w:r>
            <w:proofErr w:type="gramEnd"/>
            <w:r w:rsidRPr="00EC4EEA">
              <w:t xml:space="preserve"> просадка, пунктов</w:t>
            </w:r>
          </w:p>
          <w:p w:rsidR="006A698F" w:rsidRDefault="006A698F" w:rsidP="006A698F">
            <w:pPr>
              <w:ind w:left="360"/>
            </w:pPr>
            <w:r w:rsidRPr="00EC4EEA">
              <w:t>Кон счет, пунктов</w:t>
            </w:r>
          </w:p>
          <w:p w:rsidR="006A698F" w:rsidRDefault="006A698F" w:rsidP="006A698F">
            <w:pPr>
              <w:pStyle w:val="a4"/>
              <w:numPr>
                <w:ilvl w:val="0"/>
                <w:numId w:val="3"/>
              </w:numPr>
            </w:pPr>
            <w:proofErr w:type="gramStart"/>
            <w:r>
              <w:t>увеличить</w:t>
            </w:r>
            <w:proofErr w:type="gramEnd"/>
            <w:r>
              <w:t xml:space="preserve"> </w:t>
            </w:r>
            <w:proofErr w:type="spellStart"/>
            <w:r>
              <w:t>колво</w:t>
            </w:r>
            <w:proofErr w:type="spellEnd"/>
            <w:r>
              <w:t xml:space="preserve"> знаков после запятой, т.к. пункты в 1/100000 в столбцах с 3 по 10</w:t>
            </w:r>
          </w:p>
          <w:p w:rsidR="006A698F" w:rsidRDefault="006A698F" w:rsidP="006A698F">
            <w:pPr>
              <w:pStyle w:val="a4"/>
            </w:pPr>
          </w:p>
          <w:p w:rsidR="006A698F" w:rsidRDefault="006A698F"/>
        </w:tc>
      </w:tr>
    </w:tbl>
    <w:p w:rsidR="00EC4EEA" w:rsidRDefault="00EC4EEA" w:rsidP="006A698F"/>
    <w:sectPr w:rsidR="00EC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B270E"/>
    <w:multiLevelType w:val="hybridMultilevel"/>
    <w:tmpl w:val="356AB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D6370"/>
    <w:multiLevelType w:val="hybridMultilevel"/>
    <w:tmpl w:val="78A84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D398F"/>
    <w:multiLevelType w:val="hybridMultilevel"/>
    <w:tmpl w:val="1D387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07D81"/>
    <w:multiLevelType w:val="hybridMultilevel"/>
    <w:tmpl w:val="DEECA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E2"/>
    <w:rsid w:val="000327BD"/>
    <w:rsid w:val="000637B6"/>
    <w:rsid w:val="0006573F"/>
    <w:rsid w:val="000758E2"/>
    <w:rsid w:val="000935C3"/>
    <w:rsid w:val="000A4835"/>
    <w:rsid w:val="00123A59"/>
    <w:rsid w:val="00123E9E"/>
    <w:rsid w:val="00136C49"/>
    <w:rsid w:val="001459C7"/>
    <w:rsid w:val="00192A88"/>
    <w:rsid w:val="001A579E"/>
    <w:rsid w:val="00273DCE"/>
    <w:rsid w:val="002C143B"/>
    <w:rsid w:val="002D3582"/>
    <w:rsid w:val="002E52FD"/>
    <w:rsid w:val="00315ABF"/>
    <w:rsid w:val="003177FE"/>
    <w:rsid w:val="00351939"/>
    <w:rsid w:val="00464E27"/>
    <w:rsid w:val="00490808"/>
    <w:rsid w:val="004964B8"/>
    <w:rsid w:val="004964DF"/>
    <w:rsid w:val="004E0EBE"/>
    <w:rsid w:val="004E321C"/>
    <w:rsid w:val="004F583D"/>
    <w:rsid w:val="00507D13"/>
    <w:rsid w:val="0063581B"/>
    <w:rsid w:val="006A698F"/>
    <w:rsid w:val="007D50B4"/>
    <w:rsid w:val="007E3F78"/>
    <w:rsid w:val="00801266"/>
    <w:rsid w:val="00822938"/>
    <w:rsid w:val="00836561"/>
    <w:rsid w:val="00877BBC"/>
    <w:rsid w:val="008917A6"/>
    <w:rsid w:val="008B24E5"/>
    <w:rsid w:val="008C73B5"/>
    <w:rsid w:val="009A31F9"/>
    <w:rsid w:val="009B1BD5"/>
    <w:rsid w:val="009D1BAE"/>
    <w:rsid w:val="009E0EAE"/>
    <w:rsid w:val="00A07E2C"/>
    <w:rsid w:val="00A73CDA"/>
    <w:rsid w:val="00AA1CB6"/>
    <w:rsid w:val="00B456BB"/>
    <w:rsid w:val="00BD6272"/>
    <w:rsid w:val="00BF60E8"/>
    <w:rsid w:val="00C652DD"/>
    <w:rsid w:val="00CC0488"/>
    <w:rsid w:val="00D23994"/>
    <w:rsid w:val="00D26F50"/>
    <w:rsid w:val="00D707FC"/>
    <w:rsid w:val="00D87206"/>
    <w:rsid w:val="00DB1506"/>
    <w:rsid w:val="00DC03D8"/>
    <w:rsid w:val="00DE377A"/>
    <w:rsid w:val="00E53E10"/>
    <w:rsid w:val="00EC4EEA"/>
    <w:rsid w:val="00F43E78"/>
    <w:rsid w:val="00F52FF8"/>
    <w:rsid w:val="00F97BF5"/>
    <w:rsid w:val="00FA01C7"/>
    <w:rsid w:val="00FE0E27"/>
    <w:rsid w:val="00FE10BD"/>
    <w:rsid w:val="00F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02861-3F25-4A64-85D4-7A74FAA3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3E9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A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konstructor37</dc:creator>
  <cp:keywords/>
  <dc:description/>
  <cp:lastModifiedBy>konstructor37</cp:lastModifiedBy>
  <cp:revision>59</cp:revision>
  <dcterms:created xsi:type="dcterms:W3CDTF">2018-06-15T13:55:00Z</dcterms:created>
  <dcterms:modified xsi:type="dcterms:W3CDTF">2018-09-25T06:31:00Z</dcterms:modified>
</cp:coreProperties>
</file>