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879" w:rsidRPr="00315879" w:rsidRDefault="00315879" w:rsidP="00315879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</w:pPr>
      <w:r w:rsidRPr="00315879">
        <w:rPr>
          <w:rFonts w:ascii="Georgia" w:eastAsia="Times New Roman" w:hAnsi="Georgia" w:cs="Times New Roman"/>
          <w:color w:val="4E443C"/>
          <w:kern w:val="36"/>
          <w:sz w:val="54"/>
          <w:szCs w:val="54"/>
          <w:lang w:eastAsia="ru-RU"/>
        </w:rPr>
        <w:t>2.6 Основы Git - Работа с метками</w:t>
      </w:r>
    </w:p>
    <w:p w:rsidR="00315879" w:rsidRPr="00315879" w:rsidRDefault="00315879" w:rsidP="00315879">
      <w:pPr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</w:pPr>
      <w:r w:rsidRPr="00315879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>Работа с метками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Как и большинство СКВ, Git имеет возможность помечать определённые моменты в истории как важные. Как правило, эта функциональность используется для отметки моментов выпуска версий (v1.0, и т.п.). Метки в Git называются тегами. В этом разделе вы узнаете, как посмотреть имеющиеся теги, создать новые или удалить существующие, а так же какие их типы существуют в Git.</w:t>
      </w:r>
    </w:p>
    <w:p w:rsidR="00315879" w:rsidRPr="00315879" w:rsidRDefault="00315879" w:rsidP="00315879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15879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Просмотр списка меток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Просмотреть список имеющихся тегов в Git можно очень просто. Достаточно набрать команду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tag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(параметры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-l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--list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опциональны):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tag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v0.1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v1.3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Данная команда перечисляет теги в алфавитном порядке; порядок их отображения не имеет существенного значения.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Так же можно выполнить поиск тега по шаблону. Например, репозиторий Git содержит более 500 тегов. Если вы хотите посмотреть теги выпусков 1.8.5, то выполните следующую команду: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tag -l 'v1.8.5*'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v1.8.5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v1.8.5-rc0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v1.8.5-rc1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v1.8.5-rc2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v1.8.5-rc3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v1.8.5.1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v1.8.5.2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v1.8.5.3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v1.8.5.4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v1.8.5.5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315879" w:rsidRPr="00315879" w:rsidTr="00315879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15879" w:rsidRPr="00315879" w:rsidRDefault="00315879" w:rsidP="00315879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315879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15879" w:rsidRPr="00315879" w:rsidRDefault="00315879" w:rsidP="00315879">
            <w:pPr>
              <w:spacing w:before="450" w:after="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315879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Для отображение тегов согласно шаблону требуются параметры </w:t>
            </w:r>
            <w:r w:rsidRPr="0031587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-l</w:t>
            </w:r>
            <w:r w:rsidRPr="00315879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 или </w:t>
            </w:r>
            <w:r w:rsidRPr="0031587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--list</w:t>
            </w:r>
          </w:p>
          <w:p w:rsidR="00315879" w:rsidRPr="00315879" w:rsidRDefault="00315879" w:rsidP="00315879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158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Если вы хотите посмотреть весь список тегов, запуск команды </w:t>
            </w:r>
            <w:r w:rsidRPr="003158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tag</w:t>
            </w:r>
            <w:r w:rsidRPr="003158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неявно подразумевает это и выводит полный список; использование параметров </w:t>
            </w:r>
            <w:r w:rsidRPr="003158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-l</w:t>
            </w:r>
            <w:r w:rsidRPr="003158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или </w:t>
            </w:r>
            <w:r w:rsidRPr="003158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--list</w:t>
            </w:r>
            <w:r w:rsidRPr="003158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в этом случае опционально.</w:t>
            </w:r>
          </w:p>
          <w:p w:rsidR="00315879" w:rsidRPr="00315879" w:rsidRDefault="00315879" w:rsidP="00315879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158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Если вы хотите отфильтровать список тегов согласно шаблону, использование параметров </w:t>
            </w:r>
            <w:r w:rsidRPr="003158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-l</w:t>
            </w:r>
            <w:r w:rsidRPr="003158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или </w:t>
            </w:r>
            <w:r w:rsidRPr="003158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--list</w:t>
            </w:r>
            <w:r w:rsidRPr="003158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становится обязательным.</w:t>
            </w:r>
          </w:p>
        </w:tc>
      </w:tr>
    </w:tbl>
    <w:p w:rsidR="00315879" w:rsidRPr="00315879" w:rsidRDefault="00315879" w:rsidP="00315879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15879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lastRenderedPageBreak/>
        <w:t>Создание меток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 использует два основных типа тегов: легковесные и аннотированные.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Легковесный тег — это что-то очень похожее на ветку, которая не изменяется — просто указатель на определённый коммит.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А вот аннотированные теги хранятся в базе данных Git как полноценные объекты. Они имеют контрольную сумму, содержат имя автора, его e-mail и дату создания, имеют комментарий и могут быть подписаны и проверены с помощью GNU Privacy Guard (GPG). Обычно рекомендуется создавать аннотированные тэги, чтобы иметь всю перечисленную информацию; но если вы хотите сделать временную метку или по какой-то причине не хотите сохранять остальную информацию, то для этого годятся и легковесные.</w:t>
      </w:r>
    </w:p>
    <w:p w:rsidR="00315879" w:rsidRPr="00315879" w:rsidRDefault="00315879" w:rsidP="00315879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15879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Аннотированные метки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Создание аннотированной метки в Git выполняется легко. Самый простой способ — это указать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-a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при выполнении команды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tag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tag -a v1.4 -m 'my version 1.4'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tag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v0.1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v1.3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v1.4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Опция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-m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задаёт сообщение, которое будет храниться вместе с тегом. Если не указать сообщение, то Git запустит редактор, чтобы вы смогли его ввести.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С помощью команды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show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вы можете посмотреть данные тега вместе с коммитом: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show v1.4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tag v1.4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Tagger: Ben Straub &lt;ben@straub.cc&gt;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Date:   Sat May 3 20:19:12 2014 -0700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my version 1.4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commit ca82a6dff817ec66f44342007202690a93763949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lastRenderedPageBreak/>
        <w:t>Author: Scott Chacon &lt;schacon@gee-mail.com&gt;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Date:   Mon Mar 17 21:52:11 2008 -0700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changed the version number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Здесь приведена информация об авторе тега, дате его создания и аннотирующее сообщение перед информацией о коммите.</w:t>
      </w:r>
    </w:p>
    <w:p w:rsidR="00315879" w:rsidRPr="00315879" w:rsidRDefault="00315879" w:rsidP="00315879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15879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Легковесные метки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Легковесная метка — это ещё один способ пометить коммит. По сути, это контрольная сумма коммита, сохранённая в файл — больше никакой информации не хранится. Для создания легковесной метки не передавайте опций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-a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-s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-m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укажите только название: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tag v1.4-lw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tag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v0.1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v1.3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v1.4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v1.4-lw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v1.5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На этот раз при выполнении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show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этого тега вы не увидите дополнительной информации. Команда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просто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покажет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 xml:space="preserve"> 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коммит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val="en-US" w:eastAsia="ru-RU"/>
        </w:rPr>
        <w:t>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show v1.4-lw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commit ca82a6dff817ec66f44342007202690a93763949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Author: Scott Chacon &lt;schacon@gee-mail.com&gt;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Date:   Mon Mar 17 21:52:11 2008 -0700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changed the version number</w:t>
      </w:r>
    </w:p>
    <w:p w:rsidR="00315879" w:rsidRPr="00315879" w:rsidRDefault="00315879" w:rsidP="00315879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15879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Отложенная расстановка меток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Также возможно помечать уже пройденные коммиты. Предположим, история коммитов выглядит следующим образом: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log --pretty=oneline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15027957951b64cf874c3557a0f3547bd83b3ff6 Merge branch 'experiment'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a6b4c97498bd301d84096da251c98a07c7723e65 beginning write support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lastRenderedPageBreak/>
        <w:t>0d52aaab4479697da7686c15f77a3d64d9165190 one more thing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6d52a271eda8725415634dd79daabbc4d9b6008e Merge branch 'experiment'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0b7434d86859cc7b8c3d5e1dddfed66ff742fcbc added a commit function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4682c3261057305bdd616e23b64b0857d832627b added a todo file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166ae0c4d3f420721acbb115cc33848dfcc2121a started write support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9fceb02d0ae598e95dc970b74767f19372d61af8 updated rakefile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964f16d36dfccde844893cac5b347e7b3d44abbc commit the todo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8a5cbc430f1a9c3d00faaeffd07798508422908a updated readme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Теперь предположим, что вы забыли отметить версию проекта v1.2, которая была там, где находится коммит “updated rakefile”. Вы можете добавить метку и позже. Для отметки коммита укажите его контрольную сумму (или её часть) как параметр команды: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tag -a v1.2 9fceb02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Проверим, что коммит отмечен: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tag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v0.1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v1.2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v1.3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v1.4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v1.4-lw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v1.5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show v1.2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tag v1.2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Tagger: Scott Chacon &lt;schacon@gee-mail.com&gt;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Date:   Mon Feb 9 15:32:16 2009 -0800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version 1.2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commit 9fceb02d0ae598e95dc970b74767f19372d61af8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Author: Magnus Chacon &lt;mchacon@gee-mail.com&gt;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Date:   Sun Apr 27 20:43:35 2008 -0700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updated rakefile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...</w:t>
      </w:r>
    </w:p>
    <w:p w:rsidR="00315879" w:rsidRPr="00315879" w:rsidRDefault="00315879" w:rsidP="00315879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15879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Обмен метками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По умолчанию, команда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push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не отправляет теги на удалённые сервера. После создания теги нужно отправлять явно на удалённый сервер. Процесс аналогичен отправке веток — достаточно выполнить команду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push origin &lt;tagname&gt;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push origin v1.5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Counting objects: 14, done.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Delta compression using up to 8 threads.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Compressing objects: 100% (12/12), done.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Writing objects: 100% (14/14), 2.05 KiB | 0 bytes/s, done.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Total 14 (delta 3), reused 0 (delta 0)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To git@github.com:schacon/simplegit.git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* [new tag]         v1.5 -&gt; v1.5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у вас много тегов, и вам хотелось бы отправить все за один раз, то можно использовать опцию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--tags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команды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push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В таком случае все ваши теги отправятся на удалённый сервер (если только их уже там нет).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push origin --tags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Counting objects: 1, done.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Writing objects: 100% (1/1), 160 bytes | 0 bytes/s, done.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Total 1 (delta 0), reused 0 (delta 0)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To git@github.com:schacon/simplegit.git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* [new tag]         v1.4 -&gt; v1.4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* [new tag]         v1.4-lw -&gt; v1.4-lw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Теперь, если кто-то склонирует (clone) или выполнит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pull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из вашего репозитория, то он получит вдобавок к остальному и ваши метки.</w:t>
      </w:r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895"/>
      </w:tblGrid>
      <w:tr w:rsidR="00315879" w:rsidRPr="00315879" w:rsidTr="00315879">
        <w:tc>
          <w:tcPr>
            <w:tcW w:w="2460" w:type="dxa"/>
            <w:tcBorders>
              <w:right w:val="single" w:sz="12" w:space="0" w:color="D8D7CF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15879" w:rsidRPr="00315879" w:rsidRDefault="00315879" w:rsidP="00315879">
            <w:pPr>
              <w:spacing w:before="450" w:after="24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315879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Note</w:t>
            </w:r>
          </w:p>
        </w:tc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315879" w:rsidRPr="00315879" w:rsidRDefault="00315879" w:rsidP="00315879">
            <w:pPr>
              <w:spacing w:before="450" w:after="0" w:line="216" w:lineRule="atLeast"/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</w:pPr>
            <w:r w:rsidRPr="00315879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push</w:t>
            </w:r>
            <w:r w:rsidRPr="00315879">
              <w:rPr>
                <w:rFonts w:ascii="Arial" w:eastAsia="Times New Roman" w:hAnsi="Arial" w:cs="Arial"/>
                <w:b/>
                <w:bCs/>
                <w:color w:val="F14E32"/>
                <w:sz w:val="18"/>
                <w:szCs w:val="18"/>
                <w:lang w:eastAsia="ru-RU"/>
              </w:rPr>
              <w:t> отправляет оба типа тегов</w:t>
            </w:r>
          </w:p>
          <w:p w:rsidR="00315879" w:rsidRPr="00315879" w:rsidRDefault="00315879" w:rsidP="00315879">
            <w:pPr>
              <w:spacing w:before="90" w:after="0" w:line="216" w:lineRule="atLeas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158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Отправка тегов командой </w:t>
            </w:r>
            <w:r w:rsidRPr="003158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bdr w:val="single" w:sz="6" w:space="0" w:color="F5F5F5" w:frame="1"/>
                <w:shd w:val="clear" w:color="auto" w:fill="EEEEEE"/>
                <w:lang w:eastAsia="ru-RU"/>
              </w:rPr>
              <w:t>git push &lt;remote&gt; --tags</w:t>
            </w:r>
            <w:r w:rsidRPr="00315879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не различает аннотированные и легковесные теги; не существует простой опции, которая позволила бы вам указать тип тегов для отправки.</w:t>
            </w:r>
          </w:p>
        </w:tc>
      </w:tr>
    </w:tbl>
    <w:p w:rsidR="00315879" w:rsidRPr="00315879" w:rsidRDefault="00315879" w:rsidP="00315879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15879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Удаление меток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lastRenderedPageBreak/>
        <w:t>Для удаления тега в локальном репозитории достаточно выполнить команду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tag -d &lt;tagname&gt;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Например, удалить созданный ранее легковесный тег можно следующим образом: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tag -d v1.4-lw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Deleted tag 'v1.4-lw' (was e7d5add)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Обратите внимание, что при удалении тега не происходит его удаление с сервера. Распространены два способа удаление тега из удалённого репозитория.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Первый способ — это выполнить команду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push &lt;remote&gt; :refs/tags/&lt;tagname&gt;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push origin :refs/tags/v1.4-lw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To /git@github.com:schacon/simplegit.git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- [deleted]         v1.4-lw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Это следует понимать как обновление удаленного тэга пустым значением, что при водит к его удалению.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Второй способ удалить тег из удалённого репозитория более интуитивный: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push origin --delete &lt;tagname&gt;</w:t>
      </w:r>
    </w:p>
    <w:p w:rsidR="00315879" w:rsidRPr="00315879" w:rsidRDefault="00315879" w:rsidP="00315879">
      <w:pPr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315879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Переход на метку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вы хотите получить версии файлов, на которые указывает тег, то вы можете сделать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git checkout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для тега. Однако, это переведёт репозиторий в состояние “detached HEAD”, которое имеет ряд неприятных побочных эффектов.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$ git checkout v2.0.0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Note: checking out 'v2.0.0'.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You are in 'detached HEAD' state. You can look around, make experimental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changes and commit them, and you can discard any commits you make in this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state without impacting any branches by performing another checkout.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If you want to create a new branch to retain commits you create, you may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do so (now or later) by using -b with the checkout command again. Example: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git checkout -b &lt;new-branch&gt;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HEAD is now at 99ada87... Merge pull request #89 from schacon/appendix-final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checkout 2.0-beta-0.1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Previous HEAD position was 99ada87... Merge pull request #89 from schacon/appendix-final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HEAD is now at df3f601... add atlas.json and cover image</w:t>
      </w:r>
    </w:p>
    <w:p w:rsidR="00315879" w:rsidRPr="00315879" w:rsidRDefault="00315879" w:rsidP="00315879">
      <w:pPr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в состоянии “detached HEAD” внести изменения и сделать коммит, то тег не изменится, при этом новый коммит не будет относиться ни к какой из веток, а доступ к нему можно будет получить только по его хэшу. Поэтому, если вам нужно внести изменения — исправить ошибку в одной из старых версий — скорее всего вам следует создать ветку: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$ git checkout -b version2 v2.0.0</w:t>
      </w:r>
    </w:p>
    <w:p w:rsidR="00315879" w:rsidRPr="00315879" w:rsidRDefault="00315879" w:rsidP="00315879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315879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Switched to a new branch 'version2'</w:t>
      </w:r>
    </w:p>
    <w:p w:rsidR="00315879" w:rsidRPr="00315879" w:rsidRDefault="00315879" w:rsidP="00315879">
      <w:pPr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Если сделать коммит в ветке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version2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то она сдвинется вперед и будет отличаться от тега </w:t>
      </w:r>
      <w:r w:rsidRPr="0031587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v2.0.0</w:t>
      </w:r>
      <w:r w:rsidRPr="00315879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так что будте с этим осторожны.</w:t>
      </w:r>
    </w:p>
    <w:p w:rsidR="00315879" w:rsidRPr="00315879" w:rsidRDefault="00315879" w:rsidP="00315879">
      <w:pPr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</w:pPr>
      <w:hyperlink r:id="rId4" w:history="1">
        <w:r w:rsidRPr="00315879">
          <w:rPr>
            <w:rFonts w:ascii="Georgia" w:eastAsia="Times New Roman" w:hAnsi="Georgia" w:cs="Times New Roman"/>
            <w:color w:val="0388A6"/>
            <w:sz w:val="21"/>
            <w:szCs w:val="21"/>
            <w:lang w:eastAsia="ru-RU"/>
          </w:rPr>
          <w:t>prev</w:t>
        </w:r>
      </w:hyperlink>
      <w:r w:rsidRPr="00315879">
        <w:rPr>
          <w:rFonts w:ascii="Georgia" w:eastAsia="Times New Roman" w:hAnsi="Georgia" w:cs="Times New Roman"/>
          <w:color w:val="4E443C"/>
          <w:sz w:val="21"/>
          <w:szCs w:val="21"/>
          <w:lang w:eastAsia="ru-RU"/>
        </w:rPr>
        <w:t> | </w:t>
      </w:r>
      <w:hyperlink r:id="rId5" w:history="1">
        <w:r w:rsidRPr="00315879">
          <w:rPr>
            <w:rFonts w:ascii="Georgia" w:eastAsia="Times New Roman" w:hAnsi="Georgia" w:cs="Times New Roman"/>
            <w:color w:val="0388A6"/>
            <w:sz w:val="21"/>
            <w:szCs w:val="21"/>
            <w:lang w:eastAsia="ru-RU"/>
          </w:rPr>
          <w:t>next</w:t>
        </w:r>
      </w:hyperlink>
    </w:p>
    <w:p w:rsidR="007009F7" w:rsidRDefault="007009F7">
      <w:bookmarkStart w:id="0" w:name="_GoBack"/>
      <w:bookmarkEnd w:id="0"/>
    </w:p>
    <w:sectPr w:rsidR="00700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8D"/>
    <w:rsid w:val="00315879"/>
    <w:rsid w:val="007009F7"/>
    <w:rsid w:val="00C8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13357-5FB9-4150-9707-ED868AA3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4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3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ru/v2/%D0%9E%D1%81%D0%BD%D0%BE%D0%B2%D1%8B-Git-%D0%9F%D1%81%D0%B5%D0%B2%D0%B4%D0%BE%D0%BD%D0%B8%D0%BC%D1%8B-%D0%B2-Git" TargetMode="External"/><Relationship Id="rId4" Type="http://schemas.openxmlformats.org/officeDocument/2006/relationships/hyperlink" Target="https://git-scm.com/book/ru/v2/%D0%9E%D1%81%D0%BD%D0%BE%D0%B2%D1%8B-Git-%D0%A0%D0%B0%D0%B1%D0%BE%D1%82%D0%B0-%D1%81-%D1%83%D0%B4%D0%B0%D0%BB%D1%91%D0%BD%D0%BD%D1%8B%D0%BC%D0%B8-%D1%80%D0%B5%D0%BF%D0%BE%D0%B7%D0%B8%D1%82%D0%BE%D1%80%D0%B8%D1%8F%D0%BC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1343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2020-11-03T23:00:00Z</dcterms:created>
  <dcterms:modified xsi:type="dcterms:W3CDTF">2020-11-03T23:00:00Z</dcterms:modified>
</cp:coreProperties>
</file>