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05D36DF4" w:rsidR="00E227A8" w:rsidRPr="00B80CA1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B80CA1">
        <w:rPr>
          <w:rFonts w:ascii="Poppins" w:hAnsi="Poppins" w:cs="Poppins"/>
          <w:bCs/>
          <w:szCs w:val="32"/>
        </w:rPr>
        <w:t xml:space="preserve">Roteiro de </w:t>
      </w:r>
      <w:r w:rsidR="00E227A8" w:rsidRPr="00B80CA1">
        <w:rPr>
          <w:rFonts w:ascii="Poppins" w:hAnsi="Poppins" w:cs="Poppins"/>
          <w:bCs/>
          <w:szCs w:val="32"/>
        </w:rPr>
        <w:t xml:space="preserve">Atividade </w:t>
      </w:r>
      <w:r w:rsidRPr="00B80CA1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F8534F" w:rsidRDefault="00814E58" w:rsidP="00814E58">
      <w:pPr>
        <w:rPr>
          <w:rFonts w:ascii="Poppins Light" w:hAnsi="Poppins Light" w:cs="Poppins"/>
        </w:rPr>
      </w:pPr>
    </w:p>
    <w:p w14:paraId="3859BC60" w14:textId="7A01095D" w:rsidR="00E227A8" w:rsidRPr="00F8534F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"/>
          <w:b w:val="0"/>
          <w:sz w:val="24"/>
          <w:szCs w:val="16"/>
        </w:rPr>
      </w:pPr>
      <w:r w:rsidRPr="00F8534F">
        <w:rPr>
          <w:rFonts w:ascii="Poppins Light" w:hAnsi="Poppins Light" w:cs="Poppins"/>
          <w:b w:val="0"/>
          <w:sz w:val="24"/>
          <w:szCs w:val="16"/>
          <w:u w:val="none"/>
        </w:rPr>
        <w:t>Nome:</w:t>
      </w:r>
      <w:r w:rsidR="00814E58" w:rsidRPr="00F8534F">
        <w:rPr>
          <w:rFonts w:ascii="Poppins Light" w:hAnsi="Poppins Light" w:cs="Poppins"/>
          <w:b w:val="0"/>
          <w:sz w:val="24"/>
          <w:szCs w:val="16"/>
          <w:u w:val="none"/>
        </w:rPr>
        <w:t xml:space="preserve"> </w:t>
      </w:r>
      <w:r w:rsidR="004E713D" w:rsidRPr="00F8534F">
        <w:rPr>
          <w:rFonts w:ascii="Poppins Light" w:hAnsi="Poppins Light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F8534F">
        <w:rPr>
          <w:rFonts w:ascii="Poppins Light" w:hAnsi="Poppins Light" w:cs="Poppins"/>
          <w:b w:val="0"/>
          <w:sz w:val="24"/>
          <w:szCs w:val="16"/>
          <w:u w:val="none"/>
        </w:rPr>
        <w:tab/>
      </w:r>
      <w:r w:rsidR="004E713D" w:rsidRPr="00F8534F">
        <w:rPr>
          <w:rFonts w:ascii="Poppins Light" w:hAnsi="Poppins Light" w:cs="Poppins"/>
          <w:b w:val="0"/>
          <w:sz w:val="24"/>
          <w:szCs w:val="16"/>
          <w:u w:val="none"/>
        </w:rPr>
        <w:t xml:space="preserve"> </w:t>
      </w:r>
      <w:r w:rsidRPr="00F8534F">
        <w:rPr>
          <w:rFonts w:ascii="Poppins Light" w:hAnsi="Poppins Light" w:cs="Poppins"/>
          <w:b w:val="0"/>
          <w:sz w:val="24"/>
          <w:szCs w:val="16"/>
          <w:u w:val="none"/>
        </w:rPr>
        <w:t>Turma</w:t>
      </w:r>
      <w:r w:rsidR="004E713D" w:rsidRPr="00F8534F">
        <w:rPr>
          <w:rFonts w:ascii="Poppins Light" w:hAnsi="Poppins Light" w:cs="Poppins"/>
          <w:b w:val="0"/>
          <w:sz w:val="24"/>
          <w:szCs w:val="16"/>
          <w:u w:val="none"/>
        </w:rPr>
        <w:t xml:space="preserve">: </w:t>
      </w:r>
      <w:r w:rsidR="004E713D" w:rsidRPr="00F8534F">
        <w:rPr>
          <w:rFonts w:ascii="Poppins Light" w:hAnsi="Poppins Light" w:cs="Poppins"/>
          <w:b w:val="0"/>
          <w:sz w:val="24"/>
          <w:szCs w:val="16"/>
        </w:rPr>
        <w:t xml:space="preserve">                          </w:t>
      </w:r>
      <w:proofErr w:type="gramStart"/>
      <w:r w:rsidR="004E713D" w:rsidRPr="00F8534F">
        <w:rPr>
          <w:rFonts w:ascii="Poppins Light" w:hAnsi="Poppins Light" w:cs="Poppins"/>
          <w:b w:val="0"/>
          <w:sz w:val="24"/>
          <w:szCs w:val="16"/>
        </w:rPr>
        <w:t xml:space="preserve">  </w:t>
      </w:r>
      <w:r w:rsidRPr="00F8534F">
        <w:rPr>
          <w:rFonts w:ascii="Poppins Light" w:hAnsi="Poppins Light" w:cs="Poppins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F8534F" w:rsidRDefault="0060776C" w:rsidP="0060776C">
      <w:pPr>
        <w:spacing w:line="288" w:lineRule="auto"/>
        <w:jc w:val="both"/>
        <w:rPr>
          <w:rFonts w:ascii="Poppins Light" w:hAnsi="Poppins Light" w:cs="Poppins"/>
          <w:u w:val="single"/>
        </w:rPr>
      </w:pPr>
    </w:p>
    <w:p w14:paraId="7081C5D7" w14:textId="74815214" w:rsidR="00F51017" w:rsidRPr="00B80CA1" w:rsidRDefault="00BA60F1" w:rsidP="00BA60F1">
      <w:pPr>
        <w:spacing w:line="288" w:lineRule="auto"/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B80CA1">
        <w:rPr>
          <w:rFonts w:ascii="Poppins" w:hAnsi="Poppins" w:cs="Poppins"/>
          <w:b/>
          <w:bCs/>
          <w:noProof/>
          <w:sz w:val="32"/>
          <w:szCs w:val="32"/>
        </w:rPr>
        <w:t>Do insight à ação</w:t>
      </w:r>
    </w:p>
    <w:p w14:paraId="4BD92858" w14:textId="77777777" w:rsidR="00BA60F1" w:rsidRPr="00F8534F" w:rsidRDefault="00BA60F1" w:rsidP="0060776C">
      <w:pPr>
        <w:spacing w:line="288" w:lineRule="auto"/>
        <w:jc w:val="both"/>
        <w:rPr>
          <w:rFonts w:ascii="Poppins Light" w:hAnsi="Poppins Light" w:cs="Poppins"/>
          <w:sz w:val="22"/>
          <w:szCs w:val="22"/>
          <w:u w:val="single"/>
        </w:rPr>
      </w:pPr>
    </w:p>
    <w:p w14:paraId="161369BA" w14:textId="77777777" w:rsidR="00E227A8" w:rsidRPr="00B80CA1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B80CA1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070306" w14:textId="0154D462" w:rsidR="00E227A8" w:rsidRPr="00F8534F" w:rsidRDefault="003F3C60" w:rsidP="006A5A16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Sugerir ações coerentes a partir de insights previamente identificados em um gráfico.</w:t>
      </w:r>
    </w:p>
    <w:p w14:paraId="4E6699BD" w14:textId="77777777" w:rsidR="00B7553B" w:rsidRPr="00F8534F" w:rsidRDefault="00B7553B" w:rsidP="00E227A8">
      <w:pPr>
        <w:rPr>
          <w:rFonts w:ascii="Poppins Light" w:hAnsi="Poppins Light" w:cs="Poppins"/>
          <w:noProof/>
          <w:sz w:val="32"/>
          <w:szCs w:val="32"/>
        </w:rPr>
      </w:pPr>
    </w:p>
    <w:p w14:paraId="050BB83B" w14:textId="77777777" w:rsidR="00E227A8" w:rsidRPr="00B80CA1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B80CA1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705ED51" w14:textId="1B357149" w:rsidR="00533916" w:rsidRPr="00F8534F" w:rsidRDefault="009B2800" w:rsidP="00B80CA1">
      <w:pPr>
        <w:numPr>
          <w:ilvl w:val="0"/>
          <w:numId w:val="23"/>
        </w:numPr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Computadores com acesso à internet</w:t>
      </w:r>
      <w:r w:rsidR="007A0141" w:rsidRPr="00F8534F">
        <w:rPr>
          <w:rFonts w:ascii="Poppins Light" w:hAnsi="Poppins Light" w:cs="Poppins"/>
          <w:noProof/>
        </w:rPr>
        <w:t>.</w:t>
      </w:r>
    </w:p>
    <w:p w14:paraId="196E154B" w14:textId="77777777" w:rsidR="00B80CA1" w:rsidRPr="00F8534F" w:rsidRDefault="009B2800" w:rsidP="00B80CA1">
      <w:pPr>
        <w:numPr>
          <w:ilvl w:val="0"/>
          <w:numId w:val="23"/>
        </w:numPr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Roteiro de atividade prática.</w:t>
      </w:r>
    </w:p>
    <w:p w14:paraId="08004E8D" w14:textId="77777777" w:rsidR="00E227A8" w:rsidRPr="00F8534F" w:rsidRDefault="00E227A8" w:rsidP="007B6ABF">
      <w:pPr>
        <w:rPr>
          <w:rFonts w:ascii="Poppins Light" w:hAnsi="Poppins Light" w:cs="Poppins"/>
          <w:noProof/>
        </w:rPr>
      </w:pPr>
    </w:p>
    <w:p w14:paraId="0ED21B0B" w14:textId="0E1BC0E7" w:rsidR="00E227A8" w:rsidRPr="00B80CA1" w:rsidRDefault="00623543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B80CA1">
        <w:rPr>
          <w:rFonts w:ascii="Poppins" w:hAnsi="Poppins" w:cs="Poppins"/>
          <w:b/>
          <w:bCs/>
          <w:noProof/>
          <w:sz w:val="32"/>
          <w:szCs w:val="32"/>
        </w:rPr>
        <w:t xml:space="preserve">Base </w:t>
      </w:r>
      <w:r w:rsidR="007A0141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Pr="00B80CA1">
        <w:rPr>
          <w:rFonts w:ascii="Poppins" w:hAnsi="Poppins" w:cs="Poppins"/>
          <w:b/>
          <w:bCs/>
          <w:noProof/>
          <w:sz w:val="32"/>
          <w:szCs w:val="32"/>
        </w:rPr>
        <w:t>eórica</w:t>
      </w:r>
    </w:p>
    <w:p w14:paraId="0FAB7145" w14:textId="77777777" w:rsidR="00E227A8" w:rsidRPr="00F8534F" w:rsidRDefault="00E227A8" w:rsidP="00D40333">
      <w:pPr>
        <w:jc w:val="both"/>
        <w:rPr>
          <w:rFonts w:ascii="Poppins Light" w:hAnsi="Poppins Light" w:cs="Poppins"/>
          <w:noProof/>
        </w:rPr>
      </w:pPr>
    </w:p>
    <w:p w14:paraId="0B494B0C" w14:textId="77777777" w:rsidR="00165507" w:rsidRPr="00F8534F" w:rsidRDefault="00165507" w:rsidP="00165507">
      <w:pPr>
        <w:jc w:val="both"/>
        <w:rPr>
          <w:rFonts w:ascii="Poppins Light" w:hAnsi="Poppins Light" w:cs="Poppins"/>
          <w:noProof/>
        </w:rPr>
      </w:pPr>
      <w:r w:rsidRPr="00B80CA1">
        <w:rPr>
          <w:rFonts w:ascii="Poppins" w:hAnsi="Poppins" w:cs="Poppins"/>
          <w:b/>
          <w:bCs/>
          <w:noProof/>
        </w:rPr>
        <w:t>Sugerir ações a partir de dados</w:t>
      </w:r>
      <w:r w:rsidRPr="00F8534F">
        <w:rPr>
          <w:rFonts w:ascii="Poppins Light" w:hAnsi="Poppins Light" w:cs="Poppins"/>
          <w:noProof/>
        </w:rPr>
        <w:t xml:space="preserve"> é a etapa em que a análise deixa de ser apenas interpretativa e passa a </w:t>
      </w:r>
      <w:r w:rsidRPr="00B80CA1">
        <w:rPr>
          <w:rFonts w:ascii="Poppins" w:hAnsi="Poppins" w:cs="Poppins"/>
          <w:b/>
          <w:bCs/>
          <w:noProof/>
        </w:rPr>
        <w:t>apoiar decisões</w:t>
      </w:r>
      <w:r w:rsidRPr="00F8534F">
        <w:rPr>
          <w:rFonts w:ascii="Poppins Light" w:hAnsi="Poppins Light" w:cs="Poppins"/>
          <w:noProof/>
        </w:rPr>
        <w:t xml:space="preserve">. Uma boa sugestão de ação nasce diretamente dos </w:t>
      </w:r>
      <w:r w:rsidRPr="00B80CA1">
        <w:rPr>
          <w:rFonts w:ascii="Poppins" w:hAnsi="Poppins" w:cs="Poppins"/>
          <w:b/>
          <w:bCs/>
          <w:noProof/>
        </w:rPr>
        <w:t>insights identificados</w:t>
      </w:r>
      <w:r w:rsidRPr="00F8534F">
        <w:rPr>
          <w:rFonts w:ascii="Poppins Light" w:hAnsi="Poppins Light" w:cs="Poppins"/>
          <w:noProof/>
        </w:rPr>
        <w:t>, e não de opiniões pessoais ou suposições sem base nos dados.</w:t>
      </w:r>
    </w:p>
    <w:p w14:paraId="15D0D4A4" w14:textId="77777777" w:rsidR="00165507" w:rsidRPr="00F8534F" w:rsidRDefault="00165507" w:rsidP="00165507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Uma </w:t>
      </w:r>
      <w:r w:rsidRPr="00B80CA1">
        <w:rPr>
          <w:rFonts w:ascii="Poppins" w:hAnsi="Poppins" w:cs="Poppins"/>
          <w:b/>
          <w:bCs/>
          <w:noProof/>
        </w:rPr>
        <w:t>ação bem fundamentada</w:t>
      </w:r>
      <w:r w:rsidRPr="00F8534F">
        <w:rPr>
          <w:rFonts w:ascii="Poppins Light" w:hAnsi="Poppins Light" w:cs="Poppins"/>
          <w:noProof/>
        </w:rPr>
        <w:t xml:space="preserve"> deve:</w:t>
      </w:r>
    </w:p>
    <w:p w14:paraId="077A63C9" w14:textId="77777777" w:rsidR="00165507" w:rsidRPr="00F8534F" w:rsidRDefault="00165507" w:rsidP="00165507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estar claramente relacionada a um insight observado no gráfico;</w:t>
      </w:r>
    </w:p>
    <w:p w14:paraId="7D52BF14" w14:textId="77777777" w:rsidR="00165507" w:rsidRPr="00F8534F" w:rsidRDefault="00165507" w:rsidP="00165507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considerar o contexto em que os dados foram gerados;</w:t>
      </w:r>
    </w:p>
    <w:p w14:paraId="6A7950C8" w14:textId="77777777" w:rsidR="00165507" w:rsidRPr="00F8534F" w:rsidRDefault="00165507" w:rsidP="00165507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ser apresentada como recomendação ou possibilidade, e não como certeza absoluta.</w:t>
      </w:r>
    </w:p>
    <w:p w14:paraId="4B1D05DC" w14:textId="77777777" w:rsidR="00165507" w:rsidRPr="00F8534F" w:rsidRDefault="00165507" w:rsidP="00165507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Ao sugerir ações, é importante diferenciar:</w:t>
      </w:r>
    </w:p>
    <w:p w14:paraId="3376B6C5" w14:textId="77777777" w:rsidR="00165507" w:rsidRPr="00F8534F" w:rsidRDefault="00165507" w:rsidP="00165507">
      <w:pPr>
        <w:numPr>
          <w:ilvl w:val="0"/>
          <w:numId w:val="20"/>
        </w:numPr>
        <w:jc w:val="both"/>
        <w:rPr>
          <w:rFonts w:ascii="Poppins Light" w:hAnsi="Poppins Light" w:cs="Poppins"/>
          <w:noProof/>
        </w:rPr>
      </w:pPr>
      <w:r w:rsidRPr="00B80CA1">
        <w:rPr>
          <w:rFonts w:ascii="Poppins" w:hAnsi="Poppins" w:cs="Poppins"/>
          <w:b/>
          <w:bCs/>
          <w:noProof/>
        </w:rPr>
        <w:t>insight</w:t>
      </w:r>
      <w:r w:rsidRPr="00F8534F">
        <w:rPr>
          <w:rFonts w:ascii="Poppins Light" w:hAnsi="Poppins Light" w:cs="Poppins"/>
          <w:noProof/>
        </w:rPr>
        <w:t>: o que os dados mostram ou indicam (padrão, tendência, mudança);</w:t>
      </w:r>
    </w:p>
    <w:p w14:paraId="6C4E61FB" w14:textId="77777777" w:rsidR="00165507" w:rsidRPr="00F8534F" w:rsidRDefault="00165507" w:rsidP="00165507">
      <w:pPr>
        <w:numPr>
          <w:ilvl w:val="0"/>
          <w:numId w:val="20"/>
        </w:numPr>
        <w:jc w:val="both"/>
        <w:rPr>
          <w:rFonts w:ascii="Poppins Light" w:hAnsi="Poppins Light" w:cs="Poppins"/>
          <w:noProof/>
        </w:rPr>
      </w:pPr>
      <w:r w:rsidRPr="00B80CA1">
        <w:rPr>
          <w:rFonts w:ascii="Poppins" w:hAnsi="Poppins" w:cs="Poppins"/>
          <w:b/>
          <w:bCs/>
          <w:noProof/>
        </w:rPr>
        <w:t>ação</w:t>
      </w:r>
      <w:r w:rsidRPr="00F8534F">
        <w:rPr>
          <w:rFonts w:ascii="Poppins Light" w:hAnsi="Poppins Light" w:cs="Poppins"/>
          <w:noProof/>
        </w:rPr>
        <w:t>: o que pode ser feito a partir desse insight.</w:t>
      </w:r>
    </w:p>
    <w:p w14:paraId="1611BFCA" w14:textId="77777777" w:rsidR="00165507" w:rsidRPr="00F8534F" w:rsidRDefault="00165507" w:rsidP="00165507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Nem todo insight gera uma única ação possível. Em contextos reais, os dados </w:t>
      </w:r>
      <w:r w:rsidRPr="00B80CA1">
        <w:rPr>
          <w:rFonts w:ascii="Poppins" w:hAnsi="Poppins" w:cs="Poppins"/>
          <w:b/>
          <w:bCs/>
          <w:noProof/>
        </w:rPr>
        <w:t>orientam escolhas</w:t>
      </w:r>
      <w:r w:rsidRPr="00F8534F">
        <w:rPr>
          <w:rFonts w:ascii="Poppins Light" w:hAnsi="Poppins Light" w:cs="Poppins"/>
          <w:noProof/>
        </w:rPr>
        <w:t xml:space="preserve">, mas não determinam decisões automaticamente. Por isso, as sugestões devem ser </w:t>
      </w:r>
      <w:r w:rsidRPr="00B80CA1">
        <w:rPr>
          <w:rFonts w:ascii="Poppins" w:hAnsi="Poppins" w:cs="Poppins"/>
          <w:b/>
          <w:bCs/>
          <w:noProof/>
        </w:rPr>
        <w:t>coerentes, justificadas e comunicadas de forma clara</w:t>
      </w:r>
      <w:r w:rsidRPr="00F8534F">
        <w:rPr>
          <w:rFonts w:ascii="Poppins Light" w:hAnsi="Poppins Light" w:cs="Poppins"/>
          <w:noProof/>
        </w:rPr>
        <w:t>, considerando o público que irá utilizá-las.</w:t>
      </w:r>
    </w:p>
    <w:p w14:paraId="38E5207F" w14:textId="77777777" w:rsidR="00AF631F" w:rsidRPr="00F8534F" w:rsidRDefault="00AF631F" w:rsidP="00CB61F3">
      <w:pPr>
        <w:jc w:val="both"/>
        <w:rPr>
          <w:rFonts w:ascii="Poppins Light" w:hAnsi="Poppins Light" w:cs="Poppins"/>
          <w:noProof/>
        </w:rPr>
      </w:pPr>
    </w:p>
    <w:p w14:paraId="7E4B9601" w14:textId="7990B0D7" w:rsidR="00742CB6" w:rsidRPr="00B80CA1" w:rsidRDefault="00742CB6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B80CA1">
        <w:rPr>
          <w:rFonts w:ascii="Poppins" w:hAnsi="Poppins" w:cs="Poppins"/>
          <w:b/>
          <w:bCs/>
          <w:noProof/>
          <w:sz w:val="32"/>
          <w:szCs w:val="32"/>
        </w:rPr>
        <w:lastRenderedPageBreak/>
        <w:t>Contexto da atividade</w:t>
      </w:r>
    </w:p>
    <w:p w14:paraId="032243A2" w14:textId="77777777" w:rsidR="007B2F1E" w:rsidRPr="00F8534F" w:rsidRDefault="007B2F1E" w:rsidP="007B2F1E">
      <w:pPr>
        <w:jc w:val="both"/>
        <w:rPr>
          <w:rFonts w:ascii="Poppins Light" w:hAnsi="Poppins Light" w:cs="Poppins"/>
          <w:noProof/>
        </w:rPr>
      </w:pPr>
    </w:p>
    <w:p w14:paraId="52DB3DED" w14:textId="77777777" w:rsidR="00BD1BB3" w:rsidRPr="00F8534F" w:rsidRDefault="00BD1BB3" w:rsidP="00BD1BB3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Na aula anterior, você e seu colega analisaram um gráfico com o volume de pedidos ao longo do ano e produziram um </w:t>
      </w:r>
      <w:r w:rsidRPr="00B80CA1">
        <w:rPr>
          <w:rFonts w:ascii="Poppins" w:hAnsi="Poppins" w:cs="Poppins"/>
          <w:b/>
          <w:bCs/>
          <w:noProof/>
        </w:rPr>
        <w:t>texto explicativo</w:t>
      </w:r>
      <w:r w:rsidRPr="00F8534F">
        <w:rPr>
          <w:rFonts w:ascii="Poppins Light" w:hAnsi="Poppins Light" w:cs="Poppins"/>
          <w:noProof/>
        </w:rPr>
        <w:t xml:space="preserve">, identificando os principais </w:t>
      </w:r>
      <w:r w:rsidRPr="00B80CA1">
        <w:rPr>
          <w:rFonts w:ascii="Poppins" w:hAnsi="Poppins" w:cs="Poppins"/>
          <w:b/>
          <w:bCs/>
          <w:noProof/>
        </w:rPr>
        <w:t>insights</w:t>
      </w:r>
      <w:r w:rsidRPr="00F8534F">
        <w:rPr>
          <w:rFonts w:ascii="Poppins Light" w:hAnsi="Poppins Light" w:cs="Poppins"/>
          <w:noProof/>
        </w:rPr>
        <w:t xml:space="preserve"> observados nos dados.</w:t>
      </w:r>
    </w:p>
    <w:p w14:paraId="3FE3A13D" w14:textId="77777777" w:rsidR="00BD1BB3" w:rsidRPr="00F8534F" w:rsidRDefault="00BD1BB3" w:rsidP="00BD1BB3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Agora, a gerência do </w:t>
      </w:r>
      <w:r w:rsidRPr="00F8534F">
        <w:rPr>
          <w:rFonts w:ascii="Poppins" w:hAnsi="Poppins" w:cs="Poppins"/>
          <w:i/>
          <w:iCs/>
          <w:noProof/>
        </w:rPr>
        <w:t>e-commerce</w:t>
      </w:r>
      <w:r w:rsidRPr="00F8534F">
        <w:rPr>
          <w:rFonts w:ascii="Poppins Light" w:hAnsi="Poppins Light" w:cs="Poppins"/>
          <w:noProof/>
        </w:rPr>
        <w:t xml:space="preserve"> pediu um </w:t>
      </w:r>
      <w:r w:rsidRPr="00B80CA1">
        <w:rPr>
          <w:rFonts w:ascii="Poppins" w:hAnsi="Poppins" w:cs="Poppins"/>
          <w:b/>
          <w:bCs/>
          <w:noProof/>
        </w:rPr>
        <w:t>complemento ao relatório</w:t>
      </w:r>
      <w:r w:rsidRPr="00F8534F">
        <w:rPr>
          <w:rFonts w:ascii="Poppins Light" w:hAnsi="Poppins Light" w:cs="Poppins"/>
          <w:noProof/>
        </w:rPr>
        <w:t xml:space="preserve">: além de entender o que os dados mostram, ela quer saber </w:t>
      </w:r>
      <w:r w:rsidRPr="00B80CA1">
        <w:rPr>
          <w:rFonts w:ascii="Poppins" w:hAnsi="Poppins" w:cs="Poppins"/>
          <w:b/>
          <w:bCs/>
          <w:noProof/>
        </w:rPr>
        <w:t>o que pode ser feito a partir dessas informações</w:t>
      </w:r>
      <w:r w:rsidRPr="00F8534F">
        <w:rPr>
          <w:rFonts w:ascii="Poppins Light" w:hAnsi="Poppins Light" w:cs="Poppins"/>
          <w:noProof/>
        </w:rPr>
        <w:t>.</w:t>
      </w:r>
    </w:p>
    <w:p w14:paraId="1AAD6978" w14:textId="77777777" w:rsidR="00BD1BB3" w:rsidRPr="00F8534F" w:rsidRDefault="00BD1BB3" w:rsidP="00BD1BB3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Sua tarefa é transformar os insights já identificados em </w:t>
      </w:r>
      <w:r w:rsidRPr="00B80CA1">
        <w:rPr>
          <w:rFonts w:ascii="Poppins" w:hAnsi="Poppins" w:cs="Poppins"/>
          <w:b/>
          <w:bCs/>
          <w:noProof/>
        </w:rPr>
        <w:t>sugestões de ações</w:t>
      </w:r>
      <w:r w:rsidRPr="00F8534F">
        <w:rPr>
          <w:rFonts w:ascii="Poppins Light" w:hAnsi="Poppins Light" w:cs="Poppins"/>
          <w:noProof/>
        </w:rPr>
        <w:t>, considerando que essas recomendações devem ser coerentes com os dados e úteis para a tomada de decisão.</w:t>
      </w:r>
    </w:p>
    <w:p w14:paraId="31FF9AF1" w14:textId="77777777" w:rsidR="00BD1BB3" w:rsidRPr="00B80CA1" w:rsidRDefault="00BD1BB3" w:rsidP="007B2F1E">
      <w:pPr>
        <w:jc w:val="both"/>
        <w:rPr>
          <w:rFonts w:ascii="Poppins" w:hAnsi="Poppins" w:cs="Poppins"/>
          <w:b/>
          <w:bCs/>
          <w:noProof/>
        </w:rPr>
      </w:pPr>
    </w:p>
    <w:p w14:paraId="00E31651" w14:textId="71F07D30" w:rsidR="007B2F1E" w:rsidRPr="00B80CA1" w:rsidRDefault="007B2F1E" w:rsidP="007B2F1E">
      <w:pPr>
        <w:jc w:val="both"/>
        <w:rPr>
          <w:rFonts w:ascii="Poppins" w:hAnsi="Poppins" w:cs="Poppins"/>
          <w:b/>
          <w:bCs/>
          <w:noProof/>
        </w:rPr>
      </w:pPr>
      <w:r w:rsidRPr="00B80CA1">
        <w:rPr>
          <w:rFonts w:ascii="Poppins" w:hAnsi="Poppins" w:cs="Poppins"/>
          <w:b/>
          <w:bCs/>
          <w:noProof/>
        </w:rPr>
        <w:t>Dados para análise</w:t>
      </w:r>
    </w:p>
    <w:p w14:paraId="22DBD128" w14:textId="5049B378" w:rsidR="007B2F1E" w:rsidRPr="00F8534F" w:rsidRDefault="007B2F1E" w:rsidP="007B2F1E">
      <w:pPr>
        <w:numPr>
          <w:ilvl w:val="0"/>
          <w:numId w:val="17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Tipo de dado: </w:t>
      </w:r>
      <w:r w:rsidRPr="00B80CA1">
        <w:rPr>
          <w:rFonts w:ascii="Poppins" w:hAnsi="Poppins" w:cs="Poppins"/>
          <w:b/>
          <w:bCs/>
          <w:noProof/>
        </w:rPr>
        <w:t>quantidade de pedidos mensais</w:t>
      </w:r>
      <w:r w:rsidRPr="00F8534F">
        <w:rPr>
          <w:rFonts w:ascii="Poppins Light" w:hAnsi="Poppins Light" w:cs="Poppins"/>
          <w:noProof/>
        </w:rPr>
        <w:t xml:space="preserve"> (</w:t>
      </w:r>
      <w:r w:rsidR="007A0141" w:rsidRPr="00F8534F">
        <w:rPr>
          <w:rFonts w:ascii="Poppins Light" w:hAnsi="Poppins Light" w:cs="Poppins"/>
          <w:noProof/>
        </w:rPr>
        <w:t>j</w:t>
      </w:r>
      <w:r w:rsidRPr="00F8534F">
        <w:rPr>
          <w:rFonts w:ascii="Poppins Light" w:hAnsi="Poppins Light" w:cs="Poppins"/>
          <w:noProof/>
        </w:rPr>
        <w:t>an–</w:t>
      </w:r>
      <w:r w:rsidR="007A0141" w:rsidRPr="00F8534F">
        <w:rPr>
          <w:rFonts w:ascii="Poppins Light" w:hAnsi="Poppins Light" w:cs="Poppins"/>
          <w:noProof/>
        </w:rPr>
        <w:t>d</w:t>
      </w:r>
      <w:r w:rsidRPr="00F8534F">
        <w:rPr>
          <w:rFonts w:ascii="Poppins Light" w:hAnsi="Poppins Light" w:cs="Poppins"/>
          <w:noProof/>
        </w:rPr>
        <w:t>ez), representada no gráfico.</w:t>
      </w:r>
    </w:p>
    <w:p w14:paraId="3027B60A" w14:textId="77777777" w:rsidR="007B2F1E" w:rsidRPr="00B80CA1" w:rsidRDefault="007B2F1E" w:rsidP="00D40333">
      <w:pPr>
        <w:jc w:val="both"/>
        <w:rPr>
          <w:rFonts w:ascii="Poppins" w:hAnsi="Poppins" w:cs="Poppins"/>
          <w:b/>
          <w:bCs/>
          <w:noProof/>
        </w:rPr>
      </w:pPr>
    </w:p>
    <w:p w14:paraId="29C47972" w14:textId="77777777" w:rsidR="00FE7D9A" w:rsidRDefault="00525E84" w:rsidP="00D40333">
      <w:pPr>
        <w:jc w:val="both"/>
        <w:rPr>
          <w:rFonts w:ascii="Poppins" w:hAnsi="Poppins" w:cs="Poppins"/>
          <w:b/>
          <w:bCs/>
          <w:noProof/>
        </w:rPr>
      </w:pPr>
      <w:r>
        <w:rPr>
          <w:noProof/>
        </w:rPr>
        <w:drawing>
          <wp:inline distT="0" distB="0" distL="0" distR="0" wp14:anchorId="19257A7E" wp14:editId="24158CC6">
            <wp:extent cx="6120765" cy="1927225"/>
            <wp:effectExtent l="0" t="0" r="0" b="0"/>
            <wp:docPr id="1985720930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0930" name="Imagem 1" descr="Gráfico, Gráfico de lin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C009" w14:textId="018BE980" w:rsidR="658BFFDE" w:rsidRPr="00F8534F" w:rsidRDefault="658BFFDE" w:rsidP="3984A0C3">
      <w:pPr>
        <w:jc w:val="both"/>
        <w:rPr>
          <w:rFonts w:ascii="Poppins Light" w:hAnsi="Poppins Light" w:cs="Poppins"/>
          <w:noProof/>
          <w:sz w:val="20"/>
          <w:szCs w:val="20"/>
        </w:rPr>
      </w:pPr>
      <w:r w:rsidRPr="00F8534F">
        <w:rPr>
          <w:rFonts w:ascii="Poppins Light" w:hAnsi="Poppins Light" w:cs="Poppins"/>
          <w:noProof/>
          <w:sz w:val="20"/>
          <w:szCs w:val="20"/>
        </w:rPr>
        <w:t>Produzido pela SEDUC-SP com a ferramenta Plotly</w:t>
      </w:r>
      <w:r w:rsidR="007A0141" w:rsidRPr="00F8534F">
        <w:rPr>
          <w:rFonts w:ascii="Poppins Light" w:hAnsi="Poppins Light" w:cs="Poppins"/>
          <w:noProof/>
          <w:sz w:val="20"/>
          <w:szCs w:val="20"/>
        </w:rPr>
        <w:t>.</w:t>
      </w:r>
    </w:p>
    <w:p w14:paraId="1BBE3D43" w14:textId="68FA3199" w:rsidR="00FF339D" w:rsidRPr="00F8534F" w:rsidRDefault="00FF339D" w:rsidP="00D40333">
      <w:pPr>
        <w:jc w:val="both"/>
        <w:rPr>
          <w:rFonts w:ascii="Poppins Light" w:hAnsi="Poppins Light" w:cs="Poppins"/>
          <w:noProof/>
          <w:sz w:val="20"/>
          <w:szCs w:val="20"/>
        </w:rPr>
      </w:pPr>
    </w:p>
    <w:p w14:paraId="1D7AA5C2" w14:textId="77777777" w:rsidR="00525E84" w:rsidRPr="00B80CA1" w:rsidRDefault="00525E84" w:rsidP="00D40333">
      <w:pPr>
        <w:jc w:val="both"/>
        <w:rPr>
          <w:rFonts w:ascii="Poppins" w:hAnsi="Poppins" w:cs="Poppins"/>
          <w:b/>
          <w:bCs/>
          <w:noProof/>
        </w:rPr>
      </w:pPr>
    </w:p>
    <w:p w14:paraId="40047DE5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Esta atividade está organizada em duas partes, relacionadas à Aula 2 e à Aula 3.</w:t>
      </w:r>
    </w:p>
    <w:p w14:paraId="075E9B4D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Ao final, vocês deverão entregar um único roteiro, com as duas partes reunidas.</w:t>
      </w:r>
    </w:p>
    <w:p w14:paraId="53789C08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p w14:paraId="5506CE8C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Leia atentamente as orientações para entender o que deve ser retomado, o que pode ser ajustado e o que deve ser produzido.</w:t>
      </w:r>
    </w:p>
    <w:p w14:paraId="012EC36E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p w14:paraId="6A0D6DC2" w14:textId="77777777" w:rsidR="00B506D5" w:rsidRDefault="00B506D5" w:rsidP="0035495B">
      <w:pPr>
        <w:jc w:val="both"/>
        <w:rPr>
          <w:rFonts w:ascii="Poppins" w:hAnsi="Poppins" w:cs="Poppins"/>
          <w:b/>
          <w:bCs/>
          <w:noProof/>
        </w:rPr>
      </w:pPr>
    </w:p>
    <w:p w14:paraId="14E47058" w14:textId="77777777" w:rsidR="00B506D5" w:rsidRDefault="00B506D5" w:rsidP="0035495B">
      <w:pPr>
        <w:jc w:val="both"/>
        <w:rPr>
          <w:rFonts w:ascii="Poppins" w:hAnsi="Poppins" w:cs="Poppins"/>
          <w:b/>
          <w:bCs/>
          <w:noProof/>
        </w:rPr>
      </w:pPr>
    </w:p>
    <w:p w14:paraId="1F088EBA" w14:textId="77777777" w:rsidR="00B506D5" w:rsidRDefault="00B506D5" w:rsidP="0035495B">
      <w:pPr>
        <w:jc w:val="both"/>
        <w:rPr>
          <w:rFonts w:ascii="Poppins" w:hAnsi="Poppins" w:cs="Poppins"/>
          <w:b/>
          <w:bCs/>
          <w:noProof/>
        </w:rPr>
      </w:pPr>
    </w:p>
    <w:p w14:paraId="38D03A56" w14:textId="0882DA9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  <w:bookmarkStart w:id="0" w:name="_GoBack"/>
      <w:bookmarkEnd w:id="0"/>
      <w:r w:rsidRPr="0035495B">
        <w:rPr>
          <w:rFonts w:ascii="Poppins" w:hAnsi="Poppins" w:cs="Poppins"/>
          <w:b/>
          <w:bCs/>
          <w:noProof/>
        </w:rPr>
        <w:lastRenderedPageBreak/>
        <w:t xml:space="preserve">Parte 1 </w:t>
      </w:r>
      <w:r w:rsidR="007A0141">
        <w:rPr>
          <w:rFonts w:ascii="Poppins" w:hAnsi="Poppins" w:cs="Poppins"/>
          <w:b/>
          <w:bCs/>
          <w:noProof/>
        </w:rPr>
        <w:t>–</w:t>
      </w:r>
      <w:r w:rsidRPr="0035495B">
        <w:rPr>
          <w:rFonts w:ascii="Poppins" w:hAnsi="Poppins" w:cs="Poppins"/>
          <w:b/>
          <w:bCs/>
          <w:noProof/>
        </w:rPr>
        <w:t xml:space="preserve"> Insights (Aula 2)</w:t>
      </w:r>
    </w:p>
    <w:p w14:paraId="275AD7A0" w14:textId="77777777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Retomem o texto de insights produzido na Aula 2.</w:t>
      </w:r>
    </w:p>
    <w:p w14:paraId="630EDB8E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p w14:paraId="4C09CCE6" w14:textId="77777777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Releiam o gráfico analisado e verifiquem se os insights continuam coerentes com os dados apresentados.</w:t>
      </w:r>
    </w:p>
    <w:p w14:paraId="2388B9E9" w14:textId="77777777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Se necessário, ajustem o texto para garantir essa coerência.</w:t>
      </w:r>
    </w:p>
    <w:p w14:paraId="6EC5A65C" w14:textId="4B7A14A7" w:rsidR="0035495B" w:rsidRPr="00F8534F" w:rsidRDefault="0035495B" w:rsidP="00C66690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Nes</w:t>
      </w:r>
      <w:r w:rsidR="00D86B35">
        <w:rPr>
          <w:rFonts w:ascii="Poppins Light" w:hAnsi="Poppins Light" w:cs="Poppins"/>
          <w:noProof/>
        </w:rPr>
        <w:t>s</w:t>
      </w:r>
      <w:r w:rsidRPr="00F8534F">
        <w:rPr>
          <w:rFonts w:ascii="Poppins Light" w:hAnsi="Poppins Light" w:cs="Poppins"/>
          <w:noProof/>
        </w:rPr>
        <w:t>a parte, não é preciso escrever um novo texto. O objetivo é apenas revisar e, se necessário, ajustar o que já foi produzido.</w:t>
      </w:r>
    </w:p>
    <w:p w14:paraId="2F8C0DBC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p w14:paraId="2AF7B7F2" w14:textId="091B9E30" w:rsidR="0035495B" w:rsidRPr="0035495B" w:rsidRDefault="0035495B" w:rsidP="0035495B">
      <w:pPr>
        <w:jc w:val="both"/>
        <w:rPr>
          <w:rFonts w:ascii="Poppins" w:hAnsi="Poppins" w:cs="Poppins"/>
          <w:b/>
          <w:bCs/>
          <w:noProof/>
        </w:rPr>
      </w:pPr>
      <w:r w:rsidRPr="0035495B">
        <w:rPr>
          <w:rFonts w:ascii="Poppins" w:hAnsi="Poppins" w:cs="Poppins"/>
          <w:b/>
          <w:bCs/>
          <w:noProof/>
        </w:rPr>
        <w:t xml:space="preserve">Parte 2 </w:t>
      </w:r>
      <w:r w:rsidR="007A0141">
        <w:rPr>
          <w:rFonts w:ascii="Poppins" w:hAnsi="Poppins" w:cs="Poppins"/>
          <w:b/>
          <w:bCs/>
          <w:noProof/>
        </w:rPr>
        <w:t>–</w:t>
      </w:r>
      <w:r w:rsidRPr="0035495B">
        <w:rPr>
          <w:rFonts w:ascii="Poppins" w:hAnsi="Poppins" w:cs="Poppins"/>
          <w:b/>
          <w:bCs/>
          <w:noProof/>
        </w:rPr>
        <w:t xml:space="preserve"> Sugestões de ações (Aula 3)</w:t>
      </w:r>
    </w:p>
    <w:p w14:paraId="7C587FCC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p w14:paraId="6A2BC0D9" w14:textId="77777777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Com base nos insights retomados na Parte 1, escrevam um novo texto complementar.</w:t>
      </w:r>
    </w:p>
    <w:p w14:paraId="24108BB9" w14:textId="545FA49B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Sugiram </w:t>
      </w:r>
      <w:r w:rsidR="007A0141" w:rsidRPr="00F8534F">
        <w:rPr>
          <w:rFonts w:ascii="Poppins Light" w:hAnsi="Poppins Light" w:cs="Poppins"/>
          <w:noProof/>
        </w:rPr>
        <w:t>uma</w:t>
      </w:r>
      <w:r w:rsidRPr="00F8534F">
        <w:rPr>
          <w:rFonts w:ascii="Poppins Light" w:hAnsi="Poppins Light" w:cs="Poppins"/>
          <w:noProof/>
        </w:rPr>
        <w:t xml:space="preserve"> ou </w:t>
      </w:r>
      <w:r w:rsidR="007A0141" w:rsidRPr="00F8534F">
        <w:rPr>
          <w:rFonts w:ascii="Poppins Light" w:hAnsi="Poppins Light" w:cs="Poppins"/>
          <w:noProof/>
        </w:rPr>
        <w:t>duas</w:t>
      </w:r>
      <w:r w:rsidRPr="00F8534F">
        <w:rPr>
          <w:rFonts w:ascii="Poppins Light" w:hAnsi="Poppins Light" w:cs="Poppins"/>
          <w:noProof/>
        </w:rPr>
        <w:t xml:space="preserve"> ações possíveis a partir dos dados analisados.</w:t>
      </w:r>
    </w:p>
    <w:p w14:paraId="3604640A" w14:textId="77777777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Justifiquem brevemente cada ação, explicando como ela se relaciona com os dados observados.</w:t>
      </w:r>
    </w:p>
    <w:p w14:paraId="52DA97C0" w14:textId="0B513476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 xml:space="preserve">O texto da Parte 2 deve ter entre </w:t>
      </w:r>
      <w:r w:rsidR="007A0141" w:rsidRPr="00F8534F">
        <w:rPr>
          <w:rFonts w:ascii="Poppins Light" w:hAnsi="Poppins Light" w:cs="Poppins"/>
          <w:noProof/>
        </w:rPr>
        <w:t>quatro</w:t>
      </w:r>
      <w:r w:rsidRPr="00F8534F">
        <w:rPr>
          <w:rFonts w:ascii="Poppins Light" w:hAnsi="Poppins Light" w:cs="Poppins"/>
          <w:noProof/>
        </w:rPr>
        <w:t xml:space="preserve"> e </w:t>
      </w:r>
      <w:r w:rsidR="007A0141" w:rsidRPr="00F8534F">
        <w:rPr>
          <w:rFonts w:ascii="Poppins Light" w:hAnsi="Poppins Light" w:cs="Poppins"/>
          <w:noProof/>
        </w:rPr>
        <w:t>seis</w:t>
      </w:r>
      <w:r w:rsidRPr="00F8534F">
        <w:rPr>
          <w:rFonts w:ascii="Poppins Light" w:hAnsi="Poppins Light" w:cs="Poppins"/>
          <w:noProof/>
        </w:rPr>
        <w:t xml:space="preserve"> linhas.</w:t>
      </w:r>
    </w:p>
    <w:p w14:paraId="26FC8348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p w14:paraId="40453587" w14:textId="77777777" w:rsidR="0035495B" w:rsidRPr="0035495B" w:rsidRDefault="0035495B" w:rsidP="0035495B">
      <w:pPr>
        <w:jc w:val="both"/>
        <w:rPr>
          <w:rFonts w:ascii="Poppins" w:hAnsi="Poppins" w:cs="Poppins"/>
          <w:b/>
          <w:bCs/>
          <w:noProof/>
        </w:rPr>
      </w:pPr>
      <w:r w:rsidRPr="0035495B">
        <w:rPr>
          <w:rFonts w:ascii="Poppins" w:hAnsi="Poppins" w:cs="Poppins"/>
          <w:b/>
          <w:bCs/>
          <w:noProof/>
        </w:rPr>
        <w:t>Entrega da atividade</w:t>
      </w:r>
    </w:p>
    <w:p w14:paraId="3A2343C0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p w14:paraId="75EAF011" w14:textId="77777777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A entrega final deve ser um único roteiro, contendo:</w:t>
      </w:r>
    </w:p>
    <w:p w14:paraId="5718A805" w14:textId="4556413F" w:rsidR="0035495B" w:rsidRPr="00F8534F" w:rsidRDefault="007A0141" w:rsidP="0035495B">
      <w:pPr>
        <w:numPr>
          <w:ilvl w:val="1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p</w:t>
      </w:r>
      <w:r w:rsidR="0035495B" w:rsidRPr="00F8534F">
        <w:rPr>
          <w:rFonts w:ascii="Poppins Light" w:hAnsi="Poppins Light" w:cs="Poppins"/>
          <w:noProof/>
        </w:rPr>
        <w:t>arte 1: texto de insights (Aula 2, revisado se necessário);</w:t>
      </w:r>
    </w:p>
    <w:p w14:paraId="625B99C3" w14:textId="1911F870" w:rsidR="0035495B" w:rsidRPr="00F8534F" w:rsidRDefault="007A0141" w:rsidP="0035495B">
      <w:pPr>
        <w:numPr>
          <w:ilvl w:val="1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p</w:t>
      </w:r>
      <w:r w:rsidR="0035495B" w:rsidRPr="00F8534F">
        <w:rPr>
          <w:rFonts w:ascii="Poppins Light" w:hAnsi="Poppins Light" w:cs="Poppins"/>
          <w:noProof/>
        </w:rPr>
        <w:t>arte 2: texto com as sugestões de ações (Aula 3).</w:t>
      </w:r>
    </w:p>
    <w:p w14:paraId="06039183" w14:textId="77777777" w:rsidR="0035495B" w:rsidRPr="00F8534F" w:rsidRDefault="0035495B" w:rsidP="0035495B">
      <w:pPr>
        <w:numPr>
          <w:ilvl w:val="0"/>
          <w:numId w:val="19"/>
        </w:numPr>
        <w:jc w:val="both"/>
        <w:rPr>
          <w:rFonts w:ascii="Poppins Light" w:hAnsi="Poppins Light" w:cs="Poppins"/>
          <w:noProof/>
        </w:rPr>
      </w:pPr>
      <w:r w:rsidRPr="00F8534F">
        <w:rPr>
          <w:rFonts w:ascii="Poppins Light" w:hAnsi="Poppins Light" w:cs="Poppins"/>
          <w:noProof/>
        </w:rPr>
        <w:t>Enviem o roteiro completo no AVA, conforme orientação do professor.</w:t>
      </w:r>
    </w:p>
    <w:p w14:paraId="4D76CA23" w14:textId="77777777" w:rsidR="0035495B" w:rsidRPr="00F8534F" w:rsidRDefault="0035495B" w:rsidP="0035495B">
      <w:pPr>
        <w:jc w:val="both"/>
        <w:rPr>
          <w:rFonts w:ascii="Poppins Light" w:hAnsi="Poppins Light" w:cs="Poppins"/>
          <w:noProof/>
        </w:rPr>
      </w:pPr>
    </w:p>
    <w:sectPr w:rsidR="0035495B" w:rsidRPr="00F8534F" w:rsidSect="00553CA2">
      <w:headerReference w:type="default" r:id="rId11"/>
      <w:footerReference w:type="even" r:id="rId12"/>
      <w:footerReference w:type="default" r:id="rId13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77712F" w14:textId="77777777" w:rsidR="003A3807" w:rsidRDefault="003A3807">
      <w:r>
        <w:separator/>
      </w:r>
    </w:p>
  </w:endnote>
  <w:endnote w:type="continuationSeparator" w:id="0">
    <w:p w14:paraId="219B1FF6" w14:textId="77777777" w:rsidR="003A3807" w:rsidRDefault="003A3807">
      <w:r>
        <w:continuationSeparator/>
      </w:r>
    </w:p>
  </w:endnote>
  <w:endnote w:type="continuationNotice" w:id="1">
    <w:p w14:paraId="633F76FE" w14:textId="77777777" w:rsidR="003A3807" w:rsidRDefault="003A38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Pr="00F8534F" w:rsidRDefault="00814E58">
            <w:pPr>
              <w:pStyle w:val="Rodap"/>
              <w:jc w:val="center"/>
              <w:rPr>
                <w:rFonts w:ascii="Poppins Light" w:hAnsi="Poppins Light" w:cs="Poppins"/>
                <w:sz w:val="20"/>
                <w:szCs w:val="20"/>
              </w:rPr>
            </w:pPr>
          </w:p>
          <w:p w14:paraId="4722E37D" w14:textId="0B1F776E" w:rsidR="00160195" w:rsidRPr="00F8534F" w:rsidRDefault="00160195">
            <w:pPr>
              <w:pStyle w:val="Rodap"/>
              <w:jc w:val="center"/>
              <w:rPr>
                <w:rFonts w:ascii="Poppins Light" w:hAnsi="Poppins Light" w:cs="Poppins"/>
                <w:sz w:val="20"/>
                <w:szCs w:val="20"/>
              </w:rPr>
            </w:pPr>
            <w:r w:rsidRPr="00F8534F">
              <w:rPr>
                <w:rFonts w:ascii="Poppins Light" w:hAnsi="Poppins Light" w:cs="Poppins"/>
                <w:sz w:val="20"/>
                <w:szCs w:val="20"/>
              </w:rPr>
              <w:t>[</w:t>
            </w:r>
            <w:r w:rsidR="009062D1" w:rsidRPr="00F8534F">
              <w:rPr>
                <w:rFonts w:ascii="Poppins Light" w:hAnsi="Poppins Light" w:cs="Poppins"/>
                <w:sz w:val="20"/>
                <w:szCs w:val="20"/>
              </w:rPr>
              <w:t>DADOS</w:t>
            </w:r>
            <w:r w:rsidRPr="00F8534F">
              <w:rPr>
                <w:rFonts w:ascii="Poppins Light" w:hAnsi="Poppins Light" w:cs="Poppins"/>
                <w:sz w:val="20"/>
                <w:szCs w:val="20"/>
              </w:rPr>
              <w:t>]</w:t>
            </w:r>
            <w:r w:rsidRPr="00F8534F">
              <w:rPr>
                <w:rFonts w:ascii="Poppins Light" w:hAnsi="Poppins Light" w:cs="Poppins"/>
                <w:sz w:val="20"/>
                <w:szCs w:val="20"/>
              </w:rPr>
              <w:tab/>
            </w:r>
            <w:r w:rsidR="009B33B6" w:rsidRPr="00F8534F">
              <w:rPr>
                <w:rFonts w:ascii="Poppins Light" w:hAnsi="Poppins Light" w:cs="Poppins"/>
                <w:sz w:val="20"/>
                <w:szCs w:val="20"/>
              </w:rPr>
              <w:t>[</w:t>
            </w:r>
            <w:r w:rsidR="00E573DC" w:rsidRPr="00F8534F">
              <w:rPr>
                <w:rFonts w:ascii="Poppins Light" w:hAnsi="Poppins Light" w:cs="Poppins"/>
                <w:sz w:val="20"/>
                <w:szCs w:val="20"/>
              </w:rPr>
              <w:t>U2</w:t>
            </w:r>
            <w:r w:rsidR="009B33B6" w:rsidRPr="00F8534F">
              <w:rPr>
                <w:rFonts w:ascii="Poppins Light" w:hAnsi="Poppins Light" w:cs="Poppins"/>
                <w:sz w:val="20"/>
                <w:szCs w:val="20"/>
              </w:rPr>
              <w:t>]</w:t>
            </w:r>
            <w:r w:rsidR="009B33B6" w:rsidRPr="00F8534F">
              <w:rPr>
                <w:rFonts w:ascii="Poppins Light" w:hAnsi="Poppins Light" w:cs="Poppins"/>
                <w:sz w:val="20"/>
                <w:szCs w:val="20"/>
              </w:rPr>
              <w:tab/>
              <w:t>[</w:t>
            </w:r>
            <w:r w:rsidR="00E573DC" w:rsidRPr="00F8534F">
              <w:rPr>
                <w:rFonts w:ascii="Poppins Light" w:hAnsi="Poppins Light" w:cs="Poppins"/>
                <w:sz w:val="20"/>
                <w:szCs w:val="20"/>
              </w:rPr>
              <w:t>C3</w:t>
            </w:r>
            <w:r w:rsidR="00BE1371" w:rsidRPr="00F8534F">
              <w:rPr>
                <w:rFonts w:ascii="Poppins Light" w:hAnsi="Poppins Light" w:cs="Poppins"/>
                <w:sz w:val="20"/>
                <w:szCs w:val="20"/>
              </w:rPr>
              <w:t>]</w:t>
            </w:r>
          </w:p>
          <w:p w14:paraId="214D1726" w14:textId="6B4290BD" w:rsidR="00E227A8" w:rsidRPr="00F8534F" w:rsidRDefault="003009B4" w:rsidP="00814E58">
            <w:pPr>
              <w:pStyle w:val="Rodap"/>
              <w:jc w:val="center"/>
              <w:rPr>
                <w:rFonts w:ascii="Poppins Light" w:hAnsi="Poppins Light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506D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F8534F">
              <w:rPr>
                <w:rFonts w:ascii="Poppins Light" w:hAnsi="Poppins Light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506D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276E4" w14:textId="77777777" w:rsidR="003A3807" w:rsidRDefault="003A3807">
      <w:r>
        <w:separator/>
      </w:r>
    </w:p>
  </w:footnote>
  <w:footnote w:type="continuationSeparator" w:id="0">
    <w:p w14:paraId="1B2F6C96" w14:textId="77777777" w:rsidR="003A3807" w:rsidRDefault="003A3807">
      <w:r>
        <w:continuationSeparator/>
      </w:r>
    </w:p>
  </w:footnote>
  <w:footnote w:type="continuationNotice" w:id="1">
    <w:p w14:paraId="23424B5B" w14:textId="77777777" w:rsidR="003A3807" w:rsidRDefault="003A38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C1E2A"/>
    <w:multiLevelType w:val="multilevel"/>
    <w:tmpl w:val="E62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EE4"/>
    <w:multiLevelType w:val="multilevel"/>
    <w:tmpl w:val="5C3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7FA6"/>
    <w:multiLevelType w:val="multilevel"/>
    <w:tmpl w:val="BF9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2469"/>
    <w:multiLevelType w:val="multilevel"/>
    <w:tmpl w:val="178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9459E"/>
    <w:multiLevelType w:val="multilevel"/>
    <w:tmpl w:val="F1D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60107"/>
    <w:multiLevelType w:val="multilevel"/>
    <w:tmpl w:val="178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117D0"/>
    <w:multiLevelType w:val="hybridMultilevel"/>
    <w:tmpl w:val="5C405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71245"/>
    <w:multiLevelType w:val="multilevel"/>
    <w:tmpl w:val="429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E0BD6"/>
    <w:multiLevelType w:val="multilevel"/>
    <w:tmpl w:val="67E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D25627"/>
    <w:multiLevelType w:val="multilevel"/>
    <w:tmpl w:val="CC1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86861"/>
    <w:multiLevelType w:val="multilevel"/>
    <w:tmpl w:val="457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A7EE2"/>
    <w:multiLevelType w:val="multilevel"/>
    <w:tmpl w:val="F6A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556C6"/>
    <w:multiLevelType w:val="multilevel"/>
    <w:tmpl w:val="3FF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8073D"/>
    <w:multiLevelType w:val="multilevel"/>
    <w:tmpl w:val="991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32759"/>
    <w:multiLevelType w:val="multilevel"/>
    <w:tmpl w:val="89B2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5C08DB"/>
    <w:multiLevelType w:val="multilevel"/>
    <w:tmpl w:val="DC60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C32820"/>
    <w:multiLevelType w:val="multilevel"/>
    <w:tmpl w:val="078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B2944"/>
    <w:multiLevelType w:val="hybridMultilevel"/>
    <w:tmpl w:val="A07E92BE"/>
    <w:lvl w:ilvl="0" w:tplc="0D167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8BA73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832B1D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96AC9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2764E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2C4962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C0A46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42CE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5944B8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7"/>
  </w:num>
  <w:num w:numId="3">
    <w:abstractNumId w:val="21"/>
  </w:num>
  <w:num w:numId="4">
    <w:abstractNumId w:val="11"/>
  </w:num>
  <w:num w:numId="5">
    <w:abstractNumId w:val="10"/>
  </w:num>
  <w:num w:numId="6">
    <w:abstractNumId w:val="9"/>
  </w:num>
  <w:num w:numId="7">
    <w:abstractNumId w:val="14"/>
  </w:num>
  <w:num w:numId="8">
    <w:abstractNumId w:val="1"/>
  </w:num>
  <w:num w:numId="9">
    <w:abstractNumId w:val="15"/>
  </w:num>
  <w:num w:numId="10">
    <w:abstractNumId w:val="2"/>
  </w:num>
  <w:num w:numId="11">
    <w:abstractNumId w:val="0"/>
  </w:num>
  <w:num w:numId="12">
    <w:abstractNumId w:val="13"/>
  </w:num>
  <w:num w:numId="13">
    <w:abstractNumId w:val="19"/>
  </w:num>
  <w:num w:numId="14">
    <w:abstractNumId w:val="8"/>
  </w:num>
  <w:num w:numId="15">
    <w:abstractNumId w:val="4"/>
  </w:num>
  <w:num w:numId="16">
    <w:abstractNumId w:val="12"/>
  </w:num>
  <w:num w:numId="17">
    <w:abstractNumId w:val="3"/>
  </w:num>
  <w:num w:numId="18">
    <w:abstractNumId w:val="18"/>
  </w:num>
  <w:num w:numId="19">
    <w:abstractNumId w:val="16"/>
  </w:num>
  <w:num w:numId="20">
    <w:abstractNumId w:val="5"/>
  </w:num>
  <w:num w:numId="21">
    <w:abstractNumId w:val="17"/>
  </w:num>
  <w:num w:numId="22">
    <w:abstractNumId w:val="20"/>
  </w:num>
  <w:num w:numId="23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56F7E"/>
    <w:rsid w:val="000649D5"/>
    <w:rsid w:val="0007018F"/>
    <w:rsid w:val="00093C5A"/>
    <w:rsid w:val="000A010C"/>
    <w:rsid w:val="000A4E65"/>
    <w:rsid w:val="000C2B21"/>
    <w:rsid w:val="000C6619"/>
    <w:rsid w:val="000D6035"/>
    <w:rsid w:val="000F028D"/>
    <w:rsid w:val="000F7DE9"/>
    <w:rsid w:val="00116A91"/>
    <w:rsid w:val="00124756"/>
    <w:rsid w:val="001276F2"/>
    <w:rsid w:val="00160195"/>
    <w:rsid w:val="00165507"/>
    <w:rsid w:val="001A2D86"/>
    <w:rsid w:val="001A32C9"/>
    <w:rsid w:val="001C335A"/>
    <w:rsid w:val="001E7BC0"/>
    <w:rsid w:val="002344C7"/>
    <w:rsid w:val="002372B1"/>
    <w:rsid w:val="00246A5D"/>
    <w:rsid w:val="00252F67"/>
    <w:rsid w:val="00256D8D"/>
    <w:rsid w:val="002632D3"/>
    <w:rsid w:val="00264B6B"/>
    <w:rsid w:val="002A082A"/>
    <w:rsid w:val="002A6788"/>
    <w:rsid w:val="002C6EC9"/>
    <w:rsid w:val="002D1A6D"/>
    <w:rsid w:val="002D51E3"/>
    <w:rsid w:val="002D7435"/>
    <w:rsid w:val="002E6314"/>
    <w:rsid w:val="003009B4"/>
    <w:rsid w:val="003031BD"/>
    <w:rsid w:val="003365AE"/>
    <w:rsid w:val="00336F04"/>
    <w:rsid w:val="0035495B"/>
    <w:rsid w:val="00356A1A"/>
    <w:rsid w:val="00367C72"/>
    <w:rsid w:val="003A0745"/>
    <w:rsid w:val="003A3807"/>
    <w:rsid w:val="003A76F2"/>
    <w:rsid w:val="003C032E"/>
    <w:rsid w:val="003D71CA"/>
    <w:rsid w:val="003F3C60"/>
    <w:rsid w:val="00440176"/>
    <w:rsid w:val="00454835"/>
    <w:rsid w:val="004577D2"/>
    <w:rsid w:val="00464B32"/>
    <w:rsid w:val="004811B6"/>
    <w:rsid w:val="004901D3"/>
    <w:rsid w:val="00491C71"/>
    <w:rsid w:val="004B0105"/>
    <w:rsid w:val="004B66A3"/>
    <w:rsid w:val="004E713D"/>
    <w:rsid w:val="004F4373"/>
    <w:rsid w:val="00525E84"/>
    <w:rsid w:val="00533916"/>
    <w:rsid w:val="0053605B"/>
    <w:rsid w:val="0054497C"/>
    <w:rsid w:val="0054587F"/>
    <w:rsid w:val="005517B2"/>
    <w:rsid w:val="00553CA2"/>
    <w:rsid w:val="005652FA"/>
    <w:rsid w:val="00585F34"/>
    <w:rsid w:val="005A5A09"/>
    <w:rsid w:val="005A60E2"/>
    <w:rsid w:val="005B5C01"/>
    <w:rsid w:val="005E289D"/>
    <w:rsid w:val="005E4165"/>
    <w:rsid w:val="005F74BB"/>
    <w:rsid w:val="00602748"/>
    <w:rsid w:val="0060776C"/>
    <w:rsid w:val="00623543"/>
    <w:rsid w:val="0063273B"/>
    <w:rsid w:val="00666F6E"/>
    <w:rsid w:val="00676B29"/>
    <w:rsid w:val="0069182A"/>
    <w:rsid w:val="006A0680"/>
    <w:rsid w:val="006A5A16"/>
    <w:rsid w:val="006B3AE9"/>
    <w:rsid w:val="006E2B56"/>
    <w:rsid w:val="00742CB6"/>
    <w:rsid w:val="0076601A"/>
    <w:rsid w:val="007671B4"/>
    <w:rsid w:val="00773A8C"/>
    <w:rsid w:val="0078262D"/>
    <w:rsid w:val="007A0141"/>
    <w:rsid w:val="007B2F1E"/>
    <w:rsid w:val="007B6ABF"/>
    <w:rsid w:val="007D3747"/>
    <w:rsid w:val="00814E58"/>
    <w:rsid w:val="00823E11"/>
    <w:rsid w:val="0083474B"/>
    <w:rsid w:val="00841D59"/>
    <w:rsid w:val="00851368"/>
    <w:rsid w:val="00871835"/>
    <w:rsid w:val="008925A9"/>
    <w:rsid w:val="008B230F"/>
    <w:rsid w:val="008B4C24"/>
    <w:rsid w:val="008F775A"/>
    <w:rsid w:val="009062D1"/>
    <w:rsid w:val="0092769D"/>
    <w:rsid w:val="009436C0"/>
    <w:rsid w:val="0096419F"/>
    <w:rsid w:val="00966015"/>
    <w:rsid w:val="00974032"/>
    <w:rsid w:val="0099239B"/>
    <w:rsid w:val="009A1D17"/>
    <w:rsid w:val="009B2800"/>
    <w:rsid w:val="009B33B6"/>
    <w:rsid w:val="00A25D73"/>
    <w:rsid w:val="00A35CC4"/>
    <w:rsid w:val="00A84E85"/>
    <w:rsid w:val="00AA60A0"/>
    <w:rsid w:val="00AD78A6"/>
    <w:rsid w:val="00AF631F"/>
    <w:rsid w:val="00B40533"/>
    <w:rsid w:val="00B45591"/>
    <w:rsid w:val="00B506D5"/>
    <w:rsid w:val="00B62659"/>
    <w:rsid w:val="00B655BA"/>
    <w:rsid w:val="00B73C85"/>
    <w:rsid w:val="00B7553B"/>
    <w:rsid w:val="00B80CA1"/>
    <w:rsid w:val="00BA60F1"/>
    <w:rsid w:val="00BA6A76"/>
    <w:rsid w:val="00BB020F"/>
    <w:rsid w:val="00BC19BC"/>
    <w:rsid w:val="00BD1BB3"/>
    <w:rsid w:val="00BE1371"/>
    <w:rsid w:val="00C11DF2"/>
    <w:rsid w:val="00C12E4A"/>
    <w:rsid w:val="00C2009F"/>
    <w:rsid w:val="00C42339"/>
    <w:rsid w:val="00C4723D"/>
    <w:rsid w:val="00C6070E"/>
    <w:rsid w:val="00C62CE1"/>
    <w:rsid w:val="00C935C2"/>
    <w:rsid w:val="00CA4523"/>
    <w:rsid w:val="00CB61F3"/>
    <w:rsid w:val="00CC04CA"/>
    <w:rsid w:val="00CC2A45"/>
    <w:rsid w:val="00CE4DE8"/>
    <w:rsid w:val="00CF76E4"/>
    <w:rsid w:val="00D03B93"/>
    <w:rsid w:val="00D05B9C"/>
    <w:rsid w:val="00D37DB9"/>
    <w:rsid w:val="00D40333"/>
    <w:rsid w:val="00D553AB"/>
    <w:rsid w:val="00D55971"/>
    <w:rsid w:val="00D5601B"/>
    <w:rsid w:val="00D61A8F"/>
    <w:rsid w:val="00D72185"/>
    <w:rsid w:val="00D72997"/>
    <w:rsid w:val="00D86B35"/>
    <w:rsid w:val="00DD30F8"/>
    <w:rsid w:val="00DD5204"/>
    <w:rsid w:val="00DE0A06"/>
    <w:rsid w:val="00DE0C0D"/>
    <w:rsid w:val="00DE5178"/>
    <w:rsid w:val="00E10D86"/>
    <w:rsid w:val="00E227A8"/>
    <w:rsid w:val="00E400A6"/>
    <w:rsid w:val="00E45D1D"/>
    <w:rsid w:val="00E573DC"/>
    <w:rsid w:val="00E71901"/>
    <w:rsid w:val="00E73E76"/>
    <w:rsid w:val="00E77AF3"/>
    <w:rsid w:val="00EA3B37"/>
    <w:rsid w:val="00EC5395"/>
    <w:rsid w:val="00EF47B1"/>
    <w:rsid w:val="00EF4AFE"/>
    <w:rsid w:val="00F044D7"/>
    <w:rsid w:val="00F266B7"/>
    <w:rsid w:val="00F472E5"/>
    <w:rsid w:val="00F51017"/>
    <w:rsid w:val="00F51FEF"/>
    <w:rsid w:val="00F52AA0"/>
    <w:rsid w:val="00F57059"/>
    <w:rsid w:val="00F8534F"/>
    <w:rsid w:val="00FA2B09"/>
    <w:rsid w:val="00FB6C31"/>
    <w:rsid w:val="00FD7F1E"/>
    <w:rsid w:val="00FE7D9A"/>
    <w:rsid w:val="00FF3340"/>
    <w:rsid w:val="00FF339D"/>
    <w:rsid w:val="00FF3ECB"/>
    <w:rsid w:val="2B3808A5"/>
    <w:rsid w:val="3984A0C3"/>
    <w:rsid w:val="6419F20F"/>
    <w:rsid w:val="658BF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16</TotalTime>
  <Pages>3</Pages>
  <Words>511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5</cp:revision>
  <cp:lastPrinted>2006-08-31T06:40:00Z</cp:lastPrinted>
  <dcterms:created xsi:type="dcterms:W3CDTF">2026-02-09T17:02:00Z</dcterms:created>
  <dcterms:modified xsi:type="dcterms:W3CDTF">2026-02-11T14:17:00Z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