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E81B19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E81B19">
        <w:rPr>
          <w:rFonts w:ascii="Poppins" w:hAnsi="Poppins" w:cs="Poppins"/>
          <w:bCs/>
          <w:szCs w:val="32"/>
        </w:rPr>
        <w:t xml:space="preserve">Roteiro de </w:t>
      </w:r>
      <w:r w:rsidR="00E227A8" w:rsidRPr="00E81B19">
        <w:rPr>
          <w:rFonts w:ascii="Poppins" w:hAnsi="Poppins" w:cs="Poppins"/>
          <w:bCs/>
          <w:szCs w:val="32"/>
        </w:rPr>
        <w:t xml:space="preserve">Atividade </w:t>
      </w:r>
      <w:r w:rsidRPr="00E81B19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4C4668" w:rsidRDefault="00814E58" w:rsidP="00814E58">
      <w:pPr>
        <w:rPr>
          <w:rFonts w:ascii="Poppins Light" w:hAnsi="Poppins Light" w:cs="Poppins Light"/>
        </w:rPr>
      </w:pPr>
    </w:p>
    <w:p w14:paraId="3859BC60" w14:textId="7A01095D" w:rsidR="00E227A8" w:rsidRPr="004C466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4C466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4C466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4C466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4C466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 w:rsidRPr="004C466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4C466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 w:rsidRPr="004C4668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4C466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4C466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4C466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7A9D957A" w:rsidR="0060776C" w:rsidRPr="00E81B19" w:rsidRDefault="52B30C04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52B30C04">
        <w:rPr>
          <w:rFonts w:ascii="Poppins" w:eastAsia="Poppins" w:hAnsi="Poppins" w:cs="Poppins"/>
          <w:b/>
          <w:bCs/>
          <w:sz w:val="32"/>
          <w:szCs w:val="32"/>
        </w:rPr>
        <w:t>Título da atividade: Desenvolvimento do Projeto de CNN</w:t>
      </w:r>
    </w:p>
    <w:p w14:paraId="65650FF6" w14:textId="77777777" w:rsidR="0060776C" w:rsidRPr="004C466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E37631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E37631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0F072C48" w:rsidR="00E227A8" w:rsidRPr="004C4668" w:rsidRDefault="00E1700E" w:rsidP="007B6ABF">
      <w:pPr>
        <w:rPr>
          <w:rFonts w:ascii="Poppins Light" w:hAnsi="Poppins Light" w:cs="Poppins Light"/>
          <w:noProof/>
        </w:rPr>
      </w:pPr>
      <w:r w:rsidRPr="004C4668">
        <w:rPr>
          <w:rFonts w:ascii="Poppins Light" w:eastAsia="Poppins Light" w:hAnsi="Poppins Light" w:cs="Poppins Light"/>
        </w:rPr>
        <w:t>Implementar, testar e avaliar um projeto de CNN</w:t>
      </w:r>
      <w:r w:rsidR="007F7534">
        <w:rPr>
          <w:rFonts w:ascii="Poppins Light" w:eastAsia="Poppins Light" w:hAnsi="Poppins Light" w:cs="Poppins Light"/>
        </w:rPr>
        <w:t>.</w:t>
      </w:r>
    </w:p>
    <w:p w14:paraId="01070306" w14:textId="77777777" w:rsidR="00E227A8" w:rsidRPr="004C4668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18045487" w14:textId="3C0087B6" w:rsidR="100BEA08" w:rsidRPr="007F7534" w:rsidRDefault="100BEA08" w:rsidP="3769E3EB">
      <w:pPr>
        <w:spacing w:line="276" w:lineRule="auto"/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7F7534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 xml:space="preserve">Passo a </w:t>
      </w:r>
      <w:r w:rsidR="0052203B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p</w:t>
      </w:r>
      <w:r w:rsidRPr="007F7534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asso</w:t>
      </w:r>
    </w:p>
    <w:p w14:paraId="7B4CA181" w14:textId="24854327" w:rsidR="100BEA08" w:rsidRPr="004C4668" w:rsidRDefault="100BEA08" w:rsidP="3769E3EB">
      <w:pPr>
        <w:pStyle w:val="PargrafodaLista"/>
        <w:numPr>
          <w:ilvl w:val="0"/>
          <w:numId w:val="4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B12839">
        <w:rPr>
          <w:rFonts w:ascii="Poppins" w:eastAsia="Poppins Light" w:hAnsi="Poppins" w:cs="Poppins"/>
          <w:b/>
          <w:bCs/>
          <w:noProof/>
          <w:color w:val="000000" w:themeColor="text1"/>
        </w:rPr>
        <w:t>Passo 1:</w:t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 Relembre o </w:t>
      </w:r>
      <w:r w:rsidRPr="00444B77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dataset</w:t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 e atributos utilizados na </w:t>
      </w:r>
      <w:r w:rsidR="0002077B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>tiv</w:t>
      </w:r>
      <w:r w:rsidR="002E4F47">
        <w:rPr>
          <w:rFonts w:ascii="Poppins Light" w:eastAsia="Poppins Light" w:hAnsi="Poppins Light" w:cs="Poppins Light"/>
          <w:noProof/>
          <w:color w:val="000000" w:themeColor="text1"/>
        </w:rPr>
        <w:t>idade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02077B">
        <w:rPr>
          <w:rFonts w:ascii="Poppins Light" w:eastAsia="Poppins Light" w:hAnsi="Poppins Light" w:cs="Poppins Light"/>
          <w:noProof/>
          <w:color w:val="000000" w:themeColor="text1"/>
        </w:rPr>
        <w:t>p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>rát</w:t>
      </w:r>
      <w:r w:rsidR="002E4F47">
        <w:rPr>
          <w:rFonts w:ascii="Poppins Light" w:eastAsia="Poppins Light" w:hAnsi="Poppins Light" w:cs="Poppins Light"/>
          <w:noProof/>
          <w:color w:val="000000" w:themeColor="text1"/>
        </w:rPr>
        <w:t>ica –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Aula 1.</w:t>
      </w:r>
    </w:p>
    <w:p w14:paraId="6112A69B" w14:textId="22D314BB" w:rsidR="100BEA08" w:rsidRPr="004C4668" w:rsidRDefault="52B30C04" w:rsidP="007F7534">
      <w:p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O </w:t>
      </w:r>
      <w:r w:rsidRPr="00444B77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 xml:space="preserve">dataset </w:t>
      </w: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CUB-200-2011 foi adaptado para este projeto, </w:t>
      </w:r>
      <w:r w:rsidR="0005492C">
        <w:rPr>
          <w:rFonts w:ascii="Poppins Light" w:eastAsia="Poppins Light" w:hAnsi="Poppins Light" w:cs="Poppins Light"/>
          <w:noProof/>
          <w:color w:val="000000" w:themeColor="text1"/>
        </w:rPr>
        <w:t>em que</w:t>
      </w:r>
      <w:r w:rsidR="0005492C"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foram escolhidas </w:t>
      </w:r>
      <w:r w:rsidR="0005492C">
        <w:rPr>
          <w:rFonts w:ascii="Poppins Light" w:eastAsia="Poppins Light" w:hAnsi="Poppins Light" w:cs="Poppins Light"/>
          <w:noProof/>
          <w:color w:val="000000" w:themeColor="text1"/>
        </w:rPr>
        <w:t>quarenta</w:t>
      </w:r>
      <w:r w:rsidR="0005492C"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espécies de aves, divididas em </w:t>
      </w:r>
      <w:r w:rsidR="0005492C">
        <w:rPr>
          <w:rFonts w:ascii="Poppins Light" w:eastAsia="Poppins Light" w:hAnsi="Poppins Light" w:cs="Poppins Light"/>
          <w:noProof/>
          <w:color w:val="000000" w:themeColor="text1"/>
        </w:rPr>
        <w:t>dois</w:t>
      </w:r>
      <w:r w:rsidR="0005492C"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grupos: </w:t>
      </w:r>
      <w:r w:rsidR="00517F12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="00517F12"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ves </w:t>
      </w: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aquáticas e </w:t>
      </w:r>
      <w:r w:rsidR="00517F12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="00517F12"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ves </w:t>
      </w:r>
      <w:r w:rsidRPr="52B30C04">
        <w:rPr>
          <w:rFonts w:ascii="Poppins Light" w:eastAsia="Poppins Light" w:hAnsi="Poppins Light" w:cs="Poppins Light"/>
          <w:noProof/>
          <w:color w:val="000000" w:themeColor="text1"/>
        </w:rPr>
        <w:t xml:space="preserve">terrestres. </w:t>
      </w:r>
    </w:p>
    <w:p w14:paraId="0B851E12" w14:textId="08FCBDBD" w:rsidR="100BEA08" w:rsidRPr="004C4668" w:rsidRDefault="100BEA08" w:rsidP="3769E3EB">
      <w:pPr>
        <w:spacing w:line="276" w:lineRule="auto"/>
        <w:ind w:left="708"/>
        <w:rPr>
          <w:rFonts w:ascii="Poppins Light" w:hAnsi="Poppins Light" w:cs="Poppins Light"/>
        </w:rPr>
      </w:pP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3AF8827D" w14:textId="1ED3ABB2" w:rsidR="31FFA02F" w:rsidRPr="004C4668" w:rsidRDefault="31FFA02F" w:rsidP="3769E3EB">
      <w:pPr>
        <w:spacing w:line="276" w:lineRule="auto"/>
        <w:ind w:left="708"/>
        <w:rPr>
          <w:rFonts w:ascii="Poppins Light" w:eastAsia="Poppins Light" w:hAnsi="Poppins Light" w:cs="Poppins Light"/>
          <w:noProof/>
          <w:color w:val="000000" w:themeColor="text1"/>
        </w:rPr>
      </w:pP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Ave </w:t>
      </w:r>
      <w:r w:rsidR="002A77D4">
        <w:rPr>
          <w:rFonts w:ascii="Poppins Light" w:eastAsia="Poppins Light" w:hAnsi="Poppins Light" w:cs="Poppins Light"/>
          <w:noProof/>
          <w:color w:val="000000" w:themeColor="text1"/>
        </w:rPr>
        <w:t>t</w:t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>errestre</w:t>
      </w:r>
      <w:r w:rsidRPr="004C4668">
        <w:rPr>
          <w:rFonts w:ascii="Poppins Light" w:hAnsi="Poppins Light" w:cs="Poppins Light"/>
        </w:rPr>
        <w:tab/>
      </w:r>
      <w:r w:rsidRPr="004C4668">
        <w:rPr>
          <w:rFonts w:ascii="Poppins Light" w:hAnsi="Poppins Light" w:cs="Poppins Light"/>
        </w:rPr>
        <w:tab/>
      </w:r>
      <w:r w:rsidRPr="004C4668">
        <w:rPr>
          <w:rFonts w:ascii="Poppins Light" w:hAnsi="Poppins Light" w:cs="Poppins Light"/>
        </w:rPr>
        <w:tab/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Ave </w:t>
      </w:r>
      <w:r w:rsidR="002A77D4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>quática</w:t>
      </w:r>
    </w:p>
    <w:p w14:paraId="7D95B48C" w14:textId="334BE064" w:rsidR="3769E3EB" w:rsidRPr="004C4668" w:rsidRDefault="3769E3EB" w:rsidP="3769E3EB">
      <w:pPr>
        <w:spacing w:line="276" w:lineRule="auto"/>
        <w:ind w:left="708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5A339E4F" w14:textId="42271595" w:rsidR="100BEA08" w:rsidRPr="004C4668" w:rsidRDefault="100BEA08" w:rsidP="3769E3EB">
      <w:pPr>
        <w:spacing w:line="276" w:lineRule="auto"/>
        <w:ind w:left="708"/>
        <w:rPr>
          <w:rFonts w:ascii="Poppins Light" w:hAnsi="Poppins Light" w:cs="Poppins Light"/>
          <w:noProof/>
          <w:color w:val="000000" w:themeColor="text1"/>
        </w:rPr>
      </w:pPr>
      <w:r w:rsidRPr="004C4668">
        <w:rPr>
          <w:rFonts w:ascii="Poppins Light" w:hAnsi="Poppins Light" w:cs="Poppins Light"/>
          <w:noProof/>
        </w:rPr>
        <w:drawing>
          <wp:inline distT="0" distB="0" distL="0" distR="0" wp14:anchorId="2B8CD21F" wp14:editId="35662929">
            <wp:extent cx="1771648" cy="1771648"/>
            <wp:effectExtent l="0" t="0" r="0" b="0"/>
            <wp:docPr id="838846197" name="Imagem 838846197" descr="A yellow and white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48" cy="17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668">
        <w:rPr>
          <w:rFonts w:ascii="Poppins Light" w:hAnsi="Poppins Light" w:cs="Poppins Light"/>
          <w:noProof/>
        </w:rPr>
        <w:drawing>
          <wp:inline distT="0" distB="0" distL="0" distR="0" wp14:anchorId="2FA8934F" wp14:editId="70D1A2F9">
            <wp:extent cx="1771648" cy="1771648"/>
            <wp:effectExtent l="0" t="0" r="0" b="0"/>
            <wp:docPr id="355315451" name="Imagem 355315451" descr="A bird with a long bea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48" cy="17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C47D" w14:textId="187EF2F9" w:rsidR="3F9EDD1B" w:rsidRPr="00444B77" w:rsidRDefault="52B30C04" w:rsidP="3769E3EB">
      <w:pPr>
        <w:spacing w:line="276" w:lineRule="auto"/>
        <w:ind w:left="708"/>
        <w:rPr>
          <w:rFonts w:ascii="Poppins Light" w:eastAsia="Poppins" w:hAnsi="Poppins Light" w:cs="Poppins Light"/>
          <w:noProof/>
          <w:color w:val="000000" w:themeColor="text1"/>
          <w:sz w:val="18"/>
          <w:szCs w:val="18"/>
        </w:rPr>
      </w:pPr>
      <w:r w:rsidRPr="52B30C04">
        <w:rPr>
          <w:rFonts w:ascii="Poppins Light" w:eastAsia="Poppins" w:hAnsi="Poppins Light" w:cs="Poppins Light"/>
          <w:noProof/>
          <w:color w:val="000000" w:themeColor="text1"/>
          <w:sz w:val="18"/>
          <w:szCs w:val="18"/>
        </w:rPr>
        <w:t>Produzido pela SEDUC-SP com apoio da ferramenta DALL-E.</w:t>
      </w:r>
    </w:p>
    <w:p w14:paraId="149A6FDC" w14:textId="05B1CA76" w:rsidR="3769E3EB" w:rsidRPr="004C4668" w:rsidRDefault="3769E3EB" w:rsidP="3769E3EB">
      <w:pPr>
        <w:spacing w:line="276" w:lineRule="auto"/>
        <w:ind w:left="708"/>
        <w:rPr>
          <w:rFonts w:ascii="Poppins Light" w:eastAsia="Poppins" w:hAnsi="Poppins Light" w:cs="Poppins Light"/>
          <w:noProof/>
          <w:color w:val="000000" w:themeColor="text1"/>
          <w:sz w:val="28"/>
          <w:szCs w:val="28"/>
        </w:rPr>
      </w:pPr>
    </w:p>
    <w:p w14:paraId="6D181A8E" w14:textId="63602816" w:rsidR="3769E3EB" w:rsidRPr="004C4668" w:rsidRDefault="002A77D4" w:rsidP="3769E3EB">
      <w:pPr>
        <w:spacing w:line="276" w:lineRule="auto"/>
        <w:ind w:left="708"/>
        <w:rPr>
          <w:rFonts w:ascii="Poppins Light" w:eastAsia="Poppins Light" w:hAnsi="Poppins Light" w:cs="Poppins Light"/>
          <w:noProof/>
          <w:color w:val="000000" w:themeColor="text1"/>
        </w:rPr>
      </w:pPr>
      <w:r w:rsidRPr="004C4668">
        <w:rPr>
          <w:rFonts w:ascii="Poppins Light" w:eastAsia="Poppins Light" w:hAnsi="Poppins Light" w:cs="Poppins Light"/>
          <w:noProof/>
          <w:color w:val="000000" w:themeColor="text1"/>
        </w:rPr>
        <w:t>A</w:t>
      </w:r>
      <w:r>
        <w:rPr>
          <w:rFonts w:ascii="Poppins Light" w:eastAsia="Poppins Light" w:hAnsi="Poppins Light" w:cs="Poppins Light"/>
          <w:noProof/>
          <w:color w:val="000000" w:themeColor="text1"/>
        </w:rPr>
        <w:t xml:space="preserve"> seguir</w:t>
      </w:r>
      <w:r w:rsidR="00517F12">
        <w:rPr>
          <w:rFonts w:ascii="Poppins Light" w:eastAsia="Poppins Light" w:hAnsi="Poppins Light" w:cs="Poppins Light"/>
          <w:noProof/>
          <w:color w:val="000000" w:themeColor="text1"/>
        </w:rPr>
        <w:t>,</w:t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3F9EDD1B"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é apresentada a estrutura de pastas que </w:t>
      </w:r>
      <w:r w:rsidR="00FC35F5" w:rsidRPr="004C4668">
        <w:rPr>
          <w:rFonts w:ascii="Poppins Light" w:eastAsia="Poppins Light" w:hAnsi="Poppins Light" w:cs="Poppins Light"/>
          <w:noProof/>
          <w:color w:val="000000" w:themeColor="text1"/>
        </w:rPr>
        <w:t>cont</w:t>
      </w:r>
      <w:r w:rsidR="00FC35F5">
        <w:rPr>
          <w:rFonts w:ascii="Poppins Light" w:eastAsia="Poppins Light" w:hAnsi="Poppins Light" w:cs="Poppins Light"/>
          <w:noProof/>
          <w:color w:val="000000" w:themeColor="text1"/>
        </w:rPr>
        <w:t>ê</w:t>
      </w:r>
      <w:r w:rsidR="00FC35F5"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m </w:t>
      </w:r>
      <w:r w:rsidR="3F9EDD1B"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as imagens 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>dos</w:t>
      </w:r>
      <w:r w:rsidR="3F9EDD1B"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 dois grupos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>:</w:t>
      </w:r>
    </w:p>
    <w:p w14:paraId="630E7E8A" w14:textId="7B3E32E5" w:rsidR="100BEA08" w:rsidRPr="004C4668" w:rsidRDefault="52B30C04" w:rsidP="3769E3EB">
      <w:pPr>
        <w:pStyle w:val="PargrafodaLista"/>
        <w:spacing w:line="276" w:lineRule="auto"/>
        <w:rPr>
          <w:rFonts w:ascii="Poppins Light" w:hAnsi="Poppins Light" w:cs="Poppins Light"/>
        </w:rPr>
      </w:pPr>
      <w:r w:rsidRPr="52B30C04">
        <w:rPr>
          <w:rFonts w:ascii="Poppins Light" w:hAnsi="Poppins Light" w:cs="Poppins Light"/>
        </w:rPr>
        <w:t xml:space="preserve">/bird_images_sample/train/terrestres: 400 imagens </w:t>
      </w:r>
    </w:p>
    <w:p w14:paraId="7C0905EA" w14:textId="0566BDD9" w:rsidR="100BEA08" w:rsidRPr="004C4668" w:rsidRDefault="100BEA08" w:rsidP="3769E3EB">
      <w:pPr>
        <w:pStyle w:val="PargrafodaLista"/>
        <w:spacing w:line="276" w:lineRule="auto"/>
        <w:rPr>
          <w:rFonts w:ascii="Poppins Light" w:hAnsi="Poppins Light" w:cs="Poppins Light"/>
        </w:rPr>
      </w:pPr>
      <w:r w:rsidRPr="004C4668">
        <w:rPr>
          <w:rFonts w:ascii="Poppins Light" w:hAnsi="Poppins Light" w:cs="Poppins Light"/>
        </w:rPr>
        <w:t xml:space="preserve">/bird_images_sample/train/aquaticas: 400 imagens </w:t>
      </w:r>
    </w:p>
    <w:p w14:paraId="3F066CC8" w14:textId="52892BB5" w:rsidR="100BEA08" w:rsidRPr="004C4668" w:rsidRDefault="100BEA08" w:rsidP="3769E3EB">
      <w:pPr>
        <w:pStyle w:val="PargrafodaLista"/>
        <w:spacing w:line="276" w:lineRule="auto"/>
        <w:rPr>
          <w:rFonts w:ascii="Poppins Light" w:hAnsi="Poppins Light" w:cs="Poppins Light"/>
        </w:rPr>
      </w:pPr>
      <w:r w:rsidRPr="004C4668">
        <w:rPr>
          <w:rFonts w:ascii="Poppins Light" w:hAnsi="Poppins Light" w:cs="Poppins Light"/>
        </w:rPr>
        <w:t xml:space="preserve">/bird_images_sample/test/terrestres: 50 imagens </w:t>
      </w:r>
    </w:p>
    <w:p w14:paraId="55C51EA7" w14:textId="4E89E7BC" w:rsidR="100BEA08" w:rsidRPr="004C4668" w:rsidRDefault="52B30C04" w:rsidP="3769E3EB">
      <w:pPr>
        <w:pStyle w:val="PargrafodaLista"/>
        <w:spacing w:line="276" w:lineRule="auto"/>
        <w:rPr>
          <w:rFonts w:ascii="Poppins Light" w:hAnsi="Poppins Light" w:cs="Poppins Light"/>
        </w:rPr>
      </w:pPr>
      <w:r w:rsidRPr="52B30C04">
        <w:rPr>
          <w:rFonts w:ascii="Poppins Light" w:hAnsi="Poppins Light" w:cs="Poppins Light"/>
        </w:rPr>
        <w:t xml:space="preserve">/bird_images_sample/test/aquaticas: 50 imagens </w:t>
      </w:r>
    </w:p>
    <w:p w14:paraId="12AB1A2F" w14:textId="4C289D69" w:rsidR="3769E3EB" w:rsidRPr="004C4668" w:rsidRDefault="3769E3EB" w:rsidP="3769E3EB">
      <w:pPr>
        <w:pStyle w:val="PargrafodaLista"/>
        <w:spacing w:line="276" w:lineRule="auto"/>
        <w:rPr>
          <w:rFonts w:ascii="Poppins Light" w:hAnsi="Poppins Light" w:cs="Poppins Light"/>
        </w:rPr>
      </w:pPr>
    </w:p>
    <w:p w14:paraId="6070CF8C" w14:textId="5052B187" w:rsidR="007F7534" w:rsidRDefault="100BEA08" w:rsidP="008D279B">
      <w:pPr>
        <w:pStyle w:val="PargrafodaLista"/>
        <w:numPr>
          <w:ilvl w:val="0"/>
          <w:numId w:val="4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7F7534">
        <w:rPr>
          <w:rFonts w:ascii="Poppins" w:eastAsia="Poppins Light" w:hAnsi="Poppins" w:cs="Poppins"/>
          <w:b/>
          <w:bCs/>
          <w:noProof/>
          <w:color w:val="000000" w:themeColor="text1"/>
        </w:rPr>
        <w:t>Passo 2:</w:t>
      </w:r>
      <w:r w:rsidRP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A557C8">
        <w:rPr>
          <w:rFonts w:ascii="Poppins Light" w:eastAsia="Poppins Light" w:hAnsi="Poppins Light" w:cs="Poppins Light"/>
          <w:noProof/>
          <w:color w:val="000000" w:themeColor="text1"/>
        </w:rPr>
        <w:t>Acesse</w:t>
      </w:r>
      <w:r w:rsidR="007F7534" w:rsidRP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o material de apoio </w:t>
      </w:r>
      <w:r w:rsidR="00A557C8" w:rsidRPr="00A557C8">
        <w:rPr>
          <w:rFonts w:ascii="Poppins Light" w:eastAsia="Poppins Light" w:hAnsi="Poppins Light" w:cs="Poppins Light"/>
          <w:noProof/>
          <w:color w:val="000000" w:themeColor="text1"/>
        </w:rPr>
        <w:t>[DADOS]ANO2C4B2S14A2</w:t>
      </w:r>
      <w:r w:rsidR="00A557C8">
        <w:rPr>
          <w:rFonts w:ascii="Poppins Light" w:eastAsia="Poppins Light" w:hAnsi="Poppins Light" w:cs="Poppins Light"/>
          <w:noProof/>
          <w:color w:val="000000" w:themeColor="text1"/>
        </w:rPr>
        <w:t>.ipynb</w:t>
      </w:r>
      <w:r w:rsidR="00A557C8" w:rsidRPr="00A557C8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7F7534" w:rsidRPr="007F7534">
        <w:rPr>
          <w:rFonts w:ascii="Poppins Light" w:eastAsia="Poppins Light" w:hAnsi="Poppins Light" w:cs="Poppins Light"/>
          <w:noProof/>
          <w:color w:val="000000" w:themeColor="text1"/>
        </w:rPr>
        <w:t>(arquivo Jupyter Notebook)</w:t>
      </w:r>
      <w:r w:rsidR="00A557C8">
        <w:rPr>
          <w:rFonts w:ascii="Poppins Light" w:eastAsia="Poppins Light" w:hAnsi="Poppins Light" w:cs="Poppins Light"/>
          <w:noProof/>
          <w:color w:val="000000" w:themeColor="text1"/>
        </w:rPr>
        <w:t xml:space="preserve"> e</w:t>
      </w:r>
      <w:r w:rsidR="007F7534" w:rsidRP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execute o código.  </w:t>
      </w:r>
    </w:p>
    <w:p w14:paraId="1B5C2B74" w14:textId="4124F2F3" w:rsidR="100BEA08" w:rsidRPr="007F7534" w:rsidRDefault="007F7534" w:rsidP="008D279B">
      <w:pPr>
        <w:pStyle w:val="PargrafodaLista"/>
        <w:numPr>
          <w:ilvl w:val="0"/>
          <w:numId w:val="4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>
        <w:rPr>
          <w:rFonts w:ascii="Poppins" w:eastAsia="Poppins Light" w:hAnsi="Poppins" w:cs="Poppins"/>
          <w:b/>
          <w:bCs/>
          <w:noProof/>
          <w:color w:val="000000" w:themeColor="text1"/>
        </w:rPr>
        <w:t>Passo 3:</w:t>
      </w:r>
      <w:r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007F7534">
        <w:rPr>
          <w:rFonts w:ascii="Poppins Light" w:eastAsia="Poppins Light" w:hAnsi="Poppins Light" w:cs="Poppins Light"/>
          <w:noProof/>
          <w:color w:val="000000" w:themeColor="text1"/>
        </w:rPr>
        <w:t>Altere os blocos de código com o comentário "Adicione o seu código aqui neste bloco:"</w:t>
      </w:r>
    </w:p>
    <w:p w14:paraId="18534312" w14:textId="7AEECA27" w:rsidR="330010EA" w:rsidRPr="004C4668" w:rsidRDefault="330010EA" w:rsidP="3769E3EB">
      <w:pPr>
        <w:pStyle w:val="PargrafodaLista"/>
        <w:numPr>
          <w:ilvl w:val="0"/>
          <w:numId w:val="4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B12839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 w:rsidR="00EF64D4">
        <w:rPr>
          <w:rFonts w:ascii="Poppins" w:eastAsia="Poppins Light" w:hAnsi="Poppins" w:cs="Poppins"/>
          <w:b/>
          <w:bCs/>
          <w:noProof/>
          <w:color w:val="000000" w:themeColor="text1"/>
        </w:rPr>
        <w:t>4</w:t>
      </w:r>
      <w:r w:rsidRPr="00B12839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004C4668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100BEA08" w:rsidRPr="004C4668">
        <w:rPr>
          <w:rFonts w:ascii="Poppins Light" w:eastAsia="Poppins Light" w:hAnsi="Poppins Light" w:cs="Poppins Light"/>
          <w:noProof/>
          <w:color w:val="000000" w:themeColor="text1"/>
        </w:rPr>
        <w:t>Execute o Notebook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e a</w:t>
      </w:r>
      <w:r w:rsidR="007F7534" w:rsidRPr="004C4668">
        <w:rPr>
          <w:rFonts w:ascii="Poppins Light" w:eastAsia="Poppins Light" w:hAnsi="Poppins Light" w:cs="Poppins Light"/>
          <w:noProof/>
          <w:color w:val="000000" w:themeColor="text1"/>
        </w:rPr>
        <w:t>nalise os resultados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765198F4" w14:textId="35CE252B" w:rsidR="007F7534" w:rsidRPr="007F7534" w:rsidRDefault="100BEA08" w:rsidP="007F7534">
      <w:pPr>
        <w:pStyle w:val="PargrafodaLista"/>
        <w:numPr>
          <w:ilvl w:val="0"/>
          <w:numId w:val="4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7F7534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 w:rsidR="00EF64D4">
        <w:rPr>
          <w:rFonts w:ascii="Poppins" w:eastAsia="Poppins Light" w:hAnsi="Poppins" w:cs="Poppins"/>
          <w:b/>
          <w:bCs/>
          <w:noProof/>
          <w:color w:val="000000" w:themeColor="text1"/>
        </w:rPr>
        <w:t>5</w:t>
      </w:r>
      <w:r w:rsidRPr="007F7534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007F7534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7F7534" w:rsidRPr="007F7534">
        <w:rPr>
          <w:rFonts w:ascii="Poppins Light" w:eastAsia="Poppins Light" w:hAnsi="Poppins Light" w:cs="Poppins Light"/>
          <w:noProof/>
          <w:color w:val="000000" w:themeColor="text1"/>
        </w:rPr>
        <w:t>Responda à pergunta apresentada em seguida</w:t>
      </w:r>
      <w:r w:rsidR="007F7534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6089FB0F" w14:textId="3365B0B8" w:rsidR="100BEA08" w:rsidRPr="004C4668" w:rsidRDefault="100BEA08" w:rsidP="007F7534">
      <w:pPr>
        <w:pStyle w:val="PargrafodaLista"/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A105165" w14:textId="77777777" w:rsidR="007F7534" w:rsidRPr="00ED7884" w:rsidRDefault="007F7534" w:rsidP="007F7534">
      <w:pPr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</w:pPr>
      <w:r w:rsidRPr="00444B77">
        <w:rPr>
          <w:rFonts w:ascii="Poppins Medium" w:eastAsia="Calibri" w:hAnsi="Poppins Medium" w:cs="Poppins Light"/>
          <w:b/>
          <w:bCs/>
          <w:i/>
          <w:iCs/>
          <w:noProof/>
          <w:color w:val="000000" w:themeColor="text1"/>
          <w:sz w:val="20"/>
          <w:szCs w:val="20"/>
        </w:rPr>
        <w:t>Fonte das imagens reproduzidas no material de apoio (dataset):</w:t>
      </w:r>
    </w:p>
    <w:p w14:paraId="2F0F36A8" w14:textId="22E4C013" w:rsidR="007F7534" w:rsidRPr="00ED7884" w:rsidRDefault="007F7534" w:rsidP="007F7534">
      <w:pPr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</w:pPr>
      <w:r w:rsidRPr="00ED7884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 xml:space="preserve">WAH, C. </w:t>
      </w:r>
      <w:r w:rsidRPr="00444B77">
        <w:rPr>
          <w:rFonts w:ascii="Poppins Light" w:eastAsia="Calibri" w:hAnsi="Poppins Light" w:cs="Poppins Light"/>
          <w:i/>
          <w:iCs/>
          <w:noProof/>
          <w:color w:val="000000" w:themeColor="text1"/>
          <w:sz w:val="20"/>
          <w:szCs w:val="20"/>
        </w:rPr>
        <w:t>et al</w:t>
      </w:r>
      <w:r w:rsidRPr="00ED7884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>.</w:t>
      </w:r>
      <w:r w:rsidR="00BF494C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>,</w:t>
      </w:r>
      <w:r w:rsidRPr="00ED7884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 xml:space="preserve"> 2022. </w:t>
      </w:r>
      <w:r w:rsidRPr="00444B77">
        <w:rPr>
          <w:rFonts w:ascii="Poppins Medium" w:eastAsia="Calibri" w:hAnsi="Poppins Medium" w:cs="Poppins Light"/>
          <w:b/>
          <w:bCs/>
          <w:noProof/>
          <w:color w:val="000000" w:themeColor="text1"/>
          <w:sz w:val="20"/>
          <w:szCs w:val="20"/>
        </w:rPr>
        <w:t>CUB-200-2011 (1.0) [Data set]</w:t>
      </w:r>
      <w:r w:rsidRPr="00ED7884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 xml:space="preserve">. Disponível em: </w:t>
      </w:r>
      <w:hyperlink r:id="rId12" w:history="1">
        <w:r w:rsidRPr="00ED7884">
          <w:rPr>
            <w:rStyle w:val="Hyperlink"/>
            <w:rFonts w:ascii="Poppins Light" w:eastAsia="Calibri" w:hAnsi="Poppins Light" w:cs="Poppins Light"/>
            <w:noProof/>
            <w:sz w:val="20"/>
            <w:szCs w:val="20"/>
          </w:rPr>
          <w:t>https://doi.org/10.22002/D1.20098</w:t>
        </w:r>
      </w:hyperlink>
      <w:r w:rsidRPr="00ED7884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>. Acesso em</w:t>
      </w:r>
      <w:r w:rsidR="00BF494C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>:</w:t>
      </w:r>
      <w:r w:rsidRPr="00ED7884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 xml:space="preserve"> 31 jan. 2025. </w:t>
      </w:r>
    </w:p>
    <w:p w14:paraId="3B953F9F" w14:textId="2BF4756F" w:rsidR="3769E3EB" w:rsidRPr="004C4668" w:rsidRDefault="3769E3EB" w:rsidP="3769E3EB">
      <w:pPr>
        <w:spacing w:line="276" w:lineRule="auto"/>
        <w:ind w:left="708"/>
        <w:rPr>
          <w:rFonts w:ascii="Poppins Light" w:hAnsi="Poppins Light" w:cs="Poppins Light"/>
          <w:noProof/>
        </w:rPr>
      </w:pPr>
    </w:p>
    <w:p w14:paraId="08004E8D" w14:textId="77777777" w:rsidR="00E227A8" w:rsidRPr="004C4668" w:rsidRDefault="00E227A8" w:rsidP="007B6ABF">
      <w:pPr>
        <w:rPr>
          <w:rFonts w:ascii="Poppins Light" w:hAnsi="Poppins Light" w:cs="Poppins Light"/>
          <w:noProof/>
        </w:rPr>
      </w:pPr>
    </w:p>
    <w:p w14:paraId="1820087E" w14:textId="30A8DBDE" w:rsidR="0F3145F9" w:rsidRPr="00B8763C" w:rsidRDefault="744D095A" w:rsidP="0F3145F9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B8763C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Tarefa</w:t>
      </w:r>
    </w:p>
    <w:p w14:paraId="64871219" w14:textId="32D61265" w:rsidR="744D095A" w:rsidRPr="004C4668" w:rsidRDefault="744D095A" w:rsidP="0F3145F9">
      <w:pPr>
        <w:spacing w:before="238" w:after="238"/>
        <w:jc w:val="both"/>
        <w:rPr>
          <w:rFonts w:ascii="Poppins Light" w:eastAsia="Poppins" w:hAnsi="Poppins Light" w:cs="Poppins Light"/>
          <w:noProof/>
          <w:color w:val="000000" w:themeColor="text1"/>
        </w:rPr>
      </w:pPr>
      <w:r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Nesta etapa, vocês </w:t>
      </w:r>
      <w:r w:rsidR="00BF494C">
        <w:rPr>
          <w:rFonts w:ascii="Poppins Light" w:eastAsia="Poppins" w:hAnsi="Poppins Light" w:cs="Poppins Light"/>
          <w:noProof/>
          <w:color w:val="000000" w:themeColor="text1"/>
        </w:rPr>
        <w:t>vão</w:t>
      </w:r>
      <w:r w:rsidR="00BF494C"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 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>executar a primeira parte do planejamento do projeto</w:t>
      </w:r>
      <w:r w:rsidR="00990731">
        <w:rPr>
          <w:rFonts w:ascii="Poppins Light" w:eastAsia="Poppins" w:hAnsi="Poppins Light" w:cs="Poppins Light"/>
          <w:noProof/>
          <w:color w:val="000000" w:themeColor="text1"/>
        </w:rPr>
        <w:t>: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 </w:t>
      </w:r>
      <w:r w:rsidR="006C66EC">
        <w:rPr>
          <w:rFonts w:ascii="Poppins Light" w:eastAsia="Poppins" w:hAnsi="Poppins Light" w:cs="Poppins Light"/>
          <w:noProof/>
          <w:color w:val="000000" w:themeColor="text1"/>
        </w:rPr>
        <w:t>i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mplementação, </w:t>
      </w:r>
      <w:r w:rsidR="00BF494C">
        <w:rPr>
          <w:rFonts w:ascii="Poppins Light" w:eastAsia="Poppins" w:hAnsi="Poppins Light" w:cs="Poppins Light"/>
          <w:noProof/>
          <w:color w:val="000000" w:themeColor="text1"/>
        </w:rPr>
        <w:t>t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este e </w:t>
      </w:r>
      <w:r w:rsidR="00BF494C">
        <w:rPr>
          <w:rFonts w:ascii="Poppins Light" w:eastAsia="Poppins" w:hAnsi="Poppins Light" w:cs="Poppins Light"/>
          <w:noProof/>
          <w:color w:val="000000" w:themeColor="text1"/>
        </w:rPr>
        <w:t>a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>valiação. Altere os blocos de código com o comentário</w:t>
      </w:r>
      <w:r w:rsidR="006C66EC">
        <w:rPr>
          <w:rFonts w:ascii="Poppins Light" w:eastAsia="Poppins" w:hAnsi="Poppins Light" w:cs="Poppins Light"/>
          <w:noProof/>
          <w:color w:val="000000" w:themeColor="text1"/>
        </w:rPr>
        <w:t>: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 "Adicione o seu código aqui neste bloco:"</w:t>
      </w:r>
      <w:r w:rsidR="006C66EC">
        <w:rPr>
          <w:rFonts w:ascii="Poppins Light" w:eastAsia="Poppins" w:hAnsi="Poppins Light" w:cs="Poppins Light"/>
          <w:noProof/>
          <w:color w:val="000000" w:themeColor="text1"/>
        </w:rPr>
        <w:t>,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 xml:space="preserve"> execute o </w:t>
      </w:r>
      <w:r w:rsidR="007F7534">
        <w:rPr>
          <w:rFonts w:ascii="Poppins Light" w:eastAsia="Poppins" w:hAnsi="Poppins Light" w:cs="Poppins Light"/>
          <w:noProof/>
          <w:color w:val="000000" w:themeColor="text1"/>
        </w:rPr>
        <w:t>N</w:t>
      </w:r>
      <w:r w:rsidRPr="004C4668">
        <w:rPr>
          <w:rFonts w:ascii="Poppins Light" w:eastAsia="Poppins" w:hAnsi="Poppins Light" w:cs="Poppins Light"/>
          <w:noProof/>
          <w:color w:val="000000" w:themeColor="text1"/>
        </w:rPr>
        <w:t>otebook para ver o resultado</w:t>
      </w:r>
      <w:r w:rsidR="00D77C80">
        <w:rPr>
          <w:rFonts w:ascii="Poppins Light" w:eastAsia="Poppins" w:hAnsi="Poppins Light" w:cs="Poppins Light"/>
          <w:noProof/>
          <w:color w:val="000000" w:themeColor="text1"/>
        </w:rPr>
        <w:t xml:space="preserve"> e</w:t>
      </w:r>
      <w:r w:rsidR="007F7534">
        <w:rPr>
          <w:rFonts w:ascii="Poppins Light" w:eastAsia="Poppins" w:hAnsi="Poppins Light" w:cs="Poppins Light"/>
          <w:noProof/>
          <w:color w:val="000000" w:themeColor="text1"/>
        </w:rPr>
        <w:t xml:space="preserve"> responda à questão apresentada </w:t>
      </w:r>
      <w:r w:rsidR="00D77C80">
        <w:rPr>
          <w:rFonts w:ascii="Poppins Light" w:eastAsia="Poppins" w:hAnsi="Poppins Light" w:cs="Poppins Light"/>
          <w:noProof/>
          <w:color w:val="000000" w:themeColor="text1"/>
        </w:rPr>
        <w:t>a seguir</w:t>
      </w:r>
      <w:r w:rsidR="007F7534">
        <w:rPr>
          <w:rFonts w:ascii="Poppins Light" w:eastAsia="Poppins" w:hAnsi="Poppins Light" w:cs="Poppins Light"/>
          <w:noProof/>
          <w:color w:val="000000" w:themeColor="text1"/>
        </w:rPr>
        <w:t>:</w:t>
      </w:r>
    </w:p>
    <w:p w14:paraId="317334AC" w14:textId="52ECF007" w:rsidR="744D095A" w:rsidRPr="004C4668" w:rsidRDefault="744D095A" w:rsidP="0F3145F9">
      <w:pPr>
        <w:pStyle w:val="PargrafodaLista"/>
        <w:numPr>
          <w:ilvl w:val="0"/>
          <w:numId w:val="3"/>
        </w:numPr>
        <w:rPr>
          <w:rFonts w:ascii="Poppins Light" w:eastAsia="Poppins" w:hAnsi="Poppins Light" w:cs="Poppins Light"/>
          <w:noProof/>
          <w:color w:val="000000" w:themeColor="text1"/>
        </w:rPr>
      </w:pPr>
      <w:r w:rsidRPr="004C4668">
        <w:rPr>
          <w:rFonts w:ascii="Poppins Light" w:eastAsia="Poppins" w:hAnsi="Poppins Light" w:cs="Poppins Light"/>
          <w:noProof/>
          <w:color w:val="000000" w:themeColor="text1"/>
        </w:rPr>
        <w:t>Quais foram as métricas da avaliação do modelo?</w:t>
      </w:r>
    </w:p>
    <w:p w14:paraId="26526369" w14:textId="2A63CDBC" w:rsidR="0F3145F9" w:rsidRPr="004C4668" w:rsidRDefault="0F3145F9" w:rsidP="0F3145F9">
      <w:pPr>
        <w:rPr>
          <w:rFonts w:ascii="Poppins Light" w:eastAsia="Poppins" w:hAnsi="Poppins Light" w:cs="Poppins Light"/>
          <w:noProof/>
          <w:color w:val="000000" w:themeColor="text1"/>
        </w:rPr>
      </w:pPr>
    </w:p>
    <w:p w14:paraId="6A410F9E" w14:textId="206EDACD" w:rsidR="0F3145F9" w:rsidRPr="00444B77" w:rsidRDefault="0F3145F9" w:rsidP="0F3145F9">
      <w:pPr>
        <w:rPr>
          <w:rFonts w:ascii="Poppins Medium" w:hAnsi="Poppins Medium" w:cs="Poppins Light"/>
          <w:b/>
          <w:bCs/>
          <w:noProof/>
          <w:sz w:val="32"/>
          <w:szCs w:val="32"/>
        </w:rPr>
      </w:pPr>
    </w:p>
    <w:p w14:paraId="0FAB7145" w14:textId="77777777" w:rsidR="00E227A8" w:rsidRPr="004C466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sectPr w:rsidR="00E227A8" w:rsidRPr="004C4668">
      <w:headerReference w:type="default" r:id="rId13"/>
      <w:footerReference w:type="even" r:id="rId14"/>
      <w:footerReference w:type="defaul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EF22" w14:textId="77777777" w:rsidR="00896B2B" w:rsidRDefault="00896B2B">
      <w:r>
        <w:separator/>
      </w:r>
    </w:p>
  </w:endnote>
  <w:endnote w:type="continuationSeparator" w:id="0">
    <w:p w14:paraId="6177D227" w14:textId="77777777" w:rsidR="00896B2B" w:rsidRDefault="00896B2B">
      <w:r>
        <w:continuationSeparator/>
      </w:r>
    </w:p>
  </w:endnote>
  <w:endnote w:type="continuationNotice" w:id="1">
    <w:p w14:paraId="6718F414" w14:textId="77777777" w:rsidR="00896B2B" w:rsidRDefault="00896B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3C9F2C2E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720B51"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 xml:space="preserve">[UNIDADE </w:t>
            </w:r>
            <w:r w:rsidR="00720B51">
              <w:rPr>
                <w:rFonts w:ascii="Poppins" w:hAnsi="Poppins" w:cs="Poppins"/>
                <w:sz w:val="20"/>
                <w:szCs w:val="20"/>
              </w:rPr>
              <w:t>4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 w:rsidR="00720B51">
              <w:rPr>
                <w:rFonts w:ascii="Poppins" w:hAnsi="Poppins" w:cs="Poppins"/>
                <w:sz w:val="20"/>
                <w:szCs w:val="20"/>
              </w:rPr>
              <w:t xml:space="preserve"> 4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36A31" w14:textId="77777777" w:rsidR="00896B2B" w:rsidRDefault="00896B2B">
      <w:r>
        <w:separator/>
      </w:r>
    </w:p>
  </w:footnote>
  <w:footnote w:type="continuationSeparator" w:id="0">
    <w:p w14:paraId="132A2292" w14:textId="77777777" w:rsidR="00896B2B" w:rsidRDefault="00896B2B">
      <w:r>
        <w:continuationSeparator/>
      </w:r>
    </w:p>
  </w:footnote>
  <w:footnote w:type="continuationNotice" w:id="1">
    <w:p w14:paraId="1E7248A5" w14:textId="77777777" w:rsidR="00896B2B" w:rsidRDefault="00896B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DD0193E" w:rsidR="00E227A8" w:rsidRDefault="00A05B75" w:rsidP="00E227A8">
    <w:pPr>
      <w:pStyle w:val="Cabealho"/>
      <w:jc w:val="right"/>
    </w:pPr>
    <w:r>
      <w:rPr>
        <w:noProof/>
      </w:rPr>
      <w:drawing>
        <wp:inline distT="0" distB="0" distL="0" distR="0" wp14:anchorId="63655665" wp14:editId="74A948C7">
          <wp:extent cx="1879203" cy="846001"/>
          <wp:effectExtent l="0" t="0" r="6985" b="0"/>
          <wp:docPr id="73429327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2932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C32"/>
    <w:multiLevelType w:val="hybridMultilevel"/>
    <w:tmpl w:val="2B20CC04"/>
    <w:lvl w:ilvl="0" w:tplc="623644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88CB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549C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2CB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260C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44B1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C254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64C4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B2CA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E213D"/>
    <w:multiLevelType w:val="hybridMultilevel"/>
    <w:tmpl w:val="5608086E"/>
    <w:lvl w:ilvl="0" w:tplc="C68C8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0A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03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E4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AE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E1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2F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2C0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60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99DA6"/>
    <w:multiLevelType w:val="hybridMultilevel"/>
    <w:tmpl w:val="287ED51A"/>
    <w:lvl w:ilvl="0" w:tplc="FF284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C9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CB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21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BA1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41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86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68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56B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9BF32"/>
    <w:multiLevelType w:val="hybridMultilevel"/>
    <w:tmpl w:val="C3984CE0"/>
    <w:lvl w:ilvl="0" w:tplc="9B5C8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C8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AA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43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2E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E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58B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A8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78A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81366321">
    <w:abstractNumId w:val="2"/>
  </w:num>
  <w:num w:numId="2" w16cid:durableId="986662570">
    <w:abstractNumId w:val="5"/>
  </w:num>
  <w:num w:numId="3" w16cid:durableId="2105638619">
    <w:abstractNumId w:val="1"/>
  </w:num>
  <w:num w:numId="4" w16cid:durableId="931428345">
    <w:abstractNumId w:val="3"/>
  </w:num>
  <w:num w:numId="5" w16cid:durableId="70666078">
    <w:abstractNumId w:val="4"/>
  </w:num>
  <w:num w:numId="6" w16cid:durableId="230578657">
    <w:abstractNumId w:val="7"/>
  </w:num>
  <w:num w:numId="7" w16cid:durableId="1944343091">
    <w:abstractNumId w:val="6"/>
  </w:num>
  <w:num w:numId="8" w16cid:durableId="70641391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077B"/>
    <w:rsid w:val="00022580"/>
    <w:rsid w:val="000278D8"/>
    <w:rsid w:val="0005492C"/>
    <w:rsid w:val="00087C58"/>
    <w:rsid w:val="00093C5A"/>
    <w:rsid w:val="000A4E65"/>
    <w:rsid w:val="000C6619"/>
    <w:rsid w:val="000F7DE9"/>
    <w:rsid w:val="00124756"/>
    <w:rsid w:val="00137936"/>
    <w:rsid w:val="00160195"/>
    <w:rsid w:val="001A2D86"/>
    <w:rsid w:val="001A32C9"/>
    <w:rsid w:val="001C335A"/>
    <w:rsid w:val="001C3749"/>
    <w:rsid w:val="001E7BC0"/>
    <w:rsid w:val="002055ED"/>
    <w:rsid w:val="002344C7"/>
    <w:rsid w:val="002372B1"/>
    <w:rsid w:val="0024157B"/>
    <w:rsid w:val="00252F67"/>
    <w:rsid w:val="00256D8D"/>
    <w:rsid w:val="002632D3"/>
    <w:rsid w:val="00264B6B"/>
    <w:rsid w:val="002A2E96"/>
    <w:rsid w:val="002A4950"/>
    <w:rsid w:val="002A77D4"/>
    <w:rsid w:val="002B5DBA"/>
    <w:rsid w:val="002C6EC9"/>
    <w:rsid w:val="002D1A6D"/>
    <w:rsid w:val="002D51E3"/>
    <w:rsid w:val="002E4F47"/>
    <w:rsid w:val="002E6314"/>
    <w:rsid w:val="002F3E70"/>
    <w:rsid w:val="003009B4"/>
    <w:rsid w:val="003031BD"/>
    <w:rsid w:val="00306EC6"/>
    <w:rsid w:val="003365AE"/>
    <w:rsid w:val="00341AD5"/>
    <w:rsid w:val="00367C72"/>
    <w:rsid w:val="003C032E"/>
    <w:rsid w:val="003D71CA"/>
    <w:rsid w:val="00444B77"/>
    <w:rsid w:val="0044696E"/>
    <w:rsid w:val="00454835"/>
    <w:rsid w:val="00464B32"/>
    <w:rsid w:val="00481FF3"/>
    <w:rsid w:val="004865A5"/>
    <w:rsid w:val="00491C71"/>
    <w:rsid w:val="004B66A3"/>
    <w:rsid w:val="004C4668"/>
    <w:rsid w:val="004E713D"/>
    <w:rsid w:val="004F5DE9"/>
    <w:rsid w:val="00517F12"/>
    <w:rsid w:val="0052203B"/>
    <w:rsid w:val="0054587F"/>
    <w:rsid w:val="005517B2"/>
    <w:rsid w:val="00585F34"/>
    <w:rsid w:val="005A5A09"/>
    <w:rsid w:val="005D19DC"/>
    <w:rsid w:val="005E4165"/>
    <w:rsid w:val="005F74BB"/>
    <w:rsid w:val="0060776C"/>
    <w:rsid w:val="00611194"/>
    <w:rsid w:val="0063273B"/>
    <w:rsid w:val="00653C0C"/>
    <w:rsid w:val="00676B29"/>
    <w:rsid w:val="006B3AE9"/>
    <w:rsid w:val="006C66EC"/>
    <w:rsid w:val="006D45C0"/>
    <w:rsid w:val="006F4780"/>
    <w:rsid w:val="0070775F"/>
    <w:rsid w:val="00720B51"/>
    <w:rsid w:val="00731D81"/>
    <w:rsid w:val="007671B4"/>
    <w:rsid w:val="00773A8C"/>
    <w:rsid w:val="0078262D"/>
    <w:rsid w:val="00783BF6"/>
    <w:rsid w:val="007B6ABF"/>
    <w:rsid w:val="007F7534"/>
    <w:rsid w:val="00814E58"/>
    <w:rsid w:val="0083474B"/>
    <w:rsid w:val="00841D59"/>
    <w:rsid w:val="00851368"/>
    <w:rsid w:val="008925A9"/>
    <w:rsid w:val="00896B2B"/>
    <w:rsid w:val="008B4C24"/>
    <w:rsid w:val="008F775A"/>
    <w:rsid w:val="0092769D"/>
    <w:rsid w:val="009556EA"/>
    <w:rsid w:val="00966015"/>
    <w:rsid w:val="00970F1F"/>
    <w:rsid w:val="00990731"/>
    <w:rsid w:val="009A1ABE"/>
    <w:rsid w:val="009B33B6"/>
    <w:rsid w:val="00A05B75"/>
    <w:rsid w:val="00A557C8"/>
    <w:rsid w:val="00AA60A0"/>
    <w:rsid w:val="00AD78A6"/>
    <w:rsid w:val="00AE4FE0"/>
    <w:rsid w:val="00B01C8B"/>
    <w:rsid w:val="00B12839"/>
    <w:rsid w:val="00B45591"/>
    <w:rsid w:val="00B63D74"/>
    <w:rsid w:val="00B75A2A"/>
    <w:rsid w:val="00B80090"/>
    <w:rsid w:val="00B86A49"/>
    <w:rsid w:val="00B8763C"/>
    <w:rsid w:val="00BA6A76"/>
    <w:rsid w:val="00BE5B44"/>
    <w:rsid w:val="00BF42A9"/>
    <w:rsid w:val="00BF494C"/>
    <w:rsid w:val="00C12E4A"/>
    <w:rsid w:val="00C2519B"/>
    <w:rsid w:val="00C42339"/>
    <w:rsid w:val="00C4723D"/>
    <w:rsid w:val="00C6070E"/>
    <w:rsid w:val="00C62CE1"/>
    <w:rsid w:val="00CA4523"/>
    <w:rsid w:val="00CC2A45"/>
    <w:rsid w:val="00CF76E4"/>
    <w:rsid w:val="00D03B93"/>
    <w:rsid w:val="00D05B9C"/>
    <w:rsid w:val="00D51131"/>
    <w:rsid w:val="00D553AB"/>
    <w:rsid w:val="00D61A8F"/>
    <w:rsid w:val="00D77C80"/>
    <w:rsid w:val="00DA4BB4"/>
    <w:rsid w:val="00DD5204"/>
    <w:rsid w:val="00DE0C0D"/>
    <w:rsid w:val="00E10D86"/>
    <w:rsid w:val="00E1700E"/>
    <w:rsid w:val="00E227A8"/>
    <w:rsid w:val="00E37631"/>
    <w:rsid w:val="00E400A6"/>
    <w:rsid w:val="00E57517"/>
    <w:rsid w:val="00E71901"/>
    <w:rsid w:val="00E73E76"/>
    <w:rsid w:val="00E77AF3"/>
    <w:rsid w:val="00E81B19"/>
    <w:rsid w:val="00EA3B37"/>
    <w:rsid w:val="00ED68AC"/>
    <w:rsid w:val="00EE791C"/>
    <w:rsid w:val="00EF47B1"/>
    <w:rsid w:val="00EF4AF2"/>
    <w:rsid w:val="00EF4AFE"/>
    <w:rsid w:val="00EF64D4"/>
    <w:rsid w:val="00F044D7"/>
    <w:rsid w:val="00F472E5"/>
    <w:rsid w:val="00F51FEF"/>
    <w:rsid w:val="00F52AA0"/>
    <w:rsid w:val="00F57059"/>
    <w:rsid w:val="00FA43ED"/>
    <w:rsid w:val="00FC35F5"/>
    <w:rsid w:val="00FD7F1E"/>
    <w:rsid w:val="00FF3340"/>
    <w:rsid w:val="00FF3ECB"/>
    <w:rsid w:val="0CE016BF"/>
    <w:rsid w:val="0F3145F9"/>
    <w:rsid w:val="100BEA08"/>
    <w:rsid w:val="184B7028"/>
    <w:rsid w:val="1EBD4CB5"/>
    <w:rsid w:val="24392725"/>
    <w:rsid w:val="2705F130"/>
    <w:rsid w:val="3197B2D8"/>
    <w:rsid w:val="31FFA02F"/>
    <w:rsid w:val="330010EA"/>
    <w:rsid w:val="3769E3EB"/>
    <w:rsid w:val="3B14BC7A"/>
    <w:rsid w:val="3F3ECC7D"/>
    <w:rsid w:val="3F9EDD1B"/>
    <w:rsid w:val="4E3CB7E6"/>
    <w:rsid w:val="52B30C04"/>
    <w:rsid w:val="56F82ADE"/>
    <w:rsid w:val="588184D2"/>
    <w:rsid w:val="6C6B7A94"/>
    <w:rsid w:val="6E2C5C5E"/>
    <w:rsid w:val="6EF818FB"/>
    <w:rsid w:val="744D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7F7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6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227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38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i.org/10.22002/D1.20098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283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