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AZ-400 DevOps Glossary Project - DevOps Implementation Summary</w:t>
      </w:r>
    </w:p>
    <w:p>
      <w:pPr>
        <w:pStyle w:val="Heading2"/>
      </w:pPr>
      <w:r>
        <w:t>1. Project Setup</w:t>
      </w:r>
    </w:p>
    <w:p>
      <w:r>
        <w:t>We started with a simple JavaScript-based DevOps Glossary app. The app was structured inside the 'project_repo' folder and included an index.html, style.css, script.js, and glossary.json.</w:t>
      </w:r>
    </w:p>
    <w:p>
      <w:r>
        <w:t>The project was versioned using Git and pushed to GitHub.</w:t>
      </w:r>
    </w:p>
    <w:p>
      <w:pPr>
        <w:pStyle w:val="Heading2"/>
      </w:pPr>
      <w:r>
        <w:t>2. Deployment</w:t>
      </w:r>
    </w:p>
    <w:p>
      <w:r>
        <w:t>We deployed the app to two environments:</w:t>
        <w:br/>
        <w:t>- GitHub Pages for development environment.</w:t>
        <w:br/>
        <w:t>- Vercel for the production environment.</w:t>
      </w:r>
    </w:p>
    <w:p>
      <w:r>
        <w:t>GitHub Pages Link:</w:t>
        <w:br/>
        <w:t>https://profadityasaxena.github.io/AZ400_ExamPrep_A_Project_Based_Course/project_repo/</w:t>
      </w:r>
    </w:p>
    <w:p>
      <w:r>
        <w:t>Vercel Production Link:</w:t>
        <w:br/>
        <w:t>https://az-400-exam-prep-a-project-based-course.vercel.app</w:t>
      </w:r>
    </w:p>
    <w:p>
      <w:pPr>
        <w:pStyle w:val="Heading2"/>
      </w:pPr>
      <w:r>
        <w:t>3. CI Workflow Integration</w:t>
      </w:r>
    </w:p>
    <w:p>
      <w:r>
        <w:t>We implemented a GitHub Actions workflow (ci.yml) that validates:</w:t>
        <w:br/>
        <w:t>- HTML using HTMLHint</w:t>
        <w:br/>
        <w:t>- JavaScript syntax using 'node -c'</w:t>
        <w:br/>
        <w:t>This CI pipeline runs on every push or pull request to the main branch.</w:t>
      </w:r>
    </w:p>
    <w:p>
      <w:r>
        <w:drawing>
          <wp:inline xmlns:a="http://schemas.openxmlformats.org/drawingml/2006/main" xmlns:pic="http://schemas.openxmlformats.org/drawingml/2006/picture">
            <wp:extent cx="5029200" cy="26810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f6145b-d49f-4c4c-becd-0522aa989d7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810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↑ Workflow folder creation in VS Code</w:t>
      </w:r>
    </w:p>
    <w:p>
      <w:r>
        <w:drawing>
          <wp:inline xmlns:a="http://schemas.openxmlformats.org/drawingml/2006/main" xmlns:pic="http://schemas.openxmlformats.org/drawingml/2006/picture">
            <wp:extent cx="5029200" cy="24795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cbccd1f-3969-45a9-9e13-2a953689e91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79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↑ GitHub Actions dashboard showing CI pipeline runs</w:t>
      </w:r>
    </w:p>
    <w:p>
      <w:pPr>
        <w:pStyle w:val="Heading2"/>
      </w:pPr>
      <w:r>
        <w:t>4. Vercel Deployment</w:t>
      </w:r>
    </w:p>
    <w:p>
      <w:r>
        <w:t>The application was also deployed to Vercel as the production environment.</w:t>
      </w:r>
    </w:p>
    <w:p>
      <w:r>
        <w:drawing>
          <wp:inline xmlns:a="http://schemas.openxmlformats.org/drawingml/2006/main" xmlns:pic="http://schemas.openxmlformats.org/drawingml/2006/picture">
            <wp:extent cx="5029200" cy="241370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8688559-56cc-4201-a48a-feaf26c739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137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↑ Vercel deployment details showing production status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