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KONKAN GYANPEETH COLLEGE OF ENGINEERING, KARJAT</w:t>
      </w:r>
    </w:p>
    <w:p>
      <w:pPr>
        <w:pStyle w:val="Normal"/>
        <w:bidi w:val="0"/>
        <w:jc w:val="center"/>
        <w:rPr/>
      </w:pPr>
      <w:r>
        <w:rPr/>
        <w:t>(Affiliated to University of Mumbai, Approved by A.I.C.T.E., New Delhi.)</w:t>
      </w:r>
    </w:p>
    <w:p>
      <w:pPr>
        <w:pStyle w:val="Normal"/>
        <w:bidi w:val="0"/>
        <w:jc w:val="center"/>
        <w:rPr/>
      </w:pPr>
      <w:r>
        <w:rPr/>
        <w:t>Konkan Gyanpeeth Shaikshanik Sankul, Vengaon Road, Dahivali, Karjat, Dist.-Raigad-410201.</w:t>
      </w:r>
    </w:p>
    <w:p>
      <w:pPr>
        <w:pStyle w:val="Normal"/>
        <w:bidi w:val="0"/>
        <w:jc w:val="center"/>
        <w:rPr/>
      </w:pPr>
      <w:r>
        <w:rPr/>
        <w:t>(M.S.)</w:t>
      </w:r>
    </w:p>
    <w:p>
      <w:pPr>
        <w:pStyle w:val="Normal"/>
        <w:bidi w:val="0"/>
        <w:jc w:val="center"/>
        <w:rPr/>
      </w:pPr>
      <w:r>
        <w:rPr/>
        <w:t xml:space="preserve">⬤  </w:t>
      </w:r>
      <w:r>
        <w:rPr/>
        <w:t xml:space="preserve">Department of Information Technology ⬤ </w:t>
      </w:r>
    </w:p>
    <w:p>
      <w:pPr>
        <w:pStyle w:val="Normal"/>
        <w:bidi w:val="0"/>
        <w:jc w:val="center"/>
        <w:rPr/>
      </w:pPr>
      <w:r>
        <w:rPr/>
        <w:t>SE IT Java SLB Lab Experiment Writing Instructions</w:t>
      </w:r>
    </w:p>
    <w:p>
      <w:pPr>
        <w:pStyle w:val="Normal"/>
        <w:bidi w:val="0"/>
        <w:jc w:val="start"/>
        <w:rPr/>
      </w:pPr>
      <w:r>
        <w:rPr>
          <w:b/>
          <w:bCs/>
        </w:rPr>
        <w:t>Experiment No:</w:t>
      </w:r>
      <w:r>
        <w:rPr/>
        <w:t xml:space="preserve"> 0</w:t>
      </w:r>
      <w:r>
        <w:rPr/>
        <w:t>6</w:t>
      </w:r>
    </w:p>
    <w:p>
      <w:pPr>
        <w:pStyle w:val="Normal"/>
        <w:bidi w:val="0"/>
        <w:jc w:val="start"/>
        <w:rPr/>
      </w:pPr>
      <w:r>
        <w:rPr/>
      </w:r>
    </w:p>
    <w:p>
      <w:pPr>
        <w:pStyle w:val="Normal"/>
        <w:bidi w:val="0"/>
        <w:jc w:val="start"/>
        <w:rPr>
          <w:b/>
          <w:b/>
          <w:bCs/>
        </w:rPr>
      </w:pPr>
      <w:r>
        <w:rPr>
          <w:b/>
          <w:bCs/>
        </w:rPr>
        <w:t xml:space="preserve">Aim:  </w:t>
      </w:r>
      <w:r>
        <w:rPr>
          <w:b w:val="false"/>
          <w:bCs w:val="false"/>
        </w:rPr>
        <w:t>Implementation of a Java Program to demonstrate use of function overridding using a java application</w:t>
      </w:r>
    </w:p>
    <w:p>
      <w:pPr>
        <w:pStyle w:val="Normal"/>
        <w:bidi w:val="0"/>
        <w:jc w:val="start"/>
        <w:rPr>
          <w:b/>
          <w:b/>
          <w:bCs/>
        </w:rPr>
      </w:pPr>
      <w:r>
        <w:rPr/>
      </w:r>
    </w:p>
    <w:p>
      <w:pPr>
        <w:pStyle w:val="Normal"/>
        <w:bidi w:val="0"/>
        <w:jc w:val="start"/>
        <w:rPr>
          <w:b/>
          <w:b/>
          <w:bCs/>
        </w:rPr>
      </w:pPr>
      <w:r>
        <w:rPr>
          <w:b/>
          <w:bCs/>
        </w:rPr>
        <w:t xml:space="preserve">Theory: </w:t>
      </w:r>
    </w:p>
    <w:p>
      <w:pPr>
        <w:pStyle w:val="Normal"/>
        <w:bidi w:val="0"/>
        <w:jc w:val="start"/>
        <w:rPr>
          <w:b/>
          <w:b/>
          <w:bCs/>
        </w:rPr>
      </w:pPr>
      <w:r>
        <w:rPr>
          <w:rStyle w:val="AbsatzStandardschriftart"/>
          <w:rFonts w:cs="Liberation Serif;Times New Roman" w:ascii="Liberation Serif;Times New Roman" w:hAnsi="Liberation Serif;Times New Roman"/>
          <w:b/>
          <w:bCs/>
          <w:spacing w:val="-1"/>
          <w:sz w:val="24"/>
        </w:rPr>
        <w:tab/>
      </w:r>
      <w:r>
        <w:rPr>
          <w:rStyle w:val="AbsatzStandardschriftart"/>
          <w:rFonts w:cs="Liberation Serif;Times New Roman" w:ascii="Liberation Serif;Times New Roman" w:hAnsi="Liberation Serif;Times New Roman"/>
          <w:b w:val="false"/>
          <w:bCs w:val="false"/>
          <w:spacing w:val="-1"/>
          <w:sz w:val="24"/>
        </w:rPr>
        <w:t xml:space="preserve">Function Overriding and Function Overloading </w:t>
      </w:r>
    </w:p>
    <w:p>
      <w:pPr>
        <w:pStyle w:val="TextBody"/>
        <w:bidi w:val="0"/>
        <w:rPr/>
      </w:pPr>
      <w:r>
        <w:rPr/>
        <w:t xml:space="preserve">Learn more at : </w:t>
      </w:r>
      <w:hyperlink r:id="rId2">
        <w:r>
          <w:rPr>
            <w:rStyle w:val="InternetLink"/>
          </w:rPr>
          <w:t>https://www.geeksforgeeks.org/overriding-in-java/</w:t>
        </w:r>
      </w:hyperlink>
      <w:r>
        <w:rPr/>
        <w:t>]</w:t>
      </w:r>
    </w:p>
    <w:p>
      <w:pPr>
        <w:pStyle w:val="TextBody"/>
        <w:bidi w:val="0"/>
        <w:rPr/>
      </w:pPr>
      <w:r>
        <w:rPr>
          <w:b/>
          <w:bCs/>
        </w:rPr>
        <w:t>Problem Statement :</w:t>
      </w:r>
      <w:r>
        <w:rPr/>
        <w:t xml:space="preserve"> A university has two types of students — graduate students and research students. The University maintains the record of name, age and program of every student. For graduate students, additional information like percentage of marks and stream, like science, commerce, etc. is recorded; whereas for research students, additionally, specialization and years</w:t>
      </w:r>
    </w:p>
    <w:p>
      <w:pPr>
        <w:pStyle w:val="TextBody"/>
        <w:bidi w:val="0"/>
        <w:rPr/>
      </w:pPr>
      <w:r>
        <w:rPr/>
        <w:t>of working experience, if any, is recorded. Each class has a constructor. The constructor of subclasses makes a call to constructor of the superclass. Assume that every constructor has the same number of parameters as the number of instance variables. In addition, every subclass has a method that may update the instance variable values of that subclass. All the classes have a function display_student_info( ), the subclasses must override this method of the base class. Every student is</w:t>
      </w:r>
    </w:p>
    <w:p>
      <w:pPr>
        <w:pStyle w:val="TextBody"/>
        <w:bidi w:val="0"/>
        <w:rPr/>
      </w:pPr>
      <w:r>
        <w:rPr/>
        <w:t>either a graduate student or a research student. Perform the following tasks for the description given</w:t>
      </w:r>
    </w:p>
    <w:p>
      <w:pPr>
        <w:pStyle w:val="TextBody"/>
        <w:bidi w:val="0"/>
        <w:rPr/>
      </w:pPr>
      <w:r>
        <w:rPr/>
        <w:t>above using Java :</w:t>
      </w:r>
    </w:p>
    <w:p>
      <w:pPr>
        <w:pStyle w:val="TextBody"/>
        <w:bidi w:val="0"/>
        <w:rPr/>
      </w:pPr>
      <w:r>
        <w:rPr/>
        <w:t>(i) Create the three classes with proper instance variables and methods, with suitable inheritance.</w:t>
      </w:r>
    </w:p>
    <w:p>
      <w:pPr>
        <w:pStyle w:val="TextBody"/>
        <w:bidi w:val="0"/>
        <w:rPr/>
      </w:pPr>
      <w:r>
        <w:rPr/>
        <w:t>(ii) Create at least one parameteri</w:t>
      </w:r>
      <w:r>
        <w:rPr/>
        <w:t>z</w:t>
      </w:r>
      <w:r>
        <w:rPr/>
        <w:t>ed constructor for each class.</w:t>
      </w:r>
    </w:p>
    <w:p>
      <w:pPr>
        <w:pStyle w:val="TextBody"/>
        <w:bidi w:val="0"/>
        <w:rPr/>
      </w:pPr>
      <w:r>
        <w:rPr/>
        <w:t>(iii) Implement the display_student_info( ) method in each class.</w:t>
      </w:r>
    </w:p>
    <w:p>
      <w:pPr>
        <w:pStyle w:val="TextBody"/>
        <w:bidi w:val="0"/>
        <w:jc w:val="start"/>
        <w:rPr/>
      </w:pPr>
      <w:r>
        <w:rPr>
          <w:b/>
          <w:bCs/>
        </w:rPr>
        <w:t>Implementation : Use following implementation  [</w:t>
      </w:r>
      <w:hyperlink r:id="rId3">
        <w:r>
          <w:rPr>
            <w:rStyle w:val="InternetLink"/>
            <w:b/>
            <w:bCs/>
          </w:rPr>
          <w:t>https://github.com/profanup/JavaSBL2023/blob/main/codes/Module3/ModuleIII_code3.java</w:t>
        </w:r>
      </w:hyperlink>
      <w:r>
        <w:rPr>
          <w:b/>
          <w:bCs/>
        </w:rPr>
        <w:t>]</w:t>
      </w:r>
      <w:r>
        <w:rPr/>
        <w:t xml:space="preserve"> </w:t>
      </w:r>
    </w:p>
    <w:p>
      <w:pPr>
        <w:pStyle w:val="TextBody"/>
        <w:bidi w:val="0"/>
        <w:jc w:val="start"/>
        <w:rPr/>
      </w:pPr>
      <w:r>
        <w:rPr>
          <w:b/>
          <w:bCs/>
        </w:rPr>
        <w:t>Explain Code :</w:t>
      </w:r>
      <w:r>
        <w:rPr/>
        <w:t xml:space="preserve"> </w:t>
      </w:r>
      <w:r>
        <w:rPr/>
        <w:t>[Explain various classes and sub classes in implementation ]</w:t>
      </w:r>
    </w:p>
    <w:p>
      <w:pPr>
        <w:pStyle w:val="TextBody"/>
        <w:bidi w:val="0"/>
        <w:jc w:val="start"/>
        <w:rPr>
          <w:b/>
          <w:b/>
          <w:bCs/>
        </w:rPr>
      </w:pPr>
      <w:r>
        <w:rPr>
          <w:b/>
          <w:bCs/>
        </w:rPr>
        <w:t xml:space="preserve">Conclusion : </w:t>
      </w:r>
      <w:r>
        <w:rPr>
          <w:b w:val="false"/>
          <w:bCs w:val="false"/>
        </w:rPr>
        <w:t xml:space="preserve">Thus we have studied  concept of </w:t>
      </w:r>
      <w:r>
        <w:rPr>
          <w:b w:val="false"/>
          <w:bCs w:val="false"/>
        </w:rPr>
        <w:t>method overriding in Java</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Times New Roman">
    <w:charset w:val="01" w:characterSet="utf-8"/>
    <w:family w:val="swiss"/>
    <w:pitch w:val="variable"/>
  </w:font>
  <w:font w:name="OpenSymbol">
    <w:altName w:val="Arial Unicode MS"/>
    <w:charset w:val="01" w:characterSet="utf-8"/>
    <w:family w:val="roman"/>
    <w:pitch w:val="variable"/>
  </w:font>
  <w:font w:name="DejaVu Sans Mono">
    <w:altName w:val="Verdana"/>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1"/>
    <w:qFormat/>
    <w:pPr>
      <w:numPr>
        <w:ilvl w:val="3"/>
        <w:numId w:val="1"/>
      </w:numPr>
      <w:outlineLvl w:val="3"/>
    </w:pPr>
    <w:rPr>
      <w:rFonts w:ascii="Times New Roman" w:hAnsi="Times New Roman" w:eastAsia="DejaVu Sans;Verdana" w:cs="DejaVu Sans;Verdana"/>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AbsatzStandardschriftart">
    <w:name w:val="Absatz-Standardschriftart"/>
    <w:qFormat/>
    <w:rPr/>
  </w:style>
  <w:style w:type="character" w:styleId="WW8Num2z0">
    <w:name w:val="WW8Num2z0"/>
    <w:qFormat/>
    <w:rPr>
      <w:rFonts w:ascii="OpenSymbol;Calibri" w:hAnsi="OpenSymbol;Calibri" w:eastAsia="OpenSymbol;Calibri" w:cs="OpenSymbol;Calibri"/>
      <w:w w:val="57"/>
      <w:sz w:val="24"/>
      <w:szCs w:val="24"/>
    </w:rPr>
  </w:style>
  <w:style w:type="character" w:styleId="WW8Num2z1">
    <w:name w:val="WW8Num2z1"/>
    <w:qFormat/>
    <w:rPr>
      <w:rFonts w:ascii="Liberation Serif;Times New Roman" w:hAnsi="Liberation Serif;Times New Roman" w:eastAsia="Liberation Serif;Times New Roman" w:cs="Liberation Serif;Times New Roman"/>
      <w:sz w:val="30"/>
      <w:szCs w:val="30"/>
    </w:rPr>
  </w:style>
  <w:style w:type="character" w:styleId="WW8Num2z2">
    <w:name w:val="WW8Num2z2"/>
    <w:qFormat/>
    <w:rPr>
      <w:rFonts w:ascii="Liberation Serif;Times New Roman" w:hAnsi="Liberation Serif;Times New Roman" w:eastAsia="Liberation Serif;Times New Roman" w:cs="Liberation Serif;Times New Roman"/>
      <w:sz w:val="24"/>
      <w:szCs w:val="24"/>
    </w:rPr>
  </w:style>
  <w:style w:type="character" w:styleId="WW8Num10z0">
    <w:name w:val="WW8Num10z0"/>
    <w:qFormat/>
    <w:rPr>
      <w:rFonts w:ascii="OpenSymbol;Calibri" w:hAnsi="OpenSymbol;Calibri" w:eastAsia="OpenSymbol;Calibri" w:cs="OpenSymbol;Calibri"/>
    </w:rPr>
  </w:style>
  <w:style w:type="character" w:styleId="WW8Num5z0">
    <w:name w:val="WW8Num5z0"/>
    <w:qFormat/>
    <w:rPr>
      <w:rFonts w:ascii="OpenSymbol;Calibri" w:hAnsi="OpenSymbol;Calibri" w:eastAsia="OpenSymbol;Calibri" w:cs="OpenSymbol;Calibri"/>
    </w:rPr>
  </w:style>
  <w:style w:type="character" w:styleId="WW8Num7z0">
    <w:name w:val="WW8Num7z0"/>
    <w:qFormat/>
    <w:rPr>
      <w:rFonts w:ascii="OpenSymbol;Calibri" w:hAnsi="OpenSymbol;Calibri" w:eastAsia="OpenSymbol;Calibri" w:cs="OpenSymbol;Calibri"/>
    </w:rPr>
  </w:style>
  <w:style w:type="character" w:styleId="WW8Num6z0">
    <w:name w:val="WW8Num6z0"/>
    <w:qFormat/>
    <w:rPr>
      <w:rFonts w:ascii="OpenSymbol;Calibri" w:hAnsi="OpenSymbol;Calibri" w:eastAsia="OpenSymbol;Calibri" w:cs="OpenSymbol;Calibri"/>
    </w:rPr>
  </w:style>
  <w:style w:type="character" w:styleId="SourceText">
    <w:name w:val="Source Text"/>
    <w:qFormat/>
    <w:rPr>
      <w:rFonts w:ascii="DejaVu Sans Mono;Verdana" w:hAnsi="DejaVu Sans Mono;Verdana" w:eastAsia="DejaVu Sans Mono;Verdana" w:cs="DejaVu Sans Mono;Verdana"/>
    </w:rPr>
  </w:style>
  <w:style w:type="character" w:styleId="WW8Num4z0">
    <w:name w:val="WW8Num4z0"/>
    <w:qFormat/>
    <w:rPr>
      <w:rFonts w:ascii="Liberation Serif;Times New Roman" w:hAnsi="Liberation Serif;Times New Roman" w:eastAsia="Liberation Serif;Times New Roman" w:cs="Liberation Serif;Times New Roman"/>
      <w:sz w:val="24"/>
      <w:szCs w:val="24"/>
    </w:rPr>
  </w:style>
  <w:style w:type="character" w:styleId="WW8Num8z0">
    <w:name w:val="WW8Num8z0"/>
    <w:qFormat/>
    <w:rPr>
      <w:rFonts w:ascii="OpenSymbol;Calibri" w:hAnsi="OpenSymbol;Calibri" w:eastAsia="OpenSymbol;Calibri" w:cs="OpenSymbol;Calibri"/>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start="567" w:end="567" w:hanging="0"/>
    </w:pPr>
    <w:rPr/>
  </w:style>
  <w:style w:type="paragraph" w:styleId="Standard">
    <w:name w:val="Standard"/>
    <w:qFormat/>
    <w:pPr>
      <w:widowControl w:val="false"/>
      <w:suppressAutoHyphens w:val="true"/>
      <w:bidi w:val="0"/>
      <w:spacing w:before="0" w:after="0"/>
      <w:jc w:val="start"/>
      <w:textAlignment w:val="baseline"/>
    </w:pPr>
    <w:rPr>
      <w:rFonts w:ascii="Calibri" w:hAnsi="Calibri" w:eastAsia="Calibri" w:cs="Times New Roman"/>
      <w:color w:val="auto"/>
      <w:kern w:val="2"/>
      <w:sz w:val="22"/>
      <w:szCs w:val="22"/>
      <w:lang w:val="en-US" w:eastAsia="zh-CN" w:bidi="ar-SA"/>
    </w:rPr>
  </w:style>
  <w:style w:type="paragraph" w:styleId="Textkrper">
    <w:name w:val="Textkörper"/>
    <w:basedOn w:val="Standard"/>
    <w:qFormat/>
    <w:pPr>
      <w:suppressAutoHyphens w:val="true"/>
      <w:spacing w:before="54" w:after="0"/>
      <w:ind w:start="824" w:end="0" w:hanging="0"/>
    </w:pPr>
    <w:rPr>
      <w:rFonts w:ascii="Liberation Serif;Times New Roman" w:hAnsi="Liberation Serif;Times New Roman" w:eastAsia="Liberation Serif;Times New Roman" w:cs="Liberation Serif;Times New Roman"/>
      <w:sz w:val="24"/>
      <w:szCs w:val="24"/>
    </w:rPr>
  </w:style>
  <w:style w:type="paragraph" w:styleId="TableContents">
    <w:name w:val="Table Contents"/>
    <w:basedOn w:val="Standard"/>
    <w:qFormat/>
    <w:pPr>
      <w:suppressLineNumbers/>
    </w:pPr>
    <w:rPr/>
  </w:style>
  <w:style w:type="paragraph" w:styleId="Berschrift2">
    <w:name w:val="Überschrift 2"/>
    <w:basedOn w:val="Standard"/>
    <w:qFormat/>
    <w:pPr>
      <w:suppressAutoHyphens w:val="true"/>
      <w:outlineLvl w:val="1"/>
    </w:pPr>
    <w:rPr>
      <w:rFonts w:ascii="Liberation Serif;Times New Roman" w:hAnsi="Liberation Serif;Times New Roman" w:eastAsia="Liberation Serif;Times New Roman" w:cs="Liberation Serif;Times New Roman"/>
      <w:b/>
      <w:bCs/>
      <w:sz w:val="28"/>
      <w:szCs w:val="28"/>
    </w:rPr>
  </w:style>
  <w:style w:type="paragraph" w:styleId="Heading10">
    <w:name w:val="Heading 10"/>
    <w:basedOn w:val="Heading"/>
    <w:next w:val="Textbody1"/>
    <w:qFormat/>
    <w:pPr>
      <w:numPr>
        <w:ilvl w:val="8"/>
        <w:numId w:val="1"/>
      </w:numPr>
      <w:outlineLvl w:val="8"/>
    </w:pPr>
    <w:rPr>
      <w:b/>
      <w:bCs/>
    </w:rPr>
  </w:style>
  <w:style w:type="paragraph" w:styleId="Textbody1">
    <w:name w:val="Text body"/>
    <w:basedOn w:val="Standard"/>
    <w:qFormat/>
    <w:pPr>
      <w:spacing w:before="0" w:after="283"/>
    </w:pPr>
    <w:rPr/>
  </w:style>
  <w:style w:type="paragraph" w:styleId="ListParagraph">
    <w:name w:val="List Paragraph"/>
    <w:basedOn w:val="Normal"/>
    <w:qFormat/>
    <w:pPr>
      <w:spacing w:before="0" w:after="0"/>
      <w:ind w:start="720" w:hanging="0"/>
      <w:contextualSpacing/>
    </w:pPr>
    <w:rPr/>
  </w:style>
  <w:style w:type="numbering" w:styleId="WW8Num2">
    <w:name w:val="WW8Num2"/>
    <w:qFormat/>
  </w:style>
  <w:style w:type="numbering" w:styleId="WW8Num10">
    <w:name w:val="WW8Num10"/>
    <w:qFormat/>
  </w:style>
  <w:style w:type="numbering" w:styleId="WW8Num5">
    <w:name w:val="WW8Num5"/>
    <w:qFormat/>
  </w:style>
  <w:style w:type="numbering" w:styleId="WW8Num7">
    <w:name w:val="WW8Num7"/>
    <w:qFormat/>
  </w:style>
  <w:style w:type="numbering" w:styleId="WW8Num6">
    <w:name w:val="WW8Num6"/>
    <w:qFormat/>
  </w:style>
  <w:style w:type="numbering" w:styleId="WW8Num4">
    <w:name w:val="WW8Num4"/>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overriding-in-java/" TargetMode="External"/><Relationship Id="rId3" Type="http://schemas.openxmlformats.org/officeDocument/2006/relationships/hyperlink" Target="https://github.com/profanup/JavaSBL2023/blob/main/codes/Module3/ModuleIII_code3.jav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LibreOffice/7.3.7.2$Linux_X86_64 LibreOffice_project/30$Build-2</Application>
  <AppVersion>15.0000</AppVersion>
  <Pages>1</Pages>
  <Words>284</Words>
  <Characters>1770</Characters>
  <CharactersWithSpaces>2043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2023-07-23T21:52:22Z</dcterms:created>
  <dc:creator/>
  <dc:description/>
  <dc:language>en-US</dc:language>
  <cp:lastModifiedBy/>
  <dcterms:modified xsi:type="dcterms:W3CDTF">2023-09-19T19:24:10Z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