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Chapter 1: Southern African Coal Deposits</w:t>
      </w:r>
    </w:p>
    <w:p>
      <w:pPr>
        <w:pStyle w:val="Normal"/>
        <w:rPr/>
      </w:pPr>
      <w:r>
        <w:rPr/>
        <w:tab/>
        <w:t>1.1 THE KAROO SUPERGROUP</w:t>
      </w:r>
    </w:p>
    <w:p>
      <w:pPr>
        <w:pStyle w:val="Normal"/>
        <w:rPr/>
      </w:pPr>
      <w:r>
        <w:rPr/>
        <w:tab/>
        <w:t>1.2 COALFIELDS OF SOUTHERN AFRICA</w:t>
      </w:r>
    </w:p>
    <w:p>
      <w:pPr>
        <w:pStyle w:val="Normal"/>
        <w:rPr/>
      </w:pPr>
      <w:r>
        <w:rPr/>
        <w:tab/>
        <w:t xml:space="preserve">    1.2.1 The coalfields of South Africa</w:t>
      </w:r>
    </w:p>
    <w:p>
      <w:pPr>
        <w:pStyle w:val="Normal"/>
        <w:rPr/>
      </w:pPr>
      <w:r>
        <w:rPr/>
        <w:tab/>
        <w:t xml:space="preserve">    1.2.2 The coalfields of Swaziland</w:t>
      </w:r>
    </w:p>
    <w:p>
      <w:pPr>
        <w:pStyle w:val="Normal"/>
        <w:rPr/>
      </w:pPr>
      <w:r>
        <w:rPr/>
        <w:tab/>
        <w:t xml:space="preserve">    1.2.3 The coalfields of Botswana</w:t>
      </w:r>
    </w:p>
    <w:p>
      <w:pPr>
        <w:pStyle w:val="Normal"/>
        <w:rPr/>
      </w:pPr>
      <w:r>
        <w:rPr/>
        <w:tab/>
        <w:t xml:space="preserve">    1.2.4 The coalfields of Namibia</w:t>
      </w:r>
    </w:p>
    <w:p>
      <w:pPr>
        <w:pStyle w:val="Normal"/>
        <w:rPr/>
      </w:pPr>
      <w:r>
        <w:rPr/>
        <w:tab/>
        <w:t xml:space="preserve">    1.2.5 The coalfields of Zimbabwe</w:t>
      </w:r>
    </w:p>
    <w:p>
      <w:pPr>
        <w:pStyle w:val="Normal"/>
        <w:rPr/>
      </w:pPr>
      <w:r>
        <w:rPr/>
        <w:tab/>
        <w:t xml:space="preserve">    1.2.6 The coalfields of Zambia</w:t>
      </w:r>
    </w:p>
    <w:p>
      <w:pPr>
        <w:pStyle w:val="Normal"/>
        <w:rPr/>
      </w:pPr>
      <w:r>
        <w:rPr/>
        <w:tab/>
        <w:t xml:space="preserve">    1.2.7 The coalfields of Mozambique</w:t>
      </w:r>
    </w:p>
    <w:p>
      <w:pPr>
        <w:pStyle w:val="Normal"/>
        <w:rPr/>
      </w:pPr>
      <w:r>
        <w:rPr/>
        <w:tab/>
        <w:t xml:space="preserve">    1.2.8 The coalfields of Malawi</w:t>
      </w:r>
    </w:p>
    <w:p>
      <w:pPr>
        <w:pStyle w:val="Normal"/>
        <w:rPr/>
      </w:pPr>
      <w:r>
        <w:rPr/>
        <w:tab/>
        <w:t xml:space="preserve">    1.2.9 The coalfields of Tanzania</w:t>
      </w:r>
    </w:p>
    <w:p>
      <w:pPr>
        <w:pStyle w:val="Normal"/>
        <w:rPr/>
      </w:pPr>
      <w:r>
        <w:rPr/>
        <w:tab/>
        <w:t xml:space="preserve">    1.2.10 The coalfields of Democratic Republic of Congo (DRC)</w:t>
      </w:r>
    </w:p>
    <w:p>
      <w:pPr>
        <w:pStyle w:val="Normal"/>
        <w:rPr/>
      </w:pPr>
      <w:r>
        <w:rPr/>
        <w:tab/>
        <w:t>1.3 CHAPTER CONCLUSION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Chapter 2: Organic Petrology</w:t>
      </w:r>
    </w:p>
    <w:p>
      <w:pPr>
        <w:pStyle w:val="Normal"/>
        <w:rPr/>
      </w:pPr>
      <w:r>
        <w:rPr/>
        <w:t xml:space="preserve">    </w:t>
      </w:r>
      <w:r>
        <w:rPr/>
        <w:t>2.1</w:t>
        <w:tab/>
        <w:t>INTRODUCTION TO ORGANIC PETROLOGY</w:t>
      </w:r>
    </w:p>
    <w:p>
      <w:pPr>
        <w:pStyle w:val="Normal"/>
        <w:rPr/>
      </w:pPr>
      <w:r>
        <w:rPr/>
        <w:t xml:space="preserve">    </w:t>
      </w:r>
      <w:r>
        <w:rPr/>
        <w:t>2.2</w:t>
        <w:tab/>
        <w:t>HISTORICAL DEVELOPMENT OF COAL PETROGRAPHY</w:t>
      </w:r>
    </w:p>
    <w:p>
      <w:pPr>
        <w:pStyle w:val="Normal"/>
        <w:rPr/>
      </w:pPr>
      <w:r>
        <w:rPr/>
        <w:t xml:space="preserve">        </w:t>
      </w:r>
      <w:r>
        <w:rPr/>
        <w:t>2.2.1</w:t>
        <w:tab/>
        <w:t>Development of Techniques in Coal Petrology</w:t>
      </w:r>
    </w:p>
    <w:p>
      <w:pPr>
        <w:pStyle w:val="Normal"/>
        <w:rPr/>
      </w:pPr>
      <w:r>
        <w:rPr/>
        <w:t xml:space="preserve">        </w:t>
      </w:r>
      <w:r>
        <w:rPr/>
        <w:t>2.2.2</w:t>
        <w:tab/>
        <w:t>Development of Petrographic Nomenclature and Classification</w:t>
      </w:r>
    </w:p>
    <w:p>
      <w:pPr>
        <w:pStyle w:val="Normal"/>
        <w:rPr/>
      </w:pPr>
      <w:r>
        <w:rPr/>
        <w:t xml:space="preserve">    </w:t>
      </w:r>
      <w:r>
        <w:rPr/>
        <w:t>2.3</w:t>
        <w:tab/>
        <w:t>PETROGRAPHIC CONSTITUENTS OF COAL</w:t>
      </w:r>
    </w:p>
    <w:p>
      <w:pPr>
        <w:pStyle w:val="Normal"/>
        <w:rPr/>
      </w:pPr>
      <w:r>
        <w:rPr/>
        <w:t xml:space="preserve">    </w:t>
      </w:r>
      <w:r>
        <w:rPr/>
        <w:t>2.3.1</w:t>
        <w:tab/>
        <w:t>Macroscopic Constituents of Coal</w:t>
      </w:r>
    </w:p>
    <w:p>
      <w:pPr>
        <w:pStyle w:val="Normal"/>
        <w:rPr/>
      </w:pPr>
      <w:r>
        <w:rPr/>
        <w:t xml:space="preserve">        </w:t>
      </w:r>
      <w:r>
        <w:rPr/>
        <w:t>2.3.1.1</w:t>
        <w:tab/>
        <w:t>Non-banded / Sapropelic Coals</w:t>
      </w:r>
    </w:p>
    <w:p>
      <w:pPr>
        <w:pStyle w:val="Normal"/>
        <w:rPr/>
      </w:pPr>
      <w:r>
        <w:rPr/>
        <w:t xml:space="preserve">        </w:t>
      </w:r>
      <w:r>
        <w:rPr/>
        <w:t>2.3.1.2</w:t>
        <w:tab/>
        <w:t>Banded / Humic Coals</w:t>
      </w:r>
    </w:p>
    <w:p>
      <w:pPr>
        <w:pStyle w:val="Normal"/>
        <w:rPr/>
      </w:pPr>
      <w:r>
        <w:rPr/>
        <w:t xml:space="preserve">    </w:t>
      </w:r>
      <w:r>
        <w:rPr/>
        <w:t>2.3.2</w:t>
        <w:tab/>
        <w:t>Microscopic Constituents of Coal</w:t>
      </w:r>
    </w:p>
    <w:p>
      <w:pPr>
        <w:pStyle w:val="Normal"/>
        <w:rPr/>
      </w:pPr>
      <w:r>
        <w:rPr/>
        <w:t xml:space="preserve">        </w:t>
      </w:r>
      <w:r>
        <w:rPr/>
        <w:t>2.3.2.1</w:t>
        <w:tab/>
        <w:t>Maceral formation (type)</w:t>
      </w:r>
    </w:p>
    <w:p>
      <w:pPr>
        <w:pStyle w:val="Normal"/>
        <w:rPr/>
      </w:pPr>
      <w:r>
        <w:rPr/>
        <w:t xml:space="preserve">        </w:t>
      </w:r>
      <w:r>
        <w:rPr/>
        <w:t>2.3.2.2</w:t>
        <w:tab/>
        <w:t>Coalification (rank)</w:t>
      </w:r>
    </w:p>
    <w:p>
      <w:pPr>
        <w:pStyle w:val="Normal"/>
        <w:rPr/>
      </w:pPr>
      <w:r>
        <w:rPr/>
        <w:t xml:space="preserve">        </w:t>
      </w:r>
      <w:r>
        <w:rPr/>
        <w:t>2.3.2.3</w:t>
        <w:tab/>
        <w:t>Maceral Groups</w:t>
      </w:r>
    </w:p>
    <w:p>
      <w:pPr>
        <w:pStyle w:val="Normal"/>
        <w:rPr/>
      </w:pPr>
      <w:r>
        <w:rPr/>
        <w:t xml:space="preserve">            </w:t>
      </w:r>
      <w:r>
        <w:rPr/>
        <w:t>Vitrinite Maceral Group</w:t>
      </w:r>
    </w:p>
    <w:p>
      <w:pPr>
        <w:pStyle w:val="Normal"/>
        <w:rPr/>
      </w:pPr>
      <w:r>
        <w:rPr/>
        <w:t xml:space="preserve">            </w:t>
      </w:r>
      <w:r>
        <w:rPr/>
        <w:t>Inertinite Maceral Group</w:t>
      </w:r>
    </w:p>
    <w:p>
      <w:pPr>
        <w:pStyle w:val="Normal"/>
        <w:rPr/>
      </w:pPr>
      <w:r>
        <w:rPr/>
        <w:t xml:space="preserve">            </w:t>
      </w:r>
      <w:r>
        <w:rPr/>
        <w:t>Liptinite Maceral Group</w:t>
      </w:r>
    </w:p>
    <w:p>
      <w:pPr>
        <w:pStyle w:val="Normal"/>
        <w:rPr/>
      </w:pPr>
      <w:r>
        <w:rPr/>
        <w:t xml:space="preserve">        </w:t>
      </w:r>
      <w:r>
        <w:rPr/>
        <w:t>2.3.2.4</w:t>
        <w:tab/>
        <w:t>Minerals in coal (grade)</w:t>
      </w:r>
    </w:p>
    <w:p>
      <w:pPr>
        <w:pStyle w:val="Normal"/>
        <w:rPr/>
      </w:pPr>
      <w:r>
        <w:rPr/>
        <w:t xml:space="preserve">            </w:t>
      </w:r>
      <w:r>
        <w:rPr/>
        <w:t>Clay</w:t>
      </w:r>
    </w:p>
    <w:p>
      <w:pPr>
        <w:pStyle w:val="Normal"/>
        <w:rPr/>
      </w:pPr>
      <w:r>
        <w:rPr/>
        <w:t xml:space="preserve">            </w:t>
      </w:r>
      <w:r>
        <w:rPr/>
        <w:t>Quartz</w:t>
      </w:r>
    </w:p>
    <w:p>
      <w:pPr>
        <w:pStyle w:val="Normal"/>
        <w:rPr/>
      </w:pPr>
      <w:r>
        <w:rPr/>
        <w:t xml:space="preserve">            </w:t>
      </w:r>
      <w:r>
        <w:rPr/>
        <w:t>Carbonates</w:t>
      </w:r>
    </w:p>
    <w:p>
      <w:pPr>
        <w:pStyle w:val="Normal"/>
        <w:rPr/>
      </w:pPr>
      <w:r>
        <w:rPr/>
        <w:t xml:space="preserve">            </w:t>
      </w:r>
      <w:r>
        <w:rPr/>
        <w:t>Iron sulphides</w:t>
      </w:r>
    </w:p>
    <w:p>
      <w:pPr>
        <w:pStyle w:val="Normal"/>
        <w:rPr/>
      </w:pPr>
      <w:r>
        <w:rPr/>
        <w:t xml:space="preserve">            </w:t>
      </w:r>
      <w:r>
        <w:rPr/>
        <w:t>Other minerals</w:t>
      </w:r>
    </w:p>
    <w:p>
      <w:pPr>
        <w:pStyle w:val="Normal"/>
        <w:rPr/>
      </w:pPr>
      <w:r>
        <w:rPr/>
        <w:t xml:space="preserve">        </w:t>
      </w:r>
      <w:r>
        <w:rPr/>
        <w:t>2.3.2.5</w:t>
        <w:tab/>
        <w:t>Microlithotypes</w:t>
      </w:r>
    </w:p>
    <w:p>
      <w:pPr>
        <w:pStyle w:val="Normal"/>
        <w:rPr/>
      </w:pPr>
      <w:r>
        <w:rPr/>
        <w:t xml:space="preserve">    </w:t>
      </w:r>
      <w:r>
        <w:rPr/>
        <w:t>2.4</w:t>
        <w:tab/>
        <w:t>SAMPLING, PREPARATION AND ANALYTICAL TECHNIQUES FOR PETROGRAPHIC ANALYSIS</w:t>
      </w:r>
    </w:p>
    <w:p>
      <w:pPr>
        <w:pStyle w:val="Normal"/>
        <w:rPr/>
      </w:pPr>
      <w:r>
        <w:rPr/>
        <w:t xml:space="preserve">        </w:t>
      </w:r>
      <w:r>
        <w:rPr/>
        <w:t>2.4.1</w:t>
        <w:tab/>
        <w:t>Sampling</w:t>
      </w:r>
    </w:p>
    <w:p>
      <w:pPr>
        <w:pStyle w:val="Normal"/>
        <w:rPr/>
      </w:pPr>
      <w:r>
        <w:rPr/>
        <w:t xml:space="preserve">        </w:t>
      </w:r>
      <w:r>
        <w:rPr/>
        <w:t>2.4.2</w:t>
        <w:tab/>
        <w:t>Preparation</w:t>
      </w:r>
    </w:p>
    <w:p>
      <w:pPr>
        <w:pStyle w:val="Normal"/>
        <w:rPr/>
      </w:pPr>
      <w:r>
        <w:rPr/>
        <w:t xml:space="preserve">        </w:t>
      </w:r>
      <w:r>
        <w:rPr/>
        <w:t>2.4.3</w:t>
        <w:tab/>
        <w:t>Analytical Techniques</w:t>
      </w:r>
    </w:p>
    <w:p>
      <w:pPr>
        <w:pStyle w:val="Normal"/>
        <w:rPr/>
      </w:pPr>
      <w:r>
        <w:rPr/>
        <w:t xml:space="preserve">            </w:t>
      </w:r>
      <w:r>
        <w:rPr/>
        <w:t>2.4.3.1</w:t>
        <w:tab/>
        <w:t>Maceral Analyses</w:t>
      </w:r>
    </w:p>
    <w:p>
      <w:pPr>
        <w:pStyle w:val="Normal"/>
        <w:rPr/>
      </w:pPr>
      <w:r>
        <w:rPr/>
        <w:t xml:space="preserve">            </w:t>
      </w:r>
      <w:r>
        <w:rPr/>
        <w:t>2.4.3.2</w:t>
        <w:tab/>
        <w:t>Microlithotype Analyses</w:t>
      </w:r>
    </w:p>
    <w:p>
      <w:pPr>
        <w:pStyle w:val="Normal"/>
        <w:rPr/>
      </w:pPr>
      <w:r>
        <w:rPr/>
        <w:t xml:space="preserve">            </w:t>
      </w:r>
      <w:r>
        <w:rPr/>
        <w:t>2.4.3.3</w:t>
        <w:tab/>
        <w:t>Reflectance Measurements</w:t>
      </w:r>
    </w:p>
    <w:p>
      <w:pPr>
        <w:pStyle w:val="Normal"/>
        <w:rPr/>
      </w:pPr>
      <w:r>
        <w:rPr/>
        <w:t xml:space="preserve">            </w:t>
      </w:r>
      <w:r>
        <w:rPr/>
        <w:t>2.4.3.4</w:t>
        <w:tab/>
        <w:t>Non-standardised petrographic techniques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Chapter 3: Applied Organic Petrography</w:t>
      </w:r>
    </w:p>
    <w:p>
      <w:pPr>
        <w:pStyle w:val="Normal"/>
        <w:rPr/>
      </w:pPr>
      <w:r>
        <w:rPr/>
        <w:tab/>
        <w:t>3.1 INTRODUCTION</w:t>
      </w:r>
    </w:p>
    <w:p>
      <w:pPr>
        <w:pStyle w:val="Normal"/>
        <w:rPr/>
      </w:pPr>
      <w:r>
        <w:rPr/>
        <w:tab/>
        <w:t>3.2</w:t>
        <w:tab/>
        <w:t>PROPERTIES OF MACERAL GROUPS AND MICROLITHOTYPES</w:t>
      </w:r>
    </w:p>
    <w:p>
      <w:pPr>
        <w:pStyle w:val="Normal"/>
        <w:rPr/>
      </w:pPr>
      <w:r>
        <w:rPr/>
        <w:tab/>
        <w:t xml:space="preserve">    3.2.1 Optical Properties</w:t>
      </w:r>
    </w:p>
    <w:p>
      <w:pPr>
        <w:pStyle w:val="Normal"/>
        <w:rPr/>
      </w:pPr>
      <w:r>
        <w:rPr/>
        <w:tab/>
        <w:t xml:space="preserve">    3.2.2 Chemical Properties</w:t>
      </w:r>
    </w:p>
    <w:p>
      <w:pPr>
        <w:pStyle w:val="Normal"/>
        <w:rPr/>
      </w:pPr>
      <w:r>
        <w:rPr/>
        <w:t xml:space="preserve">            </w:t>
      </w:r>
      <w:r>
        <w:rPr/>
        <w:t>3.2.2.1</w:t>
        <w:tab/>
        <w:t>Vitrinite</w:t>
      </w:r>
    </w:p>
    <w:p>
      <w:pPr>
        <w:pStyle w:val="Normal"/>
        <w:rPr/>
      </w:pPr>
      <w:r>
        <w:rPr/>
        <w:t xml:space="preserve">            </w:t>
      </w:r>
      <w:r>
        <w:rPr/>
        <w:t>3.2.2.2</w:t>
        <w:tab/>
        <w:t>Liptinite</w:t>
      </w:r>
    </w:p>
    <w:p>
      <w:pPr>
        <w:pStyle w:val="Normal"/>
        <w:rPr/>
      </w:pPr>
      <w:r>
        <w:rPr/>
        <w:t xml:space="preserve">            </w:t>
      </w:r>
      <w:r>
        <w:rPr/>
        <w:t>3.2.2.3</w:t>
        <w:tab/>
        <w:t>Inertinite</w:t>
      </w:r>
    </w:p>
    <w:p>
      <w:pPr>
        <w:pStyle w:val="Normal"/>
        <w:rPr/>
      </w:pPr>
      <w:r>
        <w:rPr/>
        <w:t xml:space="preserve">            </w:t>
      </w:r>
      <w:r>
        <w:rPr/>
        <w:t>3.2.2.4</w:t>
        <w:tab/>
        <w:t>Microlithotypes</w:t>
      </w:r>
    </w:p>
    <w:p>
      <w:pPr>
        <w:pStyle w:val="Normal"/>
        <w:rPr/>
      </w:pPr>
      <w:r>
        <w:rPr/>
        <w:tab/>
        <w:tab/>
        <w:t>3.2.3</w:t>
        <w:tab/>
        <w:t>Physical Properties</w:t>
      </w:r>
    </w:p>
    <w:p>
      <w:pPr>
        <w:pStyle w:val="Normal"/>
        <w:rPr/>
      </w:pPr>
      <w:r>
        <w:rPr/>
        <w:t xml:space="preserve">            </w:t>
      </w:r>
      <w:r>
        <w:rPr/>
        <w:t>3.2.3.1</w:t>
        <w:tab/>
        <w:t>Density</w:t>
      </w:r>
    </w:p>
    <w:p>
      <w:pPr>
        <w:pStyle w:val="Normal"/>
        <w:rPr/>
      </w:pPr>
      <w:r>
        <w:rPr/>
        <w:t xml:space="preserve">            </w:t>
      </w:r>
      <w:r>
        <w:rPr/>
        <w:t>3.2.3.2</w:t>
        <w:tab/>
        <w:t>Microhardness and strength</w:t>
      </w:r>
    </w:p>
    <w:p>
      <w:pPr>
        <w:pStyle w:val="Normal"/>
        <w:rPr/>
      </w:pPr>
      <w:r>
        <w:rPr/>
        <w:t xml:space="preserve">            </w:t>
      </w:r>
      <w:r>
        <w:rPr/>
        <w:t>3.2.3.3</w:t>
        <w:tab/>
        <w:t>Breakage and grindability</w:t>
      </w:r>
    </w:p>
    <w:p>
      <w:pPr>
        <w:pStyle w:val="Normal"/>
        <w:rPr/>
      </w:pPr>
      <w:r>
        <w:rPr/>
        <w:tab/>
        <w:t>3.3</w:t>
        <w:tab/>
        <w:t>GEOLOGICAL APPLICATIONS</w:t>
      </w:r>
    </w:p>
    <w:p>
      <w:pPr>
        <w:pStyle w:val="Normal"/>
        <w:rPr/>
      </w:pPr>
      <w:r>
        <w:rPr/>
        <w:tab/>
        <w:tab/>
        <w:t>3.3.1</w:t>
        <w:tab/>
        <w:t>Application of coal petrography to the determination of facies and depositional environments</w:t>
      </w:r>
    </w:p>
    <w:p>
      <w:pPr>
        <w:pStyle w:val="Normal"/>
        <w:rPr/>
      </w:pPr>
      <w:r>
        <w:rPr/>
        <w:tab/>
        <w:tab/>
        <w:t>3.3.2</w:t>
        <w:tab/>
        <w:t>Coalfield and Seam Evaluation</w:t>
      </w:r>
    </w:p>
    <w:p>
      <w:pPr>
        <w:pStyle w:val="Normal"/>
        <w:rPr/>
      </w:pPr>
      <w:r>
        <w:rPr/>
        <w:tab/>
        <w:tab/>
        <w:t>3.3.3</w:t>
        <w:tab/>
        <w:t>Oxidation and Weathering</w:t>
      </w:r>
    </w:p>
    <w:p>
      <w:pPr>
        <w:pStyle w:val="Normal"/>
        <w:rPr/>
      </w:pPr>
      <w:r>
        <w:rPr/>
        <w:tab/>
        <w:tab/>
        <w:t>3.3.4</w:t>
        <w:tab/>
        <w:t>Dispersed Organic Matter</w:t>
      </w:r>
    </w:p>
    <w:p>
      <w:pPr>
        <w:pStyle w:val="Normal"/>
        <w:rPr/>
      </w:pPr>
      <w:r>
        <w:rPr/>
        <w:tab/>
        <w:t>3.4</w:t>
        <w:tab/>
        <w:t>TECHNOLOGICAL APPLICATIONS</w:t>
      </w:r>
    </w:p>
    <w:p>
      <w:pPr>
        <w:pStyle w:val="Normal"/>
        <w:rPr/>
      </w:pPr>
      <w:r>
        <w:rPr/>
        <w:tab/>
        <w:tab/>
        <w:t>3.4.1</w:t>
        <w:tab/>
        <w:t>Beneficiation</w:t>
      </w:r>
    </w:p>
    <w:p>
      <w:pPr>
        <w:pStyle w:val="Normal"/>
        <w:rPr/>
      </w:pPr>
      <w:r>
        <w:rPr/>
        <w:tab/>
        <w:tab/>
        <w:t>3.4.2</w:t>
        <w:tab/>
        <w:t>Blending and mixing</w:t>
      </w:r>
    </w:p>
    <w:p>
      <w:pPr>
        <w:pStyle w:val="Normal"/>
        <w:rPr/>
      </w:pPr>
      <w:r>
        <w:rPr/>
        <w:tab/>
        <w:tab/>
        <w:t>3.4.3</w:t>
        <w:tab/>
        <w:t>Pyrolysis</w:t>
      </w:r>
    </w:p>
    <w:p>
      <w:pPr>
        <w:pStyle w:val="Normal"/>
        <w:rPr/>
      </w:pPr>
      <w:r>
        <w:rPr/>
        <w:tab/>
        <w:tab/>
        <w:t>3.4.4</w:t>
        <w:tab/>
        <w:t>Combustion</w:t>
      </w:r>
    </w:p>
    <w:p>
      <w:pPr>
        <w:pStyle w:val="Normal"/>
        <w:rPr/>
      </w:pPr>
      <w:r>
        <w:rPr/>
        <w:tab/>
        <w:tab/>
        <w:t>3.4.5</w:t>
        <w:tab/>
        <w:t>Gasification</w:t>
      </w:r>
    </w:p>
    <w:p>
      <w:pPr>
        <w:pStyle w:val="Normal"/>
        <w:rPr/>
      </w:pPr>
      <w:r>
        <w:rPr/>
        <w:tab/>
        <w:tab/>
        <w:t>3.4.6</w:t>
        <w:tab/>
        <w:t>Hydrogenation and Liquefaction</w:t>
      </w:r>
    </w:p>
    <w:p>
      <w:pPr>
        <w:pStyle w:val="Normal"/>
        <w:rPr/>
      </w:pPr>
      <w:r>
        <w:rPr/>
        <w:tab/>
        <w:tab/>
        <w:t>3.4.7</w:t>
        <w:tab/>
        <w:t>Carbonisation</w:t>
      </w:r>
    </w:p>
    <w:p>
      <w:pPr>
        <w:pStyle w:val="Normal"/>
        <w:rPr/>
      </w:pPr>
      <w:r>
        <w:rPr/>
        <w:tab/>
        <w:t>3.5</w:t>
        <w:tab/>
        <w:t>TECHNOLOGICAL IMPORTANCE OF MINERALS</w:t>
      </w:r>
    </w:p>
    <w:p>
      <w:pPr>
        <w:pStyle w:val="Normal"/>
        <w:rPr/>
      </w:pPr>
      <w:r>
        <w:rPr/>
        <w:tab/>
        <w:tab/>
        <w:t>3.5.1</w:t>
        <w:tab/>
        <w:t>Exploration and Mining</w:t>
      </w:r>
    </w:p>
    <w:p>
      <w:pPr>
        <w:pStyle w:val="Normal"/>
        <w:rPr/>
      </w:pPr>
      <w:r>
        <w:rPr/>
        <w:tab/>
        <w:tab/>
        <w:t>3.5.2</w:t>
        <w:tab/>
        <w:t>Beneficiation</w:t>
      </w:r>
    </w:p>
    <w:p>
      <w:pPr>
        <w:pStyle w:val="Normal"/>
        <w:rPr/>
      </w:pPr>
      <w:r>
        <w:rPr/>
        <w:tab/>
        <w:tab/>
        <w:t>3.5.3</w:t>
        <w:tab/>
        <w:t>Impact of Minerals and trace elements on Utilisation</w:t>
      </w:r>
    </w:p>
    <w:p>
      <w:pPr>
        <w:pStyle w:val="Normal"/>
        <w:rPr/>
      </w:pPr>
      <w:r>
        <w:rPr/>
        <w:tab/>
        <w:t>3.6</w:t>
        <w:tab/>
        <w:t>NON STANDARDISED PETROGRAPHIC TECHNIQUES</w:t>
      </w:r>
    </w:p>
    <w:p>
      <w:pPr>
        <w:pStyle w:val="Normal"/>
        <w:rPr/>
      </w:pPr>
      <w:r>
        <w:rPr/>
        <w:tab/>
        <w:tab/>
        <w:t>3.6.1</w:t>
        <w:tab/>
        <w:t>Mineral Group analysis</w:t>
      </w:r>
    </w:p>
    <w:p>
      <w:pPr>
        <w:pStyle w:val="Normal"/>
        <w:rPr/>
      </w:pPr>
      <w:r>
        <w:rPr/>
        <w:tab/>
        <w:tab/>
        <w:t>3.6.2</w:t>
        <w:tab/>
        <w:t>Coal Char petrography (Plates 51–55)</w:t>
      </w:r>
    </w:p>
    <w:p>
      <w:pPr>
        <w:pStyle w:val="Normal"/>
        <w:rPr/>
      </w:pPr>
      <w:r>
        <w:rPr/>
        <w:tab/>
        <w:tab/>
        <w:t>3.6.3</w:t>
        <w:tab/>
        <w:t>Fly ash petrography and unburned carbon (Plates 53–54)</w:t>
      </w:r>
    </w:p>
    <w:p>
      <w:pPr>
        <w:pStyle w:val="Normal"/>
        <w:rPr/>
      </w:pPr>
      <w:r>
        <w:rPr/>
        <w:tab/>
        <w:tab/>
        <w:t>3.6.4</w:t>
        <w:tab/>
        <w:t>Coke Petrography (Plates 59–60)</w:t>
      </w:r>
    </w:p>
    <w:p>
      <w:pPr>
        <w:pStyle w:val="Normal"/>
        <w:rPr/>
      </w:pPr>
      <w:r>
        <w:rPr/>
        <w:tab/>
        <w:tab/>
        <w:t>3.6.5</w:t>
        <w:tab/>
        <w:t>Abnormal Condition Analysis (Plates 62–64)</w:t>
      </w:r>
    </w:p>
    <w:p>
      <w:pPr>
        <w:pStyle w:val="Normal"/>
        <w:rPr/>
      </w:pPr>
      <w:r>
        <w:rPr/>
        <w:tab/>
        <w:tab/>
        <w:t>3.6.6</w:t>
        <w:tab/>
        <w:t>Thermal maturity determination on dispersed organic matter by vitrinite reflectance (Plate 65)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Chapter 4: Complementary Analyses</w:t>
      </w:r>
    </w:p>
    <w:p>
      <w:pPr>
        <w:pStyle w:val="Normal"/>
        <w:rPr/>
      </w:pPr>
      <w:r>
        <w:rPr/>
        <w:tab/>
        <w:t>4.1</w:t>
        <w:tab/>
        <w:t>INTRODUCTION</w:t>
      </w:r>
    </w:p>
    <w:p>
      <w:pPr>
        <w:pStyle w:val="Normal"/>
        <w:rPr/>
      </w:pPr>
      <w:r>
        <w:rPr/>
        <w:tab/>
        <w:t>4.2</w:t>
        <w:tab/>
        <w:t>CHEMICAL ANALYSIS</w:t>
      </w:r>
    </w:p>
    <w:p>
      <w:pPr>
        <w:pStyle w:val="Normal"/>
        <w:rPr/>
      </w:pPr>
      <w:r>
        <w:rPr/>
        <w:tab/>
        <w:tab/>
        <w:t>4.2.1</w:t>
        <w:tab/>
        <w:t>Calorific Value</w:t>
      </w:r>
    </w:p>
    <w:p>
      <w:pPr>
        <w:pStyle w:val="Normal"/>
        <w:rPr/>
      </w:pPr>
      <w:r>
        <w:rPr/>
        <w:tab/>
        <w:tab/>
        <w:t>4.2.2</w:t>
        <w:tab/>
        <w:t>Proximate Analysis</w:t>
      </w:r>
    </w:p>
    <w:p>
      <w:pPr>
        <w:pStyle w:val="Normal"/>
        <w:rPr/>
      </w:pPr>
      <w:r>
        <w:rPr/>
        <w:t xml:space="preserve">            </w:t>
      </w:r>
      <w:r>
        <w:rPr/>
        <w:t>4.2.2.1 Moisture in coal</w:t>
      </w:r>
    </w:p>
    <w:p>
      <w:pPr>
        <w:pStyle w:val="Normal"/>
        <w:rPr/>
      </w:pPr>
      <w:r>
        <w:rPr/>
        <w:t xml:space="preserve">            </w:t>
      </w:r>
      <w:r>
        <w:rPr/>
        <w:t>4.2.2.2 Ash content in coal</w:t>
      </w:r>
    </w:p>
    <w:p>
      <w:pPr>
        <w:pStyle w:val="Normal"/>
        <w:rPr/>
      </w:pPr>
      <w:r>
        <w:rPr/>
        <w:t xml:space="preserve">            </w:t>
      </w:r>
      <w:r>
        <w:rPr/>
        <w:t>4.2.2.3 Volatile matter</w:t>
      </w:r>
    </w:p>
    <w:p>
      <w:pPr>
        <w:pStyle w:val="Normal"/>
        <w:rPr/>
      </w:pPr>
      <w:r>
        <w:rPr/>
        <w:t xml:space="preserve">            </w:t>
      </w:r>
      <w:r>
        <w:rPr/>
        <w:t>4.2.2.4 Fixed carbon</w:t>
      </w:r>
    </w:p>
    <w:p>
      <w:pPr>
        <w:pStyle w:val="Normal"/>
        <w:rPr/>
      </w:pPr>
      <w:r>
        <w:rPr/>
        <w:tab/>
        <w:tab/>
        <w:t>4.2.3</w:t>
        <w:tab/>
        <w:t>Ultimate Analysis</w:t>
      </w:r>
    </w:p>
    <w:p>
      <w:pPr>
        <w:pStyle w:val="Normal"/>
        <w:rPr/>
      </w:pPr>
      <w:r>
        <w:rPr/>
        <w:tab/>
        <w:t>4.3</w:t>
        <w:tab/>
        <w:t>PHYSICAL ANALYSIS</w:t>
      </w:r>
    </w:p>
    <w:p>
      <w:pPr>
        <w:pStyle w:val="Normal"/>
        <w:rPr/>
      </w:pPr>
      <w:r>
        <w:rPr/>
        <w:tab/>
        <w:tab/>
        <w:t>4.3.1</w:t>
        <w:tab/>
        <w:t>Abrasion Index</w:t>
      </w:r>
    </w:p>
    <w:p>
      <w:pPr>
        <w:pStyle w:val="Normal"/>
        <w:rPr/>
      </w:pPr>
      <w:r>
        <w:rPr/>
        <w:tab/>
        <w:tab/>
        <w:t>4.3.2</w:t>
        <w:tab/>
        <w:t>Hardgrove Grindability Index</w:t>
      </w:r>
    </w:p>
    <w:p>
      <w:pPr>
        <w:pStyle w:val="Normal"/>
        <w:rPr/>
      </w:pPr>
      <w:r>
        <w:rPr/>
        <w:tab/>
        <w:tab/>
        <w:t>4.3.3</w:t>
        <w:tab/>
        <w:t>Drop Shatter Tests</w:t>
      </w:r>
    </w:p>
    <w:p>
      <w:pPr>
        <w:pStyle w:val="Normal"/>
        <w:rPr/>
      </w:pPr>
      <w:r>
        <w:rPr/>
        <w:tab/>
        <w:t>4.4</w:t>
        <w:tab/>
        <w:t>MINERAL AND ASH COMPOSITION ANALYSIS</w:t>
      </w:r>
    </w:p>
    <w:p>
      <w:pPr>
        <w:pStyle w:val="Normal"/>
        <w:rPr/>
      </w:pPr>
      <w:r>
        <w:rPr/>
        <w:tab/>
        <w:tab/>
        <w:t>4.4.1</w:t>
        <w:tab/>
        <w:t>X-Ray Diffraction (XRD)</w:t>
      </w:r>
    </w:p>
    <w:p>
      <w:pPr>
        <w:pStyle w:val="Normal"/>
        <w:rPr/>
      </w:pPr>
      <w:r>
        <w:rPr/>
        <w:tab/>
        <w:tab/>
        <w:t>4.4.2</w:t>
        <w:tab/>
        <w:t>X-Ray Fluorescence (XRF)</w:t>
      </w:r>
    </w:p>
    <w:p>
      <w:pPr>
        <w:pStyle w:val="Normal"/>
        <w:rPr/>
      </w:pPr>
      <w:r>
        <w:rPr/>
        <w:tab/>
        <w:tab/>
        <w:t>4.4.3</w:t>
        <w:tab/>
        <w:t>Sulphur Form Analysis</w:t>
      </w:r>
    </w:p>
    <w:p>
      <w:pPr>
        <w:pStyle w:val="Normal"/>
        <w:rPr/>
      </w:pPr>
      <w:r>
        <w:rPr/>
        <w:tab/>
        <w:tab/>
        <w:t>4.4.4</w:t>
        <w:tab/>
        <w:t>Trace Element determination</w:t>
      </w:r>
    </w:p>
    <w:p>
      <w:pPr>
        <w:pStyle w:val="Normal"/>
        <w:rPr/>
      </w:pPr>
      <w:r>
        <w:rPr/>
        <w:tab/>
        <w:tab/>
        <w:t>4.4.5</w:t>
        <w:tab/>
        <w:t>Quantitative Evaluation of Materials using Scanning Electron Microscope</w:t>
      </w:r>
    </w:p>
    <w:p>
      <w:pPr>
        <w:pStyle w:val="Normal"/>
        <w:rPr/>
      </w:pPr>
      <w:r>
        <w:rPr/>
        <w:tab/>
        <w:t>4.5</w:t>
        <w:tab/>
        <w:t>ADVANCED MOLECULAR AND STRUCTURAL ANALYSES</w:t>
      </w:r>
    </w:p>
    <w:p>
      <w:pPr>
        <w:pStyle w:val="Normal"/>
        <w:rPr/>
      </w:pPr>
      <w:r>
        <w:rPr/>
        <w:tab/>
        <w:tab/>
        <w:t>4.5.1</w:t>
        <w:tab/>
        <w:t>Fourier-transform Infrared Spectroscopy (FTIR)</w:t>
      </w:r>
    </w:p>
    <w:p>
      <w:pPr>
        <w:pStyle w:val="Normal"/>
        <w:rPr/>
      </w:pPr>
      <w:r>
        <w:rPr/>
        <w:tab/>
        <w:tab/>
        <w:t>4.5.2</w:t>
        <w:tab/>
        <w:t>13C Nuclear Magnetic Spectroscopy (13C NMR)</w:t>
      </w:r>
    </w:p>
    <w:p>
      <w:pPr>
        <w:pStyle w:val="Normal"/>
        <w:rPr/>
      </w:pPr>
      <w:r>
        <w:rPr/>
        <w:tab/>
        <w:tab/>
        <w:t>4.5.3</w:t>
        <w:tab/>
        <w:t>X-Ray Computed Tomography (XCT)</w:t>
      </w:r>
    </w:p>
    <w:p>
      <w:pPr>
        <w:pStyle w:val="Normal"/>
        <w:rPr/>
      </w:pPr>
      <w:r>
        <w:rPr/>
        <w:tab/>
        <w:tab/>
        <w:t>4.5.4</w:t>
        <w:tab/>
        <w:t>Raman spectroscopy</w:t>
      </w:r>
    </w:p>
    <w:p>
      <w:pPr>
        <w:pStyle w:val="Normal"/>
        <w:rPr/>
      </w:pPr>
      <w:r>
        <w:rPr/>
        <w:t xml:space="preserve">    </w:t>
      </w:r>
      <w:r>
        <w:rPr/>
        <w:t>4.6</w:t>
        <w:tab/>
        <w:t>COMBUSTION PERFORMANCE TESTS</w:t>
      </w:r>
    </w:p>
    <w:p>
      <w:pPr>
        <w:pStyle w:val="Normal"/>
        <w:rPr/>
      </w:pPr>
      <w:r>
        <w:rPr/>
        <w:tab/>
        <w:t>4.7</w:t>
        <w:tab/>
        <w:t>METALLURGICAL COAL AND COKE TESTS</w:t>
      </w:r>
    </w:p>
    <w:p>
      <w:pPr>
        <w:pStyle w:val="Normal"/>
        <w:rPr/>
      </w:pPr>
      <w:r>
        <w:rPr/>
        <w:tab/>
        <w:tab/>
        <w:t>4.7.1</w:t>
        <w:tab/>
        <w:t>Crucible Swelling Number (CSN) or Free Swelling Index (FSI)</w:t>
      </w:r>
    </w:p>
    <w:p>
      <w:pPr>
        <w:pStyle w:val="Normal"/>
        <w:rPr/>
      </w:pPr>
      <w:r>
        <w:rPr/>
        <w:tab/>
        <w:tab/>
        <w:t>4.7.2</w:t>
        <w:tab/>
        <w:t>Roga Index or Caking Index</w:t>
      </w:r>
    </w:p>
    <w:p>
      <w:pPr>
        <w:pStyle w:val="Normal"/>
        <w:rPr/>
      </w:pPr>
      <w:r>
        <w:rPr/>
        <w:tab/>
        <w:tab/>
        <w:t>4.7.3</w:t>
        <w:tab/>
        <w:t>Gieseler Plastometer</w:t>
      </w:r>
    </w:p>
    <w:p>
      <w:pPr>
        <w:pStyle w:val="Normal"/>
        <w:rPr/>
      </w:pPr>
      <w:r>
        <w:rPr/>
        <w:tab/>
        <w:tab/>
        <w:t>4.7.4</w:t>
        <w:tab/>
        <w:t>Dilatation</w:t>
      </w:r>
    </w:p>
    <w:p>
      <w:pPr>
        <w:pStyle w:val="Normal"/>
        <w:rPr/>
      </w:pPr>
      <w:r>
        <w:rPr/>
        <w:tab/>
        <w:tab/>
        <w:t>4.7.5</w:t>
        <w:tab/>
        <w:t>Grey-King Coke Type Test</w:t>
      </w:r>
    </w:p>
    <w:p>
      <w:pPr>
        <w:pStyle w:val="Normal"/>
        <w:rPr/>
      </w:pPr>
      <w:r>
        <w:rPr/>
        <w:tab/>
        <w:tab/>
        <w:t>4.7.6</w:t>
        <w:tab/>
        <w:t>Coke Strength and reactivity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Chapter 5: Photographic plates</w:t>
      </w:r>
    </w:p>
    <w:p>
      <w:pPr>
        <w:pStyle w:val="Normal"/>
        <w:rPr/>
      </w:pPr>
      <w:r>
        <w:rPr/>
        <w:t xml:space="preserve">    </w:t>
      </w:r>
      <w:r>
        <w:rPr/>
        <w:t>Key</w:t>
      </w:r>
    </w:p>
    <w:p>
      <w:pPr>
        <w:pStyle w:val="Normal"/>
        <w:rPr/>
      </w:pPr>
      <w:r>
        <w:rPr/>
        <w:t xml:space="preserve">    </w:t>
      </w:r>
      <w:r>
        <w:rPr/>
        <w:t>PLATE 1: SAMPLE PREPARATION</w:t>
      </w:r>
    </w:p>
    <w:p>
      <w:pPr>
        <w:pStyle w:val="Normal"/>
        <w:rPr/>
      </w:pPr>
      <w:r>
        <w:rPr/>
        <w:t xml:space="preserve">    </w:t>
      </w:r>
      <w:r>
        <w:rPr/>
        <w:t xml:space="preserve">PLATE 2: MACERAL GROUP: VITRINITE; Maceral subgroup: Telovitrinite; Maceral: Telinite </w:t>
      </w:r>
    </w:p>
    <w:p>
      <w:pPr>
        <w:pStyle w:val="Normal"/>
        <w:rPr/>
      </w:pPr>
      <w:r>
        <w:rPr/>
        <w:t xml:space="preserve">    </w:t>
      </w:r>
      <w:r>
        <w:rPr/>
        <w:t xml:space="preserve">PLATE 3: MACERAL GROUP: VITRINITE; Maceral Subgroup: Telovitrinite; Maceral: Collotelinite </w:t>
      </w:r>
    </w:p>
    <w:p>
      <w:pPr>
        <w:pStyle w:val="Normal"/>
        <w:rPr/>
      </w:pPr>
      <w:r>
        <w:rPr/>
        <w:t xml:space="preserve">    </w:t>
      </w:r>
      <w:r>
        <w:rPr/>
        <w:t xml:space="preserve">PLATE 4: MACERAL GROUP: VITRINITE; Maceral Subgroup: Telovitrinite; Maceral: Collotelinite </w:t>
      </w:r>
    </w:p>
    <w:p>
      <w:pPr>
        <w:pStyle w:val="Normal"/>
        <w:rPr/>
      </w:pPr>
      <w:r>
        <w:rPr/>
        <w:t xml:space="preserve">    </w:t>
      </w:r>
      <w:r>
        <w:rPr/>
        <w:t>PLATE 5: MACERAL GROUP: VITRINITE; Maceral Subgroup: Detrovitrinite ; Maceral: Collodetrinite and Vitrodetrinite</w:t>
      </w:r>
    </w:p>
    <w:p>
      <w:pPr>
        <w:pStyle w:val="Normal"/>
        <w:rPr/>
      </w:pPr>
      <w:r>
        <w:rPr/>
        <w:t xml:space="preserve">    </w:t>
      </w:r>
      <w:r>
        <w:rPr/>
        <w:t>PLATE 6: MACERAL GROUP: VITRINITE; Maceral Subgroup: Detrovitrinite; Maceral: Collodetrinite</w:t>
      </w:r>
    </w:p>
    <w:p>
      <w:pPr>
        <w:pStyle w:val="Normal"/>
        <w:rPr/>
      </w:pPr>
      <w:r>
        <w:rPr/>
        <w:t xml:space="preserve">    </w:t>
      </w:r>
      <w:r>
        <w:rPr/>
        <w:t>PLATE 7: MACERAL GROUP: VITRINITE; Maceral Subgroup: Gelovitrinite; Maceral: Corpogelinite and Gelinite</w:t>
      </w:r>
    </w:p>
    <w:p>
      <w:pPr>
        <w:pStyle w:val="Normal"/>
        <w:rPr/>
      </w:pPr>
      <w:r>
        <w:rPr/>
        <w:t xml:space="preserve">    </w:t>
      </w:r>
      <w:r>
        <w:rPr/>
        <w:t>PLATE 8: MACERAL GROUP: VITRINITE; Maceral Subgroup: Gelovitrinite; Maceral: Corpogelinite</w:t>
      </w:r>
    </w:p>
    <w:p>
      <w:pPr>
        <w:pStyle w:val="Normal"/>
        <w:rPr/>
      </w:pPr>
      <w:r>
        <w:rPr/>
        <w:t xml:space="preserve">    </w:t>
      </w:r>
      <w:r>
        <w:rPr/>
        <w:t>PLATE 9: MACERAL GROUP: VITRINITE; Maceral: Pseudovitrinite</w:t>
      </w:r>
    </w:p>
    <w:p>
      <w:pPr>
        <w:pStyle w:val="Normal"/>
        <w:rPr/>
      </w:pPr>
      <w:r>
        <w:rPr/>
        <w:t xml:space="preserve">    </w:t>
      </w:r>
      <w:r>
        <w:rPr/>
        <w:t xml:space="preserve">PLATE 10: MACERAL GROUP: VITRINITE; Etched vitrinite </w:t>
      </w:r>
    </w:p>
    <w:p>
      <w:pPr>
        <w:pStyle w:val="Normal"/>
        <w:rPr/>
      </w:pPr>
      <w:r>
        <w:rPr/>
        <w:t xml:space="preserve">    </w:t>
      </w:r>
      <w:r>
        <w:rPr/>
        <w:t>PLATE 11: MACERAL GROUP: VITRINITE; Vitrinite reflectance to determine coal rank.</w:t>
      </w:r>
    </w:p>
    <w:p>
      <w:pPr>
        <w:pStyle w:val="Normal"/>
        <w:rPr/>
      </w:pPr>
      <w:r>
        <w:rPr/>
        <w:t xml:space="preserve">    </w:t>
      </w:r>
      <w:r>
        <w:rPr/>
        <w:t xml:space="preserve">PLATE 12: MACERAL GROUP: INERTINITE; Maceral: Fusinite </w:t>
      </w:r>
    </w:p>
    <w:p>
      <w:pPr>
        <w:pStyle w:val="Normal"/>
        <w:rPr/>
      </w:pPr>
      <w:r>
        <w:rPr/>
        <w:t xml:space="preserve">    </w:t>
      </w:r>
      <w:r>
        <w:rPr/>
        <w:t>PLATE 14: MACERAL GROUP: INERTINITE; Maceral: Fusinite (3)</w:t>
      </w:r>
    </w:p>
    <w:p>
      <w:pPr>
        <w:pStyle w:val="Normal"/>
        <w:rPr/>
      </w:pPr>
      <w:r>
        <w:rPr/>
        <w:t xml:space="preserve">    </w:t>
      </w:r>
      <w:r>
        <w:rPr/>
        <w:t xml:space="preserve">PLATE 15: MACERAL GROUP: INERTINITE; Maceral: semifusinite; Submaceral: Inert Semifusinite </w:t>
      </w:r>
    </w:p>
    <w:p>
      <w:pPr>
        <w:pStyle w:val="Normal"/>
        <w:rPr/>
      </w:pPr>
      <w:r>
        <w:rPr/>
        <w:t xml:space="preserve">    </w:t>
      </w:r>
      <w:r>
        <w:rPr/>
        <w:t>PLATE 16: MACERAL GROUP: INERTINITE; Maceral: semifusinite; Submaceral: Inert Semifusinite (2)</w:t>
      </w:r>
    </w:p>
    <w:p>
      <w:pPr>
        <w:pStyle w:val="Normal"/>
        <w:rPr/>
      </w:pPr>
      <w:r>
        <w:rPr/>
        <w:t xml:space="preserve">    </w:t>
      </w:r>
      <w:r>
        <w:rPr/>
        <w:t xml:space="preserve">PLATE 17: MACERAL GROUP: INERTINITE; Maceral: semifusinite; Submaceral: Reactive Semifusinite </w:t>
      </w:r>
    </w:p>
    <w:p>
      <w:pPr>
        <w:pStyle w:val="Normal"/>
        <w:rPr/>
      </w:pPr>
      <w:r>
        <w:rPr/>
        <w:t xml:space="preserve">    </w:t>
      </w:r>
      <w:r>
        <w:rPr/>
        <w:t>PLATE 18: MACERAL GROUP: INERTINITE; Maceral: Semifusinite; Submaceral: Reactive Semifusinite (2)</w:t>
      </w:r>
    </w:p>
    <w:p>
      <w:pPr>
        <w:pStyle w:val="Normal"/>
        <w:rPr/>
      </w:pPr>
      <w:r>
        <w:rPr/>
        <w:t xml:space="preserve">    </w:t>
      </w:r>
      <w:r>
        <w:rPr/>
        <w:t>PLATE 19: MACERAL GROUP: INERTINITE; Maceral: Secretinite</w:t>
      </w:r>
    </w:p>
    <w:p>
      <w:pPr>
        <w:pStyle w:val="Normal"/>
        <w:rPr/>
      </w:pPr>
      <w:r>
        <w:rPr/>
        <w:t xml:space="preserve">    </w:t>
      </w:r>
      <w:r>
        <w:rPr/>
        <w:t>PLATE 20: MACERAL GROUP: INERTINITE; Maceral: Secretinite</w:t>
      </w:r>
    </w:p>
    <w:p>
      <w:pPr>
        <w:pStyle w:val="Normal"/>
        <w:rPr/>
      </w:pPr>
      <w:r>
        <w:rPr/>
        <w:t xml:space="preserve">    </w:t>
      </w:r>
      <w:r>
        <w:rPr/>
        <w:t>PLATE 21: MACERAL GROUP: INERTINITE; Maceral: Secretinite (3)</w:t>
      </w:r>
    </w:p>
    <w:p>
      <w:pPr>
        <w:pStyle w:val="Normal"/>
        <w:rPr/>
      </w:pPr>
      <w:r>
        <w:rPr/>
        <w:t xml:space="preserve">    </w:t>
      </w:r>
      <w:r>
        <w:rPr/>
        <w:t>PLATE 22: MACERAL GROUP: INERTINITE; Maceral: Micrinite</w:t>
      </w:r>
    </w:p>
    <w:p>
      <w:pPr>
        <w:pStyle w:val="Normal"/>
        <w:rPr/>
      </w:pPr>
      <w:r>
        <w:rPr/>
        <w:t xml:space="preserve">    </w:t>
      </w:r>
      <w:r>
        <w:rPr/>
        <w:t>PLATE 23: MACERAL GROUP: INERTINITE; Maceral: Macrinite</w:t>
      </w:r>
    </w:p>
    <w:p>
      <w:pPr>
        <w:pStyle w:val="Normal"/>
        <w:rPr/>
      </w:pPr>
      <w:r>
        <w:rPr/>
        <w:t xml:space="preserve">    </w:t>
      </w:r>
      <w:r>
        <w:rPr/>
        <w:t>PLATE 24: MACERAL GROUP: INERTINITE; Maceral: Inertodetrinite</w:t>
      </w:r>
    </w:p>
    <w:p>
      <w:pPr>
        <w:pStyle w:val="Normal"/>
        <w:rPr/>
      </w:pPr>
      <w:r>
        <w:rPr/>
        <w:t xml:space="preserve">    </w:t>
      </w:r>
      <w:r>
        <w:rPr/>
        <w:t>PLATE 25: MACERAL GROUP: INERTINITE; Maceral: Inertodetrinite (2)</w:t>
      </w:r>
    </w:p>
    <w:p>
      <w:pPr>
        <w:pStyle w:val="Normal"/>
        <w:rPr/>
      </w:pPr>
      <w:r>
        <w:rPr/>
        <w:t xml:space="preserve">    </w:t>
      </w:r>
      <w:r>
        <w:rPr/>
        <w:t>PLATE 26: MACERAL GROUP: INERTINITE; Maceral: Inertodetrinite (3)</w:t>
      </w:r>
    </w:p>
    <w:p>
      <w:pPr>
        <w:pStyle w:val="Normal"/>
        <w:rPr/>
      </w:pPr>
      <w:r>
        <w:rPr/>
        <w:t xml:space="preserve">    </w:t>
      </w:r>
      <w:r>
        <w:rPr/>
        <w:t>PLATE 27: MACERAL GROUP: INERTINITE; Maceral: Pyrolytic carbon</w:t>
      </w:r>
    </w:p>
    <w:p>
      <w:pPr>
        <w:pStyle w:val="Normal"/>
        <w:rPr/>
      </w:pPr>
      <w:r>
        <w:rPr/>
        <w:t xml:space="preserve">    </w:t>
      </w:r>
      <w:r>
        <w:rPr/>
        <w:t xml:space="preserve">PLATE 28: MACERAL GROUP: LIPTINITE; Maceral: Sporinite </w:t>
      </w:r>
    </w:p>
    <w:p>
      <w:pPr>
        <w:pStyle w:val="Normal"/>
        <w:rPr/>
      </w:pPr>
      <w:r>
        <w:rPr/>
        <w:t xml:space="preserve">    </w:t>
      </w:r>
      <w:r>
        <w:rPr/>
        <w:t>PLATE 29: MACERAL GROUP: LIPTINITE; Maceral: Sporinite – sporangia</w:t>
      </w:r>
    </w:p>
    <w:p>
      <w:pPr>
        <w:pStyle w:val="Normal"/>
        <w:rPr/>
      </w:pPr>
      <w:r>
        <w:rPr/>
        <w:t xml:space="preserve">    </w:t>
      </w:r>
      <w:r>
        <w:rPr/>
        <w:t>PLATE 30: MACERAL GROUP: LIPTINITE; Maceral: Sporinite – megaspores</w:t>
      </w:r>
    </w:p>
    <w:p>
      <w:pPr>
        <w:pStyle w:val="Normal"/>
        <w:rPr/>
      </w:pPr>
      <w:r>
        <w:rPr/>
        <w:t xml:space="preserve">    </w:t>
      </w:r>
      <w:r>
        <w:rPr/>
        <w:t xml:space="preserve">PLATE 31: MACERAL GROUP: LIPTINITE; Maceral: Sporinite </w:t>
      </w:r>
    </w:p>
    <w:p>
      <w:pPr>
        <w:pStyle w:val="Normal"/>
        <w:rPr/>
      </w:pPr>
      <w:r>
        <w:rPr/>
        <w:t xml:space="preserve">    </w:t>
      </w:r>
      <w:r>
        <w:rPr/>
        <w:t>PLATE 32: MACERAL GROUP: LIPTINITE; Maceral: Cutinite</w:t>
      </w:r>
    </w:p>
    <w:p>
      <w:pPr>
        <w:pStyle w:val="Normal"/>
        <w:rPr/>
      </w:pPr>
      <w:r>
        <w:rPr/>
        <w:t xml:space="preserve">    </w:t>
      </w:r>
      <w:r>
        <w:rPr/>
        <w:t>PLATE 33: MACERAL GROUP: LIPTINITE; Maceral: Cutinite (2)</w:t>
      </w:r>
    </w:p>
    <w:p>
      <w:pPr>
        <w:pStyle w:val="Normal"/>
        <w:rPr/>
      </w:pPr>
      <w:r>
        <w:rPr/>
        <w:t xml:space="preserve">    </w:t>
      </w:r>
      <w:r>
        <w:rPr/>
        <w:t>PLATE 34: MACERAL GROUP: LIPTINITE; Maceral: Alginite</w:t>
      </w:r>
    </w:p>
    <w:p>
      <w:pPr>
        <w:pStyle w:val="Normal"/>
        <w:rPr/>
      </w:pPr>
      <w:r>
        <w:rPr/>
        <w:t xml:space="preserve">    </w:t>
      </w:r>
      <w:r>
        <w:rPr/>
        <w:t>PLATE 35: MACERAL GROUP: LIPTINITE; Maceral: Resinite</w:t>
      </w:r>
    </w:p>
    <w:p>
      <w:pPr>
        <w:pStyle w:val="Normal"/>
        <w:rPr/>
      </w:pPr>
      <w:r>
        <w:rPr/>
        <w:t xml:space="preserve">    </w:t>
      </w:r>
      <w:r>
        <w:rPr/>
        <w:t>PLATE 36: MACERAL GROUP: LIPTINITE; Maceral: Exudatinite</w:t>
      </w:r>
    </w:p>
    <w:p>
      <w:pPr>
        <w:pStyle w:val="Normal"/>
        <w:rPr/>
      </w:pPr>
      <w:r>
        <w:rPr/>
        <w:t xml:space="preserve">    </w:t>
      </w:r>
      <w:r>
        <w:rPr/>
        <w:t>PLATE 37: MINERAL GROUP: SILICATES; Mineral: Clay</w:t>
      </w:r>
    </w:p>
    <w:p>
      <w:pPr>
        <w:pStyle w:val="Normal"/>
        <w:rPr/>
      </w:pPr>
      <w:r>
        <w:rPr/>
        <w:t xml:space="preserve">    </w:t>
      </w:r>
      <w:r>
        <w:rPr/>
        <w:t>PLATE 38: MINERAL GROUP: SILICATES/OXIDES; Mineral: Quartz</w:t>
      </w:r>
    </w:p>
    <w:p>
      <w:pPr>
        <w:pStyle w:val="Normal"/>
        <w:rPr/>
      </w:pPr>
      <w:r>
        <w:rPr/>
        <w:t xml:space="preserve">    </w:t>
      </w:r>
      <w:r>
        <w:rPr/>
        <w:t>PLATE 39: MINERAL GROUP: IRON DISULPHIDE; Mineral: Pyrite</w:t>
      </w:r>
    </w:p>
    <w:p>
      <w:pPr>
        <w:pStyle w:val="Normal"/>
        <w:rPr/>
      </w:pPr>
      <w:r>
        <w:rPr/>
        <w:t xml:space="preserve">    </w:t>
      </w:r>
      <w:r>
        <w:rPr/>
        <w:t>PLATE 40: MINERAL GROUP: IRON DISULPHIDE; Mineral: Pyrite</w:t>
      </w:r>
    </w:p>
    <w:p>
      <w:pPr>
        <w:pStyle w:val="Normal"/>
        <w:rPr/>
      </w:pPr>
      <w:r>
        <w:rPr/>
        <w:t xml:space="preserve">    </w:t>
      </w:r>
      <w:r>
        <w:rPr/>
        <w:t>PLATE 41: MINERAL GROUP: CARBONATES; Mineral: Siderite</w:t>
      </w:r>
    </w:p>
    <w:p>
      <w:pPr>
        <w:pStyle w:val="Normal"/>
        <w:rPr/>
      </w:pPr>
      <w:r>
        <w:rPr/>
        <w:t xml:space="preserve">    </w:t>
      </w:r>
      <w:r>
        <w:rPr/>
        <w:t>PLATE 42: MINERAL GROUP: CARBONATES; Mineral: Calcite</w:t>
      </w:r>
    </w:p>
    <w:p>
      <w:pPr>
        <w:pStyle w:val="Normal"/>
        <w:rPr/>
      </w:pPr>
      <w:r>
        <w:rPr/>
        <w:t xml:space="preserve">    </w:t>
      </w:r>
      <w:r>
        <w:rPr/>
        <w:t>PLATE 43: MINERAL GROUP: OTHERS; Mineral: Variety</w:t>
      </w:r>
    </w:p>
    <w:p>
      <w:pPr>
        <w:pStyle w:val="Normal"/>
        <w:rPr/>
      </w:pPr>
      <w:r>
        <w:rPr/>
        <w:t xml:space="preserve">    </w:t>
      </w:r>
      <w:r>
        <w:rPr/>
        <w:t>PLATE 44: MICROLITHOTYPES: Monomacerals</w:t>
      </w:r>
    </w:p>
    <w:p>
      <w:pPr>
        <w:pStyle w:val="Normal"/>
        <w:rPr/>
      </w:pPr>
      <w:r>
        <w:rPr/>
        <w:t xml:space="preserve">    </w:t>
      </w:r>
      <w:r>
        <w:rPr/>
        <w:t>PLATE 45: MICROLITHOTYPES: Bimacerals</w:t>
      </w:r>
    </w:p>
    <w:p>
      <w:pPr>
        <w:pStyle w:val="Normal"/>
        <w:rPr/>
      </w:pPr>
      <w:r>
        <w:rPr/>
        <w:t xml:space="preserve">    </w:t>
      </w:r>
      <w:r>
        <w:rPr/>
        <w:t>PLATE 46: MICROLITHOTYPES: Trimacerals</w:t>
      </w:r>
    </w:p>
    <w:p>
      <w:pPr>
        <w:pStyle w:val="Normal"/>
        <w:rPr/>
      </w:pPr>
      <w:r>
        <w:rPr/>
        <w:t xml:space="preserve">    </w:t>
      </w:r>
      <w:r>
        <w:rPr/>
        <w:t>PLATE 47: MICROLITHOTYPES: Carbominerite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Chapter 6: Applied Coal and Carbon Petrology</w:t>
      </w:r>
    </w:p>
    <w:p>
      <w:pPr>
        <w:pStyle w:val="Normal"/>
        <w:rPr/>
      </w:pPr>
      <w:r>
        <w:rPr/>
        <w:t xml:space="preserve">    </w:t>
      </w:r>
      <w:r>
        <w:rPr/>
        <w:t>Outline</w:t>
      </w:r>
    </w:p>
    <w:p>
      <w:pPr>
        <w:pStyle w:val="Normal"/>
        <w:rPr/>
      </w:pPr>
      <w:r>
        <w:rPr/>
        <w:t xml:space="preserve">    </w:t>
      </w:r>
      <w:r>
        <w:rPr/>
        <w:t xml:space="preserve">Key </w:t>
      </w:r>
    </w:p>
    <w:p>
      <w:pPr>
        <w:pStyle w:val="Normal"/>
        <w:rPr/>
      </w:pPr>
      <w:r>
        <w:rPr/>
        <w:t xml:space="preserve">    </w:t>
      </w:r>
      <w:r>
        <w:rPr/>
        <w:t>Plate 48: COAL BENEFICIATION: Impact of density fractionation (float-sink tests) on petrographic properties</w:t>
      </w:r>
    </w:p>
    <w:p>
      <w:pPr>
        <w:pStyle w:val="Normal"/>
        <w:rPr/>
      </w:pPr>
      <w:r>
        <w:rPr/>
        <w:t xml:space="preserve">    </w:t>
      </w:r>
      <w:r>
        <w:rPr/>
        <w:t>Plate 49: COAL BENEFICIATION: Impact of particle size on petrographic properties</w:t>
      </w:r>
    </w:p>
    <w:p>
      <w:pPr>
        <w:pStyle w:val="Normal"/>
        <w:rPr/>
      </w:pPr>
      <w:r>
        <w:rPr/>
        <w:t xml:space="preserve">    </w:t>
      </w:r>
      <w:r>
        <w:rPr/>
        <w:t xml:space="preserve">Plate 50: COAL BENEFICIATION: Variable densities in borehole core samples </w:t>
      </w:r>
    </w:p>
    <w:p>
      <w:pPr>
        <w:pStyle w:val="Normal"/>
        <w:rPr/>
      </w:pPr>
      <w:r>
        <w:rPr/>
        <w:t xml:space="preserve">    </w:t>
      </w:r>
      <w:r>
        <w:rPr/>
        <w:t>Plate 51: UTILIZATION: Pyrolysis</w:t>
      </w:r>
    </w:p>
    <w:p>
      <w:pPr>
        <w:pStyle w:val="Normal"/>
        <w:rPr/>
      </w:pPr>
      <w:r>
        <w:rPr/>
        <w:t xml:space="preserve">    </w:t>
      </w:r>
      <w:r>
        <w:rPr/>
        <w:t>Plate 52: UTILIZATION: DTF pulverized fuel coal combustion chars</w:t>
      </w:r>
    </w:p>
    <w:p>
      <w:pPr>
        <w:pStyle w:val="Normal"/>
        <w:rPr/>
      </w:pPr>
      <w:r>
        <w:rPr/>
        <w:t xml:space="preserve">    </w:t>
      </w:r>
      <w:r>
        <w:rPr/>
        <w:t>Plate 53: UTILIZATION: Unburned carbon in ash from pf combustion</w:t>
      </w:r>
    </w:p>
    <w:p>
      <w:pPr>
        <w:pStyle w:val="Normal"/>
        <w:rPr/>
      </w:pPr>
      <w:r>
        <w:rPr/>
        <w:t xml:space="preserve">    </w:t>
      </w:r>
      <w:r>
        <w:rPr/>
        <w:t>Plate 54: UTILIZATION: Minerals in fly ash from pf combustion</w:t>
      </w:r>
    </w:p>
    <w:p>
      <w:pPr>
        <w:pStyle w:val="Normal"/>
        <w:rPr/>
      </w:pPr>
      <w:r>
        <w:rPr/>
        <w:t xml:space="preserve">    </w:t>
      </w:r>
      <w:r>
        <w:rPr/>
        <w:t>Plate 55: UTILIZATION: Unburnt carbon and ash from chain grate stoker combustion</w:t>
      </w:r>
    </w:p>
    <w:p>
      <w:pPr>
        <w:pStyle w:val="Normal"/>
        <w:rPr/>
      </w:pPr>
      <w:r>
        <w:rPr/>
        <w:t xml:space="preserve">    </w:t>
      </w:r>
      <w:r>
        <w:rPr/>
        <w:t>Plate 56: UTILIZATION: Pyrolysis</w:t>
      </w:r>
    </w:p>
    <w:p>
      <w:pPr>
        <w:pStyle w:val="Normal"/>
        <w:rPr/>
      </w:pPr>
      <w:r>
        <w:rPr/>
        <w:t xml:space="preserve">    </w:t>
      </w:r>
      <w:r>
        <w:rPr/>
        <w:t>Plate 57: UTILIZATION: Gasification chars: Fixed-bed dry-bottom gasification</w:t>
      </w:r>
    </w:p>
    <w:p>
      <w:pPr>
        <w:pStyle w:val="Normal"/>
        <w:rPr/>
      </w:pPr>
      <w:r>
        <w:rPr/>
        <w:t xml:space="preserve">    </w:t>
      </w:r>
      <w:r>
        <w:rPr/>
        <w:t>Plate 58: UTILIZATION: Gasification chars: Entrained flow gasification</w:t>
      </w:r>
    </w:p>
    <w:p>
      <w:pPr>
        <w:pStyle w:val="Normal"/>
        <w:rPr/>
      </w:pPr>
      <w:r>
        <w:rPr/>
        <w:t xml:space="preserve">    </w:t>
      </w:r>
      <w:r>
        <w:rPr/>
        <w:t xml:space="preserve">Plate 59: UTILIZATION: Coke </w:t>
      </w:r>
    </w:p>
    <w:p>
      <w:pPr>
        <w:pStyle w:val="Normal"/>
        <w:rPr/>
      </w:pPr>
      <w:r>
        <w:rPr/>
        <w:t xml:space="preserve">    </w:t>
      </w:r>
      <w:r>
        <w:rPr/>
        <w:t>Plate 60: UTILIZATION: Coke continued</w:t>
      </w:r>
    </w:p>
    <w:p>
      <w:pPr>
        <w:pStyle w:val="Normal"/>
        <w:rPr/>
      </w:pPr>
      <w:r>
        <w:rPr/>
        <w:t xml:space="preserve">    </w:t>
      </w:r>
      <w:r>
        <w:rPr/>
        <w:t>Plate 61: UTILIZATION: Calcined products</w:t>
      </w:r>
    </w:p>
    <w:p>
      <w:pPr>
        <w:pStyle w:val="Normal"/>
        <w:rPr/>
      </w:pPr>
      <w:r>
        <w:rPr/>
        <w:t xml:space="preserve">    </w:t>
      </w:r>
      <w:r>
        <w:rPr/>
        <w:t>Plate 62: ABNORMAL CONDITION: due to weathering (physical features) – cracks, fissures</w:t>
      </w:r>
    </w:p>
    <w:p>
      <w:pPr>
        <w:pStyle w:val="Normal"/>
        <w:rPr/>
      </w:pPr>
      <w:r>
        <w:rPr/>
        <w:t xml:space="preserve">    </w:t>
      </w:r>
      <w:r>
        <w:rPr/>
        <w:t>Plate 63: ABNORMAL CONDITION: Effect of heat and oxyrim formation</w:t>
      </w:r>
    </w:p>
    <w:p>
      <w:pPr>
        <w:pStyle w:val="Normal"/>
        <w:rPr/>
      </w:pPr>
      <w:r>
        <w:rPr/>
        <w:t xml:space="preserve">    </w:t>
      </w:r>
      <w:r>
        <w:rPr/>
        <w:t>Plate 64: ABNORMAL CONDITION: Mineral Alteration due to weathering / oxidation</w:t>
      </w:r>
    </w:p>
    <w:p>
      <w:pPr>
        <w:pStyle w:val="Normal"/>
        <w:rPr/>
      </w:pPr>
      <w:r>
        <w:rPr/>
        <w:t xml:space="preserve">    </w:t>
      </w:r>
      <w:r>
        <w:rPr/>
        <w:t>Plate 65: Dispersed organic matter in carbonaceous shales</w:t>
      </w:r>
    </w:p>
    <w:p>
      <w:pPr>
        <w:pStyle w:val="Normal"/>
        <w:rPr/>
      </w:pPr>
      <w:r>
        <w:rPr/>
        <w:t xml:space="preserve">    </w:t>
      </w:r>
      <w:r>
        <w:rPr/>
        <w:t>Plate 66: Aspects to watch out for</w:t>
      </w:r>
    </w:p>
    <w:p>
      <w:pPr>
        <w:pStyle w:val="Normal"/>
        <w:rPr/>
      </w:pPr>
      <w:r>
        <w:rPr/>
        <w:t xml:space="preserve">    </w:t>
      </w:r>
      <w:r>
        <w:rPr/>
        <w:t>Plate 67: Further aspects to watch out for</w:t>
      </w:r>
    </w:p>
    <w:p>
      <w:pPr>
        <w:pStyle w:val="Normal"/>
        <w:rPr/>
      </w:pPr>
      <w:r>
        <w:rPr/>
        <w:t xml:space="preserve">    </w:t>
      </w:r>
      <w:r>
        <w:rPr/>
        <w:t xml:space="preserve">Plate 68: Use of petrography as a forensic tool </w:t>
      </w:r>
    </w:p>
    <w:p>
      <w:pPr>
        <w:pStyle w:val="Normal"/>
        <w:rPr/>
      </w:pPr>
      <w:r>
        <w:rPr/>
        <w:t xml:space="preserve">    </w:t>
      </w:r>
      <w:r>
        <w:rPr/>
        <w:t>Plate 69: Witbank Coal Seams No’s 2, 4, and 5.</w:t>
      </w:r>
    </w:p>
    <w:p>
      <w:pPr>
        <w:pStyle w:val="Normal"/>
        <w:rPr/>
      </w:pPr>
      <w:r>
        <w:rPr/>
        <w:t xml:space="preserve">    </w:t>
      </w:r>
      <w:r>
        <w:rPr/>
        <w:t>Plate 70: Interesting geological features, unusual macerals, minerals</w:t>
      </w:r>
    </w:p>
    <w:p>
      <w:pPr>
        <w:pStyle w:val="Normal"/>
        <w:rPr/>
      </w:pPr>
      <w:r>
        <w:rPr/>
        <w:t xml:space="preserve">    </w:t>
      </w:r>
      <w:r>
        <w:rPr/>
        <w:t>Plate 71: Unusual features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1071</Words>
  <Characters>7232</Characters>
  <CharactersWithSpaces>8976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2017-11-08T16:45:28Z</dcterms:created>
  <dc:creator>Charles de Villiers</dc:creator>
  <dc:description/>
  <dc:language>en-GB</dc:language>
  <cp:lastModifiedBy>Charles de Villiers</cp:lastModifiedBy>
  <dcterms:modified xsi:type="dcterms:W3CDTF">2017-11-08T16:47:18Z</dcterms:modified>
  <cp:revision>2</cp:revision>
  <dc:subject/>
  <dc:title/>
</cp:coreProperties>
</file>