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97F59" w14:textId="77777777" w:rsidR="00ED1DC3" w:rsidRDefault="00B83A5D">
      <w:pPr>
        <w:pStyle w:val="AnnexTitle"/>
        <w:spacing w:before="220" w:after="140" w:line="240" w:lineRule="auto"/>
      </w:pPr>
      <w:r>
        <w:t>Annexe I — Grille de validation d’un indicateur</w:t>
      </w:r>
    </w:p>
    <w:p w14:paraId="18897F5A" w14:textId="77777777" w:rsidR="00ED1DC3" w:rsidRDefault="00B83A5D">
      <w:pPr>
        <w:pStyle w:val="AnnexSubtitle"/>
        <w:spacing w:after="220" w:line="240" w:lineRule="auto"/>
      </w:pPr>
      <w:r>
        <w:t>Vérifier la qualité de l’indicateur avant sa mise en routine.</w:t>
      </w:r>
    </w:p>
    <w:tbl>
      <w:tblPr>
        <w:tblW w:w="10224" w:type="dxa"/>
        <w:jc w:val="center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firstRow="1" w:lastRow="0" w:firstColumn="1" w:lastColumn="0" w:noHBand="0" w:noVBand="1"/>
      </w:tblPr>
      <w:tblGrid>
        <w:gridCol w:w="2837"/>
        <w:gridCol w:w="2914"/>
        <w:gridCol w:w="2301"/>
        <w:gridCol w:w="2172"/>
      </w:tblGrid>
      <w:tr w:rsidR="00ED1DC3" w14:paraId="18897F5C" w14:textId="77777777">
        <w:trPr>
          <w:cantSplit/>
          <w:tblHeader/>
          <w:jc w:val="center"/>
        </w:trPr>
        <w:tc>
          <w:tcPr>
            <w:tcW w:w="10224" w:type="dxa"/>
            <w:gridSpan w:val="4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val="clear" w:color="auto" w:fill="F6F6F6"/>
          </w:tcPr>
          <w:p w14:paraId="18897F5B" w14:textId="77777777" w:rsidR="00ED1DC3" w:rsidRDefault="00B83A5D">
            <w:pPr>
              <w:pStyle w:val="Annexeconsigne"/>
              <w:keepLines/>
              <w:spacing w:after="34" w:line="242" w:lineRule="exact"/>
            </w:pPr>
            <w:r>
              <w:rPr>
                <w:sz w:val="21"/>
              </w:rPr>
              <w:t>Ne pas retenir un indicateur pour sa seule facilité de calcul. Vérifier qu’il est crédible, univoque, opérationnel et proportionné à son utilité.</w:t>
            </w:r>
          </w:p>
        </w:tc>
      </w:tr>
      <w:tr w:rsidR="00ED1DC3" w14:paraId="18897F5E" w14:textId="77777777">
        <w:trPr>
          <w:cantSplit/>
          <w:jc w:val="center"/>
        </w:trPr>
        <w:tc>
          <w:tcPr>
            <w:tcW w:w="10224" w:type="dxa"/>
            <w:gridSpan w:val="4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val="clear" w:color="auto" w:fill="F4F4F4"/>
          </w:tcPr>
          <w:p w14:paraId="18897F5D" w14:textId="77777777" w:rsidR="00ED1DC3" w:rsidRDefault="00B83A5D">
            <w:pPr>
              <w:pStyle w:val="Annexeconsigne"/>
              <w:keepLines/>
              <w:spacing w:after="34" w:line="242" w:lineRule="exact"/>
            </w:pPr>
            <w:r>
              <w:rPr>
                <w:sz w:val="21"/>
              </w:rPr>
              <w:t>Faire compléter la grille par au moins deux personnes qui connaissent le contexte, les données ou l’usage prévu du résultat.</w:t>
            </w:r>
          </w:p>
        </w:tc>
      </w:tr>
      <w:tr w:rsidR="00ED1DC3" w14:paraId="18897F63" w14:textId="77777777">
        <w:trPr>
          <w:cantSplit/>
          <w:jc w:val="center"/>
        </w:trPr>
        <w:tc>
          <w:tcPr>
            <w:tcW w:w="2837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5F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Critère</w:t>
            </w:r>
          </w:p>
        </w:tc>
        <w:tc>
          <w:tcPr>
            <w:tcW w:w="29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60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Questions à se poser</w:t>
            </w:r>
          </w:p>
        </w:tc>
        <w:tc>
          <w:tcPr>
            <w:tcW w:w="2301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61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Appréciation</w:t>
            </w:r>
          </w:p>
        </w:tc>
        <w:tc>
          <w:tcPr>
            <w:tcW w:w="2172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62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Ajustements requis</w:t>
            </w:r>
          </w:p>
        </w:tc>
      </w:tr>
      <w:tr w:rsidR="00ED1DC3" w14:paraId="18897F68" w14:textId="77777777">
        <w:trPr>
          <w:cantSplit/>
          <w:trHeight w:val="1224"/>
          <w:jc w:val="center"/>
        </w:trPr>
        <w:tc>
          <w:tcPr>
            <w:tcW w:w="2837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64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sz w:val="19"/>
              </w:rPr>
              <w:t>Crédibilité</w:t>
            </w:r>
          </w:p>
        </w:tc>
        <w:tc>
          <w:tcPr>
            <w:tcW w:w="29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5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sz w:val="19"/>
              </w:rPr>
              <w:t>L’indicateur témoigne-t-il réellement de ce qui doit être examiné? La source couvre-t-elle les cas prévus et contient-elle les données nécessaires?</w:t>
            </w:r>
          </w:p>
        </w:tc>
        <w:tc>
          <w:tcPr>
            <w:tcW w:w="2301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6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□ Oui  □ À nuancer  □ Non</w:t>
            </w:r>
          </w:p>
        </w:tc>
        <w:tc>
          <w:tcPr>
            <w:tcW w:w="2172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7" w14:textId="77777777" w:rsidR="00ED1DC3" w:rsidRDefault="00ED1DC3">
            <w:pPr>
              <w:spacing w:after="34" w:line="222" w:lineRule="exact"/>
            </w:pPr>
          </w:p>
        </w:tc>
      </w:tr>
      <w:tr w:rsidR="00ED1DC3" w14:paraId="18897F6D" w14:textId="77777777">
        <w:trPr>
          <w:cantSplit/>
          <w:trHeight w:val="1224"/>
          <w:jc w:val="center"/>
        </w:trPr>
        <w:tc>
          <w:tcPr>
            <w:tcW w:w="2837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69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sz w:val="19"/>
              </w:rPr>
              <w:t>Univocité</w:t>
            </w:r>
          </w:p>
        </w:tc>
        <w:tc>
          <w:tcPr>
            <w:tcW w:w="29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A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sz w:val="19"/>
              </w:rPr>
              <w:t>Deux personnes appliqueraient-elles les mêmes règles et liraient-elles le résultat de façon semblable? La saisie, le codage et le calcul sont-ils assez constants pour ne pas créer de variation artificielle?</w:t>
            </w:r>
          </w:p>
        </w:tc>
        <w:tc>
          <w:tcPr>
            <w:tcW w:w="2301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B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□ Oui  □ À nuancer  □ Non</w:t>
            </w:r>
          </w:p>
        </w:tc>
        <w:tc>
          <w:tcPr>
            <w:tcW w:w="2172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6C" w14:textId="77777777" w:rsidR="00ED1DC3" w:rsidRDefault="00ED1DC3">
            <w:pPr>
              <w:spacing w:after="34" w:line="222" w:lineRule="exact"/>
            </w:pPr>
          </w:p>
        </w:tc>
      </w:tr>
      <w:tr w:rsidR="00ED1DC3" w14:paraId="18897F72" w14:textId="77777777">
        <w:trPr>
          <w:cantSplit/>
          <w:jc w:val="center"/>
        </w:trPr>
        <w:tc>
          <w:tcPr>
            <w:tcW w:w="2837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6E" w14:textId="77777777" w:rsidR="00ED1DC3" w:rsidRDefault="00B83A5D">
            <w:pPr>
              <w:keepNext/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Critère</w:t>
            </w:r>
          </w:p>
        </w:tc>
        <w:tc>
          <w:tcPr>
            <w:tcW w:w="29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6F" w14:textId="77777777" w:rsidR="00ED1DC3" w:rsidRDefault="00B83A5D">
            <w:pPr>
              <w:keepNext/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Questions à se poser</w:t>
            </w:r>
          </w:p>
        </w:tc>
        <w:tc>
          <w:tcPr>
            <w:tcW w:w="2301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70" w14:textId="77777777" w:rsidR="00ED1DC3" w:rsidRDefault="00B83A5D">
            <w:pPr>
              <w:keepNext/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Appréciation</w:t>
            </w:r>
          </w:p>
        </w:tc>
        <w:tc>
          <w:tcPr>
            <w:tcW w:w="2172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71" w14:textId="77777777" w:rsidR="00ED1DC3" w:rsidRDefault="00B83A5D">
            <w:pPr>
              <w:keepNext/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19"/>
              </w:rPr>
              <w:t>Ajustements requis</w:t>
            </w:r>
          </w:p>
        </w:tc>
      </w:tr>
      <w:tr w:rsidR="00ED1DC3" w14:paraId="18897F77" w14:textId="77777777">
        <w:trPr>
          <w:cantSplit/>
          <w:trHeight w:val="1224"/>
          <w:jc w:val="center"/>
        </w:trPr>
        <w:tc>
          <w:tcPr>
            <w:tcW w:w="2837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73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sz w:val="19"/>
              </w:rPr>
              <w:t>Opérationnalité</w:t>
            </w:r>
          </w:p>
        </w:tc>
        <w:tc>
          <w:tcPr>
            <w:tcW w:w="29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4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Les données, les règles, les outils et les responsabilités permettent-ils une production réaliste?</w:t>
            </w:r>
          </w:p>
        </w:tc>
        <w:tc>
          <w:tcPr>
            <w:tcW w:w="2301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5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□ Oui  □ À nuancer  □ Non</w:t>
            </w:r>
          </w:p>
        </w:tc>
        <w:tc>
          <w:tcPr>
            <w:tcW w:w="2172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6" w14:textId="77777777" w:rsidR="00ED1DC3" w:rsidRDefault="00ED1DC3">
            <w:pPr>
              <w:spacing w:after="34" w:line="222" w:lineRule="exact"/>
            </w:pPr>
          </w:p>
        </w:tc>
      </w:tr>
      <w:tr w:rsidR="00ED1DC3" w14:paraId="18897F7C" w14:textId="77777777">
        <w:trPr>
          <w:cantSplit/>
          <w:trHeight w:val="1224"/>
          <w:jc w:val="center"/>
        </w:trPr>
        <w:tc>
          <w:tcPr>
            <w:tcW w:w="2837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78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b/>
                <w:sz w:val="19"/>
              </w:rPr>
              <w:t>Économie</w:t>
            </w:r>
          </w:p>
        </w:tc>
        <w:tc>
          <w:tcPr>
            <w:tcW w:w="29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9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Le temps, les efforts et les coûts nécessaires sont-ils justifiés par l’usage du résultat?</w:t>
            </w:r>
          </w:p>
        </w:tc>
        <w:tc>
          <w:tcPr>
            <w:tcW w:w="2301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A" w14:textId="77777777" w:rsidR="00ED1DC3" w:rsidRDefault="00B83A5D">
            <w:pPr>
              <w:spacing w:after="34" w:line="22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19"/>
              </w:rPr>
              <w:t>□ Oui  □ À nuancer  □ Non</w:t>
            </w:r>
          </w:p>
        </w:tc>
        <w:tc>
          <w:tcPr>
            <w:tcW w:w="2172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7B" w14:textId="77777777" w:rsidR="00ED1DC3" w:rsidRDefault="00ED1DC3">
            <w:pPr>
              <w:spacing w:after="34" w:line="222" w:lineRule="exact"/>
            </w:pPr>
          </w:p>
        </w:tc>
      </w:tr>
    </w:tbl>
    <w:p w14:paraId="18897F7D" w14:textId="77777777" w:rsidR="00ED1DC3" w:rsidRDefault="00B83A5D">
      <w:pPr>
        <w:pStyle w:val="AnnexSection"/>
        <w:spacing w:before="0" w:after="80" w:line="259" w:lineRule="auto"/>
      </w:pPr>
      <w:r>
        <w:br w:type="page"/>
      </w:r>
      <w:r>
        <w:lastRenderedPageBreak/>
        <w:t>Décision de validation</w:t>
      </w:r>
    </w:p>
    <w:tbl>
      <w:tblPr>
        <w:tblW w:w="10224" w:type="dxa"/>
        <w:jc w:val="center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firstRow="1" w:lastRow="0" w:firstColumn="1" w:lastColumn="0" w:noHBand="0" w:noVBand="1"/>
      </w:tblPr>
      <w:tblGrid>
        <w:gridCol w:w="6"/>
        <w:gridCol w:w="5074"/>
        <w:gridCol w:w="5070"/>
        <w:gridCol w:w="74"/>
      </w:tblGrid>
      <w:tr w:rsidR="00ED1DC3" w14:paraId="18897F80" w14:textId="77777777">
        <w:trPr>
          <w:gridAfter w:val="1"/>
          <w:wAfter w:w="75" w:type="dxa"/>
          <w:cantSplit/>
          <w:tblHeader/>
          <w:jc w:val="center"/>
        </w:trPr>
        <w:tc>
          <w:tcPr>
            <w:tcW w:w="5114" w:type="dxa"/>
            <w:gridSpan w:val="2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7E" w14:textId="77777777" w:rsidR="00ED1DC3" w:rsidRDefault="00B83A5D">
            <w:pPr>
              <w:keepNext/>
              <w:keepLines/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21"/>
              </w:rPr>
              <w:t>Option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7F" w14:textId="77777777" w:rsidR="00ED1DC3" w:rsidRDefault="00B83A5D">
            <w:pPr>
              <w:keepNext/>
              <w:keepLines/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21"/>
              </w:rPr>
              <w:t>Précision</w:t>
            </w:r>
          </w:p>
        </w:tc>
      </w:tr>
      <w:tr w:rsidR="00ED1DC3" w14:paraId="18897F83" w14:textId="77777777">
        <w:trPr>
          <w:gridAfter w:val="1"/>
          <w:wAfter w:w="75" w:type="dxa"/>
          <w:cantSplit/>
          <w:trHeight w:val="605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81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□ Retenir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82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21"/>
              </w:rPr>
              <w:t>L’indicateur peut être produit selon les règles actuelles.</w:t>
            </w:r>
          </w:p>
        </w:tc>
      </w:tr>
      <w:tr w:rsidR="00ED1DC3" w14:paraId="18897F86" w14:textId="77777777">
        <w:trPr>
          <w:gridAfter w:val="1"/>
          <w:wAfter w:w="75" w:type="dxa"/>
          <w:cantSplit/>
          <w:trHeight w:val="605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84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□ Retenir après ajustement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85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i/>
                <w:color w:val="656565"/>
                <w:sz w:val="21"/>
              </w:rPr>
              <w:t>Préciser l’ajustement et la date du nouvel essai.</w:t>
            </w:r>
          </w:p>
        </w:tc>
      </w:tr>
      <w:tr w:rsidR="00ED1DC3" w14:paraId="18897F89" w14:textId="77777777">
        <w:trPr>
          <w:gridAfter w:val="1"/>
          <w:wAfter w:w="75" w:type="dxa"/>
          <w:cantSplit/>
          <w:trHeight w:val="605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87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□ Mettre à l’essai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88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21"/>
              </w:rPr>
              <w:t>La définition est prometteuse, mais doit être testée sur une période limitée.</w:t>
            </w:r>
          </w:p>
        </w:tc>
      </w:tr>
      <w:tr w:rsidR="00ED1DC3" w14:paraId="18897F8C" w14:textId="77777777">
        <w:trPr>
          <w:gridAfter w:val="1"/>
          <w:wAfter w:w="75" w:type="dxa"/>
          <w:cantSplit/>
          <w:trHeight w:val="605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8A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□ Retirer ou remplacer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8B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color w:val="656565"/>
                <w:sz w:val="21"/>
              </w:rPr>
              <w:t>L’indicateur ne répond pas assez bien à la question de gestion.</w:t>
            </w:r>
          </w:p>
        </w:tc>
      </w:tr>
      <w:tr w:rsidR="00ED1DC3" w14:paraId="18897F8F" w14:textId="77777777">
        <w:trPr>
          <w:gridAfter w:val="1"/>
          <w:wAfter w:w="75" w:type="dxa"/>
          <w:cantSplit/>
          <w:jc w:val="center"/>
        </w:trPr>
        <w:tc>
          <w:tcPr>
            <w:tcW w:w="5114" w:type="dxa"/>
            <w:gridSpan w:val="2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8D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444444"/>
          </w:tcPr>
          <w:p w14:paraId="18897F8E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color w:val="FFFFFF"/>
                <w:sz w:val="21"/>
              </w:rPr>
              <w:t>À compléter</w:t>
            </w:r>
          </w:p>
        </w:tc>
      </w:tr>
      <w:tr w:rsidR="00ED1DC3" w14:paraId="18897F92" w14:textId="77777777">
        <w:trPr>
          <w:gridAfter w:val="1"/>
          <w:wAfter w:w="75" w:type="dxa"/>
          <w:cantSplit/>
          <w:trHeight w:val="547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90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Ajustements décidés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91" w14:textId="77777777" w:rsidR="00ED1DC3" w:rsidRDefault="00ED1DC3">
            <w:pPr>
              <w:spacing w:after="34" w:line="242" w:lineRule="exact"/>
            </w:pPr>
          </w:p>
        </w:tc>
      </w:tr>
      <w:tr w:rsidR="00ED1DC3" w14:paraId="18897F95" w14:textId="77777777">
        <w:trPr>
          <w:gridAfter w:val="1"/>
          <w:wAfter w:w="75" w:type="dxa"/>
          <w:cantSplit/>
          <w:trHeight w:val="547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93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Personnes ayant participé à la validation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94" w14:textId="77777777" w:rsidR="00ED1DC3" w:rsidRDefault="00ED1DC3">
            <w:pPr>
              <w:spacing w:after="34" w:line="242" w:lineRule="exact"/>
            </w:pPr>
          </w:p>
        </w:tc>
      </w:tr>
      <w:tr w:rsidR="00ED1DC3" w14:paraId="18897F98" w14:textId="77777777">
        <w:trPr>
          <w:gridAfter w:val="1"/>
          <w:wAfter w:w="75" w:type="dxa"/>
          <w:cantSplit/>
          <w:trHeight w:val="547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96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Date de validation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97" w14:textId="77777777" w:rsidR="00ED1DC3" w:rsidRDefault="00ED1DC3">
            <w:pPr>
              <w:spacing w:after="34" w:line="242" w:lineRule="exact"/>
            </w:pPr>
          </w:p>
        </w:tc>
      </w:tr>
      <w:tr w:rsidR="00ED1DC3" w14:paraId="18897F9B" w14:textId="77777777">
        <w:trPr>
          <w:gridAfter w:val="1"/>
          <w:wAfter w:w="75" w:type="dxa"/>
          <w:cantSplit/>
          <w:trHeight w:val="547"/>
          <w:jc w:val="center"/>
        </w:trPr>
        <w:tc>
          <w:tcPr>
            <w:tcW w:w="5114" w:type="dxa"/>
            <w:gridSpan w:val="2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8F8F8"/>
          </w:tcPr>
          <w:p w14:paraId="18897F99" w14:textId="77777777" w:rsidR="00ED1DC3" w:rsidRDefault="00B83A5D">
            <w:pPr>
              <w:spacing w:after="34" w:line="242" w:lineRule="exact"/>
            </w:pPr>
            <w:r>
              <w:rPr>
                <w:rFonts w:ascii="Source Sans 3" w:eastAsia="Source Sans 3" w:hAnsi="Source Sans 3" w:cs="Source Sans 3"/>
                <w:b/>
                <w:sz w:val="21"/>
              </w:rPr>
              <w:t>Date de révision prévue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val="clear" w:color="auto" w:fill="FFFFFF"/>
          </w:tcPr>
          <w:p w14:paraId="18897F9A" w14:textId="77777777" w:rsidR="00ED1DC3" w:rsidRDefault="00ED1DC3">
            <w:pPr>
              <w:spacing w:after="34" w:line="242" w:lineRule="exact"/>
            </w:pPr>
          </w:p>
        </w:tc>
      </w:tr>
      <w:tr w:rsidR="00ED1DC3" w14:paraId="18897F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cantSplit/>
          <w:trHeight w:hRule="exact" w:val="120"/>
          <w:tblHeader/>
          <w:jc w:val="center"/>
        </w:trPr>
        <w:tc>
          <w:tcPr>
            <w:tcW w:w="10224" w:type="dxa"/>
            <w:gridSpan w:val="3"/>
            <w:shd w:val="clear" w:color="auto" w:fill="444444"/>
          </w:tcPr>
          <w:p w14:paraId="18897F9C" w14:textId="77777777" w:rsidR="00ED1DC3" w:rsidRDefault="00ED1DC3">
            <w:pPr>
              <w:spacing w:after="0" w:line="20" w:lineRule="exact"/>
            </w:pPr>
          </w:p>
        </w:tc>
      </w:tr>
    </w:tbl>
    <w:p w14:paraId="18897F9E" w14:textId="77777777" w:rsidR="00B83A5D" w:rsidRDefault="00B83A5D"/>
    <w:sectPr w:rsidR="00B83A5D">
      <w:pgSz w:w="12240" w:h="15840"/>
      <w:pgMar w:top="1008" w:right="1008" w:bottom="1008" w:left="1008" w:header="432" w:footer="49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DBCDD" w14:textId="77777777" w:rsidR="00B83A5D" w:rsidRDefault="00B83A5D">
      <w:pPr>
        <w:spacing w:after="0" w:line="240" w:lineRule="auto"/>
      </w:pPr>
      <w:r>
        <w:separator/>
      </w:r>
    </w:p>
  </w:endnote>
  <w:endnote w:type="continuationSeparator" w:id="0">
    <w:p w14:paraId="2F052C0D" w14:textId="77777777" w:rsidR="00B83A5D" w:rsidRDefault="00B83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erif 4">
    <w:altName w:val="Cambria"/>
    <w:charset w:val="00"/>
    <w:family w:val="roman"/>
    <w:pitch w:val="variable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Source Sans 3">
    <w:altName w:val="Cambria"/>
    <w:charset w:val="00"/>
    <w:family w:val="roman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66EE3" w14:textId="77777777" w:rsidR="00B83A5D" w:rsidRDefault="00B83A5D">
      <w:pPr>
        <w:spacing w:after="0" w:line="240" w:lineRule="auto"/>
      </w:pPr>
      <w:r>
        <w:separator/>
      </w:r>
    </w:p>
  </w:footnote>
  <w:footnote w:type="continuationSeparator" w:id="0">
    <w:p w14:paraId="0D7928BA" w14:textId="77777777" w:rsidR="00B83A5D" w:rsidRDefault="00B83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9667C"/>
    <w:multiLevelType w:val="multilevel"/>
    <w:tmpl w:val="033C8CC0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3A6505FC"/>
    <w:multiLevelType w:val="multilevel"/>
    <w:tmpl w:val="6F86C044"/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firstLine="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79C608B"/>
    <w:multiLevelType w:val="multilevel"/>
    <w:tmpl w:val="F1AAB3D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F5D6B64"/>
    <w:multiLevelType w:val="multilevel"/>
    <w:tmpl w:val="66E8332A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BF4056"/>
    <w:multiLevelType w:val="multilevel"/>
    <w:tmpl w:val="D25A56DE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94C5742"/>
    <w:multiLevelType w:val="multilevel"/>
    <w:tmpl w:val="A4806E72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423351"/>
    <w:multiLevelType w:val="multilevel"/>
    <w:tmpl w:val="DD3E36C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DE65CE6"/>
    <w:multiLevelType w:val="multilevel"/>
    <w:tmpl w:val="9628261A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708578354">
    <w:abstractNumId w:val="7"/>
  </w:num>
  <w:num w:numId="2" w16cid:durableId="1475952719">
    <w:abstractNumId w:val="0"/>
  </w:num>
  <w:num w:numId="3" w16cid:durableId="668949314">
    <w:abstractNumId w:val="5"/>
  </w:num>
  <w:num w:numId="4" w16cid:durableId="1626615460">
    <w:abstractNumId w:val="3"/>
  </w:num>
  <w:num w:numId="5" w16cid:durableId="1763338713">
    <w:abstractNumId w:val="4"/>
  </w:num>
  <w:num w:numId="6" w16cid:durableId="1333290258">
    <w:abstractNumId w:val="6"/>
  </w:num>
  <w:num w:numId="7" w16cid:durableId="1244604541">
    <w:abstractNumId w:val="1"/>
  </w:num>
  <w:num w:numId="8" w16cid:durableId="657611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D1DC3"/>
    <w:rsid w:val="00904F70"/>
    <w:rsid w:val="00B83A5D"/>
    <w:rsid w:val="00ED1DC3"/>
    <w:rsid w:val="00FA5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97F5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Serif 4" w:eastAsia="Source Serif 4" w:hAnsi="Source Serif 4" w:cs="Source Serif 4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90" w:lineRule="exact"/>
    </w:pPr>
    <w:rPr>
      <w:color w:val="1A1A1A"/>
      <w:sz w:val="23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680" w:after="280" w:line="240" w:lineRule="auto"/>
      <w:outlineLvl w:val="0"/>
    </w:pPr>
    <w:rPr>
      <w:b/>
      <w:bCs/>
      <w:sz w:val="5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62" w:after="142" w:line="400" w:lineRule="exact"/>
      <w:outlineLvl w:val="1"/>
    </w:pPr>
    <w:rPr>
      <w:b/>
      <w:bCs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80" w:line="330" w:lineRule="exact"/>
      <w:outlineLvl w:val="2"/>
    </w:pPr>
    <w:rPr>
      <w:b/>
      <w:bCs/>
      <w:color w:val="262626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7B7B7B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3D3D3D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3D3D3D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7B7B7B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En-tteCar">
    <w:name w:val="En-tête Car"/>
    <w:basedOn w:val="Policepardfaut"/>
    <w:link w:val="En-tte"/>
    <w:uiPriority w:val="99"/>
    <w:qFormat/>
    <w:rsid w:val="00E618BF"/>
  </w:style>
  <w:style w:type="character" w:customStyle="1" w:styleId="PieddepageCar">
    <w:name w:val="Pied de page Car"/>
    <w:basedOn w:val="Policepardfaut"/>
    <w:link w:val="Pieddepage"/>
    <w:uiPriority w:val="99"/>
    <w:qFormat/>
    <w:rsid w:val="00E618BF"/>
  </w:style>
  <w:style w:type="character" w:customStyle="1" w:styleId="Titre1Car">
    <w:name w:val="Titre 1 Car"/>
    <w:basedOn w:val="Policepardfaut"/>
    <w:link w:val="Titre1"/>
    <w:uiPriority w:val="9"/>
    <w:qFormat/>
    <w:rsid w:val="00FC693F"/>
    <w:rPr>
      <w:rFonts w:ascii="Source Serif 4" w:eastAsia="Source Serif 4" w:hAnsi="Source Serif 4" w:cs="Source Serif 4"/>
      <w:b/>
      <w:bCs/>
      <w:color w:val="5C5C5C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qFormat/>
    <w:rsid w:val="00FC693F"/>
    <w:rPr>
      <w:rFonts w:ascii="Source Serif 4" w:eastAsia="Source Serif 4" w:hAnsi="Source Serif 4" w:cs="Source Serif 4"/>
      <w:b/>
      <w:bCs/>
      <w:color w:val="7B7B7B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qFormat/>
    <w:rsid w:val="00FC693F"/>
    <w:rPr>
      <w:rFonts w:ascii="Source Serif 4" w:eastAsia="Source Serif 4" w:hAnsi="Source Serif 4" w:cs="Source Serif 4"/>
      <w:b/>
      <w:bCs/>
      <w:color w:val="7B7B7B" w:themeColor="accent1"/>
    </w:rPr>
  </w:style>
  <w:style w:type="character" w:customStyle="1" w:styleId="TitreCar">
    <w:name w:val="Titre Car"/>
    <w:basedOn w:val="Policepardfaut"/>
    <w:link w:val="Titre"/>
    <w:uiPriority w:val="10"/>
    <w:qFormat/>
    <w:rsid w:val="00FC693F"/>
    <w:rPr>
      <w:rFonts w:ascii="Source Serif 4" w:eastAsia="Source Serif 4" w:hAnsi="Source Serif 4" w:cs="Source Serif 4"/>
      <w:color w:val="323232" w:themeColor="text2" w:themeShade="BF"/>
      <w:spacing w:val="5"/>
      <w:kern w:val="2"/>
      <w:sz w:val="52"/>
      <w:szCs w:val="52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FC693F"/>
    <w:rPr>
      <w:rFonts w:ascii="Source Serif 4" w:eastAsia="Source Serif 4" w:hAnsi="Source Serif 4" w:cs="Source Serif 4"/>
      <w:i/>
      <w:iCs/>
      <w:color w:val="7B7B7B" w:themeColor="accent1"/>
      <w:spacing w:val="15"/>
      <w:sz w:val="24"/>
      <w:szCs w:val="24"/>
    </w:rPr>
  </w:style>
  <w:style w:type="character" w:customStyle="1" w:styleId="CorpsdetexteCar">
    <w:name w:val="Corps de texte Car"/>
    <w:basedOn w:val="Policepardfaut"/>
    <w:link w:val="Corpsdetexte"/>
    <w:uiPriority w:val="99"/>
    <w:qFormat/>
    <w:rsid w:val="00AA1D8D"/>
  </w:style>
  <w:style w:type="character" w:customStyle="1" w:styleId="Corpsdetexte2Car">
    <w:name w:val="Corps de texte 2 Car"/>
    <w:basedOn w:val="Policepardfaut"/>
    <w:link w:val="Corpsdetexte2"/>
    <w:uiPriority w:val="99"/>
    <w:qFormat/>
    <w:rsid w:val="00AA1D8D"/>
  </w:style>
  <w:style w:type="character" w:customStyle="1" w:styleId="Corpsdetexte3Car">
    <w:name w:val="Corps de texte 3 Car"/>
    <w:basedOn w:val="Policepardfaut"/>
    <w:link w:val="Corpsdetexte3"/>
    <w:uiPriority w:val="99"/>
    <w:qFormat/>
    <w:rsid w:val="00AA1D8D"/>
    <w:rPr>
      <w:sz w:val="16"/>
      <w:szCs w:val="16"/>
    </w:rPr>
  </w:style>
  <w:style w:type="character" w:customStyle="1" w:styleId="TextedemacroCar">
    <w:name w:val="Texte de macro Car"/>
    <w:basedOn w:val="Policepardfaut"/>
    <w:link w:val="Texte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tionCar">
    <w:name w:val="Citation Car"/>
    <w:basedOn w:val="Policepardfaut"/>
    <w:link w:val="Citation"/>
    <w:uiPriority w:val="29"/>
    <w:qFormat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FC693F"/>
    <w:rPr>
      <w:rFonts w:ascii="Source Serif 4" w:eastAsia="Source Serif 4" w:hAnsi="Source Serif 4" w:cs="Source Serif 4"/>
      <w:b/>
      <w:bCs/>
      <w:i/>
      <w:iCs/>
      <w:color w:val="7B7B7B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FC693F"/>
    <w:rPr>
      <w:rFonts w:ascii="Source Serif 4" w:eastAsia="Source Serif 4" w:hAnsi="Source Serif 4" w:cs="Source Serif 4"/>
      <w:color w:val="3D3D3D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FC693F"/>
    <w:rPr>
      <w:rFonts w:ascii="Source Serif 4" w:eastAsia="Source Serif 4" w:hAnsi="Source Serif 4" w:cs="Source Serif 4"/>
      <w:i/>
      <w:iCs/>
      <w:color w:val="3D3D3D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FC693F"/>
    <w:rPr>
      <w:rFonts w:ascii="Source Serif 4" w:eastAsia="Source Serif 4" w:hAnsi="Source Serif 4" w:cs="Source Serif 4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FC693F"/>
    <w:rPr>
      <w:rFonts w:ascii="Source Serif 4" w:eastAsia="Source Serif 4" w:hAnsi="Source Serif 4" w:cs="Source Serif 4"/>
      <w:color w:val="7B7B7B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FC693F"/>
    <w:rPr>
      <w:rFonts w:ascii="Source Serif 4" w:eastAsia="Source Serif 4" w:hAnsi="Source Serif 4" w:cs="Source Serif 4"/>
      <w:i/>
      <w:iCs/>
      <w:color w:val="404040" w:themeColor="text1" w:themeTint="BF"/>
      <w:sz w:val="20"/>
      <w:szCs w:val="20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FC693F"/>
    <w:rPr>
      <w:b/>
      <w:bCs/>
      <w:i/>
      <w:iCs/>
      <w:color w:val="7B7B7B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7B7B7B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686868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686868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keepNext/>
      <w:keepLines/>
      <w:spacing w:before="100" w:line="210" w:lineRule="exact"/>
      <w:jc w:val="center"/>
    </w:pPr>
    <w:rPr>
      <w:rFonts w:ascii="Source Sans 3" w:eastAsia="Source Sans 3" w:hAnsi="Source Sans 3" w:cs="Source Sans 3"/>
      <w:bCs/>
      <w:color w:val="52525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ansinterligne">
    <w:name w:val="No Spacing"/>
    <w:uiPriority w:val="1"/>
    <w:qFormat/>
    <w:rsid w:val="00FC693F"/>
    <w:rPr>
      <w:rFonts w:asciiTheme="minorHAnsi" w:eastAsiaTheme="minorEastAsia" w:hAnsiTheme="minorHAnsi" w:cstheme="minorBidi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keepNext/>
      <w:pBdr>
        <w:bottom w:val="single" w:sz="8" w:space="4" w:color="7B7B7B" w:themeColor="accent1"/>
      </w:pBdr>
      <w:spacing w:after="300" w:line="620" w:lineRule="exact"/>
      <w:contextualSpacing/>
    </w:pPr>
    <w:rPr>
      <w:b/>
      <w:spacing w:val="5"/>
      <w:kern w:val="2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keepNext/>
      <w:spacing w:after="120" w:line="300" w:lineRule="exact"/>
    </w:pPr>
    <w:rPr>
      <w:i/>
      <w:iCs/>
      <w:color w:val="525252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2">
    <w:name w:val="Body Text 2"/>
    <w:basedOn w:val="Normal"/>
    <w:link w:val="Corpsdetexte2Car"/>
    <w:uiPriority w:val="99"/>
    <w:unhideWhenUsed/>
    <w:qFormat/>
    <w:rsid w:val="00AA1D8D"/>
    <w:pPr>
      <w:spacing w:after="120" w:line="480" w:lineRule="auto"/>
    </w:pPr>
  </w:style>
  <w:style w:type="paragraph" w:styleId="Corpsdetexte3">
    <w:name w:val="Body Text 3"/>
    <w:basedOn w:val="Normal"/>
    <w:link w:val="Corpsdetex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spacing w:before="60" w:after="60"/>
      <w:ind w:firstLine="0"/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4"/>
      </w:numPr>
      <w:spacing w:before="60" w:after="60"/>
      <w:ind w:firstLine="0"/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val="7B7B7B" w:themeColor="accent1"/>
    </w:rPr>
  </w:style>
  <w:style w:type="paragraph" w:styleId="Titreindex">
    <w:name w:val="index heading"/>
    <w:basedOn w:val="Heading"/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Numrodepartie">
    <w:name w:val="Numéro de partie"/>
    <w:basedOn w:val="Normal"/>
    <w:qFormat/>
    <w:pPr>
      <w:keepNext/>
      <w:keepLines/>
      <w:spacing w:before="3024" w:after="160" w:line="240" w:lineRule="auto"/>
      <w:jc w:val="center"/>
    </w:pPr>
    <w:rPr>
      <w:rFonts w:ascii="Source Sans 3" w:eastAsia="Source Sans 3" w:hAnsi="Source Sans 3" w:cs="Source Sans 3"/>
      <w:b/>
      <w:sz w:val="29"/>
    </w:rPr>
  </w:style>
  <w:style w:type="paragraph" w:customStyle="1" w:styleId="Titredepartie">
    <w:name w:val="Titre de partie"/>
    <w:basedOn w:val="Normal"/>
    <w:qFormat/>
    <w:pPr>
      <w:keepNext/>
      <w:keepLines/>
      <w:spacing w:after="240" w:line="240" w:lineRule="auto"/>
      <w:jc w:val="center"/>
    </w:pPr>
    <w:rPr>
      <w:b/>
      <w:sz w:val="56"/>
    </w:rPr>
  </w:style>
  <w:style w:type="paragraph" w:customStyle="1" w:styleId="Sous-titredepartie">
    <w:name w:val="Sous-titre de partie"/>
    <w:basedOn w:val="Normal"/>
    <w:qFormat/>
    <w:pPr>
      <w:keepNext/>
      <w:keepLines/>
      <w:spacing w:after="0" w:line="240" w:lineRule="auto"/>
      <w:jc w:val="center"/>
    </w:pPr>
    <w:rPr>
      <w:i/>
      <w:color w:val="525252"/>
      <w:sz w:val="24"/>
    </w:rPr>
  </w:style>
  <w:style w:type="paragraph" w:customStyle="1" w:styleId="Numrodechapitre">
    <w:name w:val="Numéro de chapitre"/>
    <w:basedOn w:val="Normal"/>
    <w:qFormat/>
    <w:pPr>
      <w:keepNext/>
      <w:keepLines/>
      <w:spacing w:after="120" w:line="240" w:lineRule="auto"/>
    </w:pPr>
    <w:rPr>
      <w:rFonts w:ascii="Source Sans 3" w:eastAsia="Source Sans 3" w:hAnsi="Source Sans 3" w:cs="Source Sans 3"/>
      <w:b/>
      <w:sz w:val="29"/>
    </w:rPr>
  </w:style>
  <w:style w:type="paragraph" w:customStyle="1" w:styleId="Casfilconducteur">
    <w:name w:val="Cas fil conducteur"/>
    <w:basedOn w:val="Normal"/>
    <w:qFormat/>
    <w:pPr>
      <w:keepNext/>
      <w:keepLines/>
      <w:spacing w:before="240" w:after="80"/>
    </w:pPr>
    <w:rPr>
      <w:b/>
      <w:i/>
      <w:sz w:val="25"/>
    </w:rPr>
  </w:style>
  <w:style w:type="paragraph" w:customStyle="1" w:styleId="AnnexTitle">
    <w:name w:val="AnnexTitle"/>
    <w:qFormat/>
    <w:pPr>
      <w:keepNext/>
      <w:keepLines/>
      <w:spacing w:before="400" w:after="120" w:line="440" w:lineRule="exact"/>
      <w:outlineLvl w:val="0"/>
    </w:pPr>
    <w:rPr>
      <w:b/>
      <w:color w:val="1A1A1A"/>
      <w:sz w:val="38"/>
    </w:rPr>
  </w:style>
  <w:style w:type="paragraph" w:customStyle="1" w:styleId="AnnexSubtitle">
    <w:name w:val="AnnexSubtitle"/>
    <w:qFormat/>
    <w:pPr>
      <w:keepNext/>
      <w:keepLines/>
      <w:spacing w:after="120" w:line="260" w:lineRule="exact"/>
    </w:pPr>
    <w:rPr>
      <w:i/>
      <w:color w:val="525252"/>
    </w:rPr>
  </w:style>
  <w:style w:type="paragraph" w:customStyle="1" w:styleId="AnnexSection">
    <w:name w:val="AnnexSection"/>
    <w:qFormat/>
    <w:pPr>
      <w:keepNext/>
      <w:keepLines/>
      <w:spacing w:before="140" w:after="40" w:line="260" w:lineRule="exact"/>
    </w:pPr>
    <w:rPr>
      <w:rFonts w:ascii="Source Sans 3" w:eastAsia="Source Sans 3" w:hAnsi="Source Sans 3" w:cs="Source Sans 3"/>
      <w:b/>
      <w:color w:val="1A1A1A"/>
    </w:rPr>
  </w:style>
  <w:style w:type="paragraph" w:customStyle="1" w:styleId="AnnexSmall">
    <w:name w:val="AnnexSmall"/>
    <w:qFormat/>
    <w:pPr>
      <w:spacing w:after="40" w:line="200" w:lineRule="exact"/>
    </w:pPr>
    <w:rPr>
      <w:rFonts w:ascii="Source Sans 3" w:eastAsia="Source Sans 3" w:hAnsi="Source Sans 3" w:cs="Source Sans 3"/>
      <w:color w:val="656565"/>
      <w:sz w:val="17"/>
    </w:rPr>
  </w:style>
  <w:style w:type="paragraph" w:customStyle="1" w:styleId="Intertitre">
    <w:name w:val="Intertitre"/>
    <w:basedOn w:val="Normal"/>
    <w:qFormat/>
    <w:pPr>
      <w:keepNext/>
      <w:keepLines/>
      <w:spacing w:before="200" w:after="80"/>
    </w:pPr>
    <w:rPr>
      <w:b/>
      <w:sz w:val="24"/>
    </w:rPr>
  </w:style>
  <w:style w:type="paragraph" w:customStyle="1" w:styleId="Figureimage">
    <w:name w:val="Figure image"/>
    <w:basedOn w:val="Normal"/>
    <w:qFormat/>
    <w:pPr>
      <w:keepNext/>
      <w:keepLines/>
      <w:spacing w:before="120" w:after="0" w:line="240" w:lineRule="auto"/>
      <w:jc w:val="center"/>
    </w:pPr>
  </w:style>
  <w:style w:type="paragraph" w:customStyle="1" w:styleId="Encadrrepre">
    <w:name w:val="Encadré — repère"/>
    <w:basedOn w:val="Normal"/>
    <w:qFormat/>
    <w:pPr>
      <w:pBdr>
        <w:left w:val="single" w:sz="12" w:space="6" w:color="747474"/>
      </w:pBdr>
      <w:shd w:val="clear" w:color="auto" w:fill="F3F3F3"/>
      <w:spacing w:after="40" w:line="252" w:lineRule="exact"/>
      <w:ind w:left="259" w:right="72"/>
    </w:pPr>
    <w:rPr>
      <w:rFonts w:ascii="Source Sans 3" w:eastAsia="Source Sans 3" w:hAnsi="Source Sans 3" w:cs="Source Sans 3"/>
      <w:sz w:val="20"/>
    </w:rPr>
  </w:style>
  <w:style w:type="paragraph" w:customStyle="1" w:styleId="Encadrtitre">
    <w:name w:val="Encadré — titre"/>
    <w:basedOn w:val="Normal"/>
    <w:qFormat/>
    <w:pPr>
      <w:keepNext/>
      <w:keepLines/>
      <w:pBdr>
        <w:left w:val="single" w:sz="12" w:space="6" w:color="747474"/>
      </w:pBdr>
      <w:shd w:val="clear" w:color="auto" w:fill="F3F3F3"/>
      <w:spacing w:before="40" w:after="30" w:line="250" w:lineRule="exact"/>
      <w:ind w:left="259" w:right="72"/>
    </w:pPr>
    <w:rPr>
      <w:rFonts w:ascii="Source Sans 3" w:eastAsia="Source Sans 3" w:hAnsi="Source Sans 3" w:cs="Source Sans 3"/>
      <w:b/>
      <w:sz w:val="20"/>
    </w:rPr>
  </w:style>
  <w:style w:type="paragraph" w:customStyle="1" w:styleId="Encadrnumrot">
    <w:name w:val="Encadré — numéroté"/>
    <w:basedOn w:val="Normal"/>
    <w:qFormat/>
    <w:pPr>
      <w:pBdr>
        <w:left w:val="single" w:sz="12" w:space="6" w:color="747474"/>
      </w:pBdr>
      <w:shd w:val="clear" w:color="auto" w:fill="F3F3F3"/>
      <w:spacing w:after="30" w:line="252" w:lineRule="exact"/>
      <w:ind w:left="461" w:right="72" w:hanging="230"/>
    </w:pPr>
    <w:rPr>
      <w:rFonts w:ascii="Source Sans 3" w:eastAsia="Source Sans 3" w:hAnsi="Source Sans 3" w:cs="Source Sans 3"/>
      <w:sz w:val="20"/>
    </w:rPr>
  </w:style>
  <w:style w:type="paragraph" w:customStyle="1" w:styleId="Encadrliste">
    <w:name w:val="Encadré — liste"/>
    <w:basedOn w:val="Normal"/>
    <w:qFormat/>
    <w:pPr>
      <w:pBdr>
        <w:left w:val="single" w:sz="12" w:space="6" w:color="747474"/>
      </w:pBdr>
      <w:shd w:val="clear" w:color="auto" w:fill="F3F3F3"/>
      <w:spacing w:after="30" w:line="252" w:lineRule="exact"/>
      <w:ind w:left="461" w:right="72" w:hanging="230"/>
    </w:pPr>
    <w:rPr>
      <w:rFonts w:ascii="Source Sans 3" w:eastAsia="Source Sans 3" w:hAnsi="Source Sans 3" w:cs="Source Sans 3"/>
      <w:sz w:val="20"/>
    </w:rPr>
  </w:style>
  <w:style w:type="paragraph" w:customStyle="1" w:styleId="Encadrvrification">
    <w:name w:val="Encadré — vérification"/>
    <w:basedOn w:val="Normal"/>
    <w:qFormat/>
    <w:pPr>
      <w:pBdr>
        <w:left w:val="single" w:sz="12" w:space="6" w:color="747474"/>
      </w:pBdr>
      <w:shd w:val="clear" w:color="auto" w:fill="F3F3F3"/>
      <w:spacing w:after="30" w:line="252" w:lineRule="exact"/>
      <w:ind w:left="475" w:right="72" w:hanging="259"/>
    </w:pPr>
    <w:rPr>
      <w:rFonts w:ascii="Source Sans 3" w:eastAsia="Source Sans 3" w:hAnsi="Source Sans 3" w:cs="Source Sans 3"/>
      <w:sz w:val="20"/>
    </w:rPr>
  </w:style>
  <w:style w:type="paragraph" w:customStyle="1" w:styleId="Listepuce">
    <w:name w:val="Liste — puce"/>
    <w:basedOn w:val="Normal"/>
    <w:qFormat/>
    <w:pPr>
      <w:spacing w:before="30" w:after="30"/>
      <w:ind w:left="432" w:hanging="230"/>
    </w:pPr>
  </w:style>
  <w:style w:type="paragraph" w:customStyle="1" w:styleId="Listenumrote">
    <w:name w:val="Liste — numérotée"/>
    <w:basedOn w:val="Normal"/>
    <w:qFormat/>
    <w:pPr>
      <w:spacing w:before="30" w:after="30"/>
      <w:ind w:left="446" w:hanging="245"/>
    </w:pPr>
  </w:style>
  <w:style w:type="paragraph" w:customStyle="1" w:styleId="Listevrification">
    <w:name w:val="Liste — vérification"/>
    <w:basedOn w:val="Normal"/>
    <w:qFormat/>
    <w:pPr>
      <w:spacing w:before="30" w:after="30" w:line="252" w:lineRule="exact"/>
      <w:ind w:left="446" w:hanging="259"/>
    </w:pPr>
    <w:rPr>
      <w:rFonts w:ascii="Source Sans 3" w:eastAsia="Source Sans 3" w:hAnsi="Source Sans 3" w:cs="Source Sans 3"/>
      <w:sz w:val="20"/>
    </w:rPr>
  </w:style>
  <w:style w:type="paragraph" w:customStyle="1" w:styleId="Encadrtitretableau">
    <w:name w:val="Encadré — titre tableau"/>
    <w:basedOn w:val="Normal"/>
    <w:qFormat/>
    <w:pPr>
      <w:spacing w:after="30" w:line="230" w:lineRule="exact"/>
    </w:pPr>
    <w:rPr>
      <w:rFonts w:ascii="Source Sans 3" w:eastAsia="Source Sans 3" w:hAnsi="Source Sans 3" w:cs="Source Sans 3"/>
      <w:b/>
      <w:sz w:val="19"/>
    </w:rPr>
  </w:style>
  <w:style w:type="paragraph" w:customStyle="1" w:styleId="Encadrtextetableau">
    <w:name w:val="Encadré — texte tableau"/>
    <w:basedOn w:val="Normal"/>
    <w:qFormat/>
    <w:pPr>
      <w:spacing w:after="0" w:line="230" w:lineRule="exact"/>
    </w:pPr>
    <w:rPr>
      <w:rFonts w:ascii="Source Sans 3" w:eastAsia="Source Sans 3" w:hAnsi="Source Sans 3" w:cs="Source Sans 3"/>
      <w:sz w:val="19"/>
    </w:rPr>
  </w:style>
  <w:style w:type="paragraph" w:customStyle="1" w:styleId="Annexeconsigne">
    <w:name w:val="Annexe — consigne"/>
    <w:basedOn w:val="Normal"/>
    <w:qFormat/>
    <w:pPr>
      <w:spacing w:after="0" w:line="240" w:lineRule="exact"/>
    </w:pPr>
    <w:rPr>
      <w:rFonts w:ascii="Source Sans 3" w:eastAsia="Source Sans 3" w:hAnsi="Source Sans 3" w:cs="Source Sans 3"/>
      <w:color w:val="525252"/>
      <w:sz w:val="20"/>
    </w:rPr>
  </w:style>
  <w:style w:type="paragraph" w:customStyle="1" w:styleId="AnnexTitlesuite">
    <w:name w:val="AnnexTitle suite"/>
    <w:qFormat/>
    <w:pPr>
      <w:keepNext/>
      <w:keepLines/>
      <w:spacing w:before="260" w:after="60" w:line="320" w:lineRule="exact"/>
    </w:pPr>
    <w:rPr>
      <w:b/>
      <w:color w:val="1A1A1A"/>
      <w:sz w:val="29"/>
    </w:rPr>
  </w:style>
  <w:style w:type="paragraph" w:customStyle="1" w:styleId="Heading2ouverture">
    <w:name w:val="Heading 2 — ouverture"/>
    <w:basedOn w:val="Titre2"/>
    <w:qFormat/>
    <w:pPr>
      <w:spacing w:before="0"/>
    </w:pPr>
  </w:style>
  <w:style w:type="paragraph" w:customStyle="1" w:styleId="AnnexSubtitlesuite">
    <w:name w:val="AnnexSubtitle suite"/>
    <w:qFormat/>
    <w:pPr>
      <w:keepNext/>
      <w:spacing w:after="120" w:line="240" w:lineRule="exact"/>
    </w:pPr>
    <w:rPr>
      <w:i/>
      <w:color w:val="525252"/>
      <w:sz w:val="19"/>
    </w:rPr>
  </w:style>
  <w:style w:type="paragraph" w:customStyle="1" w:styleId="FigureCredit">
    <w:name w:val="FigureCredit"/>
    <w:qFormat/>
    <w:pPr>
      <w:spacing w:after="160" w:line="200" w:lineRule="exact"/>
      <w:jc w:val="center"/>
    </w:pPr>
    <w:rPr>
      <w:rFonts w:ascii="Source Sans 3" w:eastAsia="Source Sans 3" w:hAnsi="Source Sans 3" w:cs="Source Sans 3"/>
      <w:i/>
      <w:color w:val="656565"/>
      <w:sz w:val="17"/>
    </w:rPr>
  </w:style>
  <w:style w:type="table" w:styleId="Grilledutableau">
    <w:name w:val="Table Grid"/>
    <w:basedOn w:val="Tableau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rPr>
      <w:color w:val="5C5C5C" w:themeColor="accent1" w:themeShade="BF"/>
    </w:rPr>
    <w:tblPr>
      <w:tblStyleRowBandSize w:val="1"/>
      <w:tblStyleColBandSize w:val="1"/>
      <w:tblBorders>
        <w:top w:val="single" w:sz="8" w:space="0" w:color="7B7B7B" w:themeColor="accent1"/>
        <w:bottom w:val="single" w:sz="8" w:space="0" w:color="7B7B7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7B7B" w:themeColor="accent1"/>
          <w:left w:val="nil"/>
          <w:bottom w:val="single" w:sz="8" w:space="0" w:color="7B7B7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7B7B" w:themeColor="accent1"/>
          <w:left w:val="nil"/>
          <w:bottom w:val="single" w:sz="8" w:space="0" w:color="7B7B7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rPr>
      <w:color w:val="4D4D4D" w:themeColor="accent2" w:themeShade="BF"/>
    </w:rPr>
    <w:tblPr>
      <w:tblStyleRowBandSize w:val="1"/>
      <w:tblStyleColBandSize w:val="1"/>
      <w:tblBorders>
        <w:top w:val="single" w:sz="8" w:space="0" w:color="686868" w:themeColor="accent2"/>
        <w:bottom w:val="single" w:sz="8" w:space="0" w:color="68686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86868" w:themeColor="accent2"/>
          <w:left w:val="nil"/>
          <w:bottom w:val="single" w:sz="8" w:space="0" w:color="68686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86868" w:themeColor="accent2"/>
          <w:left w:val="nil"/>
          <w:bottom w:val="single" w:sz="8" w:space="0" w:color="68686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rPr>
      <w:color w:val="818181" w:themeColor="accent3" w:themeShade="BF"/>
    </w:rPr>
    <w:tblPr>
      <w:tblStyleRowBandSize w:val="1"/>
      <w:tblStyleColBandSize w:val="1"/>
      <w:tblBorders>
        <w:top w:val="single" w:sz="8" w:space="0" w:color="ADADAD" w:themeColor="accent3"/>
        <w:bottom w:val="single" w:sz="8" w:space="0" w:color="ADADA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DADAD" w:themeColor="accent3"/>
          <w:left w:val="nil"/>
          <w:bottom w:val="single" w:sz="8" w:space="0" w:color="ADADA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DADAD" w:themeColor="accent3"/>
          <w:left w:val="nil"/>
          <w:bottom w:val="single" w:sz="8" w:space="0" w:color="ADADA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rPr>
      <w:color w:val="525252" w:themeColor="accent4" w:themeShade="BF"/>
    </w:rPr>
    <w:tblPr>
      <w:tblStyleRowBandSize w:val="1"/>
      <w:tblStyleColBandSize w:val="1"/>
      <w:tblBorders>
        <w:top w:val="single" w:sz="8" w:space="0" w:color="6E6E6E" w:themeColor="accent4"/>
        <w:bottom w:val="single" w:sz="8" w:space="0" w:color="6E6E6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E6E6E" w:themeColor="accent4"/>
          <w:left w:val="nil"/>
          <w:bottom w:val="single" w:sz="8" w:space="0" w:color="6E6E6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E6E6E" w:themeColor="accent4"/>
          <w:left w:val="nil"/>
          <w:bottom w:val="single" w:sz="8" w:space="0" w:color="6E6E6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rPr>
      <w:color w:val="727272" w:themeColor="accent5" w:themeShade="BF"/>
    </w:rPr>
    <w:tblPr>
      <w:tblStyleRowBandSize w:val="1"/>
      <w:tblStyleColBandSize w:val="1"/>
      <w:tblBorders>
        <w:top w:val="single" w:sz="8" w:space="0" w:color="999999" w:themeColor="accent5"/>
        <w:bottom w:val="single" w:sz="8" w:space="0" w:color="99999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 w:themeColor="accent5"/>
          <w:left w:val="nil"/>
          <w:bottom w:val="single" w:sz="8" w:space="0" w:color="99999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 w:themeColor="accent5"/>
          <w:left w:val="nil"/>
          <w:bottom w:val="single" w:sz="8" w:space="0" w:color="99999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rPr>
      <w:color w:val="7B7B7B" w:themeColor="accent6" w:themeShade="BF"/>
    </w:rPr>
    <w:tblPr>
      <w:tblStyleRowBandSize w:val="1"/>
      <w:tblStyleColBandSize w:val="1"/>
      <w:tblBorders>
        <w:top w:val="single" w:sz="8" w:space="0" w:color="A5A5A5" w:themeColor="accent6"/>
        <w:bottom w:val="single" w:sz="8" w:space="0" w:color="A5A5A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6"/>
          <w:left w:val="nil"/>
          <w:bottom w:val="single" w:sz="8" w:space="0" w:color="A5A5A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6"/>
          <w:left w:val="nil"/>
          <w:bottom w:val="single" w:sz="8" w:space="0" w:color="A5A5A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tblPr>
      <w:tblStyleRowBandSize w:val="1"/>
      <w:tblStyleColBandSize w:val="1"/>
      <w:tblBorders>
        <w:top w:val="single" w:sz="8" w:space="0" w:color="7B7B7B" w:themeColor="accent1"/>
        <w:left w:val="single" w:sz="8" w:space="0" w:color="7B7B7B" w:themeColor="accent1"/>
        <w:bottom w:val="single" w:sz="8" w:space="0" w:color="7B7B7B" w:themeColor="accent1"/>
        <w:right w:val="single" w:sz="8" w:space="0" w:color="7B7B7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</w:tcBorders>
      </w:tcPr>
    </w:tblStylePr>
    <w:tblStylePr w:type="band1Horz"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tblPr>
      <w:tblStyleRowBandSize w:val="1"/>
      <w:tblStyleColBandSize w:val="1"/>
      <w:tblBorders>
        <w:top w:val="single" w:sz="8" w:space="0" w:color="686868" w:themeColor="accent2"/>
        <w:left w:val="single" w:sz="8" w:space="0" w:color="686868" w:themeColor="accent2"/>
        <w:bottom w:val="single" w:sz="8" w:space="0" w:color="686868" w:themeColor="accent2"/>
        <w:right w:val="single" w:sz="8" w:space="0" w:color="686868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</w:tcBorders>
      </w:tcPr>
    </w:tblStylePr>
    <w:tblStylePr w:type="band1Horz"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tblPr>
      <w:tblStyleRowBandSize w:val="1"/>
      <w:tblStyleColBandSize w:val="1"/>
      <w:tblBorders>
        <w:top w:val="single" w:sz="8" w:space="0" w:color="ADADAD" w:themeColor="accent3"/>
        <w:left w:val="single" w:sz="8" w:space="0" w:color="ADADAD" w:themeColor="accent3"/>
        <w:bottom w:val="single" w:sz="8" w:space="0" w:color="ADADAD" w:themeColor="accent3"/>
        <w:right w:val="single" w:sz="8" w:space="0" w:color="ADADA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</w:tcBorders>
      </w:tcPr>
    </w:tblStylePr>
    <w:tblStylePr w:type="band1Horz"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tblPr>
      <w:tblStyleRowBandSize w:val="1"/>
      <w:tblStyleColBandSize w:val="1"/>
      <w:tblBorders>
        <w:top w:val="single" w:sz="8" w:space="0" w:color="6E6E6E" w:themeColor="accent4"/>
        <w:left w:val="single" w:sz="8" w:space="0" w:color="6E6E6E" w:themeColor="accent4"/>
        <w:bottom w:val="single" w:sz="8" w:space="0" w:color="6E6E6E" w:themeColor="accent4"/>
        <w:right w:val="single" w:sz="8" w:space="0" w:color="6E6E6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</w:tcBorders>
      </w:tcPr>
    </w:tblStylePr>
    <w:tblStylePr w:type="band1Horz"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tblPr>
      <w:tblStyleRowBandSize w:val="1"/>
      <w:tblStyleColBandSize w:val="1"/>
      <w:tblBorders>
        <w:top w:val="single" w:sz="8" w:space="0" w:color="999999" w:themeColor="accent5"/>
        <w:left w:val="single" w:sz="8" w:space="0" w:color="999999" w:themeColor="accent5"/>
        <w:bottom w:val="single" w:sz="8" w:space="0" w:color="999999" w:themeColor="accent5"/>
        <w:right w:val="single" w:sz="8" w:space="0" w:color="99999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</w:tcBorders>
      </w:tcPr>
    </w:tblStylePr>
    <w:tblStylePr w:type="band1Horz"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tblPr>
      <w:tblStyleRowBandSize w:val="1"/>
      <w:tblStyleColBandSize w:val="1"/>
      <w:tblBorders>
        <w:top w:val="single" w:sz="8" w:space="0" w:color="A5A5A5" w:themeColor="accent6"/>
        <w:left w:val="single" w:sz="8" w:space="0" w:color="A5A5A5" w:themeColor="accent6"/>
        <w:bottom w:val="single" w:sz="8" w:space="0" w:color="A5A5A5" w:themeColor="accent6"/>
        <w:right w:val="single" w:sz="8" w:space="0" w:color="A5A5A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</w:tcBorders>
      </w:tcPr>
    </w:tblStylePr>
    <w:tblStylePr w:type="band1Horz"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7B7B7B" w:themeColor="accent1"/>
        <w:left w:val="single" w:sz="8" w:space="0" w:color="7B7B7B" w:themeColor="accent1"/>
        <w:bottom w:val="single" w:sz="8" w:space="0" w:color="7B7B7B" w:themeColor="accent1"/>
        <w:right w:val="single" w:sz="8" w:space="0" w:color="7B7B7B" w:themeColor="accent1"/>
        <w:insideH w:val="single" w:sz="8" w:space="0" w:color="7B7B7B" w:themeColor="accent1"/>
        <w:insideV w:val="single" w:sz="8" w:space="0" w:color="7B7B7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18" w:space="0" w:color="7B7B7B" w:themeColor="accent1"/>
          <w:right w:val="single" w:sz="8" w:space="0" w:color="7B7B7B" w:themeColor="accent1"/>
          <w:insideH w:val="nil"/>
          <w:insideV w:val="single" w:sz="8" w:space="0" w:color="7B7B7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  <w:insideH w:val="nil"/>
          <w:insideV w:val="single" w:sz="8" w:space="0" w:color="7B7B7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</w:tcBorders>
      </w:tcPr>
    </w:tblStylePr>
    <w:tblStylePr w:type="band1Vert"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  <w:insideV w:val="single" w:sz="8" w:space="0" w:color="7B7B7B" w:themeColor="accent1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  <w:insideV w:val="single" w:sz="8" w:space="0" w:color="7B7B7B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686868" w:themeColor="accent2"/>
        <w:left w:val="single" w:sz="8" w:space="0" w:color="686868" w:themeColor="accent2"/>
        <w:bottom w:val="single" w:sz="8" w:space="0" w:color="686868" w:themeColor="accent2"/>
        <w:right w:val="single" w:sz="8" w:space="0" w:color="686868" w:themeColor="accent2"/>
        <w:insideH w:val="single" w:sz="8" w:space="0" w:color="686868" w:themeColor="accent2"/>
        <w:insideV w:val="single" w:sz="8" w:space="0" w:color="68686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18" w:space="0" w:color="686868" w:themeColor="accent2"/>
          <w:right w:val="single" w:sz="8" w:space="0" w:color="686868" w:themeColor="accent2"/>
          <w:insideH w:val="nil"/>
          <w:insideV w:val="single" w:sz="8" w:space="0" w:color="68686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  <w:insideH w:val="nil"/>
          <w:insideV w:val="single" w:sz="8" w:space="0" w:color="68686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</w:tcBorders>
      </w:tcPr>
    </w:tblStylePr>
    <w:tblStylePr w:type="band1Vert"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  <w:insideV w:val="single" w:sz="8" w:space="0" w:color="686868" w:themeColor="accent2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  <w:insideV w:val="single" w:sz="8" w:space="0" w:color="686868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ADADAD" w:themeColor="accent3"/>
        <w:left w:val="single" w:sz="8" w:space="0" w:color="ADADAD" w:themeColor="accent3"/>
        <w:bottom w:val="single" w:sz="8" w:space="0" w:color="ADADAD" w:themeColor="accent3"/>
        <w:right w:val="single" w:sz="8" w:space="0" w:color="ADADAD" w:themeColor="accent3"/>
        <w:insideH w:val="single" w:sz="8" w:space="0" w:color="ADADAD" w:themeColor="accent3"/>
        <w:insideV w:val="single" w:sz="8" w:space="0" w:color="ADADA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18" w:space="0" w:color="ADADAD" w:themeColor="accent3"/>
          <w:right w:val="single" w:sz="8" w:space="0" w:color="ADADAD" w:themeColor="accent3"/>
          <w:insideH w:val="nil"/>
          <w:insideV w:val="single" w:sz="8" w:space="0" w:color="ADADA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  <w:insideH w:val="nil"/>
          <w:insideV w:val="single" w:sz="8" w:space="0" w:color="ADADA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</w:tcBorders>
      </w:tcPr>
    </w:tblStylePr>
    <w:tblStylePr w:type="band1Vert"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  <w:insideV w:val="single" w:sz="8" w:space="0" w:color="ADADAD" w:themeColor="accent3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  <w:insideV w:val="single" w:sz="8" w:space="0" w:color="ADADAD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6E6E6E" w:themeColor="accent4"/>
        <w:left w:val="single" w:sz="8" w:space="0" w:color="6E6E6E" w:themeColor="accent4"/>
        <w:bottom w:val="single" w:sz="8" w:space="0" w:color="6E6E6E" w:themeColor="accent4"/>
        <w:right w:val="single" w:sz="8" w:space="0" w:color="6E6E6E" w:themeColor="accent4"/>
        <w:insideH w:val="single" w:sz="8" w:space="0" w:color="6E6E6E" w:themeColor="accent4"/>
        <w:insideV w:val="single" w:sz="8" w:space="0" w:color="6E6E6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18" w:space="0" w:color="6E6E6E" w:themeColor="accent4"/>
          <w:right w:val="single" w:sz="8" w:space="0" w:color="6E6E6E" w:themeColor="accent4"/>
          <w:insideH w:val="nil"/>
          <w:insideV w:val="single" w:sz="8" w:space="0" w:color="6E6E6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  <w:insideH w:val="nil"/>
          <w:insideV w:val="single" w:sz="8" w:space="0" w:color="6E6E6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</w:tcBorders>
      </w:tcPr>
    </w:tblStylePr>
    <w:tblStylePr w:type="band1Vert"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  <w:insideV w:val="single" w:sz="8" w:space="0" w:color="6E6E6E" w:themeColor="accent4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  <w:insideV w:val="single" w:sz="8" w:space="0" w:color="6E6E6E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999999" w:themeColor="accent5"/>
        <w:left w:val="single" w:sz="8" w:space="0" w:color="999999" w:themeColor="accent5"/>
        <w:bottom w:val="single" w:sz="8" w:space="0" w:color="999999" w:themeColor="accent5"/>
        <w:right w:val="single" w:sz="8" w:space="0" w:color="999999" w:themeColor="accent5"/>
        <w:insideH w:val="single" w:sz="8" w:space="0" w:color="999999" w:themeColor="accent5"/>
        <w:insideV w:val="single" w:sz="8" w:space="0" w:color="99999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18" w:space="0" w:color="999999" w:themeColor="accent5"/>
          <w:right w:val="single" w:sz="8" w:space="0" w:color="999999" w:themeColor="accent5"/>
          <w:insideH w:val="nil"/>
          <w:insideV w:val="single" w:sz="8" w:space="0" w:color="99999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  <w:insideH w:val="nil"/>
          <w:insideV w:val="single" w:sz="8" w:space="0" w:color="99999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</w:tcBorders>
      </w:tcPr>
    </w:tblStylePr>
    <w:tblStylePr w:type="band1Vert"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  <w:insideV w:val="single" w:sz="8" w:space="0" w:color="999999" w:themeColor="accent5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  <w:insideV w:val="single" w:sz="8" w:space="0" w:color="999999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tblPr>
      <w:tblStyleRowBandSize w:val="1"/>
      <w:tblStyleColBandSize w:val="1"/>
      <w:tblBorders>
        <w:top w:val="single" w:sz="8" w:space="0" w:color="A5A5A5" w:themeColor="accent6"/>
        <w:left w:val="single" w:sz="8" w:space="0" w:color="A5A5A5" w:themeColor="accent6"/>
        <w:bottom w:val="single" w:sz="8" w:space="0" w:color="A5A5A5" w:themeColor="accent6"/>
        <w:right w:val="single" w:sz="8" w:space="0" w:color="A5A5A5" w:themeColor="accent6"/>
        <w:insideH w:val="single" w:sz="8" w:space="0" w:color="A5A5A5" w:themeColor="accent6"/>
        <w:insideV w:val="single" w:sz="8" w:space="0" w:color="A5A5A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18" w:space="0" w:color="A5A5A5" w:themeColor="accent6"/>
          <w:right w:val="single" w:sz="8" w:space="0" w:color="A5A5A5" w:themeColor="accent6"/>
          <w:insideH w:val="nil"/>
          <w:insideV w:val="single" w:sz="8" w:space="0" w:color="A5A5A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  <w:insideH w:val="nil"/>
          <w:insideV w:val="single" w:sz="8" w:space="0" w:color="A5A5A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</w:tcBorders>
      </w:tcPr>
    </w:tblStylePr>
    <w:tblStylePr w:type="band1Vert"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  <w:insideV w:val="single" w:sz="8" w:space="0" w:color="A5A5A5" w:themeColor="accent6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  <w:insideV w:val="single" w:sz="8" w:space="0" w:color="A5A5A5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9C9C9C" w:themeColor="accent1" w:themeTint="BF"/>
        <w:left w:val="single" w:sz="8" w:space="0" w:color="9C9C9C" w:themeColor="accent1" w:themeTint="BF"/>
        <w:bottom w:val="single" w:sz="8" w:space="0" w:color="9C9C9C" w:themeColor="accent1" w:themeTint="BF"/>
        <w:right w:val="single" w:sz="8" w:space="0" w:color="9C9C9C" w:themeColor="accent1" w:themeTint="BF"/>
        <w:insideH w:val="single" w:sz="8" w:space="0" w:color="9C9C9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7B7B" w:themeColor="accent1"/>
          <w:left w:val="single" w:sz="8" w:space="0" w:color="7B7B7B" w:themeColor="accent1"/>
          <w:bottom w:val="single" w:sz="8" w:space="0" w:color="7B7B7B" w:themeColor="accent1"/>
          <w:right w:val="single" w:sz="8" w:space="0" w:color="7B7B7B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8D8D8D" w:themeColor="accent2" w:themeTint="BF"/>
        <w:left w:val="single" w:sz="8" w:space="0" w:color="8D8D8D" w:themeColor="accent2" w:themeTint="BF"/>
        <w:bottom w:val="single" w:sz="8" w:space="0" w:color="8D8D8D" w:themeColor="accent2" w:themeTint="BF"/>
        <w:right w:val="single" w:sz="8" w:space="0" w:color="8D8D8D" w:themeColor="accent2" w:themeTint="BF"/>
        <w:insideH w:val="single" w:sz="8" w:space="0" w:color="8D8D8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86868" w:themeColor="accent2"/>
          <w:left w:val="single" w:sz="8" w:space="0" w:color="686868" w:themeColor="accent2"/>
          <w:bottom w:val="single" w:sz="8" w:space="0" w:color="686868" w:themeColor="accent2"/>
          <w:right w:val="single" w:sz="8" w:space="0" w:color="686868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C1C1C1" w:themeColor="accent3" w:themeTint="BF"/>
        <w:left w:val="single" w:sz="8" w:space="0" w:color="C1C1C1" w:themeColor="accent3" w:themeTint="BF"/>
        <w:bottom w:val="single" w:sz="8" w:space="0" w:color="C1C1C1" w:themeColor="accent3" w:themeTint="BF"/>
        <w:right w:val="single" w:sz="8" w:space="0" w:color="C1C1C1" w:themeColor="accent3" w:themeTint="BF"/>
        <w:insideH w:val="single" w:sz="8" w:space="0" w:color="C1C1C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ADAD" w:themeColor="accent3"/>
          <w:left w:val="single" w:sz="8" w:space="0" w:color="ADADAD" w:themeColor="accent3"/>
          <w:bottom w:val="single" w:sz="8" w:space="0" w:color="ADADAD" w:themeColor="accent3"/>
          <w:right w:val="single" w:sz="8" w:space="0" w:color="ADADAD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929292" w:themeColor="accent4" w:themeTint="BF"/>
        <w:left w:val="single" w:sz="8" w:space="0" w:color="929292" w:themeColor="accent4" w:themeTint="BF"/>
        <w:bottom w:val="single" w:sz="8" w:space="0" w:color="929292" w:themeColor="accent4" w:themeTint="BF"/>
        <w:right w:val="single" w:sz="8" w:space="0" w:color="929292" w:themeColor="accent4" w:themeTint="BF"/>
        <w:insideH w:val="single" w:sz="8" w:space="0" w:color="929292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6E6E" w:themeColor="accent4"/>
          <w:left w:val="single" w:sz="8" w:space="0" w:color="6E6E6E" w:themeColor="accent4"/>
          <w:bottom w:val="single" w:sz="8" w:space="0" w:color="6E6E6E" w:themeColor="accent4"/>
          <w:right w:val="single" w:sz="8" w:space="0" w:color="6E6E6E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B2B2B2" w:themeColor="accent5" w:themeTint="BF"/>
        <w:left w:val="single" w:sz="8" w:space="0" w:color="B2B2B2" w:themeColor="accent5" w:themeTint="BF"/>
        <w:bottom w:val="single" w:sz="8" w:space="0" w:color="B2B2B2" w:themeColor="accent5" w:themeTint="BF"/>
        <w:right w:val="single" w:sz="8" w:space="0" w:color="B2B2B2" w:themeColor="accent5" w:themeTint="BF"/>
        <w:insideH w:val="single" w:sz="8" w:space="0" w:color="B2B2B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 w:themeColor="accent5"/>
          <w:left w:val="single" w:sz="8" w:space="0" w:color="999999" w:themeColor="accent5"/>
          <w:bottom w:val="single" w:sz="8" w:space="0" w:color="999999" w:themeColor="accent5"/>
          <w:right w:val="single" w:sz="8" w:space="0" w:color="999999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tblPr>
      <w:tblStyleRowBandSize w:val="1"/>
      <w:tblStyleColBandSize w:val="1"/>
      <w:tblBorders>
        <w:top w:val="single" w:sz="8" w:space="0" w:color="BBBBBB" w:themeColor="accent6" w:themeTint="BF"/>
        <w:left w:val="single" w:sz="8" w:space="0" w:color="BBBBBB" w:themeColor="accent6" w:themeTint="BF"/>
        <w:bottom w:val="single" w:sz="8" w:space="0" w:color="BBBBBB" w:themeColor="accent6" w:themeTint="BF"/>
        <w:right w:val="single" w:sz="8" w:space="0" w:color="BBBBBB" w:themeColor="accent6" w:themeTint="BF"/>
        <w:insideH w:val="single" w:sz="8" w:space="0" w:color="BBBBBB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6"/>
          <w:left w:val="single" w:sz="8" w:space="0" w:color="A5A5A5" w:themeColor="accent6"/>
          <w:bottom w:val="single" w:sz="8" w:space="0" w:color="A5A5A5" w:themeColor="accent6"/>
          <w:right w:val="single" w:sz="8" w:space="0" w:color="A5A5A5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7B7B7B" w:themeColor="accent1"/>
        <w:bottom w:val="single" w:sz="8" w:space="0" w:color="7B7B7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B7B7B" w:themeColor="accent1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7B7B7B" w:themeColor="accent1"/>
          <w:bottom w:val="single" w:sz="8" w:space="0" w:color="7B7B7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B7B7B" w:themeColor="accent1"/>
          <w:bottom w:val="single" w:sz="8" w:space="0" w:color="7B7B7B" w:themeColor="accent1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686868" w:themeColor="accent2"/>
        <w:bottom w:val="single" w:sz="8" w:space="0" w:color="68686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86868" w:themeColor="accent2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686868" w:themeColor="accent2"/>
          <w:bottom w:val="single" w:sz="8" w:space="0" w:color="68686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86868" w:themeColor="accent2"/>
          <w:bottom w:val="single" w:sz="8" w:space="0" w:color="686868" w:themeColor="accent2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ADADAD" w:themeColor="accent3"/>
        <w:bottom w:val="single" w:sz="8" w:space="0" w:color="ADADA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DADAD" w:themeColor="accent3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ADADAD" w:themeColor="accent3"/>
          <w:bottom w:val="single" w:sz="8" w:space="0" w:color="ADAD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DADAD" w:themeColor="accent3"/>
          <w:bottom w:val="single" w:sz="8" w:space="0" w:color="ADADAD" w:themeColor="accent3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6E6E6E" w:themeColor="accent4"/>
        <w:bottom w:val="single" w:sz="8" w:space="0" w:color="6E6E6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E6E6E" w:themeColor="accent4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6E6E6E" w:themeColor="accent4"/>
          <w:bottom w:val="single" w:sz="8" w:space="0" w:color="6E6E6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E6E6E" w:themeColor="accent4"/>
          <w:bottom w:val="single" w:sz="8" w:space="0" w:color="6E6E6E" w:themeColor="accent4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99999" w:themeColor="accent5"/>
        <w:bottom w:val="single" w:sz="8" w:space="0" w:color="99999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 w:themeColor="accent5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999999" w:themeColor="accent5"/>
          <w:bottom w:val="single" w:sz="8" w:space="0" w:color="999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 w:themeColor="accent5"/>
          <w:bottom w:val="single" w:sz="8" w:space="0" w:color="999999" w:themeColor="accent5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6"/>
        <w:bottom w:val="single" w:sz="8" w:space="0" w:color="A5A5A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6"/>
        </w:tcBorders>
      </w:tcPr>
    </w:tblStylePr>
    <w:tblStylePr w:type="lastRow">
      <w:rPr>
        <w:b/>
        <w:bCs/>
        <w:color w:val="444444" w:themeColor="text2"/>
      </w:rPr>
      <w:tblPr/>
      <w:tcPr>
        <w:tcBorders>
          <w:top w:val="single" w:sz="8" w:space="0" w:color="A5A5A5" w:themeColor="accent6"/>
          <w:bottom w:val="single" w:sz="8" w:space="0" w:color="A5A5A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6"/>
          <w:bottom w:val="single" w:sz="8" w:space="0" w:color="A5A5A5" w:themeColor="accent6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B7B7B" w:themeColor="accent1"/>
        <w:left w:val="single" w:sz="8" w:space="0" w:color="7B7B7B" w:themeColor="accent1"/>
        <w:bottom w:val="single" w:sz="8" w:space="0" w:color="7B7B7B" w:themeColor="accent1"/>
        <w:right w:val="single" w:sz="8" w:space="0" w:color="7B7B7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B7B7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B7B7B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B7B7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B7B7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86868" w:themeColor="accent2"/>
        <w:left w:val="single" w:sz="8" w:space="0" w:color="686868" w:themeColor="accent2"/>
        <w:bottom w:val="single" w:sz="8" w:space="0" w:color="686868" w:themeColor="accent2"/>
        <w:right w:val="single" w:sz="8" w:space="0" w:color="68686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8686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86868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86868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86868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DADAD" w:themeColor="accent3"/>
        <w:left w:val="single" w:sz="8" w:space="0" w:color="ADADAD" w:themeColor="accent3"/>
        <w:bottom w:val="single" w:sz="8" w:space="0" w:color="ADADAD" w:themeColor="accent3"/>
        <w:right w:val="single" w:sz="8" w:space="0" w:color="ADADA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DAD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DADAD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DADA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DADA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E6E6E" w:themeColor="accent4"/>
        <w:left w:val="single" w:sz="8" w:space="0" w:color="6E6E6E" w:themeColor="accent4"/>
        <w:bottom w:val="single" w:sz="8" w:space="0" w:color="6E6E6E" w:themeColor="accent4"/>
        <w:right w:val="single" w:sz="8" w:space="0" w:color="6E6E6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E6E6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E6E6E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E6E6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E6E6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99999" w:themeColor="accent5"/>
        <w:left w:val="single" w:sz="8" w:space="0" w:color="999999" w:themeColor="accent5"/>
        <w:bottom w:val="single" w:sz="8" w:space="0" w:color="999999" w:themeColor="accent5"/>
        <w:right w:val="single" w:sz="8" w:space="0" w:color="99999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99999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9999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6"/>
        <w:left w:val="single" w:sz="8" w:space="0" w:color="A5A5A5" w:themeColor="accent6"/>
        <w:bottom w:val="single" w:sz="8" w:space="0" w:color="A5A5A5" w:themeColor="accent6"/>
        <w:right w:val="single" w:sz="8" w:space="0" w:color="A5A5A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9C9C9C" w:themeColor="accent1" w:themeTint="BF"/>
        <w:left w:val="single" w:sz="8" w:space="0" w:color="9C9C9C" w:themeColor="accent1" w:themeTint="BF"/>
        <w:bottom w:val="single" w:sz="8" w:space="0" w:color="9C9C9C" w:themeColor="accent1" w:themeTint="BF"/>
        <w:right w:val="single" w:sz="8" w:space="0" w:color="9C9C9C" w:themeColor="accent1" w:themeTint="BF"/>
        <w:insideH w:val="single" w:sz="8" w:space="0" w:color="9C9C9C" w:themeColor="accent1" w:themeTint="BF"/>
        <w:insideV w:val="single" w:sz="8" w:space="0" w:color="9C9C9C" w:themeColor="accent1" w:themeTint="BF"/>
      </w:tblBorders>
    </w:tblPr>
    <w:tcPr>
      <w:shd w:val="clear" w:color="auto" w:fill="DEDED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7B7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accent1" w:themeFillTint="7F"/>
      </w:tcPr>
    </w:tblStylePr>
    <w:tblStylePr w:type="band1Horz">
      <w:tblPr/>
      <w:tcPr>
        <w:shd w:val="clear" w:color="auto" w:fill="BDBDBD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8D8D8D" w:themeColor="accent2" w:themeTint="BF"/>
        <w:left w:val="single" w:sz="8" w:space="0" w:color="8D8D8D" w:themeColor="accent2" w:themeTint="BF"/>
        <w:bottom w:val="single" w:sz="8" w:space="0" w:color="8D8D8D" w:themeColor="accent2" w:themeTint="BF"/>
        <w:right w:val="single" w:sz="8" w:space="0" w:color="8D8D8D" w:themeColor="accent2" w:themeTint="BF"/>
        <w:insideH w:val="single" w:sz="8" w:space="0" w:color="8D8D8D" w:themeColor="accent2" w:themeTint="BF"/>
        <w:insideV w:val="single" w:sz="8" w:space="0" w:color="8D8D8D" w:themeColor="accent2" w:themeTint="BF"/>
      </w:tblBorders>
    </w:tblPr>
    <w:tcPr>
      <w:shd w:val="clear" w:color="auto" w:fill="D9D9D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8686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C1C1C1" w:themeColor="accent3" w:themeTint="BF"/>
        <w:left w:val="single" w:sz="8" w:space="0" w:color="C1C1C1" w:themeColor="accent3" w:themeTint="BF"/>
        <w:bottom w:val="single" w:sz="8" w:space="0" w:color="C1C1C1" w:themeColor="accent3" w:themeTint="BF"/>
        <w:right w:val="single" w:sz="8" w:space="0" w:color="C1C1C1" w:themeColor="accent3" w:themeTint="BF"/>
        <w:insideH w:val="single" w:sz="8" w:space="0" w:color="C1C1C1" w:themeColor="accent3" w:themeTint="BF"/>
        <w:insideV w:val="single" w:sz="8" w:space="0" w:color="C1C1C1" w:themeColor="accent3" w:themeTint="BF"/>
      </w:tblBorders>
    </w:tblPr>
    <w:tcPr>
      <w:shd w:val="clear" w:color="auto" w:fill="EAEAE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DAD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929292" w:themeColor="accent4" w:themeTint="BF"/>
        <w:left w:val="single" w:sz="8" w:space="0" w:color="929292" w:themeColor="accent4" w:themeTint="BF"/>
        <w:bottom w:val="single" w:sz="8" w:space="0" w:color="929292" w:themeColor="accent4" w:themeTint="BF"/>
        <w:right w:val="single" w:sz="8" w:space="0" w:color="929292" w:themeColor="accent4" w:themeTint="BF"/>
        <w:insideH w:val="single" w:sz="8" w:space="0" w:color="929292" w:themeColor="accent4" w:themeTint="BF"/>
        <w:insideV w:val="single" w:sz="8" w:space="0" w:color="929292" w:themeColor="accent4" w:themeTint="BF"/>
      </w:tblBorders>
    </w:tblPr>
    <w:tcPr>
      <w:shd w:val="clear" w:color="auto" w:fill="DBDBD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6E6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B2B2B2" w:themeColor="accent5" w:themeTint="BF"/>
        <w:left w:val="single" w:sz="8" w:space="0" w:color="B2B2B2" w:themeColor="accent5" w:themeTint="BF"/>
        <w:bottom w:val="single" w:sz="8" w:space="0" w:color="B2B2B2" w:themeColor="accent5" w:themeTint="BF"/>
        <w:right w:val="single" w:sz="8" w:space="0" w:color="B2B2B2" w:themeColor="accent5" w:themeTint="BF"/>
        <w:insideH w:val="single" w:sz="8" w:space="0" w:color="B2B2B2" w:themeColor="accent5" w:themeTint="BF"/>
        <w:insideV w:val="single" w:sz="8" w:space="0" w:color="B2B2B2" w:themeColor="accent5" w:themeTint="BF"/>
      </w:tblBorders>
    </w:tblPr>
    <w:tcPr>
      <w:shd w:val="clear" w:color="auto" w:fill="E5E5E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tblPr>
      <w:tblStyleRowBandSize w:val="1"/>
      <w:tblStyleColBandSize w:val="1"/>
      <w:tblBorders>
        <w:top w:val="single" w:sz="8" w:space="0" w:color="BBBBBB" w:themeColor="accent6" w:themeTint="BF"/>
        <w:left w:val="single" w:sz="8" w:space="0" w:color="BBBBBB" w:themeColor="accent6" w:themeTint="BF"/>
        <w:bottom w:val="single" w:sz="8" w:space="0" w:color="BBBBBB" w:themeColor="accent6" w:themeTint="BF"/>
        <w:right w:val="single" w:sz="8" w:space="0" w:color="BBBBBB" w:themeColor="accent6" w:themeTint="BF"/>
        <w:insideH w:val="single" w:sz="8" w:space="0" w:color="BBBBBB" w:themeColor="accent6" w:themeTint="BF"/>
        <w:insideV w:val="single" w:sz="8" w:space="0" w:color="BBBBBB" w:themeColor="accent6" w:themeTint="BF"/>
      </w:tblBorders>
    </w:tblPr>
    <w:tcPr>
      <w:shd w:val="clear" w:color="auto" w:fill="E8E8E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A5A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B7B7B" w:themeColor="accent1"/>
        <w:left w:val="single" w:sz="8" w:space="0" w:color="7B7B7B" w:themeColor="accent1"/>
        <w:bottom w:val="single" w:sz="8" w:space="0" w:color="7B7B7B" w:themeColor="accent1"/>
        <w:right w:val="single" w:sz="8" w:space="0" w:color="7B7B7B" w:themeColor="accent1"/>
        <w:insideH w:val="single" w:sz="8" w:space="0" w:color="7B7B7B" w:themeColor="accent1"/>
        <w:insideV w:val="single" w:sz="8" w:space="0" w:color="7B7B7B" w:themeColor="accent1"/>
      </w:tblBorders>
    </w:tblPr>
    <w:tcPr>
      <w:shd w:val="clear" w:color="auto" w:fill="DEDED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DBDBD" w:themeFill="accent1" w:themeFillTint="7F"/>
      </w:tcPr>
    </w:tblStylePr>
    <w:tblStylePr w:type="band1Horz">
      <w:tblPr/>
      <w:tcPr>
        <w:tcBorders>
          <w:insideH w:val="single" w:sz="6" w:space="0" w:color="7B7B7B" w:themeColor="accent1"/>
          <w:insideV w:val="single" w:sz="6" w:space="0" w:color="7B7B7B" w:themeColor="accent1"/>
        </w:tcBorders>
        <w:shd w:val="clear" w:color="auto" w:fill="BDBDB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86868" w:themeColor="accent2"/>
        <w:left w:val="single" w:sz="8" w:space="0" w:color="686868" w:themeColor="accent2"/>
        <w:bottom w:val="single" w:sz="8" w:space="0" w:color="686868" w:themeColor="accent2"/>
        <w:right w:val="single" w:sz="8" w:space="0" w:color="686868" w:themeColor="accent2"/>
        <w:insideH w:val="single" w:sz="8" w:space="0" w:color="686868" w:themeColor="accent2"/>
        <w:insideV w:val="single" w:sz="8" w:space="0" w:color="686868" w:themeColor="accent2"/>
      </w:tblBorders>
    </w:tblPr>
    <w:tcPr>
      <w:shd w:val="clear" w:color="auto" w:fill="D9D9D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0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sz="6" w:space="0" w:color="686868" w:themeColor="accent2"/>
          <w:insideV w:val="single" w:sz="6" w:space="0" w:color="686868" w:themeColor="accent2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DADAD" w:themeColor="accent3"/>
        <w:left w:val="single" w:sz="8" w:space="0" w:color="ADADAD" w:themeColor="accent3"/>
        <w:bottom w:val="single" w:sz="8" w:space="0" w:color="ADADAD" w:themeColor="accent3"/>
        <w:right w:val="single" w:sz="8" w:space="0" w:color="ADADAD" w:themeColor="accent3"/>
        <w:insideH w:val="single" w:sz="8" w:space="0" w:color="ADADAD" w:themeColor="accent3"/>
        <w:insideV w:val="single" w:sz="8" w:space="0" w:color="ADADAD" w:themeColor="accent3"/>
      </w:tblBorders>
    </w:tblPr>
    <w:tcPr>
      <w:shd w:val="clear" w:color="auto" w:fill="EAEAE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sz="6" w:space="0" w:color="ADADAD" w:themeColor="accent3"/>
          <w:insideV w:val="single" w:sz="6" w:space="0" w:color="ADADAD" w:themeColor="accent3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E6E6E" w:themeColor="accent4"/>
        <w:left w:val="single" w:sz="8" w:space="0" w:color="6E6E6E" w:themeColor="accent4"/>
        <w:bottom w:val="single" w:sz="8" w:space="0" w:color="6E6E6E" w:themeColor="accent4"/>
        <w:right w:val="single" w:sz="8" w:space="0" w:color="6E6E6E" w:themeColor="accent4"/>
        <w:insideH w:val="single" w:sz="8" w:space="0" w:color="6E6E6E" w:themeColor="accent4"/>
        <w:insideV w:val="single" w:sz="8" w:space="0" w:color="6E6E6E" w:themeColor="accent4"/>
      </w:tblBorders>
    </w:tblPr>
    <w:tcPr>
      <w:shd w:val="clear" w:color="auto" w:fill="DBDBD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2E2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sz="6" w:space="0" w:color="6E6E6E" w:themeColor="accent4"/>
          <w:insideV w:val="single" w:sz="6" w:space="0" w:color="6E6E6E" w:themeColor="accent4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99999" w:themeColor="accent5"/>
        <w:left w:val="single" w:sz="8" w:space="0" w:color="999999" w:themeColor="accent5"/>
        <w:bottom w:val="single" w:sz="8" w:space="0" w:color="999999" w:themeColor="accent5"/>
        <w:right w:val="single" w:sz="8" w:space="0" w:color="999999" w:themeColor="accent5"/>
        <w:insideH w:val="single" w:sz="8" w:space="0" w:color="999999" w:themeColor="accent5"/>
        <w:insideV w:val="single" w:sz="8" w:space="0" w:color="999999" w:themeColor="accent5"/>
      </w:tblBorders>
    </w:tblPr>
    <w:tcPr>
      <w:shd w:val="clear" w:color="auto" w:fill="E5E5E5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5F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sz="6" w:space="0" w:color="999999" w:themeColor="accent5"/>
          <w:insideV w:val="single" w:sz="6" w:space="0" w:color="999999" w:themeColor="accent5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6"/>
        <w:left w:val="single" w:sz="8" w:space="0" w:color="A5A5A5" w:themeColor="accent6"/>
        <w:bottom w:val="single" w:sz="8" w:space="0" w:color="A5A5A5" w:themeColor="accent6"/>
        <w:right w:val="single" w:sz="8" w:space="0" w:color="A5A5A5" w:themeColor="accent6"/>
        <w:insideH w:val="single" w:sz="8" w:space="0" w:color="A5A5A5" w:themeColor="accent6"/>
        <w:insideV w:val="single" w:sz="8" w:space="0" w:color="A5A5A5" w:themeColor="accent6"/>
      </w:tblBorders>
    </w:tblPr>
    <w:tcPr>
      <w:shd w:val="clear" w:color="auto" w:fill="E8E8E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sz="6" w:space="0" w:color="A5A5A5" w:themeColor="accent6"/>
          <w:insideV w:val="single" w:sz="6" w:space="0" w:color="A5A5A5" w:themeColor="accent6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DED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B7B7B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B7B7B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9D9D9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86868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86868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3B3B3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AEAEA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DADAD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DADAD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6D6D6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DBDB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E6E6E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E6E6E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B6B6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9999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9999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CCCC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D3D3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5C5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5C5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C5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C5C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3333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D4D4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6565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1818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1818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818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8181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2525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2525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525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5252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C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27272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27272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27272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27272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686868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8686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686868" w:themeColor="accent2"/>
        <w:left w:val="single" w:sz="4" w:space="0" w:color="7B7B7B" w:themeColor="accent1"/>
        <w:bottom w:val="single" w:sz="4" w:space="0" w:color="7B7B7B" w:themeColor="accent1"/>
        <w:right w:val="single" w:sz="4" w:space="0" w:color="7B7B7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8686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94949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B7B7B" w:themeColor="accent1"/>
          <w:insideV w:val="nil"/>
        </w:tcBorders>
        <w:shd w:val="clear" w:color="auto" w:fill="494949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4949" w:themeFill="accent1" w:themeFillShade="99"/>
      </w:tcPr>
    </w:tblStylePr>
    <w:tblStylePr w:type="band1Vert">
      <w:tblPr/>
      <w:tcPr>
        <w:shd w:val="clear" w:color="auto" w:fill="CACACA" w:themeFill="accent1" w:themeFillTint="66"/>
      </w:tcPr>
    </w:tblStylePr>
    <w:tblStylePr w:type="band1Horz">
      <w:tblPr/>
      <w:tcPr>
        <w:shd w:val="clear" w:color="auto" w:fill="BDBDB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686868" w:themeColor="accent2"/>
        <w:left w:val="single" w:sz="4" w:space="0" w:color="686868" w:themeColor="accent2"/>
        <w:bottom w:val="single" w:sz="4" w:space="0" w:color="686868" w:themeColor="accent2"/>
        <w:right w:val="single" w:sz="4" w:space="0" w:color="686868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0F0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8686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E3E3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86868" w:themeColor="accent2"/>
          <w:insideV w:val="nil"/>
        </w:tcBorders>
        <w:shd w:val="clear" w:color="auto" w:fill="3E3E3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3E3E" w:themeFill="accent2" w:themeFillShade="99"/>
      </w:tcPr>
    </w:tblStylePr>
    <w:tblStylePr w:type="band1Vert">
      <w:tblPr/>
      <w:tcPr>
        <w:shd w:val="clear" w:color="auto" w:fill="C2C2C2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6E6E6E" w:themeColor="accent4"/>
        <w:left w:val="single" w:sz="4" w:space="0" w:color="ADADAD" w:themeColor="accent3"/>
        <w:bottom w:val="single" w:sz="4" w:space="0" w:color="ADADAD" w:themeColor="accent3"/>
        <w:right w:val="single" w:sz="4" w:space="0" w:color="ADADA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E6E6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76767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DADAD" w:themeColor="accent3"/>
          <w:insideV w:val="nil"/>
        </w:tcBorders>
        <w:shd w:val="clear" w:color="auto" w:fill="676767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6767" w:themeFill="accent3" w:themeFillShade="99"/>
      </w:tcPr>
    </w:tblStylePr>
    <w:tblStylePr w:type="band1Vert">
      <w:tblPr/>
      <w:tcPr>
        <w:shd w:val="clear" w:color="auto" w:fill="DEDEDE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ADADAD" w:themeColor="accent3"/>
        <w:left w:val="single" w:sz="4" w:space="0" w:color="6E6E6E" w:themeColor="accent4"/>
        <w:bottom w:val="single" w:sz="4" w:space="0" w:color="6E6E6E" w:themeColor="accent4"/>
        <w:right w:val="single" w:sz="4" w:space="0" w:color="6E6E6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DAD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2424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E6E6E" w:themeColor="accent4"/>
          <w:insideV w:val="nil"/>
        </w:tcBorders>
        <w:shd w:val="clear" w:color="auto" w:fill="42424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4242" w:themeFill="accent4" w:themeFillShade="99"/>
      </w:tcPr>
    </w:tblStylePr>
    <w:tblStylePr w:type="band1Vert">
      <w:tblPr/>
      <w:tcPr>
        <w:shd w:val="clear" w:color="auto" w:fill="C5C5C5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6"/>
        <w:left w:val="single" w:sz="4" w:space="0" w:color="999999" w:themeColor="accent5"/>
        <w:bottom w:val="single" w:sz="4" w:space="0" w:color="999999" w:themeColor="accent5"/>
        <w:right w:val="single" w:sz="4" w:space="0" w:color="99999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5F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B5B5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9999" w:themeColor="accent5"/>
          <w:insideV w:val="nil"/>
        </w:tcBorders>
        <w:shd w:val="clear" w:color="auto" w:fill="5B5B5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5B5B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99999" w:themeColor="accent5"/>
        <w:left w:val="single" w:sz="4" w:space="0" w:color="A5A5A5" w:themeColor="accent6"/>
        <w:bottom w:val="single" w:sz="4" w:space="0" w:color="A5A5A5" w:themeColor="accent6"/>
        <w:right w:val="single" w:sz="4" w:space="0" w:color="A5A5A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5A5A5" w:themeColor="accent6"/>
          <w:insideV w:val="nil"/>
        </w:tcBorders>
        <w:shd w:val="clear" w:color="auto" w:fill="63636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6" w:themeFillShade="99"/>
      </w:tcPr>
    </w:tblStylePr>
    <w:tblStylePr w:type="band1Vert">
      <w:tblPr/>
      <w:tcPr>
        <w:shd w:val="clear" w:color="auto" w:fill="DBDBDB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35353" w:themeFill="accent2" w:themeFillShade="CC"/>
      </w:tcPr>
    </w:tblStylePr>
    <w:tblStylePr w:type="lastRow">
      <w:rPr>
        <w:b/>
        <w:bCs/>
        <w:color w:val="53535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35353" w:themeFill="accent2" w:themeFillShade="CC"/>
      </w:tcPr>
    </w:tblStylePr>
    <w:tblStylePr w:type="lastRow">
      <w:rPr>
        <w:b/>
        <w:bCs/>
        <w:color w:val="53535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0F0F0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35353" w:themeFill="accent2" w:themeFillShade="CC"/>
      </w:tcPr>
    </w:tblStylePr>
    <w:tblStylePr w:type="lastRow">
      <w:rPr>
        <w:b/>
        <w:bCs/>
        <w:color w:val="53535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85858" w:themeFill="accent4" w:themeFillShade="CC"/>
      </w:tcPr>
    </w:tblStylePr>
    <w:tblStylePr w:type="lastRow">
      <w:rPr>
        <w:b/>
        <w:bCs/>
        <w:color w:val="58585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0F0F0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A8A8A" w:themeFill="accent3" w:themeFillShade="CC"/>
      </w:tcPr>
    </w:tblStylePr>
    <w:tblStylePr w:type="lastRow">
      <w:rPr>
        <w:b/>
        <w:bCs/>
        <w:color w:val="8A8A8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2E2E2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5F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6" w:themeFillShade="CC"/>
      </w:tcPr>
    </w:tblStylePr>
    <w:tblStylePr w:type="lastRow">
      <w:rPr>
        <w:b/>
        <w:bCs/>
        <w:color w:val="8484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A7A" w:themeFill="accent5" w:themeFillShade="CC"/>
      </w:tcPr>
    </w:tblStylePr>
    <w:tblStylePr w:type="lastRow">
      <w:rPr>
        <w:b/>
        <w:bCs/>
        <w:color w:val="7A7A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DEDED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ACAC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ACAC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5C5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5C5C" w:themeFill="accent1" w:themeFillShade="BF"/>
      </w:tcPr>
    </w:tblStylePr>
    <w:tblStylePr w:type="band1Vert">
      <w:tblPr/>
      <w:tcPr>
        <w:shd w:val="clear" w:color="auto" w:fill="BDBDBD" w:themeFill="accent1" w:themeFillTint="7F"/>
      </w:tcPr>
    </w:tblStylePr>
    <w:tblStylePr w:type="band1Horz">
      <w:tblPr/>
      <w:tcPr>
        <w:shd w:val="clear" w:color="auto" w:fill="BDBDBD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2C2C2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2C2C2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4D4D4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4D4D4D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EDED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EDED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1818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18181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2E2" w:themeFill="accent4" w:themeFillTint="33"/>
    </w:tcPr>
    <w:tblStylePr w:type="firstRow">
      <w:rPr>
        <w:b/>
        <w:bCs/>
      </w:rPr>
      <w:tblPr/>
      <w:tcPr>
        <w:shd w:val="clear" w:color="auto" w:fill="C5C5C5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C5C5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2525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25252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27272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27272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6" w:themeFillTint="33"/>
    </w:tcPr>
    <w:tblStylePr w:type="firstRow">
      <w:rPr>
        <w:b/>
        <w:bCs/>
      </w:rPr>
      <w:tblPr/>
      <w:tcPr>
        <w:shd w:val="clear" w:color="auto" w:fill="DBDB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redannexe">
    <w:name w:val="Repère d’annexe"/>
    <w:basedOn w:val="Normal"/>
    <w:rPr>
      <w:rFonts w:ascii="Source Sans 3" w:eastAsia="Source Sans 3" w:hAnsi="Source Sans 3" w:cs="Source Sans 3"/>
      <w:b/>
      <w:color w:val="656565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/>
        <a:ea typeface=""/>
        <a:cs typeface=""/>
      </a:majorFont>
      <a:minorFont>
        <a:latin typeface="Source Serif 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2026-07-15T19:25:00Z</dcterms:created>
  <dcterms:modified xsi:type="dcterms:W3CDTF">2026-07-15T19:25:00Z</dcterms:modified>
  <cp:category/>
  <dc:language/>
  <cp:version/>
</cp:coreProperties>
</file>