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8AF6" w14:textId="72E6A9EF" w:rsidR="00BF109E" w:rsidRPr="00CB6D17" w:rsidRDefault="00091D3B" w:rsidP="00091D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D17">
        <w:rPr>
          <w:rFonts w:ascii="Times New Roman" w:hAnsi="Times New Roman" w:cs="Times New Roman"/>
          <w:b/>
          <w:bCs/>
          <w:sz w:val="40"/>
          <w:szCs w:val="40"/>
        </w:rPr>
        <w:t>METODOLOGIA DE TRABALHO</w:t>
      </w:r>
    </w:p>
    <w:p w14:paraId="3E2DDF74" w14:textId="77777777" w:rsidR="00091D3B" w:rsidRPr="00CB6D17" w:rsidRDefault="00091D3B" w:rsidP="00091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3A65B" w14:textId="4AFFE391" w:rsidR="00091D3B" w:rsidRPr="00CB6D17" w:rsidRDefault="003E13C4" w:rsidP="00091D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B4E76D" wp14:editId="2D2CB8EF">
            <wp:simplePos x="0" y="0"/>
            <wp:positionH relativeFrom="margin">
              <wp:posOffset>3970655</wp:posOffset>
            </wp:positionH>
            <wp:positionV relativeFrom="paragraph">
              <wp:posOffset>798195</wp:posOffset>
            </wp:positionV>
            <wp:extent cx="1711960" cy="1687195"/>
            <wp:effectExtent l="0" t="0" r="2540" b="8255"/>
            <wp:wrapTight wrapText="bothSides">
              <wp:wrapPolygon edited="0">
                <wp:start x="0" y="0"/>
                <wp:lineTo x="0" y="21462"/>
                <wp:lineTo x="21392" y="21462"/>
                <wp:lineTo x="21392" y="0"/>
                <wp:lineTo x="0" y="0"/>
              </wp:wrapPolygon>
            </wp:wrapTight>
            <wp:docPr id="231825364" name="Imagem 1" descr="Metodologia Agile: guia com características, benefícios e como apl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Agile: guia com características, benefícios e como aplic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8" r="20072"/>
                    <a:stretch/>
                  </pic:blipFill>
                  <pic:spPr bwMode="auto">
                    <a:xfrm>
                      <a:off x="0" y="0"/>
                      <a:ext cx="17119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D3B" w:rsidRPr="00CB6D17">
        <w:rPr>
          <w:rFonts w:ascii="Times New Roman" w:hAnsi="Times New Roman" w:cs="Times New Roman"/>
          <w:sz w:val="24"/>
          <w:szCs w:val="24"/>
        </w:rPr>
        <w:t xml:space="preserve">Atualmente, o grupo de trabalho segue de forma flexível a </w:t>
      </w:r>
      <w:r w:rsidR="00091D3B" w:rsidRPr="00CB6D17">
        <w:rPr>
          <w:rFonts w:ascii="Times New Roman" w:hAnsi="Times New Roman" w:cs="Times New Roman"/>
          <w:b/>
          <w:bCs/>
          <w:sz w:val="24"/>
          <w:szCs w:val="24"/>
        </w:rPr>
        <w:t>metodologia ágil</w:t>
      </w:r>
      <w:r w:rsidR="00091D3B" w:rsidRPr="00CB6D17">
        <w:rPr>
          <w:rFonts w:ascii="Times New Roman" w:hAnsi="Times New Roman" w:cs="Times New Roman"/>
          <w:sz w:val="24"/>
          <w:szCs w:val="24"/>
        </w:rPr>
        <w:t xml:space="preserve"> e a framework </w:t>
      </w:r>
      <w:r w:rsidR="00091D3B" w:rsidRPr="00CB6D17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="00091D3B" w:rsidRPr="00CB6D17">
        <w:rPr>
          <w:rFonts w:ascii="Times New Roman" w:hAnsi="Times New Roman" w:cs="Times New Roman"/>
          <w:sz w:val="24"/>
          <w:szCs w:val="24"/>
        </w:rPr>
        <w:t xml:space="preserve"> para poder basear as entregas, a forma de trabalho, a organização de atividades, responsabilidade e governança.</w:t>
      </w:r>
      <w:r w:rsidRPr="003E13C4">
        <w:t xml:space="preserve"> </w:t>
      </w:r>
      <w:r w:rsidR="00091D3B" w:rsidRPr="00CB6D17">
        <w:rPr>
          <w:rFonts w:ascii="Times New Roman" w:hAnsi="Times New Roman" w:cs="Times New Roman"/>
          <w:sz w:val="24"/>
          <w:szCs w:val="24"/>
        </w:rPr>
        <w:br/>
      </w:r>
      <w:r w:rsidR="00091D3B" w:rsidRPr="00CB6D17">
        <w:rPr>
          <w:rFonts w:ascii="Times New Roman" w:hAnsi="Times New Roman" w:cs="Times New Roman"/>
          <w:sz w:val="24"/>
          <w:szCs w:val="24"/>
        </w:rPr>
        <w:br/>
      </w:r>
      <w:r w:rsidR="00091D3B" w:rsidRPr="00CB6D17">
        <w:rPr>
          <w:rFonts w:ascii="Times New Roman" w:hAnsi="Times New Roman" w:cs="Times New Roman"/>
          <w:sz w:val="24"/>
          <w:szCs w:val="24"/>
        </w:rPr>
        <w:t xml:space="preserve">A </w:t>
      </w:r>
      <w:r w:rsidR="00091D3B" w:rsidRPr="00CB6D17">
        <w:rPr>
          <w:rFonts w:ascii="Times New Roman" w:hAnsi="Times New Roman" w:cs="Times New Roman"/>
          <w:b/>
          <w:bCs/>
          <w:sz w:val="24"/>
          <w:szCs w:val="24"/>
        </w:rPr>
        <w:t>metodologia ágil</w:t>
      </w:r>
      <w:r w:rsidR="00091D3B" w:rsidRPr="00CB6D17">
        <w:rPr>
          <w:rFonts w:ascii="Times New Roman" w:hAnsi="Times New Roman" w:cs="Times New Roman"/>
          <w:sz w:val="24"/>
          <w:szCs w:val="24"/>
        </w:rPr>
        <w:t xml:space="preserve"> é uma abordagem iterativa e incremental para o desenvolvimento de software que se concentra na entrega contínua de valor ao cliente. Ela valoriza a colaboração, a adaptação a mudanças e a entrega de software funcional em intervalos curtos e frequentes.</w:t>
      </w:r>
    </w:p>
    <w:p w14:paraId="2F1C5DBB" w14:textId="6E44A6F9" w:rsidR="00091D3B" w:rsidRPr="00CB6D17" w:rsidRDefault="00091D3B" w:rsidP="00091D3B">
      <w:p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sz w:val="24"/>
          <w:szCs w:val="24"/>
        </w:rPr>
        <w:t>Ela s</w:t>
      </w:r>
      <w:r w:rsidRPr="00CB6D17">
        <w:rPr>
          <w:rFonts w:ascii="Times New Roman" w:hAnsi="Times New Roman" w:cs="Times New Roman"/>
          <w:sz w:val="24"/>
          <w:szCs w:val="24"/>
        </w:rPr>
        <w:t xml:space="preserve">erve para permitir que equipes desenvolvam software de maneira mais eficaz, respondendo rapidamente a mudanças nos requisitos e no ambiente. Além disso, promove uma cultura de </w:t>
      </w:r>
      <w:r w:rsidRPr="00CB6D17">
        <w:rPr>
          <w:rFonts w:ascii="Times New Roman" w:hAnsi="Times New Roman" w:cs="Times New Roman"/>
          <w:b/>
          <w:bCs/>
          <w:sz w:val="24"/>
          <w:szCs w:val="24"/>
        </w:rPr>
        <w:t>transparência, colaboração e melhoria contínua.</w:t>
      </w:r>
      <w:r w:rsidRPr="00CB6D1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D77511D" w14:textId="289B5114" w:rsidR="00091D3B" w:rsidRPr="00CB6D17" w:rsidRDefault="003E13C4" w:rsidP="00091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3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4EBFE0" wp14:editId="1C13583C">
            <wp:simplePos x="0" y="0"/>
            <wp:positionH relativeFrom="column">
              <wp:posOffset>2524397</wp:posOffset>
            </wp:positionH>
            <wp:positionV relativeFrom="paragraph">
              <wp:posOffset>236220</wp:posOffset>
            </wp:positionV>
            <wp:extent cx="301561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423" y="21396"/>
                <wp:lineTo x="21423" y="0"/>
                <wp:lineTo x="0" y="0"/>
              </wp:wrapPolygon>
            </wp:wrapTight>
            <wp:docPr id="176682320" name="Imagem 2" descr="Cervello | Metodologia Ágil – Como entregar mais valor para o seu client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rvello | Metodologia Ágil – Como entregar mais valor para o seu cliente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D3B" w:rsidRPr="00CB6D17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91D3B" w:rsidRPr="00CB6D17">
        <w:rPr>
          <w:rFonts w:ascii="Times New Roman" w:hAnsi="Times New Roman" w:cs="Times New Roman"/>
          <w:b/>
          <w:bCs/>
          <w:sz w:val="24"/>
          <w:szCs w:val="24"/>
        </w:rPr>
        <w:t>METODOLOGIA ÁGIL SE BASEIA EM 6 FUNDAMENTOS:</w:t>
      </w:r>
    </w:p>
    <w:p w14:paraId="2C88E176" w14:textId="174F7BCB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Iterativo e Incremental</w:t>
      </w:r>
      <w:r w:rsidRPr="00091D3B">
        <w:rPr>
          <w:rFonts w:ascii="Times New Roman" w:hAnsi="Times New Roman" w:cs="Times New Roman"/>
          <w:sz w:val="24"/>
          <w:szCs w:val="24"/>
        </w:rPr>
        <w:t xml:space="preserve">: O desenvolvimento é dividido em iterações curtas, chamadas de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sprints</w:t>
      </w:r>
      <w:r w:rsidRPr="00091D3B">
        <w:rPr>
          <w:rFonts w:ascii="Times New Roman" w:hAnsi="Times New Roman" w:cs="Times New Roman"/>
          <w:sz w:val="24"/>
          <w:szCs w:val="24"/>
        </w:rPr>
        <w:t>, onde uma parte do software é desenvolvida e entregue em intervalos regulares.</w:t>
      </w:r>
    </w:p>
    <w:p w14:paraId="1A3E3D64" w14:textId="035EA2A5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Colaboração</w:t>
      </w:r>
      <w:r w:rsidRPr="00091D3B">
        <w:rPr>
          <w:rFonts w:ascii="Times New Roman" w:hAnsi="Times New Roman" w:cs="Times New Roman"/>
          <w:sz w:val="24"/>
          <w:szCs w:val="24"/>
        </w:rPr>
        <w:t xml:space="preserve">: Equipes auto-organizadas colaboram de perto com os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stakeholders</w:t>
      </w:r>
      <w:r w:rsidRPr="00091D3B">
        <w:rPr>
          <w:rFonts w:ascii="Times New Roman" w:hAnsi="Times New Roman" w:cs="Times New Roman"/>
          <w:sz w:val="24"/>
          <w:szCs w:val="24"/>
        </w:rPr>
        <w:t>, como clientes e usuários finais, para entender e atender às suas necessidades em constan</w:t>
      </w:r>
      <w:r w:rsidR="003E13C4" w:rsidRPr="003E13C4">
        <w:t xml:space="preserve"> </w:t>
      </w:r>
      <w:r w:rsidRPr="00091D3B">
        <w:rPr>
          <w:rFonts w:ascii="Times New Roman" w:hAnsi="Times New Roman" w:cs="Times New Roman"/>
          <w:sz w:val="24"/>
          <w:szCs w:val="24"/>
        </w:rPr>
        <w:t>te mudança.</w:t>
      </w:r>
    </w:p>
    <w:p w14:paraId="60C5F0C7" w14:textId="588760E1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Entrega Contínua de Valor</w:t>
      </w:r>
      <w:r w:rsidRPr="00091D3B">
        <w:rPr>
          <w:rFonts w:ascii="Times New Roman" w:hAnsi="Times New Roman" w:cs="Times New Roman"/>
          <w:sz w:val="24"/>
          <w:szCs w:val="24"/>
        </w:rPr>
        <w:t xml:space="preserve">: O foco está na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entrega contínua</w:t>
      </w:r>
      <w:r w:rsidRPr="00091D3B">
        <w:rPr>
          <w:rFonts w:ascii="Times New Roman" w:hAnsi="Times New Roman" w:cs="Times New Roman"/>
          <w:sz w:val="24"/>
          <w:szCs w:val="24"/>
        </w:rPr>
        <w:t xml:space="preserve"> de software funcional e de alta qualidade, priorizando os recursos mais importantes para os clientes.</w:t>
      </w:r>
    </w:p>
    <w:p w14:paraId="24B2FF20" w14:textId="28E65D70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Adaptação a Mudanças</w:t>
      </w:r>
      <w:r w:rsidRPr="00091D3B">
        <w:rPr>
          <w:rFonts w:ascii="Times New Roman" w:hAnsi="Times New Roman" w:cs="Times New Roman"/>
          <w:sz w:val="24"/>
          <w:szCs w:val="24"/>
        </w:rPr>
        <w:t xml:space="preserve">: A metodologia ágil abraça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mudanças nos requisitos do projeto</w:t>
      </w:r>
      <w:r w:rsidRPr="00091D3B">
        <w:rPr>
          <w:rFonts w:ascii="Times New Roman" w:hAnsi="Times New Roman" w:cs="Times New Roman"/>
          <w:sz w:val="24"/>
          <w:szCs w:val="24"/>
        </w:rPr>
        <w:t xml:space="preserve">, permitindo que as equipes se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adaptem rapidamente</w:t>
      </w:r>
      <w:r w:rsidRPr="00091D3B">
        <w:rPr>
          <w:rFonts w:ascii="Times New Roman" w:hAnsi="Times New Roman" w:cs="Times New Roman"/>
          <w:sz w:val="24"/>
          <w:szCs w:val="24"/>
        </w:rPr>
        <w:t xml:space="preserve"> a novas informações e prioridades.</w:t>
      </w:r>
    </w:p>
    <w:p w14:paraId="01F239A2" w14:textId="77777777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Comunicação Aberta</w:t>
      </w:r>
      <w:r w:rsidRPr="00091D3B">
        <w:rPr>
          <w:rFonts w:ascii="Times New Roman" w:hAnsi="Times New Roman" w:cs="Times New Roman"/>
          <w:sz w:val="24"/>
          <w:szCs w:val="24"/>
        </w:rPr>
        <w:t xml:space="preserve">: A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comunicação aberta</w:t>
      </w:r>
      <w:r w:rsidRPr="00091D3B">
        <w:rPr>
          <w:rFonts w:ascii="Times New Roman" w:hAnsi="Times New Roman" w:cs="Times New Roman"/>
          <w:sz w:val="24"/>
          <w:szCs w:val="24"/>
        </w:rPr>
        <w:t xml:space="preserve"> e frequente entre os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membros</w:t>
      </w:r>
      <w:r w:rsidRPr="00091D3B">
        <w:rPr>
          <w:rFonts w:ascii="Times New Roman" w:hAnsi="Times New Roman" w:cs="Times New Roman"/>
          <w:sz w:val="24"/>
          <w:szCs w:val="24"/>
        </w:rPr>
        <w:t xml:space="preserve"> da equipe e os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stakeholders</w:t>
      </w:r>
      <w:r w:rsidRPr="00091D3B">
        <w:rPr>
          <w:rFonts w:ascii="Times New Roman" w:hAnsi="Times New Roman" w:cs="Times New Roman"/>
          <w:sz w:val="24"/>
          <w:szCs w:val="24"/>
        </w:rPr>
        <w:t xml:space="preserve"> é incentivada, garantindo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transparência e alinhamento de objetivos.</w:t>
      </w:r>
    </w:p>
    <w:p w14:paraId="4499A882" w14:textId="77777777" w:rsidR="00091D3B" w:rsidRPr="00091D3B" w:rsidRDefault="00091D3B" w:rsidP="00091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D3B">
        <w:rPr>
          <w:rFonts w:ascii="Times New Roman" w:hAnsi="Times New Roman" w:cs="Times New Roman"/>
          <w:b/>
          <w:bCs/>
          <w:sz w:val="24"/>
          <w:szCs w:val="24"/>
        </w:rPr>
        <w:t>Melhoria Contínua</w:t>
      </w:r>
      <w:r w:rsidRPr="00091D3B">
        <w:rPr>
          <w:rFonts w:ascii="Times New Roman" w:hAnsi="Times New Roman" w:cs="Times New Roman"/>
          <w:sz w:val="24"/>
          <w:szCs w:val="24"/>
        </w:rPr>
        <w:t xml:space="preserve">: As equipes realizam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retrospectivas regulares</w:t>
      </w:r>
      <w:r w:rsidRPr="00091D3B">
        <w:rPr>
          <w:rFonts w:ascii="Times New Roman" w:hAnsi="Times New Roman" w:cs="Times New Roman"/>
          <w:sz w:val="24"/>
          <w:szCs w:val="24"/>
        </w:rPr>
        <w:t xml:space="preserve"> para </w:t>
      </w:r>
      <w:r w:rsidRPr="00091D3B">
        <w:rPr>
          <w:rFonts w:ascii="Times New Roman" w:hAnsi="Times New Roman" w:cs="Times New Roman"/>
          <w:sz w:val="24"/>
          <w:szCs w:val="24"/>
          <w:u w:val="single"/>
        </w:rPr>
        <w:t>refletir sobre seu processo de trabalho</w:t>
      </w:r>
      <w:r w:rsidRPr="00091D3B">
        <w:rPr>
          <w:rFonts w:ascii="Times New Roman" w:hAnsi="Times New Roman" w:cs="Times New Roman"/>
          <w:sz w:val="24"/>
          <w:szCs w:val="24"/>
        </w:rPr>
        <w:t xml:space="preserve"> e identificar oportunidades de melhoria.</w:t>
      </w:r>
    </w:p>
    <w:p w14:paraId="6FD8B29B" w14:textId="77777777" w:rsidR="00CB6D17" w:rsidRPr="00CB6D17" w:rsidRDefault="00CB6D17" w:rsidP="00091D3B">
      <w:pPr>
        <w:rPr>
          <w:rFonts w:ascii="Times New Roman" w:hAnsi="Times New Roman" w:cs="Times New Roman"/>
          <w:sz w:val="24"/>
          <w:szCs w:val="24"/>
        </w:rPr>
      </w:pPr>
    </w:p>
    <w:p w14:paraId="20B30F85" w14:textId="77777777" w:rsidR="00CB6D17" w:rsidRPr="00CB6D17" w:rsidRDefault="00CB6D17" w:rsidP="00091D3B">
      <w:pPr>
        <w:rPr>
          <w:rFonts w:ascii="Times New Roman" w:hAnsi="Times New Roman" w:cs="Times New Roman"/>
          <w:sz w:val="24"/>
          <w:szCs w:val="24"/>
        </w:rPr>
      </w:pPr>
    </w:p>
    <w:p w14:paraId="31BC3F41" w14:textId="2F482A5A" w:rsidR="00CB6D17" w:rsidRDefault="00CB6D17">
      <w:pPr>
        <w:rPr>
          <w:rFonts w:ascii="Times New Roman" w:hAnsi="Times New Roman" w:cs="Times New Roman"/>
          <w:sz w:val="24"/>
          <w:szCs w:val="24"/>
        </w:rPr>
      </w:pPr>
    </w:p>
    <w:p w14:paraId="595251F7" w14:textId="77777777" w:rsidR="00CB6D17" w:rsidRPr="00CB6D17" w:rsidRDefault="00CB6D17">
      <w:pPr>
        <w:rPr>
          <w:rFonts w:ascii="Times New Roman" w:hAnsi="Times New Roman" w:cs="Times New Roman"/>
          <w:sz w:val="24"/>
          <w:szCs w:val="24"/>
        </w:rPr>
      </w:pPr>
    </w:p>
    <w:p w14:paraId="06D4692D" w14:textId="272AE2C0" w:rsidR="00CB6D17" w:rsidRPr="00CB6D17" w:rsidRDefault="00CB6D17" w:rsidP="00091D3B">
      <w:p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sz w:val="24"/>
          <w:szCs w:val="24"/>
        </w:rPr>
        <w:t xml:space="preserve">O </w:t>
      </w:r>
      <w:r w:rsidRPr="00CB6D17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Pr="00CB6D17">
        <w:rPr>
          <w:rFonts w:ascii="Times New Roman" w:hAnsi="Times New Roman" w:cs="Times New Roman"/>
          <w:sz w:val="24"/>
          <w:szCs w:val="24"/>
        </w:rPr>
        <w:t xml:space="preserve"> é um framework dentro da metodologia ágil que fornece uma estrutura para gerenciar o desenvolvimento de produtos complexos. Ele define papéis, eventos e artefatos que facilitam a colaboração e a entrega incremental de software.</w:t>
      </w:r>
    </w:p>
    <w:p w14:paraId="440AF213" w14:textId="1BD3D832" w:rsidR="00CB6D17" w:rsidRPr="00CB6D17" w:rsidRDefault="00CB6D17" w:rsidP="00091D3B">
      <w:p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sz w:val="24"/>
          <w:szCs w:val="24"/>
        </w:rPr>
        <w:t>Ele s</w:t>
      </w:r>
      <w:r w:rsidRPr="00CB6D17">
        <w:rPr>
          <w:rFonts w:ascii="Times New Roman" w:hAnsi="Times New Roman" w:cs="Times New Roman"/>
          <w:sz w:val="24"/>
          <w:szCs w:val="24"/>
        </w:rPr>
        <w:t xml:space="preserve">erve para permitir que equipes </w:t>
      </w:r>
      <w:r w:rsidRPr="00CB6D17">
        <w:rPr>
          <w:rFonts w:ascii="Times New Roman" w:hAnsi="Times New Roman" w:cs="Times New Roman"/>
          <w:b/>
          <w:bCs/>
          <w:sz w:val="24"/>
          <w:szCs w:val="24"/>
        </w:rPr>
        <w:t>auto-organizadas</w:t>
      </w:r>
      <w:r w:rsidRPr="00CB6D17">
        <w:rPr>
          <w:rFonts w:ascii="Times New Roman" w:hAnsi="Times New Roman" w:cs="Times New Roman"/>
          <w:sz w:val="24"/>
          <w:szCs w:val="24"/>
        </w:rPr>
        <w:t xml:space="preserve"> entreguem valor de forma mais rápida e eficaz, mantendo a flexibilidade para se adaptar a mudanças nos requisitos do cliente.</w:t>
      </w:r>
    </w:p>
    <w:p w14:paraId="5BB2A60A" w14:textId="6766B240" w:rsidR="00CB6D17" w:rsidRPr="00CB6D17" w:rsidRDefault="003E13C4" w:rsidP="00091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F78A7C" wp14:editId="4650928F">
            <wp:simplePos x="0" y="0"/>
            <wp:positionH relativeFrom="margin">
              <wp:posOffset>3624580</wp:posOffset>
            </wp:positionH>
            <wp:positionV relativeFrom="paragraph">
              <wp:posOffset>188413</wp:posOffset>
            </wp:positionV>
            <wp:extent cx="2373630" cy="1186815"/>
            <wp:effectExtent l="0" t="0" r="0" b="0"/>
            <wp:wrapTight wrapText="bothSides">
              <wp:wrapPolygon edited="0">
                <wp:start x="9014" y="1734"/>
                <wp:lineTo x="8148" y="2774"/>
                <wp:lineTo x="6067" y="6587"/>
                <wp:lineTo x="6067" y="7974"/>
                <wp:lineTo x="1213" y="13522"/>
                <wp:lineTo x="1040" y="16642"/>
                <wp:lineTo x="6587" y="18722"/>
                <wp:lineTo x="13868" y="19416"/>
                <wp:lineTo x="14735" y="19416"/>
                <wp:lineTo x="20283" y="16989"/>
                <wp:lineTo x="20456" y="13522"/>
                <wp:lineTo x="15775" y="13522"/>
                <wp:lineTo x="14042" y="6934"/>
                <wp:lineTo x="12308" y="3467"/>
                <wp:lineTo x="11095" y="1734"/>
                <wp:lineTo x="9014" y="1734"/>
              </wp:wrapPolygon>
            </wp:wrapTight>
            <wp:docPr id="509385127" name="Imagem 3" descr="Sprints do Scrum: tudo o que você precisa saber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ts do Scrum: tudo o que você precisa saber | Atlassi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D17" w:rsidRPr="00CB6D17">
        <w:rPr>
          <w:rFonts w:ascii="Times New Roman" w:hAnsi="Times New Roman" w:cs="Times New Roman"/>
          <w:b/>
          <w:bCs/>
          <w:sz w:val="24"/>
          <w:szCs w:val="24"/>
        </w:rPr>
        <w:t>O SCRUM FUNCIONA EM BASE A:</w:t>
      </w:r>
      <w:r w:rsidRPr="003E13C4">
        <w:t xml:space="preserve"> </w:t>
      </w:r>
    </w:p>
    <w:p w14:paraId="7722B02B" w14:textId="4D5FD6AA" w:rsidR="00CB6D17" w:rsidRPr="00CB6D17" w:rsidRDefault="00CB6D17" w:rsidP="00CB6D1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b/>
          <w:bCs/>
          <w:sz w:val="24"/>
          <w:szCs w:val="24"/>
        </w:rPr>
        <w:t>Papéis Claros:</w:t>
      </w:r>
      <w:r w:rsidRPr="00CB6D17">
        <w:rPr>
          <w:rFonts w:ascii="Times New Roman" w:hAnsi="Times New Roman" w:cs="Times New Roman"/>
          <w:sz w:val="24"/>
          <w:szCs w:val="24"/>
        </w:rPr>
        <w:t xml:space="preserve"> O Scrum define papéis distintos, incluindo o Product Owner, Scrum Master e Time de Desenvolvimento, cada um com responsabilidades específicas.</w:t>
      </w:r>
    </w:p>
    <w:p w14:paraId="08CD61FA" w14:textId="3961F807" w:rsidR="00CB6D17" w:rsidRPr="00CB6D17" w:rsidRDefault="00CB6D17" w:rsidP="00CB6D1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b/>
          <w:bCs/>
          <w:sz w:val="24"/>
          <w:szCs w:val="24"/>
        </w:rPr>
        <w:t>Eventos Estruturados:</w:t>
      </w:r>
      <w:r w:rsidRPr="00CB6D17">
        <w:rPr>
          <w:rFonts w:ascii="Times New Roman" w:hAnsi="Times New Roman" w:cs="Times New Roman"/>
          <w:sz w:val="24"/>
          <w:szCs w:val="24"/>
        </w:rPr>
        <w:t xml:space="preserve"> O Scrum possui eventos bem definidos, como Sprint Planning, Daily Scrum, Sprint Review e Sprint Retrospective, que garantem uma comunicação eficaz e uma direção clara para a equipe.</w:t>
      </w:r>
    </w:p>
    <w:p w14:paraId="4A346D24" w14:textId="2B369108" w:rsidR="00CB6D17" w:rsidRPr="00CB6D17" w:rsidRDefault="00CB6D17" w:rsidP="00CB6D1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b/>
          <w:bCs/>
          <w:sz w:val="24"/>
          <w:szCs w:val="24"/>
        </w:rPr>
        <w:t>Artifacts Essenciais:</w:t>
      </w:r>
      <w:r w:rsidRPr="00CB6D17">
        <w:rPr>
          <w:rFonts w:ascii="Times New Roman" w:hAnsi="Times New Roman" w:cs="Times New Roman"/>
          <w:sz w:val="24"/>
          <w:szCs w:val="24"/>
        </w:rPr>
        <w:t xml:space="preserve"> Artefatos como o Product Backlog, Sprint Backlog e Incremento são usados para gerenciar o trabalho e manter transparência sobre o progresso e as metas do projeto.</w:t>
      </w:r>
    </w:p>
    <w:p w14:paraId="584BD631" w14:textId="7DAD45F3" w:rsidR="00CB6D17" w:rsidRPr="00CB6D17" w:rsidRDefault="00CB6D17" w:rsidP="00CB6D1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6D17">
        <w:rPr>
          <w:rFonts w:ascii="Times New Roman" w:hAnsi="Times New Roman" w:cs="Times New Roman"/>
          <w:b/>
          <w:bCs/>
          <w:sz w:val="24"/>
          <w:szCs w:val="24"/>
        </w:rPr>
        <w:t>Sprints Iterativas:</w:t>
      </w:r>
      <w:r w:rsidRPr="00CB6D17">
        <w:rPr>
          <w:rFonts w:ascii="Times New Roman" w:hAnsi="Times New Roman" w:cs="Times New Roman"/>
          <w:sz w:val="24"/>
          <w:szCs w:val="24"/>
        </w:rPr>
        <w:t xml:space="preserve"> O trabalho é dividido em iterações chamadas de sprints, geralmente com duração de duas a quatro semanas, onde o Time de Desenvolvimento trabalha para entregar um incremento de produto funcional.</w:t>
      </w:r>
    </w:p>
    <w:p w14:paraId="76C45F1F" w14:textId="29F8AFEF" w:rsidR="00351E3B" w:rsidRDefault="00CB6D17" w:rsidP="00CB6D1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351E3B" w:rsidSect="00A059D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B6D17">
        <w:rPr>
          <w:rFonts w:ascii="Times New Roman" w:hAnsi="Times New Roman" w:cs="Times New Roman"/>
          <w:b/>
          <w:bCs/>
          <w:sz w:val="24"/>
          <w:szCs w:val="24"/>
        </w:rPr>
        <w:t>Flexibilidade e Adaptação:</w:t>
      </w:r>
      <w:r w:rsidRPr="00CB6D17">
        <w:rPr>
          <w:rFonts w:ascii="Times New Roman" w:hAnsi="Times New Roman" w:cs="Times New Roman"/>
          <w:sz w:val="24"/>
          <w:szCs w:val="24"/>
        </w:rPr>
        <w:t xml:space="preserve"> O Scrum permite que as equipes se adaptem às mudanças nos requisitos do projeto, priorizando continuamente o trabalho mais valioso e ajustando o plano conforme necessário.</w:t>
      </w:r>
    </w:p>
    <w:p w14:paraId="54D79D07" w14:textId="7E750160" w:rsidR="00CB6D17" w:rsidRDefault="003E13C4" w:rsidP="00351E3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5526813" wp14:editId="06AC24BF">
            <wp:simplePos x="0" y="0"/>
            <wp:positionH relativeFrom="column">
              <wp:posOffset>236946</wp:posOffset>
            </wp:positionH>
            <wp:positionV relativeFrom="paragraph">
              <wp:posOffset>180431</wp:posOffset>
            </wp:positionV>
            <wp:extent cx="5400040" cy="1802130"/>
            <wp:effectExtent l="0" t="0" r="0" b="762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2138367351" name="Imagem 4" descr="Why Fixed Length Sprints in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y Fixed Length Sprints in Scrum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E3B">
        <w:rPr>
          <w:rFonts w:ascii="Times New Roman" w:hAnsi="Times New Roman" w:cs="Times New Roman"/>
          <w:sz w:val="24"/>
          <w:szCs w:val="24"/>
        </w:rPr>
        <w:br w:type="page"/>
      </w:r>
    </w:p>
    <w:p w14:paraId="157E40F5" w14:textId="650A459A" w:rsidR="00351E3B" w:rsidRPr="00351E3B" w:rsidRDefault="00351E3B" w:rsidP="00351E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51E3B">
        <w:rPr>
          <w:rFonts w:ascii="Times New Roman" w:hAnsi="Times New Roman" w:cs="Times New Roman"/>
          <w:b/>
          <w:bCs/>
          <w:sz w:val="36"/>
          <w:szCs w:val="36"/>
        </w:rPr>
        <w:lastRenderedPageBreak/>
        <w:t>GOVERNANÇA</w:t>
      </w:r>
    </w:p>
    <w:p w14:paraId="4A15F760" w14:textId="17990191" w:rsidR="00351E3B" w:rsidRPr="003E13C4" w:rsidRDefault="003E13C4" w:rsidP="003E13C4">
      <w:pPr>
        <w:rPr>
          <w:rFonts w:ascii="Times New Roman" w:hAnsi="Times New Roman" w:cs="Times New Roman"/>
          <w:sz w:val="24"/>
          <w:szCs w:val="24"/>
        </w:rPr>
      </w:pPr>
      <w:r w:rsidRPr="00351E3B">
        <w:drawing>
          <wp:anchor distT="0" distB="0" distL="114300" distR="114300" simplePos="0" relativeHeight="251661312" behindDoc="1" locked="0" layoutInCell="1" allowOverlap="1" wp14:anchorId="4FD3A11C" wp14:editId="030CF363">
            <wp:simplePos x="0" y="0"/>
            <wp:positionH relativeFrom="margin">
              <wp:align>left</wp:align>
            </wp:positionH>
            <wp:positionV relativeFrom="paragraph">
              <wp:posOffset>202474</wp:posOffset>
            </wp:positionV>
            <wp:extent cx="126238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187" y="21214"/>
                <wp:lineTo x="21187" y="0"/>
                <wp:lineTo x="0" y="0"/>
              </wp:wrapPolygon>
            </wp:wrapTight>
            <wp:docPr id="90310528" name="Imagem 1" descr="Homem sentado em banco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528" name="Imagem 1" descr="Homem sentado em banco azul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1B361" w14:textId="77777777" w:rsidR="003E13C4" w:rsidRPr="003E13C4" w:rsidRDefault="00351E3B" w:rsidP="00CB6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3C4">
        <w:rPr>
          <w:rFonts w:ascii="Times New Roman" w:hAnsi="Times New Roman" w:cs="Times New Roman"/>
          <w:b/>
          <w:bCs/>
          <w:sz w:val="24"/>
          <w:szCs w:val="24"/>
        </w:rPr>
        <w:t>Gabriel Lucio</w:t>
      </w:r>
    </w:p>
    <w:p w14:paraId="3C0077BE" w14:textId="43CF634F" w:rsidR="00CB6D17" w:rsidRDefault="00351E3B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Scrum Master</w:t>
      </w:r>
    </w:p>
    <w:p w14:paraId="1C296098" w14:textId="75E39EDE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&amp; Ux&amp;Ui</w:t>
      </w:r>
    </w:p>
    <w:p w14:paraId="1E656B62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4A477448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134098BE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3939E78E" w14:textId="3AAFA632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0C98D839" w14:textId="7F87906C" w:rsidR="00351E3B" w:rsidRDefault="003E13C4" w:rsidP="00CB6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3C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4F7848" wp14:editId="0EBC6B4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171575" cy="1516380"/>
            <wp:effectExtent l="0" t="0" r="9525" b="7620"/>
            <wp:wrapTight wrapText="bothSides">
              <wp:wrapPolygon edited="0">
                <wp:start x="0" y="0"/>
                <wp:lineTo x="0" y="21437"/>
                <wp:lineTo x="21424" y="21437"/>
                <wp:lineTo x="21424" y="0"/>
                <wp:lineTo x="0" y="0"/>
              </wp:wrapPolygon>
            </wp:wrapTight>
            <wp:docPr id="1068907791" name="Imagem 1" descr="Homem em frente a espelho com celular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07791" name="Imagem 1" descr="Homem em frente a espelho com celular na mã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E3B" w:rsidRPr="003E13C4">
        <w:rPr>
          <w:rFonts w:ascii="Times New Roman" w:hAnsi="Times New Roman" w:cs="Times New Roman"/>
          <w:b/>
          <w:bCs/>
          <w:sz w:val="24"/>
          <w:szCs w:val="24"/>
        </w:rPr>
        <w:t>Matheus Fracaroli</w:t>
      </w:r>
    </w:p>
    <w:p w14:paraId="69BB88A9" w14:textId="77777777" w:rsidR="003E13C4" w:rsidRPr="003E13C4" w:rsidRDefault="003E13C4" w:rsidP="00CB6D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97B10" w14:textId="5A76B2FB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B4A4E58" w14:textId="1FC03D00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&amp; GitHub Master</w:t>
      </w:r>
    </w:p>
    <w:p w14:paraId="7EB7E0E1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6EAC7287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272422F3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113765B4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24621A77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63CCCAB9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443F5FDD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0E0BE5B4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09759D92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7DA4A5BA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56B5F8C6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3DB4475A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5FD4FD4B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4A295087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785767B7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56D3B786" w14:textId="77777777" w:rsidR="00351E3B" w:rsidRDefault="00351E3B" w:rsidP="00CB6D17">
      <w:pPr>
        <w:rPr>
          <w:rFonts w:ascii="Times New Roman" w:hAnsi="Times New Roman" w:cs="Times New Roman"/>
          <w:sz w:val="24"/>
          <w:szCs w:val="24"/>
        </w:rPr>
      </w:pPr>
    </w:p>
    <w:p w14:paraId="5E1D463F" w14:textId="77777777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</w:p>
    <w:p w14:paraId="7669724A" w14:textId="2B46FB0C" w:rsidR="00351E3B" w:rsidRPr="003E13C4" w:rsidRDefault="00351E3B" w:rsidP="00351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3C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431E62" wp14:editId="727BF275">
            <wp:simplePos x="0" y="0"/>
            <wp:positionH relativeFrom="margin">
              <wp:posOffset>2936875</wp:posOffset>
            </wp:positionH>
            <wp:positionV relativeFrom="paragraph">
              <wp:posOffset>6622</wp:posOffset>
            </wp:positionV>
            <wp:extent cx="1082040" cy="1510665"/>
            <wp:effectExtent l="0" t="0" r="3810" b="0"/>
            <wp:wrapTight wrapText="bothSides">
              <wp:wrapPolygon edited="0">
                <wp:start x="0" y="0"/>
                <wp:lineTo x="0" y="21246"/>
                <wp:lineTo x="21296" y="21246"/>
                <wp:lineTo x="21296" y="0"/>
                <wp:lineTo x="0" y="0"/>
              </wp:wrapPolygon>
            </wp:wrapTight>
            <wp:docPr id="1043890292" name="Imagem 1" descr="Menino de cabelo cu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0292" name="Imagem 1" descr="Menino de cabelo cur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3C4">
        <w:rPr>
          <w:rFonts w:ascii="Times New Roman" w:hAnsi="Times New Roman" w:cs="Times New Roman"/>
          <w:b/>
          <w:bCs/>
          <w:sz w:val="24"/>
          <w:szCs w:val="24"/>
        </w:rPr>
        <w:t>Guilherme Costa</w:t>
      </w:r>
    </w:p>
    <w:p w14:paraId="46527CAA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6585624B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&amp; FrontEnd</w:t>
      </w:r>
    </w:p>
    <w:p w14:paraId="4918BD99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</w:p>
    <w:p w14:paraId="552E7511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</w:p>
    <w:p w14:paraId="4D693A5B" w14:textId="15EAD7C8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</w:p>
    <w:p w14:paraId="70133B93" w14:textId="77777777" w:rsidR="003E13C4" w:rsidRDefault="003E13C4" w:rsidP="00351E3B">
      <w:pPr>
        <w:rPr>
          <w:rFonts w:ascii="Times New Roman" w:hAnsi="Times New Roman" w:cs="Times New Roman"/>
          <w:sz w:val="24"/>
          <w:szCs w:val="24"/>
        </w:rPr>
      </w:pPr>
    </w:p>
    <w:p w14:paraId="58F0939E" w14:textId="129EBE39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</w:p>
    <w:p w14:paraId="205BF715" w14:textId="6D64C914" w:rsidR="00351E3B" w:rsidRPr="003E13C4" w:rsidRDefault="003E13C4" w:rsidP="00351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3C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0DE294" wp14:editId="6C677D2E">
            <wp:simplePos x="0" y="0"/>
            <wp:positionH relativeFrom="column">
              <wp:posOffset>10795</wp:posOffset>
            </wp:positionH>
            <wp:positionV relativeFrom="paragraph">
              <wp:posOffset>4445</wp:posOffset>
            </wp:positionV>
            <wp:extent cx="929640" cy="1511935"/>
            <wp:effectExtent l="0" t="0" r="3810" b="0"/>
            <wp:wrapTight wrapText="bothSides">
              <wp:wrapPolygon edited="0">
                <wp:start x="0" y="0"/>
                <wp:lineTo x="0" y="21228"/>
                <wp:lineTo x="21246" y="21228"/>
                <wp:lineTo x="21246" y="0"/>
                <wp:lineTo x="0" y="0"/>
              </wp:wrapPolygon>
            </wp:wrapTight>
            <wp:docPr id="1084766067" name="Imagem 1" descr="Menino sorrindo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6067" name="Imagem 1" descr="Menino sorrindo posando para fo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E3B" w:rsidRPr="003E13C4">
        <w:rPr>
          <w:rFonts w:ascii="Times New Roman" w:hAnsi="Times New Roman" w:cs="Times New Roman"/>
          <w:b/>
          <w:bCs/>
          <w:sz w:val="24"/>
          <w:szCs w:val="24"/>
        </w:rPr>
        <w:t>William Marciano</w:t>
      </w:r>
    </w:p>
    <w:p w14:paraId="03229C93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Scrum Team</w:t>
      </w:r>
    </w:p>
    <w:p w14:paraId="61DD72DD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</w:p>
    <w:p w14:paraId="078C82B9" w14:textId="77777777" w:rsidR="00351E3B" w:rsidRDefault="00351E3B" w:rsidP="00351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&amp; End &amp; Governance</w:t>
      </w:r>
    </w:p>
    <w:p w14:paraId="465BA342" w14:textId="77777777" w:rsidR="003E13C4" w:rsidRDefault="003E13C4" w:rsidP="00351E3B">
      <w:pPr>
        <w:rPr>
          <w:rFonts w:ascii="Times New Roman" w:hAnsi="Times New Roman" w:cs="Times New Roman"/>
          <w:sz w:val="24"/>
          <w:szCs w:val="24"/>
        </w:rPr>
      </w:pPr>
    </w:p>
    <w:p w14:paraId="575909FB" w14:textId="77777777" w:rsidR="003E13C4" w:rsidRDefault="003E13C4" w:rsidP="00351E3B">
      <w:pPr>
        <w:rPr>
          <w:rFonts w:ascii="Times New Roman" w:hAnsi="Times New Roman" w:cs="Times New Roman"/>
          <w:sz w:val="24"/>
          <w:szCs w:val="24"/>
        </w:rPr>
      </w:pPr>
    </w:p>
    <w:p w14:paraId="03D60A1F" w14:textId="1B3BA407" w:rsidR="003E13C4" w:rsidRDefault="003E13C4" w:rsidP="00351E3B">
      <w:pPr>
        <w:rPr>
          <w:rFonts w:ascii="Times New Roman" w:hAnsi="Times New Roman" w:cs="Times New Roman"/>
          <w:sz w:val="24"/>
          <w:szCs w:val="24"/>
        </w:rPr>
      </w:pPr>
    </w:p>
    <w:p w14:paraId="5A107117" w14:textId="77777777" w:rsidR="003E13C4" w:rsidRDefault="003E1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9F010" w14:textId="77777777" w:rsidR="003E13C4" w:rsidRPr="00CB6D17" w:rsidRDefault="003E13C4" w:rsidP="00351E3B">
      <w:pPr>
        <w:rPr>
          <w:rFonts w:ascii="Times New Roman" w:hAnsi="Times New Roman" w:cs="Times New Roman"/>
          <w:sz w:val="24"/>
          <w:szCs w:val="24"/>
        </w:rPr>
      </w:pPr>
    </w:p>
    <w:p w14:paraId="58A02766" w14:textId="77777777" w:rsidR="003E13C4" w:rsidRDefault="003E13C4" w:rsidP="00CB6D17">
      <w:pPr>
        <w:rPr>
          <w:rFonts w:ascii="Times New Roman" w:hAnsi="Times New Roman" w:cs="Times New Roman"/>
          <w:b/>
          <w:bCs/>
          <w:sz w:val="40"/>
          <w:szCs w:val="40"/>
        </w:rPr>
        <w:sectPr w:rsidR="003E13C4" w:rsidSect="00A059D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75F19B1" w14:textId="5FF86DFB" w:rsidR="00351E3B" w:rsidRDefault="003E13C4" w:rsidP="00CB6D1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13C4">
        <w:rPr>
          <w:rFonts w:ascii="Times New Roman" w:hAnsi="Times New Roman" w:cs="Times New Roman"/>
          <w:b/>
          <w:bCs/>
          <w:sz w:val="40"/>
          <w:szCs w:val="40"/>
        </w:rPr>
        <w:t>Referência Bibliográfica:</w:t>
      </w:r>
    </w:p>
    <w:p w14:paraId="093A48BA" w14:textId="77777777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</w:p>
    <w:p w14:paraId="6C368A89" w14:textId="78022B42" w:rsidR="00AE7B5D" w:rsidRPr="00C8534A" w:rsidRDefault="00AE7B5D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length of sprints in scrum. Acesso em 17/04/2024</w:t>
      </w:r>
    </w:p>
    <w:p w14:paraId="7CE1A905" w14:textId="3BC5EFEE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3511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www.visual-paradigm.com%2Fscrum%2Fwhy-fixed-length-of-sprints-in-scrum%2F&amp;psig=AOvVaw368lTwEphMTSETRs2KPS2M&amp;ust=1713572569460000&amp;source=images&amp;cd=vfe&amp;opi=89978449&amp;ved=0CBIQjhxqFwoTCLjnjLSBzYUDFQAAAAAdAAAAABAR</w:t>
        </w:r>
      </w:hyperlink>
    </w:p>
    <w:p w14:paraId="283E7A36" w14:textId="0E275692" w:rsidR="003E13C4" w:rsidRDefault="00AE7B5D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Scrum &amp; Sprints. Acesso em 17/04/2024</w:t>
      </w:r>
    </w:p>
    <w:p w14:paraId="0CDEDCAB" w14:textId="272F66EE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3511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https://www.google.com/url?sa=i&amp;url=https%3A%2F%2Fwww.atlassian.com%2Fbr%2Fagile%2Fscrum%2Fsprints&amp;psig=AOvVaw368lTwEphMTSETRs2KPS2M&amp;ust=1713572569460000&amp;source=images&amp;cd=vfe&amp;opi=89978449&amp;ved=0CBIQjhxqFwoTCLjnjLSBzYUDFQAAAAAdAAAAABAa</w:t>
        </w:r>
      </w:hyperlink>
    </w:p>
    <w:p w14:paraId="48F1A984" w14:textId="28F12621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Agile como entregar mais valor. Acesso em 17/04/2024</w:t>
      </w:r>
    </w:p>
    <w:p w14:paraId="0BB00754" w14:textId="698009EF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3511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cervello.com.br%2Fmetodologia-agil-como-entregar-mais-valor-para-o-seu-cliente%2F&amp;psig=AOvVaw2UBi2rUPmZKNP9jI3mPDZg&amp;ust=1713572871735000&amp;source=images&amp;cd=vfe&amp;opi=89978449&amp;ved=0CBIQjhxqFwoTCMDajsSCzYUDFQAAAAAdAAAAABAE</w:t>
        </w:r>
      </w:hyperlink>
    </w:p>
    <w:p w14:paraId="0716F63C" w14:textId="30E2B219" w:rsidR="003E13C4" w:rsidRDefault="003E13C4" w:rsidP="003E1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Agile. Acesso em 17/04/2024</w:t>
      </w:r>
    </w:p>
    <w:p w14:paraId="4DB6DF51" w14:textId="506837FA" w:rsid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3511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coodesh.com%2Fblog%2Fcandidates%2Fmetodologias%2Fmetodologia-agile-guia-com-caracteristicas-beneficios-e-como-aplicar%2F&amp;psig=AOvVaw2UBi2rUPmZKNP9jI3mPDZg&amp;ust=1713572871735000&amp;source=images&amp;cd=vfe&amp;opi=89978449&amp;ved=0CBIQjhxqFwoTCMDajsSCzYUDFQAAAAAdAAAAABAJ</w:t>
        </w:r>
      </w:hyperlink>
    </w:p>
    <w:p w14:paraId="25DA1C2C" w14:textId="77777777" w:rsidR="003E13C4" w:rsidRPr="003E13C4" w:rsidRDefault="003E13C4" w:rsidP="00CB6D17">
      <w:pPr>
        <w:rPr>
          <w:rFonts w:ascii="Times New Roman" w:hAnsi="Times New Roman" w:cs="Times New Roman"/>
          <w:sz w:val="24"/>
          <w:szCs w:val="24"/>
        </w:rPr>
      </w:pPr>
    </w:p>
    <w:sectPr w:rsidR="003E13C4" w:rsidRPr="003E13C4" w:rsidSect="00A059D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A1B0E"/>
    <w:multiLevelType w:val="multilevel"/>
    <w:tmpl w:val="49C0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F6A23"/>
    <w:multiLevelType w:val="hybridMultilevel"/>
    <w:tmpl w:val="2C701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154"/>
    <w:multiLevelType w:val="multilevel"/>
    <w:tmpl w:val="88A4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212135">
    <w:abstractNumId w:val="2"/>
  </w:num>
  <w:num w:numId="2" w16cid:durableId="1129580">
    <w:abstractNumId w:val="0"/>
  </w:num>
  <w:num w:numId="3" w16cid:durableId="110345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3B"/>
    <w:rsid w:val="00091D3B"/>
    <w:rsid w:val="003460C1"/>
    <w:rsid w:val="00351E3B"/>
    <w:rsid w:val="003E13C4"/>
    <w:rsid w:val="00A059D7"/>
    <w:rsid w:val="00AE7B5D"/>
    <w:rsid w:val="00BF109E"/>
    <w:rsid w:val="00C8534A"/>
    <w:rsid w:val="00CB6D17"/>
    <w:rsid w:val="00D152DA"/>
    <w:rsid w:val="00F0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55A7"/>
  <w15:chartTrackingRefBased/>
  <w15:docId w15:val="{5F5F4838-D384-49D7-B018-1673B680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D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D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1D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1D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1D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D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1D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3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www.google.com/url?sa=i&amp;url=https%3A%2F%2Fcoodesh.com%2Fblog%2Fcandidates%2Fmetodologias%2Fmetodologia-agile-guia-com-caracteristicas-beneficios-e-como-aplicar%2F&amp;psig=AOvVaw2UBi2rUPmZKNP9jI3mPDZg&amp;ust=1713572871735000&amp;source=images&amp;cd=vfe&amp;opi=89978449&amp;ved=0CBIQjhxqFwoTCMDajsSCzYUDFQAAAAAdAAAAABA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i&amp;url=https%3A%2F%2Fcervello.com.br%2Fmetodologia-agil-como-entregar-mais-valor-para-o-seu-cliente%2F&amp;psig=AOvVaw2UBi2rUPmZKNP9jI3mPDZg&amp;ust=1713572871735000&amp;source=images&amp;cd=vfe&amp;opi=89978449&amp;ved=0CBIQjhxqFwoTCMDajsSCzYUDFQAAAAAdAAAAABA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i&amp;url=https%3A%2F%2Fwww.atlassian.com%2Fbr%2Fagile%2Fscrum%2Fsprints&amp;psig=AOvVaw368lTwEphMTSETRs2KPS2M&amp;ust=1713572569460000&amp;source=images&amp;cd=vfe&amp;opi=89978449&amp;ved=0CBIQjhxqFwoTCLjnjLSBzYUDFQAAAAAdAAAAABAa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url?sa=i&amp;url=https%3A%2F%2Fwww.visual-paradigm.com%2Fscrum%2Fwhy-fixed-length-of-sprints-in-scrum%2F&amp;psig=AOvVaw368lTwEphMTSETRs2KPS2M&amp;ust=1713572569460000&amp;source=images&amp;cd=vfe&amp;opi=89978449&amp;ved=0CBIQjhxqFwoTCLjnjLSBzYUDFQAAAAAdAAAAAB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A0B1-6251-4734-B643-7FBDB7CC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LUCIO DE OLIVEIRA</dc:creator>
  <cp:keywords/>
  <dc:description/>
  <cp:lastModifiedBy>GABRIEL LUCIO DE OLIVEIRA</cp:lastModifiedBy>
  <cp:revision>3</cp:revision>
  <dcterms:created xsi:type="dcterms:W3CDTF">2024-04-18T23:43:00Z</dcterms:created>
  <dcterms:modified xsi:type="dcterms:W3CDTF">2024-04-19T00:35:00Z</dcterms:modified>
</cp:coreProperties>
</file>