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C71" w:rsidRPr="002B6C71" w:rsidRDefault="002B6C71" w:rsidP="002B6C7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¿Cómo crear un diseño libre usando una paleta de colores en Canva?</w:t>
      </w:r>
    </w:p>
    <w:p w:rsidR="002B6C71" w:rsidRPr="002B6C71" w:rsidRDefault="002B6C71" w:rsidP="002B6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Abre Canva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Entra a </w:t>
      </w:r>
      <w:hyperlink r:id="rId5" w:history="1">
        <w:r w:rsidRPr="002B6C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canva.com</w:t>
        </w:r>
      </w:hyperlink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y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loguéate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2B6C71" w:rsidRPr="002B6C71" w:rsidRDefault="002B6C71" w:rsidP="002B6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Elige crear un diseño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Haz clic en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“Crear un diseño”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(puedes elegir el tamaño que quieras: presentación, póster, post para Instagram, etc.).</w:t>
      </w:r>
    </w:p>
    <w:p w:rsidR="002B6C71" w:rsidRPr="002B6C71" w:rsidRDefault="002B6C71" w:rsidP="002B6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Elige o crea tu paleta de colores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Puedes usar las paletas que ya existen en Canva: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En el menú lateral izquierdo, entra en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“Estilos”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→ ahí encontrarás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paletas de colores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listas.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O puedes crear una paleta propia: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Usa el generador de paletas de Canva: </w:t>
      </w:r>
      <w:hyperlink r:id="rId6" w:history="1">
        <w:r w:rsidRPr="002B6C7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MX"/>
            <w14:ligatures w14:val="none"/>
          </w:rPr>
          <w:t>https://www.canva.com/colors/color-palette-generator/</w:t>
        </w:r>
      </w:hyperlink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.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También puedes usar la sección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“Colores de marca”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(si tienes Canva Pro) para guardar tus colores personalizados.</w:t>
      </w:r>
    </w:p>
    <w:p w:rsidR="002B6C71" w:rsidRPr="002B6C71" w:rsidRDefault="002B6C71" w:rsidP="002B6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Aplica la paleta de colores al diseño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Cambia el color de: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Fondos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Textos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Elementos (formas, líneas, íconos)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Para cambiar el color de un objeto:</w:t>
      </w:r>
    </w:p>
    <w:p w:rsidR="002B6C71" w:rsidRPr="002B6C71" w:rsidRDefault="002B6C71" w:rsidP="002B6C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Selecciona el objeto.</w:t>
      </w:r>
    </w:p>
    <w:p w:rsidR="002B6C71" w:rsidRPr="002B6C71" w:rsidRDefault="002B6C71" w:rsidP="002B6C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Haz clic en el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cuadro de color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arriba.</w:t>
      </w:r>
    </w:p>
    <w:p w:rsidR="002B6C71" w:rsidRPr="002B6C71" w:rsidRDefault="002B6C71" w:rsidP="002B6C71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Elige un color de tu paleta o copia el código hexadecimal.</w:t>
      </w:r>
    </w:p>
    <w:p w:rsidR="002B6C71" w:rsidRPr="002B6C71" w:rsidRDefault="002B6C71" w:rsidP="002B6C7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Crea el diseño libremente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No estás atado a una plantilla. Puedes arrastrar: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Textos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Imágenes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Formas</w:t>
      </w:r>
    </w:p>
    <w:p w:rsidR="002B6C71" w:rsidRPr="002B6C71" w:rsidRDefault="002B6C71" w:rsidP="002B6C7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Ilustraciones</w:t>
      </w:r>
    </w:p>
    <w:p w:rsidR="002B6C71" w:rsidRPr="002B6C71" w:rsidRDefault="002B6C71" w:rsidP="002B6C7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Solo asegúrate de </w:t>
      </w:r>
      <w:r w:rsidRPr="002B6C71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mantener coherencia</w:t>
      </w:r>
      <w:r w:rsidRPr="002B6C7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usando tu paleta para que el diseño se vea armonioso.</w:t>
      </w:r>
    </w:p>
    <w:p w:rsidR="002B6C71" w:rsidRDefault="002B6C71"/>
    <w:sectPr w:rsidR="002B6C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85C32"/>
    <w:multiLevelType w:val="multilevel"/>
    <w:tmpl w:val="8D300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65616D"/>
    <w:multiLevelType w:val="hybridMultilevel"/>
    <w:tmpl w:val="B25E4310"/>
    <w:lvl w:ilvl="0" w:tplc="42DC41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D6E5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6941D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B40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B26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A0F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1ED0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E84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0A1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3682713">
    <w:abstractNumId w:val="0"/>
  </w:num>
  <w:num w:numId="2" w16cid:durableId="1217856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71"/>
    <w:rsid w:val="002B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AAD7578-006A-F94A-AE19-91634D1A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B6C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B6C71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customStyle="1" w:styleId="p1">
    <w:name w:val="p1"/>
    <w:basedOn w:val="Normal"/>
    <w:rsid w:val="002B6C7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2B6C71"/>
  </w:style>
  <w:style w:type="character" w:styleId="Hipervnculo">
    <w:name w:val="Hyperlink"/>
    <w:basedOn w:val="Fuentedeprrafopredeter"/>
    <w:uiPriority w:val="99"/>
    <w:semiHidden/>
    <w:unhideWhenUsed/>
    <w:rsid w:val="002B6C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nva.com/colors/color-palette-generator/" TargetMode="External"/><Relationship Id="rId5" Type="http://schemas.openxmlformats.org/officeDocument/2006/relationships/hyperlink" Target="https://www.canv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2025-04-28T22:00:00Z</dcterms:created>
  <dcterms:modified xsi:type="dcterms:W3CDTF">2025-04-28T22:01:00Z</dcterms:modified>
</cp:coreProperties>
</file>