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A2" w:rsidRDefault="000817A2" w:rsidP="000817A2">
      <w:pPr>
        <w:pStyle w:val="Citadestacada"/>
        <w:rPr>
          <w:b/>
          <w:bCs/>
        </w:rPr>
      </w:pPr>
      <w:r w:rsidRPr="004009C9">
        <w:rPr>
          <w:b/>
          <w:bCs/>
        </w:rPr>
        <w:t xml:space="preserve">DPTO </w:t>
      </w:r>
      <w:r>
        <w:rPr>
          <w:b/>
          <w:bCs/>
        </w:rPr>
        <w:t>TÉCNICO</w:t>
      </w:r>
    </w:p>
    <w:p w:rsidR="000817A2" w:rsidRPr="000817A2" w:rsidRDefault="000817A2" w:rsidP="000817A2">
      <w:pPr>
        <w:rPr>
          <w:b/>
          <w:bCs/>
        </w:rPr>
      </w:pPr>
      <w:r w:rsidRPr="000817A2">
        <w:rPr>
          <w:b/>
          <w:bCs/>
        </w:rPr>
        <w:t xml:space="preserve">ASIGNATURAS TRANSVERSALES: </w:t>
      </w:r>
    </w:p>
    <w:p w:rsidR="000817A2" w:rsidRDefault="000817A2" w:rsidP="000817A2">
      <w:pPr>
        <w:pStyle w:val="Prrafodelista"/>
        <w:numPr>
          <w:ilvl w:val="0"/>
          <w:numId w:val="1"/>
        </w:numPr>
      </w:pPr>
      <w:r>
        <w:t>Gestión Profesional</w:t>
      </w:r>
    </w:p>
    <w:p w:rsidR="000817A2" w:rsidRDefault="000817A2" w:rsidP="000817A2">
      <w:pPr>
        <w:pStyle w:val="Prrafodelista"/>
        <w:numPr>
          <w:ilvl w:val="0"/>
          <w:numId w:val="1"/>
        </w:numPr>
      </w:pPr>
      <w:r>
        <w:t>Seguridad e Higiene Laboral</w:t>
      </w:r>
    </w:p>
    <w:p w:rsidR="000817A2" w:rsidRDefault="000817A2" w:rsidP="000817A2">
      <w:pPr>
        <w:pStyle w:val="Prrafodelista"/>
        <w:numPr>
          <w:ilvl w:val="0"/>
          <w:numId w:val="1"/>
        </w:numPr>
      </w:pPr>
      <w:r>
        <w:t>Ética y Deontología Profesional</w:t>
      </w:r>
    </w:p>
    <w:p w:rsidR="000817A2" w:rsidRPr="000817A2" w:rsidRDefault="000817A2" w:rsidP="00AB4C98">
      <w:pPr>
        <w:pStyle w:val="Prrafodelista"/>
        <w:numPr>
          <w:ilvl w:val="0"/>
          <w:numId w:val="1"/>
        </w:numPr>
      </w:pPr>
      <w:r>
        <w:t xml:space="preserve">Electrónica Aplicada </w:t>
      </w:r>
      <w:bookmarkStart w:id="0" w:name="_GoBack"/>
      <w:bookmarkEnd w:id="0"/>
    </w:p>
    <w:sectPr w:rsidR="000817A2" w:rsidRPr="0008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B0F"/>
    <w:multiLevelType w:val="hybridMultilevel"/>
    <w:tmpl w:val="9EDCFF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D2"/>
    <w:rsid w:val="000817A2"/>
    <w:rsid w:val="000A337D"/>
    <w:rsid w:val="002F7CBB"/>
    <w:rsid w:val="004009C9"/>
    <w:rsid w:val="00453A04"/>
    <w:rsid w:val="005361B9"/>
    <w:rsid w:val="00565249"/>
    <w:rsid w:val="0061388A"/>
    <w:rsid w:val="006917D2"/>
    <w:rsid w:val="00A8658B"/>
    <w:rsid w:val="00E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9C7A1-67AE-45DF-93A9-2AE077EA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7D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9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9C9"/>
    <w:rPr>
      <w:i/>
      <w:iCs/>
      <w:color w:val="4472C4" w:themeColor="accent1"/>
    </w:rPr>
  </w:style>
  <w:style w:type="table" w:customStyle="1" w:styleId="TableGrid">
    <w:name w:val="TableGrid"/>
    <w:rsid w:val="004009C9"/>
    <w:pPr>
      <w:spacing w:after="0" w:line="240" w:lineRule="auto"/>
    </w:pPr>
    <w:rPr>
      <w:rFonts w:eastAsiaTheme="minorEastAsia"/>
      <w:kern w:val="0"/>
      <w:lang w:val="es-AR"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Perizzotti</dc:creator>
  <cp:keywords/>
  <dc:description/>
  <cp:lastModifiedBy>Gabriel</cp:lastModifiedBy>
  <cp:revision>6</cp:revision>
  <dcterms:created xsi:type="dcterms:W3CDTF">2023-10-23T12:40:00Z</dcterms:created>
  <dcterms:modified xsi:type="dcterms:W3CDTF">2023-10-23T22:14:00Z</dcterms:modified>
</cp:coreProperties>
</file>