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4E5" w:rsidRDefault="00AD24E5">
      <w:r>
        <w:t>Se necesita:</w:t>
      </w:r>
    </w:p>
    <w:p w:rsidR="00E75594" w:rsidRDefault="00E75594" w:rsidP="001949B2">
      <w:pPr>
        <w:pStyle w:val="Prrafodelista"/>
        <w:numPr>
          <w:ilvl w:val="0"/>
          <w:numId w:val="1"/>
        </w:numPr>
        <w:jc w:val="both"/>
      </w:pPr>
      <w:r>
        <w:t xml:space="preserve">Destinar el porcentaje </w:t>
      </w:r>
      <w:r w:rsidR="008F462C">
        <w:t>autorizado por el gobierno nacional para la compra y/o actualización de recursos TICS</w:t>
      </w:r>
    </w:p>
    <w:p w:rsidR="002C2276" w:rsidRDefault="00AD24E5" w:rsidP="001949B2">
      <w:pPr>
        <w:pStyle w:val="Prrafodelista"/>
        <w:numPr>
          <w:ilvl w:val="0"/>
          <w:numId w:val="1"/>
        </w:numPr>
        <w:jc w:val="both"/>
      </w:pPr>
      <w:r>
        <w:t xml:space="preserve">dar cumplimiento a la política </w:t>
      </w:r>
      <w:r w:rsidR="0064017A">
        <w:t>del Gobierno D</w:t>
      </w:r>
      <w:r>
        <w:t>igital</w:t>
      </w:r>
    </w:p>
    <w:p w:rsidR="00AD24E5" w:rsidRDefault="00AD24E5" w:rsidP="001949B2">
      <w:pPr>
        <w:pStyle w:val="Prrafodelista"/>
        <w:numPr>
          <w:ilvl w:val="0"/>
          <w:numId w:val="1"/>
        </w:numPr>
        <w:jc w:val="both"/>
      </w:pPr>
      <w:r>
        <w:t xml:space="preserve">Que se nombre el recurso humano </w:t>
      </w:r>
      <w:r w:rsidR="003C7883">
        <w:t xml:space="preserve">con el perfil profesional idóneo </w:t>
      </w:r>
      <w:r>
        <w:t>para que ocupe el cargo de director de TIC</w:t>
      </w:r>
      <w:r w:rsidR="003C7883">
        <w:t xml:space="preserve">, para </w:t>
      </w:r>
      <w:r w:rsidR="001949B2">
        <w:t xml:space="preserve">asista a todas las capacitaciones al respecto y </w:t>
      </w:r>
      <w:r w:rsidR="003C7883">
        <w:t xml:space="preserve">que se encargue del </w:t>
      </w:r>
      <w:r w:rsidR="001949B2">
        <w:t>desarrollo e</w:t>
      </w:r>
      <w:r w:rsidR="003C7883">
        <w:t xml:space="preserve"> implementación de</w:t>
      </w:r>
      <w:r>
        <w:t xml:space="preserve"> todos los protocolos de seguridad de la información y </w:t>
      </w:r>
      <w:r w:rsidR="001949B2">
        <w:t>ciberseguridad que</w:t>
      </w:r>
      <w:r>
        <w:t xml:space="preserve"> se requiere en la institución.</w:t>
      </w:r>
    </w:p>
    <w:p w:rsidR="00893EB9" w:rsidRDefault="00893EB9" w:rsidP="001949B2">
      <w:pPr>
        <w:pStyle w:val="Prrafodelista"/>
        <w:numPr>
          <w:ilvl w:val="0"/>
          <w:numId w:val="1"/>
        </w:numPr>
        <w:jc w:val="both"/>
      </w:pPr>
      <w:r>
        <w:t>Configurar las redes de tal forma que los usuarios anden por la red sin ningún tipo de control.</w:t>
      </w:r>
    </w:p>
    <w:p w:rsidR="00C9145D" w:rsidRDefault="00C9145D" w:rsidP="00C9145D">
      <w:pPr>
        <w:jc w:val="both"/>
      </w:pPr>
      <w:r>
        <w:t>UNIVERSIDAD SURCOLOMBIANA</w:t>
      </w:r>
    </w:p>
    <w:p w:rsidR="00AD24E5" w:rsidRDefault="00C9145D">
      <w:r>
        <w:rPr>
          <w:noProof/>
          <w:lang w:eastAsia="es-CO"/>
        </w:rPr>
        <w:drawing>
          <wp:inline distT="0" distB="0" distL="0" distR="0" wp14:anchorId="55FD4D08" wp14:editId="047BCF0C">
            <wp:extent cx="5713891" cy="3119718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33" t="14615" r="4142" b="13304"/>
                    <a:stretch/>
                  </pic:blipFill>
                  <pic:spPr bwMode="auto">
                    <a:xfrm>
                      <a:off x="0" y="0"/>
                      <a:ext cx="5722475" cy="312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292" w:rsidRDefault="00C27292">
      <w:r>
        <w:rPr>
          <w:noProof/>
          <w:lang w:eastAsia="es-CO"/>
        </w:rPr>
        <w:lastRenderedPageBreak/>
        <w:drawing>
          <wp:inline distT="0" distB="0" distL="0" distR="0" wp14:anchorId="2C5A519C" wp14:editId="6A34DD28">
            <wp:extent cx="5887171" cy="3304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70" t="12664" r="3323" b="12561"/>
                    <a:stretch/>
                  </pic:blipFill>
                  <pic:spPr bwMode="auto">
                    <a:xfrm>
                      <a:off x="0" y="0"/>
                      <a:ext cx="5902044" cy="331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05AF8"/>
    <w:multiLevelType w:val="hybridMultilevel"/>
    <w:tmpl w:val="68EA4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E5"/>
    <w:rsid w:val="001949B2"/>
    <w:rsid w:val="002C2276"/>
    <w:rsid w:val="003C7883"/>
    <w:rsid w:val="0064017A"/>
    <w:rsid w:val="00893EB9"/>
    <w:rsid w:val="008F462C"/>
    <w:rsid w:val="00AD24E5"/>
    <w:rsid w:val="00C27292"/>
    <w:rsid w:val="00C9145D"/>
    <w:rsid w:val="00E7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7A20"/>
  <w15:chartTrackingRefBased/>
  <w15:docId w15:val="{F095A3A6-05C7-4447-A5B8-245C2B00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PROFEINAY</dc:creator>
  <cp:keywords/>
  <dc:description/>
  <cp:lastModifiedBy>PROFEINAY</cp:lastModifiedBy>
  <cp:revision>8</cp:revision>
  <dcterms:created xsi:type="dcterms:W3CDTF">2022-09-01T19:02:00Z</dcterms:created>
  <dcterms:modified xsi:type="dcterms:W3CDTF">2022-09-02T19:15:00Z</dcterms:modified>
</cp:coreProperties>
</file>