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4FB1" w14:textId="01F8C5C8" w:rsidR="009041DA" w:rsidRPr="00B6702A" w:rsidRDefault="009041DA" w:rsidP="00B6702A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罗德里格斯公式的证明</w:t>
      </w:r>
      <w:r w:rsidR="00C20B1D">
        <w:rPr>
          <w:rFonts w:ascii="宋体" w:eastAsia="宋体" w:hAnsi="宋体" w:hint="eastAsia"/>
          <w:sz w:val="24"/>
          <w:szCs w:val="24"/>
        </w:rPr>
        <w:t>:</w:t>
      </w:r>
    </w:p>
    <w:p w14:paraId="123702F5" w14:textId="77777777" w:rsidR="009041DA" w:rsidRPr="00B6702A" w:rsidRDefault="009041DA" w:rsidP="00B6702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2526AA" w14:textId="78A0A2EF" w:rsidR="00B6702A" w:rsidRPr="00B6702A" w:rsidRDefault="009041DA" w:rsidP="00B6702A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回答：</w:t>
      </w:r>
    </w:p>
    <w:p w14:paraId="002948C3" w14:textId="36A09DBB" w:rsidR="007C10C1" w:rsidRDefault="004B062E" w:rsidP="007C10C1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旋转轴向量可以通过</w:t>
      </w:r>
      <w:r w:rsidR="00DD241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E3FC9" wp14:editId="324E8155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304800" cy="5334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5B44" id="矩形 26" o:spid="_x0000_s1026" style="position:absolute;left:0;text-align:left;margin-left:243pt;margin-top:.7pt;width:24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HfmwIAAKoFAAAOAAAAZHJzL2Uyb0RvYy54bWysVM1uEzEQviPxDpbvdDc/LSXqpopSFSFV&#10;bUWLena8dtaS12NsJ5vwMkjceAgeB/EajL0/KaXiUJGDM+OZ+Tzz7cycne9qTbbCeQWmoKOjnBJh&#10;OJTKrAv66f7yzSklPjBTMg1GFHQvPD2fv3511tiZGEMFuhSOIIjxs8YWtArBzrLM80rUzB+BFQaN&#10;ElzNAqpunZWONYhe62yc5ydZA660DrjwHm8vWiOdJ3wpBQ83UnoRiC4o5hbS6dK5imc2P2OztWO2&#10;UrxLg70gi5opg48OUBcsMLJx6i+oWnEHHmQ44lBnIKXiItWA1YzyJ9XcVcyKVAuS4+1Ak/9/sPx6&#10;e+uIKgs6PqHEsBq/0a+v33/++EbwAtlprJ+h0529dZ3mUYyl7qSr4z8WQXaJ0f3AqNgFwvFykk9P&#10;c+Sdo+l4MpmijCjZIdg6H94LqEkUCurwgyUe2fbKh9a1d4lvedCqvFRaJyU2iVhqR7YMP+9qPerA&#10;//DS5kWBmGOMzGL9bcVJCnstIp42H4VE3rDGcUo4dewhGca5MGHUmipWijbH4xx/fZZ9+omQBBiR&#10;JVY3YHcAvWcL0mO39HT+MVSkhh+C838l1gYPEellMGEIrpUB9xyAxqq6l1v/nqSWmsjSCso9dpWD&#10;dty85ZcKP+8V8+GWOZwv7AjcGeEGD6mhKSh0EiUVuC/P3Ud/bHu0UtLgvBbUf94wJyjRHwwOxLvR&#10;dBoHPCnT47djVNxjy+qxxWzqJWDPjHA7WZ7E6B90L0oH9QOulkV8FU3McHy7oDy4XlmGdo/gcuJi&#10;sUhuONSWhStzZ3kEj6zG9r3fPTBnux4POBzX0M82mz1p9dY3RhpYbAJIlebgwGvHNy6E1Djd8oob&#10;57GevA4rdv4bAAD//wMAUEsDBBQABgAIAAAAIQCnEDTs3gAAAAgBAAAPAAAAZHJzL2Rvd25yZXYu&#10;eG1sTI9BS8NAEIXvgv9hGcGb3VjTGmM2RUQRwYO2QnucZneTYHY2ZDdp/PeOJz0+vuHN94rN7Dox&#10;mSG0nhRcLxIQhiqvW6oVfO6erzIQISJp7DwZBd8mwKY8Pysw1/5EH2baxlpwCYUcFTQx9rmUoWqM&#10;w7DwvSFm1g8OI8ehlnrAE5e7Ti6TZC0dtsQfGuzNY2Oqr+3oFBwsvuyeXsObtMvJ3rXv497ejkpd&#10;XswP9yCimePfMfzqszqU7HT0I+kgOgVptuYtkUEKgvnqJuV8VJCtUpBlIf8PKH8AAAD//wMAUEsB&#10;Ai0AFAAGAAgAAAAhALaDOJL+AAAA4QEAABMAAAAAAAAAAAAAAAAAAAAAAFtDb250ZW50X1R5cGVz&#10;XS54bWxQSwECLQAUAAYACAAAACEAOP0h/9YAAACUAQAACwAAAAAAAAAAAAAAAAAvAQAAX3JlbHMv&#10;LnJlbHNQSwECLQAUAAYACAAAACEAs5jB35sCAACqBQAADgAAAAAAAAAAAAAAAAAuAgAAZHJzL2Uy&#10;b0RvYy54bWxQSwECLQAUAAYACAAAACEApxA07N4AAAAIAQAADwAAAAAAAAAAAAAAAAD1BAAAZHJz&#10;L2Rvd25yZXYueG1sUEsFBgAAAAAEAAQA8wAAAAAGAAAAAA==&#10;" fillcolor="white [3212]" strokecolor="white [3212]" strokeweight="1pt"/>
            </w:pict>
          </mc:Fallback>
        </mc:AlternateContent>
      </w:r>
    </w:p>
    <w:p w14:paraId="74D4D84D" w14:textId="3958DDC2" w:rsidR="009041DA" w:rsidRPr="00502A49" w:rsidRDefault="007C10C1" w:rsidP="00B6702A">
      <w:pPr>
        <w:spacing w:line="360" w:lineRule="auto"/>
        <w:jc w:val="center"/>
        <w:rPr>
          <w:rFonts w:ascii="宋体" w:eastAsia="宋体" w:hAnsi="宋体"/>
          <w:sz w:val="22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36"/>
            <w:szCs w:val="24"/>
          </w:rPr>
          <m:t>k=</m:t>
        </m:r>
        <m:f>
          <m:fPr>
            <m:ctrlPr>
              <w:rPr>
                <w:rFonts w:ascii="Cambria Math" w:eastAsia="宋体" w:hAnsi="Cambria Math"/>
                <w:sz w:val="36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36"/>
                <w:szCs w:val="24"/>
              </w:rPr>
              <m:t>a×b</m:t>
            </m:r>
          </m:num>
          <m:den>
            <m:r>
              <w:rPr>
                <w:rFonts w:ascii="Cambria Math" w:eastAsia="宋体" w:hAnsi="Cambria Math"/>
                <w:sz w:val="36"/>
                <w:szCs w:val="24"/>
              </w:rPr>
              <m:t>|a×b|</m:t>
            </m:r>
          </m:den>
        </m:f>
      </m:oMath>
      <w:r w:rsidRPr="00502A49">
        <w:rPr>
          <w:rFonts w:ascii="宋体" w:eastAsia="宋体" w:hAnsi="宋体"/>
          <w:noProof/>
          <w:sz w:val="22"/>
          <w:szCs w:val="24"/>
        </w:rPr>
        <w:t xml:space="preserve"> </w:t>
      </w:r>
      <w:r w:rsidR="00DD241A" w:rsidRPr="00502A49">
        <w:rPr>
          <w:rFonts w:ascii="宋体" w:eastAsia="宋体" w:hAnsi="宋体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538DC" wp14:editId="69C343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" cy="5334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9C6C" id="矩形 23" o:spid="_x0000_s1026" style="position:absolute;left:0;text-align:left;margin-left:0;margin-top:-.05pt;width:24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jZmwIAAKoFAAAOAAAAZHJzL2Uyb0RvYy54bWysVM1uEzEQviPxDpbvdDc/hRJ1U0WtipCq&#10;NqJFPTteO2vJ6zG2k014GSRufQgeB/EajL0/KaXiUJGDM+OZ+Tzz7cycnu1qTbbCeQWmoKOjnBJh&#10;OJTKrAv6+e7yzQklPjBTMg1GFHQvPD2bv3512tiZGEMFuhSOIIjxs8YWtArBzrLM80rUzB+BFQaN&#10;ElzNAqpunZWONYhe62yc52+zBlxpHXDhPd5etEY6T/hSCh5upPQiEF1QzC2k06VzFc9sfspma8ds&#10;pXiXBntBFjVTBh8doC5YYGTj1F9QteIOPMhwxKHOQErFRaoBqxnlT6q5rZgVqRYkx9uBJv//YPn1&#10;dumIKgs6nlBiWI3f6Ne3h58/vhO8QHYa62fodGuXrtM8irHUnXR1/MciyC4xuh8YFbtAOF5O8ulJ&#10;jrxzNB1PJlOUESU7BFvnwwcBNYlCQR1+sMQj21750Lr2LvEtD1qVl0rrpMQmEefakS3Dz7tajzrw&#10;P7y0eVEg5hgjs1h/W3GSwl6LiKfNJyGRN6xxnBJOHXtIhnEuTBi1poqVos3xOMdfn2WffiIkAUZk&#10;idUN2B1A79mC9NgtPZ1/DBWp4Yfg/F+JtcFDRHoZTBiCa2XAPQegsaru5da/J6mlJrK0gnKPXeWg&#10;HTdv+aXCz3vFfFgyh/OFHYE7I9zgITU0BYVOoqQC9/W5++iPbY9WShqc14L6LxvmBCX6o8GBeD+a&#10;TuOAJ2V6/G6MintsWT22mE19DtgzI9xOlicx+gfdi9JBfY+rZRFfRRMzHN8uKA+uV85Du0dwOXGx&#10;WCQ3HGrLwpW5tTyCR1Zj+97t7pmzXY8HHI5r6GebzZ60eusbIw0sNgGkSnNw4LXjGxdCapxuecWN&#10;81hPXocVO/8NAAD//wMAUEsDBBQABgAIAAAAIQAdBwMD2wAAAAQBAAAPAAAAZHJzL2Rvd25yZXYu&#10;eG1sTI9BS8NAFITvgv9heYK3dtMqmsZsiogigofaCnp8Td4mwezbkN2k8d/7POlxmGHmm3w7u05N&#10;NITWs4HVMgFFXPqq5drA++FpkYIKEbnCzjMZ+KYA2+L8LMes8id+o2kfayUlHDI00MTYZ1qHsiGH&#10;Yel7YvGsHxxGkUOtqwFPUu46vU6SG+2wZVlosKeHhsqv/egMfFp8Pjy+hFdt15PdtLvxw96Oxlxe&#10;zPd3oCLN8S8Mv/iCDoUwHf3IVVCdATkSDSxWoMS8TkUeDaRXG9BFrv/DFz8AAAD//wMAUEsBAi0A&#10;FAAGAAgAAAAhALaDOJL+AAAA4QEAABMAAAAAAAAAAAAAAAAAAAAAAFtDb250ZW50X1R5cGVzXS54&#10;bWxQSwECLQAUAAYACAAAACEAOP0h/9YAAACUAQAACwAAAAAAAAAAAAAAAAAvAQAAX3JlbHMvLnJl&#10;bHNQSwECLQAUAAYACAAAACEATnNo2ZsCAACqBQAADgAAAAAAAAAAAAAAAAAuAgAAZHJzL2Uyb0Rv&#10;Yy54bWxQSwECLQAUAAYACAAAACEAHQcDA9sAAAAEAQAADwAAAAAAAAAAAAAAAAD1BAAAZHJzL2Rv&#10;d25yZXYueG1sUEsFBgAAAAAEAAQA8wAAAP0FAAAAAA==&#10;" fillcolor="white [3212]" strokecolor="white [3212]" strokeweight="1pt"/>
            </w:pict>
          </mc:Fallback>
        </mc:AlternateContent>
      </w:r>
    </w:p>
    <w:p w14:paraId="3F325C14" w14:textId="0980B146" w:rsidR="009041DA" w:rsidRDefault="004B062E" w:rsidP="00502A49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得到轴的单位向量</w:t>
      </w:r>
      <w:r w:rsidR="00B6702A" w:rsidRPr="00B6702A">
        <w:rPr>
          <w:rFonts w:ascii="宋体" w:eastAsia="宋体" w:hAnsi="宋体" w:hint="eastAsia"/>
          <w:sz w:val="24"/>
          <w:szCs w:val="24"/>
        </w:rPr>
        <w:t>k</w:t>
      </w:r>
      <w:r w:rsidRPr="00B6702A">
        <w:rPr>
          <w:rFonts w:ascii="宋体" w:eastAsia="宋体" w:hAnsi="宋体" w:hint="eastAsia"/>
          <w:sz w:val="24"/>
          <w:szCs w:val="24"/>
        </w:rPr>
        <w:t>。且：</w:t>
      </w:r>
    </w:p>
    <w:p w14:paraId="51F767D1" w14:textId="59FDE08D" w:rsidR="007C10C1" w:rsidRPr="00502A49" w:rsidRDefault="00502A49" w:rsidP="00B6702A">
      <w:pPr>
        <w:spacing w:line="360" w:lineRule="auto"/>
        <w:jc w:val="center"/>
        <w:rPr>
          <w:rFonts w:ascii="宋体" w:eastAsia="宋体" w:hAnsi="宋体"/>
          <w:sz w:val="36"/>
          <w:szCs w:val="24"/>
        </w:rPr>
      </w:pPr>
      <m:oMathPara>
        <m:oMath>
          <m:r>
            <w:rPr>
              <w:rFonts w:ascii="Cambria Math" w:eastAsia="宋体" w:hAnsi="Cambria Math"/>
              <w:sz w:val="36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36"/>
              <w:szCs w:val="24"/>
            </w:rPr>
            <m:t>=</m:t>
          </m:r>
          <m:r>
            <w:rPr>
              <w:rFonts w:ascii="Cambria Math" w:eastAsia="宋体" w:hAnsi="Cambria Math"/>
              <w:sz w:val="36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||</m:t>
              </m:r>
            </m:sub>
          </m:sSub>
          <m:r>
            <w:rPr>
              <w:rFonts w:ascii="Cambria Math" w:eastAsia="宋体" w:hAnsi="Cambria Math"/>
              <w:sz w:val="36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↑</m:t>
              </m:r>
            </m:sub>
          </m:sSub>
        </m:oMath>
      </m:oMathPara>
    </w:p>
    <w:p w14:paraId="622272CB" w14:textId="02331E1B" w:rsidR="00502A49" w:rsidRPr="00502A49" w:rsidRDefault="003A374D" w:rsidP="00B6702A">
      <w:pPr>
        <w:spacing w:line="360" w:lineRule="auto"/>
        <w:jc w:val="center"/>
        <w:rPr>
          <w:rFonts w:ascii="宋体" w:eastAsia="宋体" w:hAnsi="宋体"/>
          <w:sz w:val="36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||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6"/>
              <w:szCs w:val="24"/>
            </w:rPr>
            <m:t>=(</m:t>
          </m:r>
          <m:r>
            <w:rPr>
              <w:rFonts w:ascii="Cambria Math" w:eastAsia="宋体" w:hAnsi="Cambria Math"/>
              <w:sz w:val="36"/>
              <w:szCs w:val="24"/>
            </w:rPr>
            <m:t xml:space="preserve"> v</m:t>
          </m:r>
          <m:r>
            <w:rPr>
              <w:rFonts w:ascii="Cambria Math" w:eastAsia="宋体" w:hAnsi="Cambria Math" w:hint="eastAsia"/>
              <w:sz w:val="36"/>
              <w:szCs w:val="24"/>
            </w:rPr>
            <m:t>·</m:t>
          </m:r>
          <m:r>
            <w:rPr>
              <w:rFonts w:ascii="Cambria Math" w:eastAsia="宋体" w:hAnsi="Cambria Math"/>
              <w:sz w:val="36"/>
              <w:szCs w:val="24"/>
            </w:rPr>
            <m:t>k)k</m:t>
          </m:r>
        </m:oMath>
      </m:oMathPara>
    </w:p>
    <w:p w14:paraId="7E169CE4" w14:textId="4E1CD063" w:rsidR="00502A49" w:rsidRPr="00502A49" w:rsidRDefault="003A374D" w:rsidP="00B6702A">
      <w:pPr>
        <w:spacing w:line="360" w:lineRule="auto"/>
        <w:jc w:val="center"/>
        <w:rPr>
          <w:rFonts w:ascii="宋体" w:eastAsia="宋体" w:hAnsi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↑</m:t>
              </m:r>
            </m:sub>
          </m:sSub>
          <m:r>
            <w:rPr>
              <w:rFonts w:ascii="Cambria Math" w:eastAsia="宋体" w:hAnsi="Cambria Math"/>
              <w:sz w:val="36"/>
              <w:szCs w:val="24"/>
            </w:rPr>
            <m:t>=v-</m:t>
          </m:r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||</m:t>
              </m:r>
            </m:sub>
          </m:sSub>
          <m:r>
            <w:rPr>
              <w:rFonts w:ascii="Cambria Math" w:eastAsia="宋体" w:hAnsi="Cambria Math"/>
              <w:sz w:val="36"/>
              <w:szCs w:val="24"/>
            </w:rPr>
            <m:t>=-k×(k×v)</m:t>
          </m:r>
        </m:oMath>
      </m:oMathPara>
    </w:p>
    <w:p w14:paraId="6AA22864" w14:textId="0280CCA3" w:rsidR="00502A49" w:rsidRDefault="004B062E" w:rsidP="00502A49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且垂直分量和平行分量各自的旋转分量为：</w:t>
      </w:r>
      <w:r w:rsidR="00DD241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00F9D" wp14:editId="66E3DF0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" cy="5334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6BA57" id="矩形 21" o:spid="_x0000_s1026" style="position:absolute;left:0;text-align:left;margin-left:0;margin-top:-.05pt;width:24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IBmgIAAKoFAAAOAAAAZHJzL2Uyb0RvYy54bWysVMFu2zAMvQ/YPwi6r3bSdOuCOkXQosOA&#10;oi3WDj0rshQLkERNUuJkPzNgt33EPmfYb4ySHaftih2K5aCQIvlEPpM8Od0YTdbCBwW2oqODkhJh&#10;OdTKLiv6+e7izTElITJbMw1WVHQrAj2dvX510rqpGEMDuhaeIIgN09ZVtInRTYsi8EYYFg7ACYtG&#10;Cd6wiKpfFrVnLaIbXYzL8m3Rgq+dBy5CwNvzzkhnGV9KweO1lEFEoiuKucV8+nwu0lnMTth06Zlr&#10;FO/TYC/IwjBl8dEB6pxFRlZe/QVlFPcQQMYDDqYAKRUXuQasZlQ+qea2YU7kWpCc4Aaawv+D5Vfr&#10;G09UXdHxiBLLDH6j399+/Pr5neAFstO6MEWnW3fjey2gmErdSG/SPxZBNpnR7cCo2ETC8fKwnByX&#10;yDtH09Hh4QRlRCn2wc6H+EGAIUmoqMcPlnlk68sQO9edS3orgFb1hdI6K6lJxJn2ZM3w8y6WOWEE&#10;f+Sl7YsCESZFFqn+ruIsxa0WCU/bT0Iib1jjOCecO3afDONc2DjqTA2rRZfjUYm/noIhIhOSAROy&#10;xOoG7B7gcaE77I6e3j+FitzwQ3D5r8S64CEivww2DsFGWfDPAWisqn+589+R1FGTWFpAvcWu8tCN&#10;W3D8QuHnvWQh3jCP84UdgTsjXuMhNbQVhV6ipAH/9bn75I9tj1ZKWpzXioYvK+YFJfqjxYF4P5pM&#10;0oBnZXL0boyKf2hZPLTYlTkD7Bnsecwui8k/6p0oPZh7XC3z9CqamOX4dkV59DvlLHZ7BJcTF/N5&#10;dsOhdixe2lvHE3hiNbXv3eaeedf3eMThuILdbLPpk1bvfFOkhfkqglR5Dva89nzjQsiN0y+vtHEe&#10;6tlrv2JnfwAAAP//AwBQSwMEFAAGAAgAAAAhAB0HAwPbAAAABAEAAA8AAABkcnMvZG93bnJldi54&#10;bWxMj0FLw0AUhO+C/2F5grd20yqaxmyKiCKCh9oKenxN3ibB7NuQ3aTx3/s86XGYYeabfDu7Tk00&#10;hNazgdUyAUVc+qrl2sD74WmRggoRucLOMxn4pgDb4vwsx6zyJ36jaR9rJSUcMjTQxNhnWoeyIYdh&#10;6Xti8awfHEaRQ62rAU9S7jq9TpIb7bBlWWiwp4eGyq/96Ax8Wnw+PL6EV23Xk920u/HD3o7GXF7M&#10;93egIs3xLwy/+IIOhTAd/chVUJ0BORINLFagxLxORR4NpFcb0EWu/8MXPwAAAP//AwBQSwECLQAU&#10;AAYACAAAACEAtoM4kv4AAADhAQAAEwAAAAAAAAAAAAAAAAAAAAAAW0NvbnRlbnRfVHlwZXNdLnht&#10;bFBLAQItABQABgAIAAAAIQA4/SH/1gAAAJQBAAALAAAAAAAAAAAAAAAAAC8BAABfcmVscy8ucmVs&#10;c1BLAQItABQABgAIAAAAIQBWtLIBmgIAAKoFAAAOAAAAAAAAAAAAAAAAAC4CAABkcnMvZTJvRG9j&#10;LnhtbFBLAQItABQABgAIAAAAIQAdBwMD2wAAAAQBAAAPAAAAAAAAAAAAAAAAAPQEAABkcnMvZG93&#10;bnJldi54bWxQSwUGAAAAAAQABADzAAAA/AUAAAAA&#10;" fillcolor="white [3212]" strokecolor="white [3212]" strokeweight="1pt"/>
            </w:pict>
          </mc:Fallback>
        </mc:AlternateContent>
      </w:r>
    </w:p>
    <w:p w14:paraId="57423229" w14:textId="021A45D5" w:rsidR="004B062E" w:rsidRPr="00502A49" w:rsidRDefault="003A374D" w:rsidP="00B6702A">
      <w:pPr>
        <w:spacing w:line="360" w:lineRule="auto"/>
        <w:jc w:val="center"/>
        <w:rPr>
          <w:rFonts w:ascii="宋体" w:eastAsia="宋体" w:hAnsi="宋体"/>
          <w:noProof/>
          <w:sz w:val="36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36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36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36"/>
                <w:szCs w:val="24"/>
              </w:rPr>
              <m:t>||rot</m:t>
            </m:r>
          </m:sub>
        </m:sSub>
      </m:oMath>
      <w:r w:rsidR="00DD241A" w:rsidRPr="00502A49">
        <w:rPr>
          <w:rFonts w:ascii="宋体" w:eastAsia="宋体" w:hAnsi="宋体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395F8" wp14:editId="2BBD46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" cy="5334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D9D9" id="矩形 18" o:spid="_x0000_s1026" style="position:absolute;left:0;text-align:left;margin-left:0;margin-top:-.05pt;width:2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BPmwIAAKoFAAAOAAAAZHJzL2Uyb0RvYy54bWysVM1uEzEQviPxDpbvdDc/hRJ1U0WpipCq&#10;tqJFPTteO2vJ6zG2k014GSRufQgeB/EajL0/KaXiUJGDM7Mz83nm88ycnu1qTbbCeQWmoKOjnBJh&#10;OJTKrAv6+e7izQklPjBTMg1GFHQvPD2bv3512tiZGEMFuhSOIIjxs8YWtArBzrLM80rUzB+BFQaN&#10;ElzNAqpunZWONYhe62yc52+zBlxpHXDhPX49b410nvClFDxcS+lFILqgmFtIp0vnKp7Z/JTN1o7Z&#10;SvEuDfaCLGqmDF46QJ2zwMjGqb+gasUdeJDhiEOdgZSKi1QDVjPKn1RzWzErUi1IjrcDTf7/wfKr&#10;7Y0jqsS3w5cyrMY3+vXt4eeP7wQ/IDuN9TN0urU3rtM8irHUnXR1/MciyC4xuh8YFbtAOH6c5NOT&#10;HHnnaDqeTKYoI0p2CLbOhw8CahKFgjp8sMQj21760Lr2LvEuD1qVF0rrpMQmEUvtyJbh867Wow78&#10;Dy9tXhSIOcbILNbfVpyksNci4mnzSUjkDWscp4RTxx6SYZwLE0atqWKlaHM8zvHXZ9mnnwhJgBFZ&#10;YnUDdgfQe7YgPXZLT+cfQ0Vq+CE4/1dibfAQkW4GE4bgWhlwzwForKq7ufXvSWqpiSytoNxjVzlo&#10;x81bfqHweS+ZDzfM4XxhR+DOCNd4SA1NQaGTKKnAfX3ue/THtkcrJQ3Oa0H9lw1zghL90eBAvB9N&#10;p3HAkzI9fjdGxT22rB5bzKZeAvbMCLeT5UmM/kH3onRQ3+NqWcRb0cQMx7sLyoPrlWVo9wguJy4W&#10;i+SGQ21ZuDS3lkfwyGps37vdPXO26/GAw3EF/Wyz2ZNWb31jpIHFJoBUaQ4OvHZ840JIjdMtr7hx&#10;HuvJ67Bi578BAAD//wMAUEsDBBQABgAIAAAAIQAdBwMD2wAAAAQBAAAPAAAAZHJzL2Rvd25yZXYu&#10;eG1sTI9BS8NAFITvgv9heYK3dtMqmsZsiogigofaCnp8Td4mwezbkN2k8d/7POlxmGHmm3w7u05N&#10;NITWs4HVMgFFXPqq5drA++FpkYIKEbnCzjMZ+KYA2+L8LMes8id+o2kfayUlHDI00MTYZ1qHsiGH&#10;Yel7YvGsHxxGkUOtqwFPUu46vU6SG+2wZVlosKeHhsqv/egMfFp8Pjy+hFdt15PdtLvxw96Oxlxe&#10;zPd3oCLN8S8Mv/iCDoUwHf3IVVCdATkSDSxWoMS8TkUeDaRXG9BFrv/DFz8AAAD//wMAUEsBAi0A&#10;FAAGAAgAAAAhALaDOJL+AAAA4QEAABMAAAAAAAAAAAAAAAAAAAAAAFtDb250ZW50X1R5cGVzXS54&#10;bWxQSwECLQAUAAYACAAAACEAOP0h/9YAAACUAQAACwAAAAAAAAAAAAAAAAAvAQAAX3JlbHMvLnJl&#10;bHNQSwECLQAUAAYACAAAACEAwSeAT5sCAACqBQAADgAAAAAAAAAAAAAAAAAuAgAAZHJzL2Uyb0Rv&#10;Yy54bWxQSwECLQAUAAYACAAAACEAHQcDA9sAAAAEAQAADwAAAAAAAAAAAAAAAAD1BAAAZHJzL2Rv&#10;d25yZXYueG1sUEsFBgAAAAAEAAQA8wAAAP0FAAAAAA==&#10;" fillcolor="white [3212]" strokecolor="white [3212]" strokeweight="1pt"/>
            </w:pict>
          </mc:Fallback>
        </mc:AlternateContent>
      </w:r>
      <m:oMath>
        <m:r>
          <w:rPr>
            <w:rFonts w:ascii="Cambria Math" w:eastAsia="宋体" w:hAnsi="Cambria Math"/>
            <w:sz w:val="36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36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36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36"/>
                <w:szCs w:val="24"/>
              </w:rPr>
              <m:t>||</m:t>
            </m:r>
          </m:sub>
        </m:sSub>
      </m:oMath>
    </w:p>
    <w:p w14:paraId="44F59BA0" w14:textId="4E1688C2" w:rsidR="00502A49" w:rsidRPr="00502A49" w:rsidRDefault="003A374D" w:rsidP="00B6702A">
      <w:pPr>
        <w:spacing w:line="360" w:lineRule="auto"/>
        <w:jc w:val="center"/>
        <w:rPr>
          <w:rFonts w:ascii="宋体" w:eastAsia="宋体" w:hAnsi="宋体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↑rot</m:t>
              </m:r>
            </m:sub>
          </m:sSub>
          <m:r>
            <w:rPr>
              <w:rFonts w:ascii="Cambria Math" w:eastAsia="宋体" w:hAnsi="Cambria Math"/>
              <w:sz w:val="36"/>
              <w:szCs w:val="24"/>
            </w:rPr>
            <m:t>=cosθ</m:t>
          </m:r>
          <m:sSub>
            <m:sSub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↑</m:t>
              </m:r>
            </m:sub>
          </m:sSub>
          <m:r>
            <w:rPr>
              <w:rFonts w:ascii="Cambria Math" w:eastAsia="宋体" w:hAnsi="Cambria Math"/>
              <w:sz w:val="36"/>
              <w:szCs w:val="24"/>
            </w:rPr>
            <m:t>+sinθk×v</m:t>
          </m:r>
        </m:oMath>
      </m:oMathPara>
    </w:p>
    <w:p w14:paraId="7F5A3169" w14:textId="54463044" w:rsidR="00502A49" w:rsidRPr="00502A49" w:rsidRDefault="004B062E" w:rsidP="00502A49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所以转动后将前面的各式代入可以得到：</w:t>
      </w:r>
      <w:r w:rsidR="00DD241A" w:rsidRPr="00502A49">
        <w:rPr>
          <w:rFonts w:ascii="宋体" w:eastAsia="宋体" w:hAnsi="宋体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BBDB8" wp14:editId="46E7F06E">
                <wp:simplePos x="0" y="0"/>
                <wp:positionH relativeFrom="column">
                  <wp:posOffset>4371975</wp:posOffset>
                </wp:positionH>
                <wp:positionV relativeFrom="paragraph">
                  <wp:posOffset>52705</wp:posOffset>
                </wp:positionV>
                <wp:extent cx="304800" cy="5334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88B34" id="矩形 17" o:spid="_x0000_s1026" style="position:absolute;left:0;text-align:left;margin-left:344.25pt;margin-top:4.15pt;width:24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pEmwIAAKoFAAAOAAAAZHJzL2Uyb0RvYy54bWysVM1uEzEQviPxDpbvdDc/pSXqpopSFSFV&#10;bUWLena8dnYl22NsJ5vwMkjceAgeB/EajL0/KaXiUJGDM7Mz83nm88ycne+0IlvhfA2moKOjnBJh&#10;OJS1WRf00/3lm1NKfGCmZAqMKOheeHo+f/3qrLEzMYYKVCkcQRDjZ40taBWCnWWZ55XQzB+BFQaN&#10;EpxmAVW3zkrHGkTXKhvn+dusAVdaB1x4j18vWiOdJ3wpBQ83UnoRiCoo5hbS6dK5imc2P2OztWO2&#10;qnmXBntBFprVBi8doC5YYGTj6r+gdM0deJDhiIPOQMqai1QDVjPKn1RzVzErUi1IjrcDTf7/wfLr&#10;7a0jdYlvd0KJYRrf6NfX7z9/fCP4AdlprJ+h0529dZ3mUYyl7qTT8R+LILvE6H5gVOwC4fhxkk9P&#10;c+Sdo+l4MpmijCjZIdg6H94L0CQKBXX4YIlHtr3yoXXtXeJdHlRdXtZKJSU2iVgqR7YMn3e1HnXg&#10;f3gp86JAzDFGZrH+tuIkhb0SEU+Zj0Iib1jjOCWcOvaQDONcmDBqTRUrRZvjcY6/Pss+/URIAozI&#10;EqsbsDuA3rMF6bFbejr/GCpSww/B+b8Sa4OHiHQzmDAE69qAew5AYVXdza1/T1JLTWRpBeUeu8pB&#10;O27e8ssan/eK+XDLHM4XdgTujHCDh1TQFBQ6iZIK3Jfnvkd/bHu0UtLgvBbUf94wJyhRHwwOxLvR&#10;dBoHPCnT45MxKu6xZfXYYjZ6CdgzI9xOlicx+gfVi9KBfsDVsoi3ookZjncXlAfXK8vQ7hFcTlws&#10;FskNh9qycGXuLI/gkdXYvve7B+Zs1+MBh+Ma+tlmsyet3vrGSAOLTQBZpzk48NrxjQshNU63vOLG&#10;eawnr8OKnf8GAAD//wMAUEsDBBQABgAIAAAAIQCqI2ul3gAAAAgBAAAPAAAAZHJzL2Rvd25yZXYu&#10;eG1sTI9BS8NAFITvgv9heYI3uzHBNI15KSKKCB60FdrjNtlNgtm3IbtJ47/3edLjMMPMN8V2sb2Y&#10;9eg7Rwi3qwiEpsrVHTUIn/vnmwyED4pq1TvSCN/aw7a8vChUXrszfeh5FxrBJeRzhdCGMORS+qrV&#10;VvmVGzSxZ9xoVWA5NrIe1ZnLbS/jKEqlVR3xQqsG/djq6ms3WYSjUS/7p1f/Jk08m033Ph3MekK8&#10;vloe7kEEvYS/MPziMzqUzHRyE9Ve9Ahplt1xFCFLQLC/TlLWJ4RNnIAsC/n/QPkDAAD//wMAUEsB&#10;Ai0AFAAGAAgAAAAhALaDOJL+AAAA4QEAABMAAAAAAAAAAAAAAAAAAAAAAFtDb250ZW50X1R5cGVz&#10;XS54bWxQSwECLQAUAAYACAAAACEAOP0h/9YAAACUAQAACwAAAAAAAAAAAAAAAAAvAQAAX3JlbHMv&#10;LnJlbHNQSwECLQAUAAYACAAAACEAxht6RJsCAACqBQAADgAAAAAAAAAAAAAAAAAuAgAAZHJzL2Uy&#10;b0RvYy54bWxQSwECLQAUAAYACAAAACEAqiNrpd4AAAAIAQAADwAAAAAAAAAAAAAAAAD1BAAAZHJz&#10;L2Rvd25yZXYueG1sUEsFBgAAAAAEAAQA8wAAAAAGAAAAAA==&#10;" fillcolor="white [3212]" strokecolor="white [3212]" strokeweight="1pt"/>
            </w:pict>
          </mc:Fallback>
        </mc:AlternateContent>
      </w:r>
      <w:r w:rsidR="00502A49" w:rsidRPr="00502A49">
        <w:rPr>
          <w:rFonts w:cs="Arial"/>
          <w:noProof/>
          <w:color w:val="4F4F4F"/>
          <w:sz w:val="22"/>
        </w:rPr>
        <w:t xml:space="preserve"> </w:t>
      </w:r>
    </w:p>
    <w:p w14:paraId="3E28C0DD" w14:textId="77777777" w:rsidR="00502A49" w:rsidRPr="00502A49" w:rsidRDefault="003A374D" w:rsidP="00502A49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center"/>
        <w:rPr>
          <w:rFonts w:cs="Arial"/>
          <w:kern w:val="2"/>
          <w:sz w:val="36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</w:rPr>
              <m:t>rot</m:t>
            </m:r>
          </m:sub>
        </m:sSub>
        <m:r>
          <w:rPr>
            <w:rFonts w:ascii="Cambria Math" w:hAnsi="Cambria Math" w:cstheme="minorBidi"/>
            <w:kern w:val="2"/>
            <w:sz w:val="36"/>
          </w:rPr>
          <m:t>=cosθ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</w:rPr>
              <m:t>↑</m:t>
            </m:r>
          </m:sub>
        </m:sSub>
        <m:r>
          <w:rPr>
            <w:rFonts w:ascii="Cambria Math" w:hAnsi="Cambria Math" w:cstheme="minorBidi"/>
            <w:kern w:val="2"/>
            <w:sz w:val="36"/>
          </w:rPr>
          <m:t>+sinθk×v+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</w:rPr>
              <m:t>||</m:t>
            </m:r>
          </m:sub>
        </m:sSub>
      </m:oMath>
      <w:r w:rsidR="00502A49" w:rsidRPr="00502A49">
        <w:rPr>
          <w:rFonts w:cs="Arial" w:hint="eastAsia"/>
          <w:kern w:val="2"/>
          <w:sz w:val="36"/>
        </w:rPr>
        <w:t xml:space="preserve"> </w:t>
      </w:r>
    </w:p>
    <w:p w14:paraId="0DEF6357" w14:textId="19BF06CD" w:rsidR="00502A49" w:rsidRPr="00502A49" w:rsidRDefault="00502A49" w:rsidP="00502A49">
      <w:pPr>
        <w:pStyle w:val="a4"/>
        <w:shd w:val="clear" w:color="auto" w:fill="FFFFFF"/>
        <w:wordWrap w:val="0"/>
        <w:spacing w:before="0" w:beforeAutospacing="0" w:after="240" w:afterAutospacing="0" w:line="360" w:lineRule="auto"/>
        <w:jc w:val="center"/>
        <w:rPr>
          <w:rFonts w:cs="Arial"/>
          <w:kern w:val="2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kern w:val="2"/>
              <w:sz w:val="36"/>
            </w:rPr>
            <m:t xml:space="preserve">                             =cosθ(v-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</w:rPr>
                <m:t>||</m:t>
              </m:r>
            </m:sub>
          </m:sSub>
          <m:r>
            <w:rPr>
              <w:rFonts w:ascii="Cambria Math" w:hAnsi="Cambria Math" w:cstheme="minorBidi"/>
              <w:kern w:val="2"/>
              <w:sz w:val="36"/>
            </w:rPr>
            <m:t>)+sinθk×v+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</w:rPr>
                <m:t>||</m:t>
              </m:r>
            </m:sub>
          </m:sSub>
        </m:oMath>
      </m:oMathPara>
    </w:p>
    <w:p w14:paraId="3E46E457" w14:textId="48FA8299" w:rsidR="00502A49" w:rsidRPr="00502A49" w:rsidRDefault="00502A49" w:rsidP="00502A49">
      <w:pPr>
        <w:pStyle w:val="a4"/>
        <w:shd w:val="clear" w:color="auto" w:fill="FFFFFF"/>
        <w:wordWrap w:val="0"/>
        <w:spacing w:before="0" w:beforeAutospacing="0" w:after="240" w:afterAutospacing="0" w:line="360" w:lineRule="auto"/>
        <w:rPr>
          <w:rFonts w:cs="Arial"/>
          <w:kern w:val="2"/>
          <w:sz w:val="36"/>
        </w:rPr>
      </w:pPr>
      <m:oMathPara>
        <m:oMath>
          <m:r>
            <w:rPr>
              <w:rFonts w:ascii="Cambria Math" w:hAnsi="Cambria Math" w:cstheme="minorBidi"/>
              <w:kern w:val="2"/>
              <w:sz w:val="36"/>
            </w:rPr>
            <m:t xml:space="preserve">                        =cosv+(1-cosθ) 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</w:rPr>
                <m:t>||</m:t>
              </m:r>
            </m:sub>
          </m:sSub>
          <m:r>
            <w:rPr>
              <w:rFonts w:ascii="Cambria Math" w:hAnsi="Cambria Math" w:cstheme="minorBidi"/>
              <w:kern w:val="2"/>
              <w:sz w:val="36"/>
            </w:rPr>
            <m:t>+sinθk×v</m:t>
          </m:r>
        </m:oMath>
      </m:oMathPara>
    </w:p>
    <w:p w14:paraId="20E650BD" w14:textId="6B571962" w:rsidR="004B062E" w:rsidRPr="00502A49" w:rsidRDefault="004B062E" w:rsidP="00502A49">
      <w:pPr>
        <w:pStyle w:val="a4"/>
        <w:shd w:val="clear" w:color="auto" w:fill="FFFFFF"/>
        <w:wordWrap w:val="0"/>
        <w:spacing w:before="0" w:beforeAutospacing="0" w:after="240" w:afterAutospacing="0" w:line="360" w:lineRule="auto"/>
        <w:rPr>
          <w:rFonts w:cs="Arial"/>
          <w:color w:val="4F4F4F"/>
        </w:rPr>
      </w:pPr>
      <w:r w:rsidRPr="00B6702A">
        <w:rPr>
          <w:rFonts w:cs="Arial" w:hint="eastAsia"/>
          <w:color w:val="4F4F4F"/>
        </w:rPr>
        <w:t>上述表达为矢量运算的表达式，对于矩阵运算，形势需要改变一下。首先就在线性变换中，可以采取一种反对称矩阵进行矩阵变换，其中为：</w:t>
      </w:r>
    </w:p>
    <w:p w14:paraId="4AAF2DA4" w14:textId="71D66AAC" w:rsidR="00502A49" w:rsidRPr="00502A49" w:rsidRDefault="003A374D" w:rsidP="00B6702A">
      <w:pPr>
        <w:spacing w:line="360" w:lineRule="auto"/>
        <w:jc w:val="center"/>
        <w:rPr>
          <w:rFonts w:ascii="宋体" w:eastAsia="宋体" w:hAnsi="宋体"/>
          <w:sz w:val="36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36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36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36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36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36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36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36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36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9C72D56" w14:textId="792328F6" w:rsidR="00502A49" w:rsidRDefault="00502A49" w:rsidP="00B6702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54E754B6" w14:textId="49A9A0F5" w:rsidR="00502A49" w:rsidRDefault="00502A49" w:rsidP="00B6702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B90C4DA" w14:textId="77777777" w:rsidR="00502A49" w:rsidRPr="00B6702A" w:rsidRDefault="00502A49" w:rsidP="00B6702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2B0C98E" w14:textId="61A61524" w:rsidR="004B062E" w:rsidRDefault="004B062E" w:rsidP="00502A49">
      <w:pPr>
        <w:spacing w:line="36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lastRenderedPageBreak/>
        <w:t>则：</w:t>
      </w:r>
      <w:r w:rsidR="00DD241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7FF81" wp14:editId="3B85F665">
                <wp:simplePos x="0" y="0"/>
                <wp:positionH relativeFrom="column">
                  <wp:posOffset>3105150</wp:posOffset>
                </wp:positionH>
                <wp:positionV relativeFrom="paragraph">
                  <wp:posOffset>41910</wp:posOffset>
                </wp:positionV>
                <wp:extent cx="304800" cy="4095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2A71" id="矩形 14" o:spid="_x0000_s1026" style="position:absolute;left:0;text-align:left;margin-left:244.5pt;margin-top:3.3pt;width:24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C4nAIAAKoFAAAOAAAAZHJzL2Uyb0RvYy54bWysVM1uEzEQviPxDpbvdDchoW3UTRW1KkKq&#10;2ooU9ex47awlr8fYTjbhZZC48RA8DuI1GHt/UkrFoWIPXo9n5vPM55k5O9/VmmyF8wpMQUdHOSXC&#10;cCiVWRf00/3VmxNKfGCmZBqMKOheeHo+f/3qrLEzMYYKdCkcQRDjZ40taBWCnWWZ55WomT8CKwwq&#10;JbiaBRTdOisdaxC91tk4z99lDbjSOuDCezy9bJV0nvClFDzcSulFILqgGFtIq0vrKq7Z/IzN1o7Z&#10;SvEuDPaCKGqmDF46QF2ywMjGqb+gasUdeJDhiEOdgZSKi5QDZjPKn2SzrJgVKRckx9uBJv//YPnN&#10;9s4RVeLbTSgxrMY3+vX1+88f3wgeIDuN9TM0Wto710ketzHVnXR1/GMSZJcY3Q+Mil0gHA/f5pOT&#10;HHnnqJrkp9PjacTMDs7W+fBeQE3ipqAOHyzxyLbXPrSmvUm8y4NW5ZXSOgmxSMSFdmTL8HlX61EH&#10;/oeVNi9yxBijZxbzbzNOu7DXIuJp81FI5A1zHKeAU8UegmGcCxNGrapipWhjnOb49VH24SdCEmBE&#10;lpjdgN0B9JYtSI/d0tPZR1eRCn5wzv8VWOs8eKSbwYTBuVYG3HMAGrPqbm7te5JaaiJLKyj3WFUO&#10;2nbzll8pfN5r5sMdc9hfWBE4M8ItLlJDU1DodpRU4L48dx7tsexRS0mD/VpQ/3nDnKBEfzDYEKej&#10;ySQ2eBIm0+MxCu6xZvVYYzb1BWDNjHA6WZ620T7ofisd1A84WhbxVlQxw/HugvLgeuEitHMEhxMX&#10;i0Uyw6a2LFybpeURPLIay/d+98Cc7Wo8YHPcQN/bbPak1Fvb6GlgsQkgVeqDA68d3zgQUuF0wytO&#10;nMdysjqM2PlvAAAA//8DAFBLAwQUAAYACAAAACEAhlTSS98AAAAIAQAADwAAAGRycy9kb3ducmV2&#10;LnhtbEyPQUvDQBSE74L/YXmCN7tJ1aSNeSkiigg9aCu0x22ymwSzb0N2k8Z/7/Okx2GGmW/yzWw7&#10;MenBt44Q4kUEQlPpqpZqhM/9y80KhA+KKtU50gjf2sOmuLzIVVa5M33oaRdqwSXkM4XQhNBnUvqy&#10;0Vb5hes1sWfcYFVgOdSyGtSZy20nl1GUSKta4oVG9fqp0eXXbrQIR6Ne989vfivNcjLr9n08mHRE&#10;vL6aHx9ABD2HvzD84jM6FMx0ciNVXnQId6s1fwkISQKC/fvblPUJIY1jkEUu/x8ofgAAAP//AwBQ&#10;SwECLQAUAAYACAAAACEAtoM4kv4AAADhAQAAEwAAAAAAAAAAAAAAAAAAAAAAW0NvbnRlbnRfVHlw&#10;ZXNdLnhtbFBLAQItABQABgAIAAAAIQA4/SH/1gAAAJQBAAALAAAAAAAAAAAAAAAAAC8BAABfcmVs&#10;cy8ucmVsc1BLAQItABQABgAIAAAAIQBntFC4nAIAAKoFAAAOAAAAAAAAAAAAAAAAAC4CAABkcnMv&#10;ZTJvRG9jLnhtbFBLAQItABQABgAIAAAAIQCGVNJL3wAAAAgBAAAPAAAAAAAAAAAAAAAAAPYEAABk&#10;cnMvZG93bnJldi54bWxQSwUGAAAAAAQABADzAAAAAgYAAAAA&#10;" fillcolor="white [3212]" strokecolor="white [3212]" strokeweight="1pt"/>
            </w:pict>
          </mc:Fallback>
        </mc:AlternateContent>
      </w:r>
    </w:p>
    <w:p w14:paraId="5D7750B1" w14:textId="426D1885" w:rsidR="002F0422" w:rsidRPr="00502A49" w:rsidRDefault="00502A49" w:rsidP="00B6702A">
      <w:pPr>
        <w:spacing w:line="360" w:lineRule="auto"/>
        <w:jc w:val="center"/>
        <w:rPr>
          <w:rFonts w:ascii="宋体" w:eastAsia="宋体" w:hAnsi="宋体"/>
          <w:sz w:val="36"/>
          <w:szCs w:val="24"/>
        </w:rPr>
      </w:pPr>
      <m:oMathPara>
        <m:oMath>
          <m:r>
            <w:rPr>
              <w:rFonts w:ascii="Cambria Math" w:eastAsia="宋体" w:hAnsi="Cambria Math"/>
              <w:sz w:val="36"/>
              <w:szCs w:val="24"/>
            </w:rPr>
            <m:t>Kv=k×v</m:t>
          </m:r>
        </m:oMath>
      </m:oMathPara>
    </w:p>
    <w:p w14:paraId="6E527B5C" w14:textId="64B381AD" w:rsidR="00502A49" w:rsidRPr="00B6702A" w:rsidRDefault="003A374D" w:rsidP="00B6702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36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36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36"/>
              <w:szCs w:val="24"/>
            </w:rPr>
            <m:t>v=k×(k×v)</m:t>
          </m:r>
        </m:oMath>
      </m:oMathPara>
    </w:p>
    <w:p w14:paraId="61214DF6" w14:textId="2E65B837" w:rsidR="002F0422" w:rsidRDefault="004B062E" w:rsidP="00AA6E45">
      <w:pPr>
        <w:spacing w:line="48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所以：</w:t>
      </w:r>
    </w:p>
    <w:p w14:paraId="4E1C3864" w14:textId="2BAC2494" w:rsidR="00AA6E45" w:rsidRPr="00502A49" w:rsidRDefault="003A374D" w:rsidP="00AA6E45">
      <w:pPr>
        <w:spacing w:line="480" w:lineRule="auto"/>
        <w:jc w:val="center"/>
        <w:rPr>
          <w:rFonts w:ascii="宋体" w:eastAsia="宋体" w:hAnsi="宋体"/>
          <w:sz w:val="36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36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36"/>
                  <w:szCs w:val="24"/>
                </w:rPr>
                <m:t>rot</m:t>
              </m:r>
            </m:sub>
          </m:sSub>
          <m:r>
            <w:rPr>
              <w:rFonts w:ascii="Cambria Math" w:eastAsia="宋体" w:hAnsi="Cambria Math"/>
              <w:sz w:val="36"/>
              <w:szCs w:val="24"/>
            </w:rPr>
            <m:t>=-cosθ</m:t>
          </m:r>
          <m:sSup>
            <m:sSup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36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36"/>
              <w:szCs w:val="24"/>
            </w:rPr>
            <m:t>v+v+</m:t>
          </m:r>
          <m:sSup>
            <m:sSup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36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36"/>
              <w:szCs w:val="24"/>
            </w:rPr>
            <m:t>v+sinθKv</m:t>
          </m:r>
        </m:oMath>
      </m:oMathPara>
    </w:p>
    <w:p w14:paraId="559170C2" w14:textId="6FCD945F" w:rsidR="004B062E" w:rsidRDefault="004B062E" w:rsidP="00AA6E45">
      <w:pPr>
        <w:spacing w:line="480" w:lineRule="auto"/>
        <w:rPr>
          <w:rFonts w:ascii="宋体" w:eastAsia="宋体" w:hAnsi="宋体"/>
          <w:sz w:val="24"/>
          <w:szCs w:val="24"/>
        </w:rPr>
      </w:pPr>
      <w:r w:rsidRPr="00B6702A">
        <w:rPr>
          <w:rFonts w:ascii="宋体" w:eastAsia="宋体" w:hAnsi="宋体" w:hint="eastAsia"/>
          <w:sz w:val="24"/>
          <w:szCs w:val="24"/>
        </w:rPr>
        <w:t>则可以由上式得到：</w:t>
      </w:r>
      <w:bookmarkStart w:id="0" w:name="_GoBack"/>
      <w:bookmarkEnd w:id="0"/>
    </w:p>
    <w:p w14:paraId="4A36E1FD" w14:textId="6CE7AA77" w:rsidR="002F0422" w:rsidRPr="00502A49" w:rsidRDefault="002F0422" w:rsidP="00AA6E45">
      <w:pPr>
        <w:spacing w:line="480" w:lineRule="auto"/>
        <w:jc w:val="center"/>
        <w:rPr>
          <w:rFonts w:ascii="宋体" w:eastAsia="宋体" w:hAnsi="宋体"/>
          <w:sz w:val="36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36"/>
              <w:szCs w:val="24"/>
            </w:rPr>
            <m:t>R=I+sinθK+</m:t>
          </m:r>
          <m:d>
            <m:d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1-cosθ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36"/>
                  <w:szCs w:val="24"/>
                </w:rPr>
                <m:t>2</m:t>
              </m:r>
            </m:sup>
          </m:sSup>
        </m:oMath>
      </m:oMathPara>
    </w:p>
    <w:p w14:paraId="0E839B1C" w14:textId="2C5ED8E6" w:rsidR="002F0422" w:rsidRPr="00502A49" w:rsidRDefault="002F0422" w:rsidP="00AA6E45">
      <w:pPr>
        <w:spacing w:line="480" w:lineRule="auto"/>
        <w:jc w:val="center"/>
        <w:rPr>
          <w:rFonts w:ascii="宋体" w:eastAsia="宋体" w:hAnsi="宋体"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36"/>
              <w:szCs w:val="24"/>
            </w:rPr>
            <m:t>R=cosθI+</m:t>
          </m:r>
          <m:d>
            <m:d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1-cosθ</m:t>
              </m:r>
            </m:e>
          </m:d>
          <m:r>
            <w:rPr>
              <w:rFonts w:ascii="Cambria Math" w:eastAsia="宋体" w:hAnsi="Cambria Math"/>
              <w:sz w:val="36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36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36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36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36"/>
                  <w:szCs w:val="24"/>
                </w:rPr>
                <m:t>sin</m:t>
              </m:r>
              <m:r>
                <w:rPr>
                  <w:rFonts w:ascii="Cambria Math" w:eastAsia="宋体" w:hAnsi="Cambria Math"/>
                  <w:sz w:val="36"/>
                  <w:szCs w:val="24"/>
                </w:rPr>
                <m:t>θ</m:t>
              </m:r>
              <m:r>
                <w:rPr>
                  <w:rFonts w:ascii="Cambria Math" w:eastAsia="宋体" w:hAnsi="Cambria Math"/>
                  <w:sz w:val="36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36"/>
                  <w:szCs w:val="24"/>
                </w:rPr>
                <m:t>^</m:t>
              </m:r>
            </m:sup>
          </m:sSup>
        </m:oMath>
      </m:oMathPara>
    </w:p>
    <w:sectPr w:rsidR="002F0422" w:rsidRPr="0050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9"/>
    <w:rsid w:val="000074A9"/>
    <w:rsid w:val="00171FB0"/>
    <w:rsid w:val="002F0422"/>
    <w:rsid w:val="003A374D"/>
    <w:rsid w:val="004B062E"/>
    <w:rsid w:val="00502A49"/>
    <w:rsid w:val="007C10C1"/>
    <w:rsid w:val="009041DA"/>
    <w:rsid w:val="009056AA"/>
    <w:rsid w:val="00AA6E45"/>
    <w:rsid w:val="00B6702A"/>
    <w:rsid w:val="00C20B1D"/>
    <w:rsid w:val="00D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BC4C"/>
  <w15:chartTrackingRefBased/>
  <w15:docId w15:val="{377E4049-080F-4493-B777-98F48E1A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1DA"/>
    <w:rPr>
      <w:color w:val="808080"/>
    </w:rPr>
  </w:style>
  <w:style w:type="paragraph" w:styleId="a4">
    <w:name w:val="Normal (Web)"/>
    <w:basedOn w:val="a"/>
    <w:uiPriority w:val="99"/>
    <w:unhideWhenUsed/>
    <w:rsid w:val="004B0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2018-07-03T21:40:00Z</cp:lastPrinted>
  <dcterms:created xsi:type="dcterms:W3CDTF">2018-07-03T21:03:00Z</dcterms:created>
  <dcterms:modified xsi:type="dcterms:W3CDTF">2018-07-03T21:56:00Z</dcterms:modified>
</cp:coreProperties>
</file>