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c>
          <w:tcPr>
            <w:tcW w:type="pct" w:w="40%"/>
          </w:tcPr>
          <w:p>
            <w:pPr>
              <w:jc w:val="center"/>
            </w:pPr>
            <w:r>
              <w:rPr>
                <w:b/>
                <w:bCs/>
                <w:sz w:val="28"/>
                <w:szCs w:val="28"/>
              </w:rPr>
              <w:t xml:space="preserve">AT SEA SHIP TO SHIP TRANSFER</w:t>
            </w:r>
          </w:p>
          <w:p>
            <w:pPr>
              <w:jc w:val="center"/>
            </w:pPr>
            <w:r>
              <w:rPr>
                <w:b/>
                <w:bCs/>
                <w:sz w:val="22"/>
                <w:szCs w:val="22"/>
              </w:rPr>
              <w:t xml:space="preserve">STS Transfer Safety Checklist</w:t>
            </w:r>
          </w:p>
        </w:tc>
        <w:tc>
          <w:tcPr>
            <w:tcW w:type="pct" w:w="30%"/>
          </w:tcPr>
          <w:p>
            <w:r>
              <w:rPr>
                <w:b/>
                <w:bCs/>
              </w:rPr>
              <w:t xml:space="preserve">Form No: </w:t>
            </w:r>
            <w:r>
              <w:t xml:space="preserve">OPS-OFD-005F</w:t>
            </w:r>
          </w:p>
          <w:p>
            <w:r>
              <w:rPr>
                <w:b/>
                <w:bCs/>
              </w:rPr>
              <w:t xml:space="preserve">Rev. No.: </w:t>
            </w:r>
            <w:r>
              <w:t xml:space="preserve">1.0</w:t>
            </w:r>
          </w:p>
          <w:p>
            <w:r>
              <w:rPr>
                <w:b/>
                <w:bCs/>
              </w:rPr>
              <w:t xml:space="preserve">Issue Date: </w:t>
            </w:r>
            <w:r>
              <w:t xml:space="preserve">18 Feb 2026</w:t>
            </w:r>
          </w:p>
          <w:p>
            <w:r>
              <w:rPr>
                <w:b/>
                <w:bCs/>
              </w:rPr>
              <w:t xml:space="preserve">Approved by: </w:t>
            </w:r>
            <w:r>
              <w:t xml:space="preserve">JS</w:t>
            </w:r>
          </w:p>
          <w:p>
            <w:r>
              <w:rPr>
                <w:b/>
                <w:bCs/>
              </w:rPr>
              <w:t xml:space="preserve">Page: </w:t>
            </w:r>
            <w:r>
              <w:t xml:space="preserve">1 of 1</w:t>
            </w:r>
          </w:p>
        </w:tc>
      </w:tr>
    </w:tbl>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Terminal Berthed Ship:</w:t>
            </w:r>
          </w:p>
        </w:tc>
        <w:tc>
          <w:p>
            <w:r>
              <w:rPr>
                <w:b w:val="false"/>
                <w:bCs w:val="false"/>
              </w:rPr>
              <w:t xml:space="preserve">Aute magni alias ven</w:t>
            </w:r>
          </w:p>
        </w:tc>
      </w:tr>
      <w:tr>
        <w:tc>
          <w:p>
            <w:r>
              <w:rPr>
                <w:b/>
                <w:bCs/>
              </w:rPr>
              <w:t xml:space="preserve">Outer ship:</w:t>
            </w:r>
          </w:p>
        </w:tc>
        <w:tc>
          <w:p>
            <w:r>
              <w:rPr>
                <w:b w:val="false"/>
                <w:bCs w:val="false"/>
              </w:rPr>
              <w:t xml:space="preserve">Exercitationem cillu</w:t>
            </w:r>
          </w:p>
        </w:tc>
      </w:tr>
      <w:tr>
        <w:tc>
          <w:p>
            <w:r>
              <w:rPr>
                <w:b/>
                <w:bCs/>
              </w:rPr>
              <w:t xml:space="preserve">Terminal:</w:t>
            </w:r>
          </w:p>
        </w:tc>
        <w:tc>
          <w:p>
            <w:r>
              <w:rPr>
                <w:b w:val="false"/>
                <w:bCs w:val="false"/>
              </w:rPr>
              <w:t xml:space="preserve">Amet est est conse</w:t>
            </w:r>
          </w:p>
        </w:tc>
      </w:tr>
    </w:tbl>
    <w:p>
      <w:r>
        <w:t xml:space="preserve"/>
      </w:r>
    </w:p>
    <w:p>
      <w:r>
        <w:rPr>
          <w:b/>
          <w:bCs/>
          <w:sz w:val="24"/>
          <w:szCs w:val="24"/>
        </w:rPr>
        <w:t xml:space="preserve">Declaration for STS operations in port / at a Terminal</w:t>
      </w:r>
    </w:p>
    <w:p>
      <w:r>
        <w:t xml:space="preserve">The undersigned have checked and agreed the Applicable checklist questions and confirm in the declarations below.</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Checklist</w:t>
            </w:r>
          </w:p>
        </w:tc>
        <w:tc>
          <w:p>
            <w:r>
              <w:rPr>
                <w:b/>
                <w:bCs/>
              </w:rPr>
              <w:t xml:space="preserve">Description</w:t>
            </w:r>
          </w:p>
        </w:tc>
        <w:tc>
          <w:p>
            <w:r>
              <w:rPr>
                <w:b/>
                <w:bCs/>
              </w:rPr>
              <w:t xml:space="preserve">Terminal Berthed ship</w:t>
            </w:r>
          </w:p>
        </w:tc>
        <w:tc>
          <w:p>
            <w:r>
              <w:rPr>
                <w:b/>
                <w:bCs/>
              </w:rPr>
              <w:t xml:space="preserve">Outer ship</w:t>
            </w:r>
          </w:p>
        </w:tc>
        <w:tc>
          <w:p>
            <w:r>
              <w:rPr>
                <w:b/>
                <w:bCs/>
              </w:rPr>
              <w:t xml:space="preserve">Terminal</w:t>
            </w:r>
          </w:p>
        </w:tc>
        <w:tc>
          <w:p>
            <w:r>
              <w:rPr>
                <w:b/>
                <w:bCs/>
              </w:rPr>
              <w:t xml:space="preserve">Not Applicable</w:t>
            </w:r>
          </w:p>
        </w:tc>
      </w:tr>
      <w:tr>
        <w:tc>
          <w:p>
            <w:r>
              <w:rPr>
                <w:b w:val="false"/>
                <w:bCs w:val="false"/>
              </w:rPr>
              <w:t xml:space="preserve">3A</w:t>
            </w:r>
          </w:p>
        </w:tc>
        <w:tc>
          <w:p>
            <w:r>
              <w:rPr>
                <w:b w:val="false"/>
                <w:bCs w:val="false"/>
              </w:rPr>
              <w:t xml:space="preserve">Before cargo Transfer</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3B</w:t>
            </w:r>
          </w:p>
        </w:tc>
        <w:tc>
          <w:p>
            <w:r>
              <w:rPr>
                <w:b w:val="false"/>
                <w:bCs w:val="false"/>
              </w:rPr>
              <w:t xml:space="preserve">(Additional for LPG and LNG)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7</w:t>
            </w:r>
          </w:p>
        </w:tc>
        <w:tc>
          <w:p>
            <w:r>
              <w:rPr>
                <w:b w:val="false"/>
                <w:bCs w:val="false"/>
              </w:rPr>
              <w:t xml:space="preserve">Checks Pre Transfer Conference alongside a terminal</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
            </w:r>
          </w:p>
        </w:tc>
      </w:tr>
      <w:tr>
        <w:tc>
          <w:p>
            <w:r>
              <w:rPr>
                <w:b w:val="false"/>
                <w:bCs w:val="false"/>
              </w:rPr>
              <w:t xml:space="preserve">4B</w:t>
            </w:r>
          </w:p>
        </w:tc>
        <w:tc>
          <w:p>
            <w:r>
              <w:rPr>
                <w:b w:val="false"/>
                <w:bCs w:val="false"/>
              </w:rPr>
              <w:t xml:space="preserve">(Additional for Vapour Balancing)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4C</w:t>
            </w:r>
          </w:p>
        </w:tc>
        <w:tc>
          <w:p>
            <w:r>
              <w:rPr>
                <w:b w:val="false"/>
                <w:bCs w:val="false"/>
              </w:rPr>
              <w:t xml:space="preserve">(Additional for Chemicals)</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4D</w:t>
            </w:r>
          </w:p>
        </w:tc>
        <w:tc>
          <w:p>
            <w:r>
              <w:rPr>
                <w:b w:val="false"/>
                <w:bCs w:val="false"/>
              </w:rPr>
              <w:t xml:space="preserve">(Additional for LPG and LNG)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r>
        <w:tc>
          <w:p>
            <w:r>
              <w:rPr>
                <w:b w:val="false"/>
                <w:bCs w:val="false"/>
              </w:rPr>
              <w:t xml:space="preserve">4E</w:t>
            </w:r>
          </w:p>
        </w:tc>
        <w:tc>
          <w:p>
            <w:r>
              <w:rPr>
                <w:b w:val="false"/>
                <w:bCs w:val="false"/>
              </w:rPr>
              <w:t xml:space="preserve">(Additional for LNG)</w:t>
            </w:r>
          </w:p>
        </w:tc>
        <w:tc>
          <w:p>
            <w:r>
              <w:rPr>
                <w:b w:val="false"/>
                <w:bCs w:val="false"/>
              </w:rPr>
              <w:t xml:space="preserve">✓</w:t>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4F</w:t>
            </w:r>
          </w:p>
        </w:tc>
        <w:tc>
          <w:p>
            <w:r>
              <w:rPr>
                <w:b w:val="false"/>
                <w:bCs w:val="false"/>
              </w:rPr>
              <w:t xml:space="preserve">Pre Transfer Agreement</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w:t>
            </w:r>
          </w:p>
        </w:tc>
      </w:tr>
    </w:tbl>
    <w:p>
      <w:r>
        <w:t xml:space="preserve"/>
      </w:r>
    </w:p>
    <w:p>
      <w:r>
        <w:t xml:space="preserve">In Accordance with the Guidance in the STS transfer Guide, The Entries we have made are correct to the best of our knowledge and that the ships agree to perform the STS operation.</w:t>
      </w:r>
    </w:p>
    <w:p>
      <w:r>
        <w:t xml:space="preserve">Repetitive Checks noted in Checklist 5B of the transfer Guide, shall be carried out at intervals of not more than 7 Hours.</w:t>
      </w:r>
    </w:p>
    <w:p>
      <w:r>
        <w:rPr>
          <w:b/>
          <w:bCs/>
        </w:rPr>
        <w:t xml:space="preserve">If the status of any item changes, the other ship should be notified immediately.</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Terminal Berthed Ship</w:t>
            </w:r>
          </w:p>
        </w:tc>
        <w:tc>
          <w:p>
            <w:r>
              <w:rPr>
                <w:b/>
                <w:bCs/>
              </w:rPr>
              <w:t xml:space="preserve">Outer Ship</w:t>
            </w:r>
          </w:p>
        </w:tc>
        <w:tc>
          <w:p>
            <w:r>
              <w:rPr>
                <w:b/>
                <w:bCs/>
              </w:rPr>
              <w:t xml:space="preserve">Terminal</w:t>
            </w:r>
          </w:p>
        </w:tc>
      </w:tr>
      <w:tr>
        <w:tc>
          <w:p>
            <w:r>
              <w:rPr>
                <w:b w:val="false"/>
                <w:bCs w:val="false"/>
              </w:rPr>
              <w:t xml:space="preserve">Name: Sint do dicta venia</w:t>
            </w:r>
          </w:p>
        </w:tc>
        <w:tc>
          <w:p>
            <w:r>
              <w:rPr>
                <w:b w:val="false"/>
                <w:bCs w:val="false"/>
              </w:rPr>
              <w:t xml:space="preserve">Name: Mollit voluptatem I</w:t>
            </w:r>
          </w:p>
        </w:tc>
        <w:tc>
          <w:p>
            <w:r>
              <w:rPr>
                <w:b w:val="false"/>
                <w:bCs w:val="false"/>
              </w:rPr>
              <w:t xml:space="preserve">Name: Facilis voluptate es</w:t>
            </w:r>
          </w:p>
        </w:tc>
      </w:tr>
      <w:tr>
        <w:tc>
          <w:p>
            <w:r>
              <w:rPr>
                <w:b w:val="false"/>
                <w:bCs w:val="false"/>
              </w:rPr>
              <w:t xml:space="preserve">Rank: Reprehenderit qui et</w:t>
            </w:r>
          </w:p>
        </w:tc>
        <w:tc>
          <w:p>
            <w:r>
              <w:rPr>
                <w:b w:val="false"/>
                <w:bCs w:val="false"/>
              </w:rPr>
              <w:t xml:space="preserve">Rank: Quaerat voluptate re</w:t>
            </w:r>
          </w:p>
        </w:tc>
        <w:tc>
          <w:p>
            <w:r>
              <w:rPr>
                <w:b w:val="false"/>
                <w:bCs w:val="false"/>
              </w:rPr>
              <w:t xml:space="preserve">Rank: Itaque praesentium v</w:t>
            </w:r>
          </w:p>
        </w:tc>
      </w:tr>
      <w:tr>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c>
          <w:p>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571500"/>
                          </a:xfrm>
                          <a:prstGeom prst="rect">
                            <a:avLst/>
                          </a:prstGeom>
                        </pic:spPr>
                      </pic:pic>
                    </a:graphicData>
                  </a:graphic>
                </wp:inline>
              </w:drawing>
            </w:r>
          </w:p>
        </w:tc>
      </w:tr>
      <w:tr>
        <w:tc>
          <w:p>
            <w:r>
              <w:rPr>
                <w:b w:val="false"/>
                <w:bCs w:val="false"/>
              </w:rPr>
              <w:t xml:space="preserve">Date: 09 Oct 1979</w:t>
            </w:r>
          </w:p>
        </w:tc>
        <w:tc>
          <w:p>
            <w:r>
              <w:rPr>
                <w:b w:val="false"/>
                <w:bCs w:val="false"/>
              </w:rPr>
              <w:t xml:space="preserve">Date: 21 Nov 2004</w:t>
            </w:r>
          </w:p>
        </w:tc>
        <w:tc>
          <w:p>
            <w:r>
              <w:rPr>
                <w:b w:val="false"/>
                <w:bCs w:val="false"/>
              </w:rPr>
              <w:t xml:space="preserve">Date: 17 Jun 2004</w:t>
            </w:r>
          </w:p>
        </w:tc>
      </w:tr>
      <w:tr>
        <w:tc>
          <w:p>
            <w:r>
              <w:rPr>
                <w:b w:val="false"/>
                <w:bCs w:val="false"/>
              </w:rPr>
              <w:t xml:space="preserve">Time: 03:26</w:t>
            </w:r>
          </w:p>
        </w:tc>
        <w:tc>
          <w:p>
            <w:r>
              <w:rPr>
                <w:b w:val="false"/>
                <w:bCs w:val="false"/>
              </w:rPr>
              <w:t xml:space="preserve">Time: 00:19</w:t>
            </w:r>
          </w:p>
        </w:tc>
        <w:tc>
          <w:p>
            <w:r>
              <w:rPr>
                <w:b w:val="false"/>
                <w:bCs w:val="false"/>
              </w:rPr>
              <w:t xml:space="preserve">Time: 22:51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2026-02-18T05:23:27.337Z</dcterms:created>
  <dcterms:modified xsi:type="dcterms:W3CDTF">2026-02-18T05:23:27.337Z</dcterms:modified>
</cp:coreProperties>
</file>

<file path=docProps/custom.xml><?xml version="1.0" encoding="utf-8"?>
<Properties xmlns="http://schemas.openxmlformats.org/officeDocument/2006/custom-properties" xmlns:vt="http://schemas.openxmlformats.org/officeDocument/2006/docPropsVTypes"/>
</file>