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1699" w14:textId="524CE8BE" w:rsidR="00666C4A" w:rsidRPr="00CC1212" w:rsidRDefault="00CC1212">
      <w:pPr>
        <w:rPr>
          <w:b/>
          <w:bCs/>
        </w:rPr>
      </w:pPr>
      <w:r w:rsidRPr="00CC1212">
        <w:rPr>
          <w:b/>
          <w:bCs/>
        </w:rPr>
        <w:drawing>
          <wp:anchor distT="0" distB="0" distL="114300" distR="114300" simplePos="0" relativeHeight="251658240" behindDoc="0" locked="0" layoutInCell="1" allowOverlap="1" wp14:anchorId="496345C5" wp14:editId="3137D1ED">
            <wp:simplePos x="0" y="0"/>
            <wp:positionH relativeFrom="column">
              <wp:posOffset>1053737</wp:posOffset>
            </wp:positionH>
            <wp:positionV relativeFrom="paragraph">
              <wp:posOffset>313509</wp:posOffset>
            </wp:positionV>
            <wp:extent cx="3222070" cy="3616868"/>
            <wp:effectExtent l="0" t="0" r="0" b="3175"/>
            <wp:wrapTopAndBottom/>
            <wp:docPr id="203532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237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070" cy="361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1212">
        <w:rPr>
          <w:b/>
          <w:bCs/>
        </w:rPr>
        <w:t xml:space="preserve">STS Documentation </w:t>
      </w:r>
    </w:p>
    <w:p w14:paraId="18B92DD0" w14:textId="02385826" w:rsidR="00CC1212" w:rsidRDefault="00CC1212" w:rsidP="00CC1212">
      <w:pPr>
        <w:ind w:firstLine="720"/>
      </w:pPr>
      <w:r>
        <w:t xml:space="preserve">Change the pending to Lined up </w:t>
      </w:r>
    </w:p>
    <w:p w14:paraId="10CF377C" w14:textId="21BCFD5A" w:rsidR="00CC1212" w:rsidRDefault="00CC1212" w:rsidP="00CC1212">
      <w:pPr>
        <w:ind w:firstLine="720"/>
      </w:pPr>
    </w:p>
    <w:p w14:paraId="0A71FE34" w14:textId="77777777" w:rsidR="00CC1212" w:rsidRDefault="00CC1212" w:rsidP="00CC1212">
      <w:pPr>
        <w:ind w:firstLine="720"/>
        <w:sectPr w:rsidR="00CC121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44CB51" w14:textId="112A809D" w:rsidR="00CC1212" w:rsidRDefault="00CC1212" w:rsidP="00CC1212">
      <w:pPr>
        <w:ind w:firstLine="720"/>
      </w:pPr>
      <w:r w:rsidRPr="00CC1212">
        <w:drawing>
          <wp:inline distT="0" distB="0" distL="0" distR="0" wp14:anchorId="2694CBBF" wp14:editId="5E271A1B">
            <wp:extent cx="5731510" cy="2590165"/>
            <wp:effectExtent l="0" t="0" r="2540" b="635"/>
            <wp:docPr id="10127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5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B854" w14:textId="3062F1CE" w:rsidR="00CC1212" w:rsidRDefault="00CC1212" w:rsidP="00CC1212">
      <w:pPr>
        <w:ind w:firstLine="720"/>
      </w:pPr>
      <w:r>
        <w:t>Type of operation -&gt; drop down</w:t>
      </w:r>
    </w:p>
    <w:p w14:paraId="0F667250" w14:textId="12762F30" w:rsidR="00CC1212" w:rsidRDefault="00CC1212" w:rsidP="00CC1212">
      <w:pPr>
        <w:pStyle w:val="ListParagraph"/>
        <w:numPr>
          <w:ilvl w:val="0"/>
          <w:numId w:val="1"/>
        </w:numPr>
      </w:pPr>
      <w:r>
        <w:t xml:space="preserve">Ship to Ship </w:t>
      </w:r>
    </w:p>
    <w:p w14:paraId="354F82B9" w14:textId="43151F49" w:rsidR="00CC1212" w:rsidRDefault="00CC1212" w:rsidP="00CC1212">
      <w:pPr>
        <w:pStyle w:val="ListParagraph"/>
        <w:numPr>
          <w:ilvl w:val="0"/>
          <w:numId w:val="1"/>
        </w:numPr>
      </w:pPr>
      <w:r>
        <w:t>POAC</w:t>
      </w:r>
    </w:p>
    <w:p w14:paraId="60CE6199" w14:textId="5BE4974A" w:rsidR="00CC1212" w:rsidRDefault="00CC1212" w:rsidP="00CC1212">
      <w:pPr>
        <w:pStyle w:val="ListParagraph"/>
        <w:numPr>
          <w:ilvl w:val="0"/>
          <w:numId w:val="1"/>
        </w:numPr>
      </w:pPr>
      <w:r>
        <w:t xml:space="preserve">Fender Hire </w:t>
      </w:r>
    </w:p>
    <w:p w14:paraId="148CDD14" w14:textId="09ADB8BD" w:rsidR="00CC1212" w:rsidRDefault="00CC1212" w:rsidP="00CC1212">
      <w:pPr>
        <w:pStyle w:val="ListParagraph"/>
        <w:numPr>
          <w:ilvl w:val="0"/>
          <w:numId w:val="1"/>
        </w:numPr>
      </w:pPr>
      <w:r>
        <w:t xml:space="preserve">Hose hire </w:t>
      </w:r>
    </w:p>
    <w:p w14:paraId="336DE721" w14:textId="72B8B82B" w:rsidR="00CC1212" w:rsidRDefault="00CC1212" w:rsidP="00CC1212">
      <w:pPr>
        <w:pStyle w:val="ListParagraph"/>
        <w:numPr>
          <w:ilvl w:val="0"/>
          <w:numId w:val="1"/>
        </w:numPr>
      </w:pPr>
      <w:r>
        <w:t>STS Equipment Hire</w:t>
      </w:r>
    </w:p>
    <w:p w14:paraId="0AE9632F" w14:textId="75B742B7" w:rsidR="00CC1212" w:rsidRDefault="00CC1212" w:rsidP="00CC1212">
      <w:r w:rsidRPr="00CC1212">
        <w:drawing>
          <wp:inline distT="0" distB="0" distL="0" distR="0" wp14:anchorId="12876364" wp14:editId="6EFC9F02">
            <wp:extent cx="5715798" cy="3610479"/>
            <wp:effectExtent l="0" t="0" r="0" b="9525"/>
            <wp:docPr id="21170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2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9623" w14:textId="6D54F6B5" w:rsidR="00CC1212" w:rsidRDefault="00CC1212" w:rsidP="00CC1212">
      <w:r>
        <w:t xml:space="preserve">Provided locations are not present in drop down </w:t>
      </w:r>
    </w:p>
    <w:p w14:paraId="06DA86F7" w14:textId="5306592D" w:rsidR="00CC1212" w:rsidRDefault="00CC1212" w:rsidP="00CC1212">
      <w:r>
        <w:t xml:space="preserve">Dubai </w:t>
      </w:r>
    </w:p>
    <w:p w14:paraId="1FEEE210" w14:textId="4FF95149" w:rsidR="00CC1212" w:rsidRDefault="00CC1212" w:rsidP="00CC1212">
      <w:r>
        <w:t>Fujairah</w:t>
      </w:r>
    </w:p>
    <w:p w14:paraId="16092D26" w14:textId="7FCA2295" w:rsidR="00CC1212" w:rsidRDefault="00CC1212" w:rsidP="00CC1212">
      <w:r>
        <w:t>Sohar</w:t>
      </w:r>
    </w:p>
    <w:p w14:paraId="212DA78C" w14:textId="2CFDC6E7" w:rsidR="00CC1212" w:rsidRDefault="00CC1212" w:rsidP="00CC1212">
      <w:proofErr w:type="spellStart"/>
      <w:r>
        <w:t>Khorfakkan</w:t>
      </w:r>
      <w:proofErr w:type="spellEnd"/>
    </w:p>
    <w:p w14:paraId="6FE8107D" w14:textId="3F53BEAF" w:rsidR="00CC1212" w:rsidRDefault="00CC1212" w:rsidP="00CC1212">
      <w:r>
        <w:t xml:space="preserve">Salalah </w:t>
      </w:r>
    </w:p>
    <w:p w14:paraId="12B98E19" w14:textId="4174F182" w:rsidR="00CC1212" w:rsidRDefault="00CC1212" w:rsidP="00CC1212">
      <w:r>
        <w:t xml:space="preserve">Duqm </w:t>
      </w:r>
    </w:p>
    <w:p w14:paraId="4E07A261" w14:textId="1A65191D" w:rsidR="00CC1212" w:rsidRDefault="00CC1212" w:rsidP="00CC1212">
      <w:r>
        <w:t>Muscat</w:t>
      </w:r>
    </w:p>
    <w:p w14:paraId="7D6BCFC8" w14:textId="2ABAB3F7" w:rsidR="00CC1212" w:rsidRDefault="00CC1212" w:rsidP="00CC1212">
      <w:r>
        <w:t xml:space="preserve">Ajman </w:t>
      </w:r>
    </w:p>
    <w:p w14:paraId="50812118" w14:textId="30DABE46" w:rsidR="00CC1212" w:rsidRDefault="00CC1212" w:rsidP="00CC1212">
      <w:r>
        <w:t xml:space="preserve">Tanjung </w:t>
      </w:r>
      <w:proofErr w:type="spellStart"/>
      <w:r>
        <w:t>bruas</w:t>
      </w:r>
      <w:proofErr w:type="spellEnd"/>
    </w:p>
    <w:p w14:paraId="011464B2" w14:textId="3C930E4F" w:rsidR="00CC1212" w:rsidRDefault="00CC1212" w:rsidP="00CC1212">
      <w:r>
        <w:t>Brunei</w:t>
      </w:r>
    </w:p>
    <w:p w14:paraId="2E4AC1B9" w14:textId="39BBD459" w:rsidR="00CC1212" w:rsidRDefault="00CC1212" w:rsidP="00CC1212">
      <w:r>
        <w:t>Mombasa</w:t>
      </w:r>
    </w:p>
    <w:p w14:paraId="02D10C5E" w14:textId="5E8DF46E" w:rsidR="00CC1212" w:rsidRDefault="00CC1212" w:rsidP="00CC1212">
      <w:r>
        <w:t>Yeosu</w:t>
      </w:r>
    </w:p>
    <w:p w14:paraId="6806C840" w14:textId="36BF65EC" w:rsidR="00CC1212" w:rsidRDefault="00CC1212" w:rsidP="00CC1212"/>
    <w:p w14:paraId="78586032" w14:textId="00C9A9FA" w:rsidR="00CC1212" w:rsidRDefault="00CC1212" w:rsidP="00CC1212">
      <w:r>
        <w:t>Given Cargo types are also not present in the drop down – which is previously given in word sheet</w:t>
      </w:r>
    </w:p>
    <w:p w14:paraId="047D35BC" w14:textId="77777777" w:rsidR="00CC1212" w:rsidRDefault="00CC1212" w:rsidP="00CC1212"/>
    <w:p w14:paraId="0E309F37" w14:textId="4F65BE65" w:rsidR="00CC1212" w:rsidRDefault="00CC1212" w:rsidP="00CC1212">
      <w:r>
        <w:t xml:space="preserve">Metric tons to barrels </w:t>
      </w:r>
      <w:proofErr w:type="gramStart"/>
      <w:r>
        <w:t>conversion .</w:t>
      </w:r>
      <w:proofErr w:type="gramEnd"/>
    </w:p>
    <w:p w14:paraId="37E76FC0" w14:textId="77777777" w:rsidR="005F7836" w:rsidRDefault="005F7836" w:rsidP="00CC1212"/>
    <w:p w14:paraId="3A76D1AA" w14:textId="1FC32469" w:rsidR="005F7836" w:rsidRDefault="005F7836" w:rsidP="00CC1212">
      <w:r w:rsidRPr="005F7836">
        <w:drawing>
          <wp:inline distT="0" distB="0" distL="0" distR="0" wp14:anchorId="1C588858" wp14:editId="0B73544A">
            <wp:extent cx="3153215" cy="1924319"/>
            <wp:effectExtent l="0" t="0" r="0" b="0"/>
            <wp:docPr id="8157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3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C27B" w14:textId="66E9B2C0" w:rsidR="005F7836" w:rsidRDefault="005F7836" w:rsidP="00CC1212">
      <w:r>
        <w:t>MS is Daughter ship</w:t>
      </w:r>
    </w:p>
    <w:p w14:paraId="4C35C6D8" w14:textId="77777777" w:rsidR="005F7836" w:rsidRDefault="005F7836" w:rsidP="00CC1212"/>
    <w:p w14:paraId="74FD0DB4" w14:textId="2F241D74" w:rsidR="005F7836" w:rsidRDefault="005F7836" w:rsidP="00CC1212">
      <w:r w:rsidRPr="005F7836">
        <w:drawing>
          <wp:inline distT="0" distB="0" distL="0" distR="0" wp14:anchorId="178AC32F" wp14:editId="65805F9F">
            <wp:extent cx="5731510" cy="248920"/>
            <wp:effectExtent l="0" t="0" r="2540" b="0"/>
            <wp:docPr id="10855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6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94D7" w14:textId="3A23EC04" w:rsidR="005F7836" w:rsidRDefault="005F7836" w:rsidP="00CC1212">
      <w:r>
        <w:t>Why word (main</w:t>
      </w:r>
      <w:proofErr w:type="gramStart"/>
      <w:r>
        <w:t>) ?</w:t>
      </w:r>
      <w:proofErr w:type="gramEnd"/>
    </w:p>
    <w:p w14:paraId="2C27114F" w14:textId="77777777" w:rsidR="005F7836" w:rsidRDefault="005F7836" w:rsidP="00CC1212"/>
    <w:p w14:paraId="4D2277EF" w14:textId="2ADA05ED" w:rsidR="005F7836" w:rsidRDefault="005F7836" w:rsidP="00CC1212">
      <w:r>
        <w:t xml:space="preserve">Some brainstorming required with uploading of documents in STS </w:t>
      </w:r>
      <w:proofErr w:type="gramStart"/>
      <w:r>
        <w:t>Documentation .</w:t>
      </w:r>
      <w:proofErr w:type="gramEnd"/>
    </w:p>
    <w:p w14:paraId="7B7E8C40" w14:textId="22FABBD4" w:rsidR="005F7836" w:rsidRDefault="005F7836" w:rsidP="005F7836">
      <w:pPr>
        <w:pStyle w:val="ListParagraph"/>
        <w:numPr>
          <w:ilvl w:val="0"/>
          <w:numId w:val="2"/>
        </w:numPr>
      </w:pPr>
      <w:r>
        <w:t xml:space="preserve">Since those documents are now sharable </w:t>
      </w:r>
      <w:proofErr w:type="gramStart"/>
      <w:r>
        <w:t>form ,</w:t>
      </w:r>
      <w:proofErr w:type="gramEnd"/>
      <w:r>
        <w:t xml:space="preserve"> but the sections now have the upload </w:t>
      </w:r>
      <w:proofErr w:type="gramStart"/>
      <w:r>
        <w:t>functionality ,</w:t>
      </w:r>
      <w:proofErr w:type="gramEnd"/>
      <w:r>
        <w:t xml:space="preserve"> </w:t>
      </w:r>
      <w:proofErr w:type="gramStart"/>
      <w:r>
        <w:t>Please</w:t>
      </w:r>
      <w:proofErr w:type="gramEnd"/>
      <w:r>
        <w:t xml:space="preserve"> advise if the form will be automatically </w:t>
      </w:r>
      <w:proofErr w:type="gramStart"/>
      <w:r>
        <w:t>sit</w:t>
      </w:r>
      <w:proofErr w:type="gramEnd"/>
      <w:r>
        <w:t xml:space="preserve"> in the path.</w:t>
      </w:r>
    </w:p>
    <w:p w14:paraId="2E89E159" w14:textId="77777777" w:rsidR="005F7836" w:rsidRDefault="005F7836" w:rsidP="005F7836"/>
    <w:p w14:paraId="50E72904" w14:textId="1272C86B" w:rsidR="005F7836" w:rsidRDefault="005F7836" w:rsidP="005F7836">
      <w:r w:rsidRPr="005F7836">
        <w:drawing>
          <wp:inline distT="0" distB="0" distL="0" distR="0" wp14:anchorId="587F7188" wp14:editId="6CC936EE">
            <wp:extent cx="5731510" cy="2766060"/>
            <wp:effectExtent l="0" t="0" r="2540" b="0"/>
            <wp:docPr id="6662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7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9D3C" w14:textId="101A25ED" w:rsidR="00CC1212" w:rsidRDefault="005F7836" w:rsidP="00CC1212">
      <w:proofErr w:type="spellStart"/>
      <w:r>
        <w:t>Equipments</w:t>
      </w:r>
      <w:proofErr w:type="spellEnd"/>
      <w:r>
        <w:t xml:space="preserve"> database needs to be fed inside the procurement </w:t>
      </w:r>
      <w:proofErr w:type="gramStart"/>
      <w:r>
        <w:t>dept ,</w:t>
      </w:r>
      <w:proofErr w:type="gramEnd"/>
      <w:r>
        <w:t xml:space="preserve"> to access this equipment selection.</w:t>
      </w:r>
    </w:p>
    <w:p w14:paraId="3457B6A8" w14:textId="77777777" w:rsidR="005F7836" w:rsidRDefault="005F7836" w:rsidP="00CC1212"/>
    <w:p w14:paraId="3FB420FB" w14:textId="224DC559" w:rsidR="005F7836" w:rsidRDefault="005F7836" w:rsidP="00CC1212">
      <w:r w:rsidRPr="005F7836">
        <w:drawing>
          <wp:inline distT="0" distB="0" distL="0" distR="0" wp14:anchorId="1C98A693" wp14:editId="16BC52F5">
            <wp:extent cx="5731510" cy="3460750"/>
            <wp:effectExtent l="0" t="0" r="2540" b="6350"/>
            <wp:docPr id="7407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98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E50" w14:textId="263454DB" w:rsidR="005F7836" w:rsidRDefault="005F7836" w:rsidP="005F7836">
      <w:r>
        <w:t xml:space="preserve">Instead of the pop up of successfully created just give a landing page with big green tick on the </w:t>
      </w:r>
      <w:proofErr w:type="spellStart"/>
      <w:r>
        <w:t>center</w:t>
      </w:r>
      <w:proofErr w:type="spellEnd"/>
      <w:r>
        <w:t xml:space="preserve"> says </w:t>
      </w:r>
      <w:r w:rsidRPr="005F7836">
        <w:rPr>
          <w:b/>
          <w:bCs/>
        </w:rPr>
        <w:t xml:space="preserve">new operation </w:t>
      </w:r>
      <w:proofErr w:type="gramStart"/>
      <w:r w:rsidRPr="005F7836">
        <w:rPr>
          <w:b/>
          <w:bCs/>
        </w:rPr>
        <w:t>created .</w:t>
      </w:r>
      <w:proofErr w:type="gramEnd"/>
      <w:r>
        <w:t xml:space="preserve"> </w:t>
      </w:r>
    </w:p>
    <w:p w14:paraId="3B568326" w14:textId="3BFF0222" w:rsidR="00744E32" w:rsidRDefault="00744E32" w:rsidP="005F7836">
      <w:r>
        <w:t xml:space="preserve">And after submitting a </w:t>
      </w:r>
      <w:proofErr w:type="gramStart"/>
      <w:r>
        <w:t>form ,</w:t>
      </w:r>
      <w:proofErr w:type="gramEnd"/>
      <w:r>
        <w:t xml:space="preserve"> the next it automatically </w:t>
      </w:r>
      <w:proofErr w:type="gramStart"/>
      <w:r>
        <w:t>open</w:t>
      </w:r>
      <w:proofErr w:type="gramEnd"/>
      <w:r>
        <w:t xml:space="preserve"> a </w:t>
      </w:r>
      <w:proofErr w:type="gramStart"/>
      <w:r>
        <w:t>blank ,</w:t>
      </w:r>
      <w:proofErr w:type="gramEnd"/>
      <w:r>
        <w:t xml:space="preserve"> but there is no option to view the previous </w:t>
      </w:r>
      <w:proofErr w:type="gramStart"/>
      <w:r>
        <w:t>forms ,</w:t>
      </w:r>
      <w:proofErr w:type="gramEnd"/>
      <w:r>
        <w:t xml:space="preserve"> </w:t>
      </w:r>
    </w:p>
    <w:p w14:paraId="1F9E0101" w14:textId="2B2A81AF" w:rsidR="00744E32" w:rsidRDefault="00744E32" w:rsidP="005F7836">
      <w:r w:rsidRPr="00744E32">
        <w:drawing>
          <wp:inline distT="0" distB="0" distL="0" distR="0" wp14:anchorId="18BDE374" wp14:editId="47CB9A8E">
            <wp:extent cx="4124901" cy="1124107"/>
            <wp:effectExtent l="0" t="0" r="9525" b="0"/>
            <wp:docPr id="190358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4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8A98" w14:textId="34C17BB8" w:rsidR="00744E32" w:rsidRDefault="00744E32" w:rsidP="005F7836">
      <w:r>
        <w:t xml:space="preserve">The given prototype is not fully inbuilt – as the option for viewing previous operations is not </w:t>
      </w:r>
      <w:proofErr w:type="gramStart"/>
      <w:r>
        <w:t>available .</w:t>
      </w:r>
      <w:proofErr w:type="gramEnd"/>
    </w:p>
    <w:p w14:paraId="01FB75B9" w14:textId="3E811BD9" w:rsidR="00744E32" w:rsidRDefault="00744E32" w:rsidP="005F7836">
      <w:r>
        <w:t xml:space="preserve">And there is not option to delete any already created </w:t>
      </w:r>
      <w:proofErr w:type="gramStart"/>
      <w:r>
        <w:t>form .</w:t>
      </w:r>
      <w:proofErr w:type="gramEnd"/>
      <w:r>
        <w:t xml:space="preserve"> </w:t>
      </w:r>
    </w:p>
    <w:p w14:paraId="3E78C174" w14:textId="3B4FF3C8" w:rsidR="00744E32" w:rsidRPr="00E03D89" w:rsidRDefault="00744E32" w:rsidP="005F7836">
      <w:pPr>
        <w:rPr>
          <w:b/>
          <w:bCs/>
        </w:rPr>
      </w:pPr>
      <w:proofErr w:type="gramStart"/>
      <w:r w:rsidRPr="00E03D89">
        <w:rPr>
          <w:b/>
          <w:bCs/>
        </w:rPr>
        <w:t>Suggestion :</w:t>
      </w:r>
      <w:proofErr w:type="gramEnd"/>
    </w:p>
    <w:p w14:paraId="37944B01" w14:textId="1C7C3A91" w:rsidR="00744E32" w:rsidRDefault="00744E32" w:rsidP="005F7836">
      <w:r>
        <w:t xml:space="preserve">Or if u can give all the mentioned </w:t>
      </w:r>
      <w:proofErr w:type="spellStart"/>
      <w:r>
        <w:t>leftout</w:t>
      </w:r>
      <w:proofErr w:type="spellEnd"/>
      <w:r>
        <w:t xml:space="preserve"> </w:t>
      </w:r>
      <w:proofErr w:type="gramStart"/>
      <w:r>
        <w:t xml:space="preserve">together  </w:t>
      </w:r>
      <w:r w:rsidR="00E03D89">
        <w:t>as</w:t>
      </w:r>
      <w:proofErr w:type="gramEnd"/>
      <w:r w:rsidR="00E03D89">
        <w:t xml:space="preserve"> a section on </w:t>
      </w:r>
      <w:r>
        <w:t>the top as view</w:t>
      </w:r>
      <w:r w:rsidR="00E03D89">
        <w:t xml:space="preserve"> </w:t>
      </w:r>
      <w:r>
        <w:t>list/</w:t>
      </w:r>
      <w:r w:rsidR="00E03D89">
        <w:t>navigate</w:t>
      </w:r>
      <w:r>
        <w:t xml:space="preserve"> to view all the operations in list showing the </w:t>
      </w:r>
      <w:r w:rsidR="00E03D89">
        <w:t xml:space="preserve">below headings </w:t>
      </w:r>
    </w:p>
    <w:p w14:paraId="1991D388" w14:textId="604A8902" w:rsidR="00744E32" w:rsidRDefault="00744E32" w:rsidP="005F7836">
      <w:r>
        <w:t xml:space="preserve">Date    Type of </w:t>
      </w:r>
      <w:proofErr w:type="gramStart"/>
      <w:r>
        <w:t>operation  Location</w:t>
      </w:r>
      <w:proofErr w:type="gramEnd"/>
      <w:r>
        <w:t xml:space="preserve">   Status     </w:t>
      </w:r>
      <w:proofErr w:type="spellStart"/>
      <w:r>
        <w:t>Vsl</w:t>
      </w:r>
      <w:proofErr w:type="spellEnd"/>
      <w:r>
        <w:t xml:space="preserve"> name    client   </w:t>
      </w:r>
      <w:r w:rsidR="00E03D89">
        <w:t xml:space="preserve">barrels       edit       delete </w:t>
      </w:r>
    </w:p>
    <w:p w14:paraId="4394B7BE" w14:textId="77777777" w:rsidR="00E03D89" w:rsidRDefault="00E03D89" w:rsidP="005F7836"/>
    <w:p w14:paraId="0E182183" w14:textId="4ECA4D45" w:rsidR="00E03D89" w:rsidRDefault="00E03D89" w:rsidP="005F7836">
      <w:r>
        <w:t xml:space="preserve">When I click compatibility the drop down for forms and checklist is opening </w:t>
      </w:r>
      <w:proofErr w:type="gramStart"/>
      <w:r>
        <w:t>automatically .</w:t>
      </w:r>
      <w:proofErr w:type="gramEnd"/>
    </w:p>
    <w:p w14:paraId="73AC5556" w14:textId="77777777" w:rsidR="00E03D89" w:rsidRDefault="00E03D89" w:rsidP="005F7836"/>
    <w:p w14:paraId="14F04DF7" w14:textId="6CD5E948" w:rsidR="00E03D89" w:rsidRDefault="00E03D89" w:rsidP="005F7836">
      <w:r>
        <w:t xml:space="preserve">For hose and fender calculation </w:t>
      </w:r>
      <w:r w:rsidR="006F3FB5">
        <w:t xml:space="preserve">together in </w:t>
      </w:r>
      <w:r>
        <w:t xml:space="preserve">downloadable </w:t>
      </w:r>
      <w:r w:rsidR="006F3FB5">
        <w:t xml:space="preserve">pdf </w:t>
      </w:r>
      <w:r>
        <w:t xml:space="preserve">option in office format is not </w:t>
      </w:r>
      <w:proofErr w:type="gramStart"/>
      <w:r>
        <w:t>available .</w:t>
      </w:r>
      <w:proofErr w:type="gramEnd"/>
    </w:p>
    <w:p w14:paraId="25E7C161" w14:textId="77777777" w:rsidR="00E03D89" w:rsidRDefault="00E03D89" w:rsidP="005F7836"/>
    <w:p w14:paraId="7D1A2121" w14:textId="09563C0A" w:rsidR="00D10018" w:rsidRDefault="00D10018" w:rsidP="005F7836">
      <w:r w:rsidRPr="00D10018">
        <w:drawing>
          <wp:inline distT="0" distB="0" distL="0" distR="0" wp14:anchorId="4C4A09F9" wp14:editId="4F6D7417">
            <wp:extent cx="1524213" cy="5163271"/>
            <wp:effectExtent l="0" t="0" r="0" b="0"/>
            <wp:docPr id="16139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18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848D" w14:textId="77777777" w:rsidR="00D10018" w:rsidRDefault="00D10018" w:rsidP="00D10018"/>
    <w:p w14:paraId="5829975C" w14:textId="021812CE" w:rsidR="00D10018" w:rsidRDefault="00D10018" w:rsidP="00D10018">
      <w:r>
        <w:t>Its CHS &amp; MS instead of STBL &amp; SS</w:t>
      </w:r>
    </w:p>
    <w:p w14:paraId="30134C6F" w14:textId="77777777" w:rsidR="006F3FB5" w:rsidRDefault="006F3FB5" w:rsidP="00D10018"/>
    <w:p w14:paraId="4B138BDD" w14:textId="77777777" w:rsidR="00D10018" w:rsidRDefault="00D10018" w:rsidP="00D10018"/>
    <w:p w14:paraId="63E4C8C7" w14:textId="641CF9CA" w:rsidR="00D10018" w:rsidRDefault="00D10018" w:rsidP="00D10018">
      <w:r w:rsidRPr="00D10018">
        <w:drawing>
          <wp:inline distT="0" distB="0" distL="0" distR="0" wp14:anchorId="46A7B09F" wp14:editId="3E7FF730">
            <wp:extent cx="5731510" cy="3814445"/>
            <wp:effectExtent l="0" t="0" r="2540" b="0"/>
            <wp:docPr id="45666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69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3F24" w14:textId="1B46404D" w:rsidR="00D10018" w:rsidRDefault="00D10018" w:rsidP="00D10018">
      <w:r>
        <w:t xml:space="preserve">Values mismatch for Hose calculation in the overall length and point A -Please check </w:t>
      </w:r>
    </w:p>
    <w:p w14:paraId="14D825A4" w14:textId="4DBB220C" w:rsidR="00D10018" w:rsidRDefault="00D10018" w:rsidP="00D10018">
      <w:proofErr w:type="spellStart"/>
      <w:r>
        <w:t>Ive</w:t>
      </w:r>
      <w:proofErr w:type="spellEnd"/>
      <w:r>
        <w:t xml:space="preserve"> used this </w:t>
      </w:r>
      <w:r>
        <w:sym w:font="Wingdings" w:char="F0E0"/>
      </w:r>
      <w:r>
        <w:t xml:space="preserve"> </w:t>
      </w:r>
      <w:r w:rsidRPr="00D10018">
        <w:drawing>
          <wp:inline distT="0" distB="0" distL="0" distR="0" wp14:anchorId="1F15F9AF" wp14:editId="25091FAE">
            <wp:extent cx="3657600" cy="3716912"/>
            <wp:effectExtent l="0" t="0" r="0" b="0"/>
            <wp:docPr id="350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4593" cy="37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C884" w14:textId="77777777" w:rsidR="00D10018" w:rsidRDefault="00D10018" w:rsidP="00D10018"/>
    <w:p w14:paraId="5BA21223" w14:textId="77777777" w:rsidR="00D10018" w:rsidRDefault="00D10018" w:rsidP="00D10018"/>
    <w:p w14:paraId="2B69A9BF" w14:textId="0BD81C32" w:rsidR="00D10018" w:rsidRDefault="00D10018" w:rsidP="00D10018">
      <w:r>
        <w:t xml:space="preserve">Same data mismatch for fender calculation </w:t>
      </w:r>
      <w:proofErr w:type="gramStart"/>
      <w:r>
        <w:t>too :</w:t>
      </w:r>
      <w:proofErr w:type="gramEnd"/>
      <w:r>
        <w:t xml:space="preserve"> </w:t>
      </w:r>
      <w:r w:rsidRPr="00D10018">
        <w:drawing>
          <wp:inline distT="0" distB="0" distL="0" distR="0" wp14:anchorId="7CBE5984" wp14:editId="6529062E">
            <wp:extent cx="5731510" cy="5696585"/>
            <wp:effectExtent l="0" t="0" r="2540" b="0"/>
            <wp:docPr id="161873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9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93FF" w14:textId="3D2C8773" w:rsidR="00D10018" w:rsidRDefault="00D10018" w:rsidP="00D10018">
      <w:r w:rsidRPr="00D10018">
        <w:drawing>
          <wp:inline distT="0" distB="0" distL="0" distR="0" wp14:anchorId="705515D3" wp14:editId="76962D3A">
            <wp:extent cx="5731510" cy="2485390"/>
            <wp:effectExtent l="0" t="0" r="2540" b="0"/>
            <wp:docPr id="17143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1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2717" w14:textId="77777777" w:rsidR="00D10018" w:rsidRDefault="00D10018" w:rsidP="00D10018"/>
    <w:p w14:paraId="0109D88C" w14:textId="1DBFBD60" w:rsidR="00D10018" w:rsidRDefault="00D10018" w:rsidP="00D10018">
      <w:r>
        <w:t xml:space="preserve">If I started to fill the </w:t>
      </w:r>
      <w:proofErr w:type="spellStart"/>
      <w:r>
        <w:t>datas</w:t>
      </w:r>
      <w:proofErr w:type="spellEnd"/>
      <w:r>
        <w:t xml:space="preserve"> and without clicking on calculate and just close the </w:t>
      </w:r>
      <w:proofErr w:type="gramStart"/>
      <w:r>
        <w:t>section</w:t>
      </w:r>
      <w:proofErr w:type="gramEnd"/>
      <w:r>
        <w:t xml:space="preserve"> just like </w:t>
      </w:r>
      <w:proofErr w:type="gramStart"/>
      <w:r>
        <w:t>that  will</w:t>
      </w:r>
      <w:proofErr w:type="gramEnd"/>
      <w:r>
        <w:t xml:space="preserve"> the </w:t>
      </w:r>
      <w:proofErr w:type="spellStart"/>
      <w:r>
        <w:t>datas</w:t>
      </w:r>
      <w:proofErr w:type="spellEnd"/>
      <w:r>
        <w:t xml:space="preserve"> be </w:t>
      </w:r>
      <w:proofErr w:type="gramStart"/>
      <w:r>
        <w:t>autosaved ?</w:t>
      </w:r>
      <w:proofErr w:type="gramEnd"/>
    </w:p>
    <w:p w14:paraId="037762D8" w14:textId="77777777" w:rsidR="006F3FB5" w:rsidRDefault="006F3FB5" w:rsidP="00D10018"/>
    <w:p w14:paraId="25E42C50" w14:textId="57C9EE85" w:rsidR="006F3FB5" w:rsidRDefault="006F3FB5" w:rsidP="00D10018">
      <w:r w:rsidRPr="006F3FB5">
        <w:drawing>
          <wp:inline distT="0" distB="0" distL="0" distR="0" wp14:anchorId="78D059E0" wp14:editId="1D10DD2F">
            <wp:extent cx="5731510" cy="2733675"/>
            <wp:effectExtent l="0" t="0" r="2540" b="9525"/>
            <wp:docPr id="26361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8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B3D0" w14:textId="7700E5FC" w:rsidR="006F3FB5" w:rsidRDefault="006F3FB5" w:rsidP="00D10018">
      <w:r>
        <w:t xml:space="preserve">The locations in JPO </w:t>
      </w:r>
      <w:proofErr w:type="gramStart"/>
      <w:r>
        <w:t>is</w:t>
      </w:r>
      <w:proofErr w:type="gramEnd"/>
      <w:r>
        <w:t xml:space="preserve"> not fully updated </w:t>
      </w:r>
    </w:p>
    <w:p w14:paraId="7911FE57" w14:textId="77777777" w:rsidR="006F3FB5" w:rsidRDefault="006F3FB5" w:rsidP="00D10018"/>
    <w:p w14:paraId="27F168BA" w14:textId="4D975DE3" w:rsidR="006F3FB5" w:rsidRDefault="006F3FB5" w:rsidP="00D10018">
      <w:r w:rsidRPr="006F3FB5">
        <w:drawing>
          <wp:inline distT="0" distB="0" distL="0" distR="0" wp14:anchorId="42F9AE33" wp14:editId="7F9CAC92">
            <wp:extent cx="3238952" cy="1200318"/>
            <wp:effectExtent l="0" t="0" r="0" b="0"/>
            <wp:docPr id="18284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3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8C33" w14:textId="7EBFD273" w:rsidR="006F3FB5" w:rsidRDefault="006F3FB5" w:rsidP="00D10018">
      <w:r>
        <w:t xml:space="preserve">Change JPO form </w:t>
      </w:r>
      <w:r>
        <w:sym w:font="Wingdings" w:char="F0E0"/>
      </w:r>
      <w:r>
        <w:t xml:space="preserve"> create form.</w:t>
      </w:r>
    </w:p>
    <w:p w14:paraId="424263C2" w14:textId="77777777" w:rsidR="006F3FB5" w:rsidRDefault="006F3FB5" w:rsidP="00D10018"/>
    <w:p w14:paraId="1581AF68" w14:textId="663D7F61" w:rsidR="006F3FB5" w:rsidRDefault="006F3FB5" w:rsidP="00D10018">
      <w:r w:rsidRPr="006F3FB5">
        <w:drawing>
          <wp:inline distT="0" distB="0" distL="0" distR="0" wp14:anchorId="604CA971" wp14:editId="57148B40">
            <wp:extent cx="5731510" cy="4553585"/>
            <wp:effectExtent l="0" t="0" r="2540" b="0"/>
            <wp:docPr id="10852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5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7224" w14:textId="77777777" w:rsidR="00D10018" w:rsidRDefault="00D10018" w:rsidP="00D10018"/>
    <w:p w14:paraId="68E54355" w14:textId="77777777" w:rsidR="004716FB" w:rsidRDefault="006F3FB5" w:rsidP="00D10018">
      <w:r>
        <w:t xml:space="preserve">The STS checklist is not currently connected with the forms </w:t>
      </w:r>
      <w:r w:rsidR="004716FB">
        <w:t xml:space="preserve">and advise if the forms will be viewed here and link can be taken from here to share with the third </w:t>
      </w:r>
      <w:proofErr w:type="gramStart"/>
      <w:r w:rsidR="004716FB">
        <w:t>party .</w:t>
      </w:r>
      <w:proofErr w:type="gramEnd"/>
      <w:r w:rsidR="004716FB">
        <w:t>\</w:t>
      </w:r>
    </w:p>
    <w:p w14:paraId="26236725" w14:textId="541D33F0" w:rsidR="00D10018" w:rsidRDefault="004716FB" w:rsidP="00D10018">
      <w:r>
        <w:t xml:space="preserve">Quotation form is not the same as the word </w:t>
      </w:r>
      <w:proofErr w:type="gramStart"/>
      <w:r>
        <w:t>file  .</w:t>
      </w:r>
      <w:proofErr w:type="gramEnd"/>
    </w:p>
    <w:p w14:paraId="63F8F878" w14:textId="683ED597" w:rsidR="004716FB" w:rsidRDefault="004716FB" w:rsidP="00D10018">
      <w:r>
        <w:t xml:space="preserve">None of the </w:t>
      </w:r>
      <w:proofErr w:type="spellStart"/>
      <w:proofErr w:type="gramStart"/>
      <w:r>
        <w:t>wording,para</w:t>
      </w:r>
      <w:proofErr w:type="spellEnd"/>
      <w:proofErr w:type="gramEnd"/>
      <w:r>
        <w:t>, agreement is present -</w:t>
      </w:r>
      <w:proofErr w:type="gramStart"/>
      <w:r>
        <w:t>Please  advise</w:t>
      </w:r>
      <w:proofErr w:type="gramEnd"/>
      <w:r>
        <w:t>.</w:t>
      </w:r>
    </w:p>
    <w:p w14:paraId="676317CB" w14:textId="77777777" w:rsidR="004716FB" w:rsidRDefault="004716FB" w:rsidP="00D10018"/>
    <w:p w14:paraId="66D84A05" w14:textId="4696B680" w:rsidR="004716FB" w:rsidRDefault="004716FB" w:rsidP="00D10018">
      <w:r>
        <w:t xml:space="preserve">And there were </w:t>
      </w:r>
      <w:proofErr w:type="gramStart"/>
      <w:r>
        <w:t>three  quotation</w:t>
      </w:r>
      <w:proofErr w:type="gramEnd"/>
      <w:r>
        <w:t xml:space="preserve"> </w:t>
      </w:r>
      <w:proofErr w:type="gramStart"/>
      <w:r>
        <w:t>forms .</w:t>
      </w:r>
      <w:proofErr w:type="gramEnd"/>
    </w:p>
    <w:p w14:paraId="3223E354" w14:textId="6784B213" w:rsidR="004716FB" w:rsidRDefault="004716FB" w:rsidP="00D10018">
      <w:r w:rsidRPr="004716FB">
        <w:drawing>
          <wp:inline distT="0" distB="0" distL="0" distR="0" wp14:anchorId="68B082A7" wp14:editId="2E019790">
            <wp:extent cx="5731510" cy="1082675"/>
            <wp:effectExtent l="0" t="0" r="2540" b="3175"/>
            <wp:docPr id="2702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3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51CE" w14:textId="02CF4E0B" w:rsidR="004716FB" w:rsidRDefault="004716FB" w:rsidP="00D10018">
      <w:r>
        <w:t>2 options:</w:t>
      </w:r>
    </w:p>
    <w:p w14:paraId="0324EF4D" w14:textId="3F3C0DC4" w:rsidR="004716FB" w:rsidRDefault="004716FB" w:rsidP="004716FB">
      <w:pPr>
        <w:pStyle w:val="ListParagraph"/>
        <w:numPr>
          <w:ilvl w:val="0"/>
          <w:numId w:val="3"/>
        </w:numPr>
      </w:pPr>
      <w:r>
        <w:t xml:space="preserve">Make the form exactly like </w:t>
      </w:r>
      <w:proofErr w:type="gramStart"/>
      <w:r>
        <w:t>the both</w:t>
      </w:r>
      <w:proofErr w:type="gramEnd"/>
      <w:r>
        <w:t xml:space="preserve"> quotation word form in 6-8 pages each .(or )</w:t>
      </w:r>
    </w:p>
    <w:p w14:paraId="6C3E65CE" w14:textId="39257B4F" w:rsidR="004716FB" w:rsidRDefault="004716FB" w:rsidP="004716FB">
      <w:pPr>
        <w:pStyle w:val="ListParagraph"/>
        <w:numPr>
          <w:ilvl w:val="0"/>
          <w:numId w:val="3"/>
        </w:numPr>
      </w:pPr>
      <w:r>
        <w:t xml:space="preserve">Give sections like </w:t>
      </w:r>
    </w:p>
    <w:p w14:paraId="49C8D350" w14:textId="43BF86EC" w:rsidR="00617B0F" w:rsidRDefault="00617B0F" w:rsidP="004716FB">
      <w:pPr>
        <w:pStyle w:val="ListParagraph"/>
        <w:ind w:left="0"/>
      </w:pPr>
      <w:r>
        <w:t xml:space="preserve">Type of document </w:t>
      </w:r>
      <w:proofErr w:type="gramStart"/>
      <w:r>
        <w:t>( Check</w:t>
      </w:r>
      <w:proofErr w:type="gramEnd"/>
      <w:r>
        <w:t xml:space="preserve"> box)</w:t>
      </w:r>
    </w:p>
    <w:p w14:paraId="372D1269" w14:textId="77777777" w:rsidR="00617B0F" w:rsidRDefault="00617B0F" w:rsidP="004716FB">
      <w:pPr>
        <w:pStyle w:val="ListParagraph"/>
        <w:ind w:left="0"/>
      </w:pPr>
    </w:p>
    <w:p w14:paraId="3585E494" w14:textId="20345494" w:rsidR="00617B0F" w:rsidRDefault="00617B0F" w:rsidP="004716FB">
      <w:pPr>
        <w:pStyle w:val="ListParagraph"/>
        <w:ind w:left="0"/>
      </w:pPr>
      <w:r>
        <w:t xml:space="preserve">STS job Quotation form </w:t>
      </w:r>
    </w:p>
    <w:p w14:paraId="3E38AB0E" w14:textId="1DFFAA1D" w:rsidR="00617B0F" w:rsidRDefault="00617B0F" w:rsidP="004716FB">
      <w:pPr>
        <w:pStyle w:val="ListParagraph"/>
        <w:ind w:left="0"/>
      </w:pPr>
      <w:r>
        <w:t xml:space="preserve">POAC quotation form </w:t>
      </w:r>
    </w:p>
    <w:p w14:paraId="20666CB1" w14:textId="3CD34C72" w:rsidR="00617B0F" w:rsidRDefault="00617B0F" w:rsidP="004716FB">
      <w:pPr>
        <w:pStyle w:val="ListParagraph"/>
        <w:ind w:left="0"/>
      </w:pPr>
      <w:r>
        <w:t>STS advisor Quotation Form</w:t>
      </w:r>
    </w:p>
    <w:p w14:paraId="41B300FF" w14:textId="77777777" w:rsidR="00617B0F" w:rsidRDefault="00617B0F" w:rsidP="004716FB">
      <w:pPr>
        <w:pStyle w:val="ListParagraph"/>
        <w:ind w:left="0"/>
      </w:pPr>
    </w:p>
    <w:p w14:paraId="6B6AAED4" w14:textId="385F7908" w:rsidR="004716FB" w:rsidRDefault="004716FB" w:rsidP="004716FB">
      <w:pPr>
        <w:pStyle w:val="ListParagraph"/>
        <w:ind w:left="0"/>
      </w:pPr>
      <w:r>
        <w:t xml:space="preserve">Date </w:t>
      </w:r>
      <w:proofErr w:type="gramStart"/>
      <w:r>
        <w:t>Proposed  |</w:t>
      </w:r>
      <w:proofErr w:type="gramEnd"/>
      <w:r>
        <w:t xml:space="preserve"> </w:t>
      </w:r>
      <w:proofErr w:type="gramStart"/>
      <w:r>
        <w:t>From  |</w:t>
      </w:r>
      <w:proofErr w:type="gramEnd"/>
      <w:r>
        <w:t xml:space="preserve">  To | Client </w:t>
      </w:r>
      <w:r w:rsidR="00617B0F">
        <w:t xml:space="preserve">Company </w:t>
      </w:r>
      <w:proofErr w:type="gramStart"/>
      <w:r>
        <w:t>name  |</w:t>
      </w:r>
      <w:proofErr w:type="gramEnd"/>
      <w:r>
        <w:t xml:space="preserve"> Proposed by </w:t>
      </w:r>
      <w:proofErr w:type="gramStart"/>
      <w:r>
        <w:t xml:space="preserve">|  </w:t>
      </w:r>
      <w:r w:rsidR="00617B0F">
        <w:t>Agreement</w:t>
      </w:r>
      <w:proofErr w:type="gramEnd"/>
      <w:r w:rsidR="00617B0F">
        <w:t xml:space="preserve"> accepted</w:t>
      </w:r>
      <w:r>
        <w:t xml:space="preserve"> </w:t>
      </w:r>
      <w:proofErr w:type="gramStart"/>
      <w:r>
        <w:t xml:space="preserve">by </w:t>
      </w:r>
      <w:r w:rsidR="00617B0F">
        <w:t>.</w:t>
      </w:r>
      <w:proofErr w:type="gramEnd"/>
    </w:p>
    <w:p w14:paraId="5956A699" w14:textId="77777777" w:rsidR="00617B0F" w:rsidRDefault="00617B0F" w:rsidP="004716FB">
      <w:pPr>
        <w:pStyle w:val="ListParagraph"/>
        <w:ind w:left="0"/>
      </w:pPr>
    </w:p>
    <w:p w14:paraId="4A326BB3" w14:textId="49C44681" w:rsidR="00617B0F" w:rsidRDefault="00617B0F" w:rsidP="004716FB">
      <w:pPr>
        <w:pStyle w:val="ListParagraph"/>
        <w:ind w:left="0"/>
      </w:pPr>
      <w:r>
        <w:t xml:space="preserve">&amp; section to upload the word document </w:t>
      </w:r>
    </w:p>
    <w:p w14:paraId="3F4AD5C0" w14:textId="77777777" w:rsidR="00617B0F" w:rsidRDefault="00617B0F" w:rsidP="004716FB">
      <w:pPr>
        <w:pStyle w:val="ListParagraph"/>
        <w:ind w:left="0"/>
      </w:pPr>
    </w:p>
    <w:p w14:paraId="023D79C6" w14:textId="09054F3F" w:rsidR="00617B0F" w:rsidRDefault="00617B0F" w:rsidP="004716FB">
      <w:pPr>
        <w:pStyle w:val="ListParagraph"/>
        <w:ind w:left="0"/>
      </w:pPr>
      <w:r>
        <w:t xml:space="preserve">Downloadable </w:t>
      </w:r>
      <w:proofErr w:type="gramStart"/>
      <w:r>
        <w:t>option .</w:t>
      </w:r>
      <w:proofErr w:type="gramEnd"/>
      <w:r>
        <w:t xml:space="preserve"> </w:t>
      </w:r>
      <w:proofErr w:type="gramStart"/>
      <w:r>
        <w:t>save .</w:t>
      </w:r>
      <w:proofErr w:type="gramEnd"/>
      <w:r>
        <w:t xml:space="preserve"> </w:t>
      </w:r>
    </w:p>
    <w:p w14:paraId="2C804205" w14:textId="77777777" w:rsidR="00617B0F" w:rsidRDefault="00617B0F" w:rsidP="004716FB">
      <w:pPr>
        <w:pStyle w:val="ListParagraph"/>
        <w:ind w:left="0"/>
      </w:pPr>
    </w:p>
    <w:p w14:paraId="50F89FB2" w14:textId="5D83D93B" w:rsidR="00617B0F" w:rsidRDefault="00617B0F" w:rsidP="004716FB">
      <w:pPr>
        <w:pStyle w:val="ListParagraph"/>
        <w:ind w:left="0"/>
      </w:pPr>
      <w:r>
        <w:t xml:space="preserve">And list view to view the list of created </w:t>
      </w:r>
      <w:proofErr w:type="gramStart"/>
      <w:r>
        <w:t>items .</w:t>
      </w:r>
      <w:proofErr w:type="gramEnd"/>
    </w:p>
    <w:p w14:paraId="560730F2" w14:textId="77777777" w:rsidR="00617B0F" w:rsidRDefault="00617B0F" w:rsidP="004716FB">
      <w:pPr>
        <w:pStyle w:val="ListParagraph"/>
        <w:ind w:left="0"/>
      </w:pPr>
    </w:p>
    <w:p w14:paraId="6FC2FE06" w14:textId="11C6A240" w:rsidR="00617B0F" w:rsidRDefault="00617B0F" w:rsidP="004716FB">
      <w:pPr>
        <w:pStyle w:val="ListParagraph"/>
        <w:ind w:left="0"/>
      </w:pPr>
      <w:r w:rsidRPr="00617B0F">
        <w:drawing>
          <wp:inline distT="0" distB="0" distL="0" distR="0" wp14:anchorId="0C4B281A" wp14:editId="584B4FFD">
            <wp:extent cx="5731510" cy="6168390"/>
            <wp:effectExtent l="0" t="0" r="2540" b="3810"/>
            <wp:docPr id="9494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6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DC12" w14:textId="6D3CB298" w:rsidR="00617B0F" w:rsidRDefault="00617B0F" w:rsidP="004716FB">
      <w:pPr>
        <w:pStyle w:val="ListParagraph"/>
        <w:ind w:left="0"/>
      </w:pPr>
      <w:r>
        <w:t xml:space="preserve">I could test by uploading </w:t>
      </w:r>
      <w:proofErr w:type="gramStart"/>
      <w:r>
        <w:t>document  &amp;</w:t>
      </w:r>
      <w:proofErr w:type="gramEnd"/>
      <w:r>
        <w:t xml:space="preserve"> There is no filter by location </w:t>
      </w:r>
      <w:r w:rsidR="00605B6D">
        <w:t xml:space="preserve">/year </w:t>
      </w:r>
      <w:proofErr w:type="gramStart"/>
      <w:r>
        <w:t>options .</w:t>
      </w:r>
      <w:proofErr w:type="gramEnd"/>
    </w:p>
    <w:p w14:paraId="36206A6A" w14:textId="77777777" w:rsidR="00617B0F" w:rsidRDefault="00617B0F" w:rsidP="004716FB">
      <w:pPr>
        <w:pStyle w:val="ListParagraph"/>
        <w:ind w:left="0"/>
      </w:pPr>
    </w:p>
    <w:p w14:paraId="3B3ED87B" w14:textId="5832AD9F" w:rsidR="00617B0F" w:rsidRDefault="00617B0F" w:rsidP="004716FB">
      <w:pPr>
        <w:pStyle w:val="ListParagraph"/>
        <w:ind w:left="0"/>
      </w:pPr>
      <w:r w:rsidRPr="00617B0F">
        <w:drawing>
          <wp:inline distT="0" distB="0" distL="0" distR="0" wp14:anchorId="6C98986B" wp14:editId="351C3F34">
            <wp:extent cx="2248214" cy="2410161"/>
            <wp:effectExtent l="0" t="0" r="0" b="0"/>
            <wp:docPr id="16463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5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For the Given inspection checklist around 6 – the path to file is not </w:t>
      </w:r>
      <w:proofErr w:type="gramStart"/>
      <w:r>
        <w:t>given .</w:t>
      </w:r>
      <w:proofErr w:type="gramEnd"/>
    </w:p>
    <w:p w14:paraId="26EF44E0" w14:textId="77777777" w:rsidR="00617B0F" w:rsidRDefault="00617B0F" w:rsidP="004716FB">
      <w:pPr>
        <w:pStyle w:val="ListParagraph"/>
        <w:ind w:left="0"/>
      </w:pPr>
    </w:p>
    <w:p w14:paraId="5068E3B9" w14:textId="173EFB98" w:rsidR="00617B0F" w:rsidRDefault="00617B0F" w:rsidP="004716FB">
      <w:pPr>
        <w:pStyle w:val="ListParagraph"/>
        <w:ind w:left="0"/>
      </w:pPr>
      <w:r>
        <w:t xml:space="preserve">Each are different </w:t>
      </w:r>
      <w:proofErr w:type="gramStart"/>
      <w:r>
        <w:t>checklist ,</w:t>
      </w:r>
      <w:proofErr w:type="gramEnd"/>
      <w:r>
        <w:t xml:space="preserve"> under inspection section no </w:t>
      </w:r>
      <w:proofErr w:type="gramStart"/>
      <w:r>
        <w:t>sub division</w:t>
      </w:r>
      <w:proofErr w:type="gramEnd"/>
      <w:r>
        <w:t xml:space="preserve"> of different </w:t>
      </w:r>
      <w:proofErr w:type="spellStart"/>
      <w:r>
        <w:t>fiorm</w:t>
      </w:r>
      <w:proofErr w:type="spellEnd"/>
      <w:r>
        <w:t xml:space="preserve"> names are </w:t>
      </w:r>
      <w:proofErr w:type="gramStart"/>
      <w:r>
        <w:t>given ?</w:t>
      </w:r>
      <w:proofErr w:type="gramEnd"/>
    </w:p>
    <w:p w14:paraId="413EF3F2" w14:textId="77777777" w:rsidR="00617B0F" w:rsidRDefault="00617B0F" w:rsidP="004716FB">
      <w:pPr>
        <w:pStyle w:val="ListParagraph"/>
        <w:ind w:left="0"/>
      </w:pPr>
    </w:p>
    <w:p w14:paraId="4850E435" w14:textId="0E0DC924" w:rsidR="00617B0F" w:rsidRDefault="00605B6D" w:rsidP="004716FB">
      <w:pPr>
        <w:pStyle w:val="ListParagraph"/>
        <w:ind w:left="0"/>
      </w:pPr>
      <w:r w:rsidRPr="00605B6D">
        <w:drawing>
          <wp:inline distT="0" distB="0" distL="0" distR="0" wp14:anchorId="41EA2EB6" wp14:editId="38CB730B">
            <wp:extent cx="5731510" cy="5960110"/>
            <wp:effectExtent l="0" t="0" r="2540" b="2540"/>
            <wp:docPr id="11631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58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1B72" w14:textId="3E22BF7C" w:rsidR="00605B6D" w:rsidRDefault="00605B6D" w:rsidP="004716FB">
      <w:pPr>
        <w:pStyle w:val="ListParagraph"/>
        <w:ind w:left="0"/>
      </w:pPr>
      <w:r>
        <w:t xml:space="preserve">For manual add two </w:t>
      </w:r>
      <w:proofErr w:type="gramStart"/>
      <w:r>
        <w:t>section</w:t>
      </w:r>
      <w:proofErr w:type="gramEnd"/>
      <w:r>
        <w:t xml:space="preserve"> of Revision Number / revision </w:t>
      </w:r>
      <w:proofErr w:type="gramStart"/>
      <w:r>
        <w:t>date .</w:t>
      </w:r>
      <w:proofErr w:type="gramEnd"/>
    </w:p>
    <w:p w14:paraId="1232D7E3" w14:textId="77777777" w:rsidR="00605B6D" w:rsidRDefault="00605B6D" w:rsidP="004716FB">
      <w:pPr>
        <w:pStyle w:val="ListParagraph"/>
        <w:ind w:left="0"/>
      </w:pPr>
    </w:p>
    <w:p w14:paraId="29AAEEAD" w14:textId="326309B2" w:rsidR="00605B6D" w:rsidRDefault="00605B6D" w:rsidP="004716FB">
      <w:pPr>
        <w:pStyle w:val="ListParagraph"/>
        <w:ind w:left="0"/>
      </w:pPr>
      <w:r>
        <w:t xml:space="preserve">And in </w:t>
      </w:r>
      <w:proofErr w:type="gramStart"/>
      <w:r>
        <w:t>list  filters</w:t>
      </w:r>
      <w:proofErr w:type="gramEnd"/>
      <w:r>
        <w:t xml:space="preserve"> are NA?</w:t>
      </w:r>
    </w:p>
    <w:p w14:paraId="2E0D25A9" w14:textId="77777777" w:rsidR="00605B6D" w:rsidRDefault="00605B6D" w:rsidP="004716FB">
      <w:pPr>
        <w:pStyle w:val="ListParagraph"/>
        <w:ind w:left="0"/>
      </w:pPr>
    </w:p>
    <w:p w14:paraId="162EE48C" w14:textId="0E8369DE" w:rsidR="00605B6D" w:rsidRDefault="00605B6D" w:rsidP="004716FB">
      <w:pPr>
        <w:pStyle w:val="ListParagraph"/>
        <w:ind w:left="0"/>
      </w:pPr>
      <w:r w:rsidRPr="00605B6D">
        <w:drawing>
          <wp:inline distT="0" distB="0" distL="0" distR="0" wp14:anchorId="628115DB" wp14:editId="0D3052D8">
            <wp:extent cx="3696216" cy="5753903"/>
            <wp:effectExtent l="0" t="0" r="0" b="0"/>
            <wp:docPr id="59888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9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698E" w14:textId="1B374617" w:rsidR="00605B6D" w:rsidRDefault="00605B6D" w:rsidP="004716FB">
      <w:pPr>
        <w:pStyle w:val="ListParagraph"/>
        <w:ind w:left="0"/>
      </w:pPr>
      <w:r>
        <w:t xml:space="preserve">Cargo types /Manage Locations/ Mooring Master option – Make it visible only for admin not for </w:t>
      </w:r>
      <w:proofErr w:type="gramStart"/>
      <w:r>
        <w:t>everyone .</w:t>
      </w:r>
      <w:proofErr w:type="gramEnd"/>
      <w:r>
        <w:t xml:space="preserve"> </w:t>
      </w:r>
    </w:p>
    <w:p w14:paraId="3EA46CA5" w14:textId="77777777" w:rsidR="00605B6D" w:rsidRDefault="00605B6D" w:rsidP="004716FB">
      <w:pPr>
        <w:pStyle w:val="ListParagraph"/>
        <w:ind w:left="0"/>
      </w:pPr>
    </w:p>
    <w:p w14:paraId="2FDA3B76" w14:textId="46651941" w:rsidR="00605B6D" w:rsidRDefault="00605B6D" w:rsidP="004716FB">
      <w:pPr>
        <w:pStyle w:val="ListParagraph"/>
        <w:ind w:left="0"/>
      </w:pPr>
      <w:r w:rsidRPr="00605B6D">
        <w:drawing>
          <wp:inline distT="0" distB="0" distL="0" distR="0" wp14:anchorId="2F86A3FD" wp14:editId="796343F7">
            <wp:extent cx="5731510" cy="4566920"/>
            <wp:effectExtent l="0" t="0" r="2540" b="5080"/>
            <wp:docPr id="9013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81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CA9C" w14:textId="31A2B6F0" w:rsidR="00605B6D" w:rsidRDefault="00605B6D" w:rsidP="004716FB">
      <w:pPr>
        <w:pStyle w:val="ListParagraph"/>
        <w:ind w:left="0"/>
      </w:pPr>
      <w:r>
        <w:t xml:space="preserve">I couldn’t </w:t>
      </w:r>
      <w:proofErr w:type="gramStart"/>
      <w:r>
        <w:t>test ,it</w:t>
      </w:r>
      <w:proofErr w:type="gramEnd"/>
      <w:r>
        <w:t xml:space="preserve"> shows error while </w:t>
      </w:r>
      <w:proofErr w:type="gramStart"/>
      <w:r>
        <w:t>saving .</w:t>
      </w:r>
      <w:proofErr w:type="gramEnd"/>
    </w:p>
    <w:p w14:paraId="1A317C48" w14:textId="77777777" w:rsidR="00605B6D" w:rsidRDefault="00605B6D" w:rsidP="004716FB">
      <w:pPr>
        <w:pStyle w:val="ListParagraph"/>
        <w:ind w:left="0"/>
      </w:pPr>
    </w:p>
    <w:p w14:paraId="11000B38" w14:textId="77777777" w:rsidR="00605B6D" w:rsidRDefault="00605B6D" w:rsidP="004716FB">
      <w:pPr>
        <w:pStyle w:val="ListParagraph"/>
        <w:ind w:left="0"/>
      </w:pPr>
    </w:p>
    <w:p w14:paraId="4D1A78BC" w14:textId="77777777" w:rsidR="00C9047D" w:rsidRDefault="00C9047D" w:rsidP="004716FB">
      <w:pPr>
        <w:pStyle w:val="ListParagraph"/>
        <w:ind w:left="0"/>
      </w:pPr>
    </w:p>
    <w:p w14:paraId="2A3DCD69" w14:textId="7DFEB589" w:rsidR="00C9047D" w:rsidRDefault="00C9047D" w:rsidP="004716FB">
      <w:pPr>
        <w:pStyle w:val="ListParagraph"/>
        <w:ind w:left="0"/>
      </w:pPr>
      <w:r>
        <w:t xml:space="preserve">Regarding Forms in operations </w:t>
      </w:r>
      <w:proofErr w:type="gramStart"/>
      <w:r>
        <w:t>Dept .</w:t>
      </w:r>
      <w:proofErr w:type="gramEnd"/>
    </w:p>
    <w:p w14:paraId="73E7AB8C" w14:textId="77777777" w:rsidR="00C9047D" w:rsidRDefault="00C9047D" w:rsidP="004716FB">
      <w:pPr>
        <w:pStyle w:val="ListParagraph"/>
        <w:ind w:left="0"/>
      </w:pPr>
    </w:p>
    <w:p w14:paraId="21C7BE63" w14:textId="589282F5" w:rsidR="00C9047D" w:rsidRDefault="00C9047D" w:rsidP="00C9047D">
      <w:pPr>
        <w:pStyle w:val="ListParagraph"/>
        <w:numPr>
          <w:ilvl w:val="0"/>
          <w:numId w:val="4"/>
        </w:numPr>
      </w:pPr>
      <w:r>
        <w:t xml:space="preserve">No header is the format of the word file the Rev date and the rev </w:t>
      </w:r>
      <w:proofErr w:type="spellStart"/>
      <w:r>
        <w:t>Numeber</w:t>
      </w:r>
      <w:proofErr w:type="spellEnd"/>
      <w:r>
        <w:t xml:space="preserve"> are not the same </w:t>
      </w:r>
      <w:proofErr w:type="gramStart"/>
      <w:r>
        <w:t>present .</w:t>
      </w:r>
      <w:proofErr w:type="gramEnd"/>
    </w:p>
    <w:p w14:paraId="0CA17A59" w14:textId="6A60A2B6" w:rsidR="00C9047D" w:rsidRDefault="00C9047D" w:rsidP="00C9047D">
      <w:pPr>
        <w:pStyle w:val="ListParagraph"/>
      </w:pPr>
    </w:p>
    <w:p w14:paraId="2CDFEF40" w14:textId="3FF57A3F" w:rsidR="00C9047D" w:rsidRDefault="00C9047D" w:rsidP="00C9047D">
      <w:pPr>
        <w:pStyle w:val="ListParagraph"/>
      </w:pPr>
      <w:r>
        <w:t xml:space="preserve">And when I tested saving a form it is not viewed in Checklist form </w:t>
      </w:r>
      <w:proofErr w:type="gramStart"/>
      <w:r>
        <w:t>list .</w:t>
      </w:r>
      <w:proofErr w:type="gramEnd"/>
      <w:r>
        <w:t>?</w:t>
      </w:r>
    </w:p>
    <w:p w14:paraId="3B768CF3" w14:textId="7553D127" w:rsidR="00C9047D" w:rsidRDefault="00C9047D" w:rsidP="00C9047D">
      <w:pPr>
        <w:pStyle w:val="ListParagraph"/>
      </w:pPr>
      <w:r>
        <w:t xml:space="preserve"> </w:t>
      </w:r>
      <w:proofErr w:type="gramStart"/>
      <w:r>
        <w:t>Also</w:t>
      </w:r>
      <w:proofErr w:type="gramEnd"/>
      <w:r>
        <w:t xml:space="preserve"> if I want to download the filed documents of </w:t>
      </w:r>
      <w:proofErr w:type="gramStart"/>
      <w:r>
        <w:t>forms ,</w:t>
      </w:r>
      <w:proofErr w:type="gramEnd"/>
      <w:r>
        <w:t xml:space="preserve"> there is no option for </w:t>
      </w:r>
      <w:proofErr w:type="gramStart"/>
      <w:r>
        <w:t>that .</w:t>
      </w:r>
      <w:proofErr w:type="gramEnd"/>
      <w:r>
        <w:t xml:space="preserve"> </w:t>
      </w:r>
    </w:p>
    <w:p w14:paraId="293FC05E" w14:textId="77777777" w:rsidR="00C9047D" w:rsidRDefault="00C9047D" w:rsidP="00C9047D">
      <w:pPr>
        <w:pStyle w:val="ListParagraph"/>
      </w:pPr>
    </w:p>
    <w:p w14:paraId="255D8471" w14:textId="5D60F42D" w:rsidR="00C9047D" w:rsidRDefault="00C9047D" w:rsidP="00C9047D">
      <w:pPr>
        <w:pStyle w:val="ListParagraph"/>
      </w:pPr>
      <w:r>
        <w:t xml:space="preserve">As far there is no downloadable option seen in the </w:t>
      </w:r>
      <w:proofErr w:type="gramStart"/>
      <w:r>
        <w:t>operations  dept,  ??</w:t>
      </w:r>
      <w:proofErr w:type="gramEnd"/>
    </w:p>
    <w:p w14:paraId="4D6FD34E" w14:textId="77777777" w:rsidR="00C9047D" w:rsidRDefault="00C9047D" w:rsidP="00C9047D">
      <w:pPr>
        <w:pStyle w:val="ListParagraph"/>
      </w:pPr>
    </w:p>
    <w:p w14:paraId="5F722400" w14:textId="70E62E00" w:rsidR="00C9047D" w:rsidRDefault="0059553E" w:rsidP="00C9047D">
      <w:pPr>
        <w:pStyle w:val="ListParagraph"/>
      </w:pPr>
      <w:r>
        <w:t>The STS checklist forms – should be identified by Job/</w:t>
      </w:r>
      <w:proofErr w:type="gramStart"/>
      <w:r>
        <w:t>operation  Number</w:t>
      </w:r>
      <w:proofErr w:type="gramEnd"/>
      <w:r>
        <w:t xml:space="preserve"> to differentiate each </w:t>
      </w:r>
    </w:p>
    <w:p w14:paraId="40B7BA82" w14:textId="77777777" w:rsidR="0059553E" w:rsidRDefault="0059553E" w:rsidP="00C9047D">
      <w:pPr>
        <w:pStyle w:val="ListParagraph"/>
      </w:pPr>
    </w:p>
    <w:p w14:paraId="7A3F0887" w14:textId="37226379" w:rsidR="0059553E" w:rsidRDefault="0059553E" w:rsidP="00C9047D">
      <w:pPr>
        <w:pStyle w:val="ListParagraph"/>
      </w:pPr>
      <w:r>
        <w:t xml:space="preserve">But there is no identification is there in the form to find out that form is filled for that </w:t>
      </w:r>
      <w:proofErr w:type="gramStart"/>
      <w:r>
        <w:t>particular operation</w:t>
      </w:r>
      <w:proofErr w:type="gramEnd"/>
      <w:r>
        <w:t xml:space="preserve"> </w:t>
      </w:r>
      <w:proofErr w:type="gramStart"/>
      <w:r>
        <w:t>number ?</w:t>
      </w:r>
      <w:proofErr w:type="gramEnd"/>
    </w:p>
    <w:p w14:paraId="68178B9D" w14:textId="77777777" w:rsidR="0059553E" w:rsidRDefault="0059553E" w:rsidP="00C9047D">
      <w:pPr>
        <w:pStyle w:val="ListParagraph"/>
      </w:pPr>
    </w:p>
    <w:p w14:paraId="175B1E14" w14:textId="0DCE9AC1" w:rsidR="0059553E" w:rsidRDefault="0059553E" w:rsidP="0059553E"/>
    <w:p w14:paraId="33BCACA1" w14:textId="77777777" w:rsidR="0059553E" w:rsidRPr="00D10018" w:rsidRDefault="0059553E" w:rsidP="00C9047D">
      <w:pPr>
        <w:pStyle w:val="ListParagraph"/>
      </w:pPr>
    </w:p>
    <w:sectPr w:rsidR="0059553E" w:rsidRPr="00D1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381A3" w14:textId="77777777" w:rsidR="002B6FF0" w:rsidRDefault="002B6FF0" w:rsidP="00CC1212">
      <w:pPr>
        <w:spacing w:after="0" w:line="240" w:lineRule="auto"/>
      </w:pPr>
      <w:r>
        <w:separator/>
      </w:r>
    </w:p>
  </w:endnote>
  <w:endnote w:type="continuationSeparator" w:id="0">
    <w:p w14:paraId="46B47A4A" w14:textId="77777777" w:rsidR="002B6FF0" w:rsidRDefault="002B6FF0" w:rsidP="00CC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D1D2" w14:textId="77777777" w:rsidR="002B6FF0" w:rsidRDefault="002B6FF0" w:rsidP="00CC1212">
      <w:pPr>
        <w:spacing w:after="0" w:line="240" w:lineRule="auto"/>
      </w:pPr>
      <w:r>
        <w:separator/>
      </w:r>
    </w:p>
  </w:footnote>
  <w:footnote w:type="continuationSeparator" w:id="0">
    <w:p w14:paraId="13A4F98B" w14:textId="77777777" w:rsidR="002B6FF0" w:rsidRDefault="002B6FF0" w:rsidP="00CC1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157"/>
    <w:multiLevelType w:val="hybridMultilevel"/>
    <w:tmpl w:val="C5EA5D3E"/>
    <w:lvl w:ilvl="0" w:tplc="B5F63FF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FD0F02"/>
    <w:multiLevelType w:val="hybridMultilevel"/>
    <w:tmpl w:val="51A49546"/>
    <w:lvl w:ilvl="0" w:tplc="7C487B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57272"/>
    <w:multiLevelType w:val="hybridMultilevel"/>
    <w:tmpl w:val="2CFC4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57EFE"/>
    <w:multiLevelType w:val="hybridMultilevel"/>
    <w:tmpl w:val="7CD0A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516573">
    <w:abstractNumId w:val="0"/>
  </w:num>
  <w:num w:numId="2" w16cid:durableId="1472671154">
    <w:abstractNumId w:val="1"/>
  </w:num>
  <w:num w:numId="3" w16cid:durableId="1077365295">
    <w:abstractNumId w:val="3"/>
  </w:num>
  <w:num w:numId="4" w16cid:durableId="688914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12"/>
    <w:rsid w:val="002B6FF0"/>
    <w:rsid w:val="002E3AB8"/>
    <w:rsid w:val="004716FB"/>
    <w:rsid w:val="0059553E"/>
    <w:rsid w:val="005F7836"/>
    <w:rsid w:val="00605B6D"/>
    <w:rsid w:val="00617B0F"/>
    <w:rsid w:val="00666C4A"/>
    <w:rsid w:val="006F3FB5"/>
    <w:rsid w:val="00744E32"/>
    <w:rsid w:val="00993975"/>
    <w:rsid w:val="009A2438"/>
    <w:rsid w:val="00A94EC5"/>
    <w:rsid w:val="00C9047D"/>
    <w:rsid w:val="00CC1212"/>
    <w:rsid w:val="00D10018"/>
    <w:rsid w:val="00E03D89"/>
    <w:rsid w:val="00F2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24BA"/>
  <w15:chartTrackingRefBased/>
  <w15:docId w15:val="{E86A1984-4237-4F63-A002-56BBE4E8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CC1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212"/>
  </w:style>
  <w:style w:type="paragraph" w:styleId="Footer">
    <w:name w:val="footer"/>
    <w:basedOn w:val="Normal"/>
    <w:link w:val="FooterChar"/>
    <w:uiPriority w:val="99"/>
    <w:unhideWhenUsed/>
    <w:rsid w:val="00CC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51D43FCDE4C469CD89C54CBA73639" ma:contentTypeVersion="11" ma:contentTypeDescription="Create a new document." ma:contentTypeScope="" ma:versionID="5f183643ef577c61e54a2267e4accb45">
  <xsd:schema xmlns:xsd="http://www.w3.org/2001/XMLSchema" xmlns:xs="http://www.w3.org/2001/XMLSchema" xmlns:p="http://schemas.microsoft.com/office/2006/metadata/properties" xmlns:ns3="24421ca6-f2d7-4c89-970e-4bce7676136f" targetNamespace="http://schemas.microsoft.com/office/2006/metadata/properties" ma:root="true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21ca6-f2d7-4c89-970e-4bce7676136f" xsi:nil="true"/>
  </documentManagement>
</p:properties>
</file>

<file path=customXml/itemProps1.xml><?xml version="1.0" encoding="utf-8"?>
<ds:datastoreItem xmlns:ds="http://schemas.openxmlformats.org/officeDocument/2006/customXml" ds:itemID="{1FCA254A-D5F3-4F55-AA19-8E22E8410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21ca6-f2d7-4c89-970e-4bce76761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BDDDB-FEA9-4F8C-8C1A-4DA31DD39C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1A5D2-BD4D-495F-88FF-E12AAED64115}">
  <ds:schemaRefs>
    <ds:schemaRef ds:uri="http://schemas.microsoft.com/office/2006/metadata/properties"/>
    <ds:schemaRef ds:uri="http://schemas.microsoft.com/office/infopath/2007/PartnerControls"/>
    <ds:schemaRef ds:uri="24421ca6-f2d7-4c89-970e-4bce76761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668</Words>
  <Characters>3388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1</cp:revision>
  <dcterms:created xsi:type="dcterms:W3CDTF">2026-02-08T18:13:00Z</dcterms:created>
  <dcterms:modified xsi:type="dcterms:W3CDTF">2026-02-08T19:57:00Z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</Properties>
</file>