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8.xml" ContentType="application/vnd.openxmlformats-officedocument.wordprocessingml.footer+xml"/>
  <Override PartName="/word/header33.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D34BC" w14:textId="6C2CFBAB" w:rsidR="00E9328E" w:rsidRPr="004C56C6" w:rsidRDefault="00E9328E" w:rsidP="00E9328E">
      <w:pPr>
        <w:pStyle w:val="NormalGrande"/>
      </w:pPr>
      <w:r>
        <w:t>alessandro dos santos</w:t>
      </w:r>
    </w:p>
    <w:p w14:paraId="7C905CB4" w14:textId="53FE1281" w:rsidR="00370E34" w:rsidRPr="004C56C6" w:rsidRDefault="00E9328E" w:rsidP="00E07423">
      <w:pPr>
        <w:pStyle w:val="NormalGrande"/>
      </w:pPr>
      <w:r>
        <w:t>ANGÉLICA ALVES ANDRADE</w:t>
      </w:r>
    </w:p>
    <w:p w14:paraId="49417208" w14:textId="44363D95" w:rsidR="00370E34" w:rsidRPr="004C56C6" w:rsidRDefault="00E9328E" w:rsidP="00E07423">
      <w:pPr>
        <w:pStyle w:val="NormalGrande"/>
      </w:pPr>
      <w:r>
        <w:t>JENIFER BARBOSA MAIA</w:t>
      </w:r>
    </w:p>
    <w:p w14:paraId="6EC0747F" w14:textId="1699D195" w:rsidR="00370E34" w:rsidRPr="004C56C6" w:rsidRDefault="00E9328E" w:rsidP="00E07423">
      <w:pPr>
        <w:pStyle w:val="NormalGrande"/>
      </w:pPr>
      <w:r>
        <w:t>josimar dos santos lima</w:t>
      </w:r>
    </w:p>
    <w:p w14:paraId="684212F0" w14:textId="286661B9" w:rsidR="00370E34" w:rsidRPr="004C56C6" w:rsidRDefault="00E9328E" w:rsidP="00E07423">
      <w:pPr>
        <w:pStyle w:val="NormalGrande"/>
      </w:pPr>
      <w:r>
        <w:t>liniker vaz de lima</w:t>
      </w:r>
    </w:p>
    <w:p w14:paraId="49DD631E" w14:textId="77777777" w:rsidR="00370E34" w:rsidRPr="004C56C6" w:rsidRDefault="00370E34" w:rsidP="00E07423">
      <w:pPr>
        <w:pStyle w:val="NormalGrande"/>
      </w:pPr>
    </w:p>
    <w:p w14:paraId="4D305F3F" w14:textId="77777777" w:rsidR="00370E34" w:rsidRPr="004C56C6" w:rsidRDefault="00370E34" w:rsidP="00E07423">
      <w:pPr>
        <w:pStyle w:val="NormalGrande"/>
      </w:pPr>
    </w:p>
    <w:p w14:paraId="53C2DC90" w14:textId="77777777" w:rsidR="00370E34" w:rsidRPr="004C56C6" w:rsidRDefault="00370E34" w:rsidP="00E07423">
      <w:pPr>
        <w:pStyle w:val="NormalGrande"/>
      </w:pPr>
    </w:p>
    <w:p w14:paraId="759450A2" w14:textId="77777777" w:rsidR="00370E34" w:rsidRPr="004C56C6" w:rsidRDefault="00370E34" w:rsidP="00E07423">
      <w:pPr>
        <w:pStyle w:val="NormalGrande"/>
      </w:pPr>
    </w:p>
    <w:p w14:paraId="55E64C43" w14:textId="77777777" w:rsidR="00370E34" w:rsidRPr="004C56C6" w:rsidRDefault="00370E34" w:rsidP="00E07423">
      <w:pPr>
        <w:pStyle w:val="NormalGrande"/>
      </w:pPr>
    </w:p>
    <w:p w14:paraId="7F089874" w14:textId="77777777" w:rsidR="00370E34" w:rsidRPr="004C56C6" w:rsidRDefault="00370E34" w:rsidP="00E07423">
      <w:pPr>
        <w:pStyle w:val="NormalGrande"/>
      </w:pPr>
    </w:p>
    <w:p w14:paraId="07CD8C7C" w14:textId="77777777" w:rsidR="00370E34" w:rsidRPr="004C56C6" w:rsidRDefault="00370E34" w:rsidP="00E07423">
      <w:pPr>
        <w:pStyle w:val="NormalGrande"/>
      </w:pPr>
    </w:p>
    <w:p w14:paraId="73932BB7" w14:textId="65044D53" w:rsidR="00DB04D5" w:rsidRDefault="00E9328E" w:rsidP="00DB04D5">
      <w:pPr>
        <w:pStyle w:val="NormalGrande"/>
      </w:pPr>
      <w:r>
        <w:t>A TECNOLOGIA MILITAR – ARTE DA GUERRA</w:t>
      </w:r>
    </w:p>
    <w:p w14:paraId="71174B4E" w14:textId="77777777" w:rsidR="00E9328E" w:rsidRPr="004C56C6" w:rsidRDefault="00E9328E" w:rsidP="00DB04D5">
      <w:pPr>
        <w:pStyle w:val="NormalGrande"/>
      </w:pPr>
    </w:p>
    <w:p w14:paraId="7000EDEF" w14:textId="77777777" w:rsidR="00370E34" w:rsidRPr="004C56C6" w:rsidRDefault="00370E34" w:rsidP="00E07423">
      <w:pPr>
        <w:pStyle w:val="NormalGrande"/>
      </w:pPr>
    </w:p>
    <w:p w14:paraId="6EB4DDBC" w14:textId="77777777" w:rsidR="00DB04D5" w:rsidRPr="004C56C6" w:rsidRDefault="00DB04D5" w:rsidP="00DB04D5">
      <w:pPr>
        <w:pStyle w:val="Capa-Grauacadmico"/>
      </w:pPr>
      <w:r w:rsidRPr="004C56C6">
        <w:t>(</w:t>
      </w:r>
      <w:r w:rsidR="00745EC6">
        <w:t>Artigo</w:t>
      </w:r>
      <w:r w:rsidRPr="004C56C6">
        <w:t xml:space="preserve">) apresentada ao Curso de </w:t>
      </w:r>
      <w:proofErr w:type="spellStart"/>
      <w:r w:rsidR="00745EC6">
        <w:t>de</w:t>
      </w:r>
      <w:proofErr w:type="spellEnd"/>
      <w:r w:rsidR="00745EC6">
        <w:t xml:space="preserve"> tecnologia em análise e desenvolvimento de sistemas</w:t>
      </w:r>
      <w:r w:rsidRPr="004C56C6">
        <w:t xml:space="preserve">, Setor de </w:t>
      </w:r>
      <w:r w:rsidR="00745EC6">
        <w:t>tecnologia</w:t>
      </w:r>
      <w:r w:rsidRPr="004C56C6">
        <w:t xml:space="preserve">, Universidade </w:t>
      </w:r>
      <w:r w:rsidR="00745EC6">
        <w:t>Instituto federal de ciências e tecnologia de São Paulo (IFSP)</w:t>
      </w:r>
    </w:p>
    <w:p w14:paraId="2BAB7580" w14:textId="77777777" w:rsidR="00DB04D5" w:rsidRPr="004C56C6" w:rsidRDefault="00DB04D5" w:rsidP="00DB04D5">
      <w:pPr>
        <w:pStyle w:val="Capa-Grauacadmico"/>
      </w:pPr>
    </w:p>
    <w:p w14:paraId="6BC7813F" w14:textId="77777777" w:rsidR="00FD769D" w:rsidRPr="000C0409" w:rsidRDefault="00FD769D" w:rsidP="00FD769D">
      <w:pPr>
        <w:pStyle w:val="Capa-Grauacadmico"/>
        <w:ind w:left="5711" w:hanging="1175"/>
      </w:pPr>
      <w:r w:rsidRPr="004C56C6">
        <w:t xml:space="preserve">Orientador: </w:t>
      </w:r>
      <w:r>
        <w:t>Elifas Levi da Silva</w:t>
      </w:r>
    </w:p>
    <w:p w14:paraId="5FB62E3E" w14:textId="77777777" w:rsidR="00745EC6" w:rsidRDefault="00745EC6" w:rsidP="00FD769D">
      <w:pPr>
        <w:pStyle w:val="Capa-Grauacadmico"/>
        <w:ind w:left="0"/>
      </w:pPr>
    </w:p>
    <w:p w14:paraId="6B18F123" w14:textId="77777777" w:rsidR="00745EC6" w:rsidRPr="000C0409" w:rsidRDefault="00745EC6" w:rsidP="00E07423">
      <w:pPr>
        <w:pStyle w:val="Capa-Grauacadmico"/>
        <w:ind w:left="5711" w:hanging="1175"/>
      </w:pPr>
    </w:p>
    <w:p w14:paraId="36E7CC25" w14:textId="77777777" w:rsidR="00370E34" w:rsidRPr="004C56C6" w:rsidRDefault="00370E34" w:rsidP="00E07423">
      <w:pPr>
        <w:pStyle w:val="NormalGrande"/>
      </w:pPr>
    </w:p>
    <w:p w14:paraId="736F9CF3" w14:textId="77777777" w:rsidR="00370E34" w:rsidRPr="004C56C6" w:rsidRDefault="00370E34" w:rsidP="00E629A8">
      <w:pPr>
        <w:pStyle w:val="NormalGrande"/>
        <w:jc w:val="both"/>
      </w:pPr>
    </w:p>
    <w:p w14:paraId="1BE5089F" w14:textId="77777777" w:rsidR="00370E34" w:rsidRPr="004C56C6" w:rsidRDefault="00370E34" w:rsidP="00E07423">
      <w:pPr>
        <w:pStyle w:val="NormalGrande"/>
      </w:pPr>
    </w:p>
    <w:p w14:paraId="3C88766E" w14:textId="77777777" w:rsidR="00370E34" w:rsidRPr="004C56C6" w:rsidRDefault="00370E34" w:rsidP="00E07423">
      <w:pPr>
        <w:pStyle w:val="NormalGrande"/>
      </w:pPr>
    </w:p>
    <w:p w14:paraId="5A343C6A" w14:textId="77777777" w:rsidR="00FD769D" w:rsidRDefault="00FD769D" w:rsidP="00E07423">
      <w:pPr>
        <w:pStyle w:val="NormalGrande"/>
      </w:pPr>
    </w:p>
    <w:p w14:paraId="20FEA246" w14:textId="77777777" w:rsidR="00370E34" w:rsidRPr="004C56C6" w:rsidRDefault="00370E34" w:rsidP="00E07423">
      <w:pPr>
        <w:pStyle w:val="NormalGrande"/>
      </w:pPr>
    </w:p>
    <w:p w14:paraId="63A42341" w14:textId="2FF2F09B" w:rsidR="00370E34" w:rsidRPr="00E629A8" w:rsidRDefault="00E629A8" w:rsidP="00E07423">
      <w:pPr>
        <w:pStyle w:val="NormalGrande"/>
        <w:rPr>
          <w:color w:val="000000" w:themeColor="text1"/>
        </w:rPr>
      </w:pPr>
      <w:r w:rsidRPr="00E629A8">
        <w:rPr>
          <w:color w:val="000000" w:themeColor="text1"/>
        </w:rPr>
        <w:t>CUBATÃO</w:t>
      </w:r>
    </w:p>
    <w:p w14:paraId="2AE96DEC" w14:textId="7985A9AA" w:rsidR="00370E34" w:rsidRPr="00E629A8" w:rsidRDefault="00E629A8" w:rsidP="00E07423">
      <w:pPr>
        <w:pStyle w:val="NormalGrande"/>
        <w:rPr>
          <w:color w:val="000000" w:themeColor="text1"/>
        </w:rPr>
      </w:pPr>
      <w:r>
        <w:rPr>
          <w:color w:val="000000" w:themeColor="text1"/>
        </w:rPr>
        <w:t>2020</w:t>
      </w:r>
    </w:p>
    <w:p w14:paraId="17627174" w14:textId="77777777" w:rsidR="00E9328E" w:rsidRPr="004C56C6" w:rsidRDefault="00E9328E" w:rsidP="00E9328E">
      <w:pPr>
        <w:pStyle w:val="NormalGrande"/>
      </w:pPr>
      <w:r>
        <w:t>alessandro dos santos</w:t>
      </w:r>
    </w:p>
    <w:p w14:paraId="36A73067" w14:textId="77777777" w:rsidR="00E9328E" w:rsidRPr="004C56C6" w:rsidRDefault="00E9328E" w:rsidP="00E9328E">
      <w:pPr>
        <w:pStyle w:val="NormalGrande"/>
      </w:pPr>
      <w:r>
        <w:t>ANGÉLICA ALVES ANDRADE</w:t>
      </w:r>
    </w:p>
    <w:p w14:paraId="46F8C146" w14:textId="77777777" w:rsidR="00E9328E" w:rsidRPr="004C56C6" w:rsidRDefault="00E9328E" w:rsidP="00E9328E">
      <w:pPr>
        <w:pStyle w:val="NormalGrande"/>
      </w:pPr>
      <w:r>
        <w:t>JENIFER BARBOSA MAIA</w:t>
      </w:r>
    </w:p>
    <w:p w14:paraId="501B7CCF" w14:textId="77777777" w:rsidR="00E9328E" w:rsidRPr="004C56C6" w:rsidRDefault="00E9328E" w:rsidP="00E9328E">
      <w:pPr>
        <w:pStyle w:val="NormalGrande"/>
      </w:pPr>
      <w:r>
        <w:t>josimar dos santos lima</w:t>
      </w:r>
    </w:p>
    <w:p w14:paraId="498FFDFF" w14:textId="77777777" w:rsidR="00E9328E" w:rsidRPr="004C56C6" w:rsidRDefault="00E9328E" w:rsidP="00E9328E">
      <w:pPr>
        <w:pStyle w:val="NormalGrande"/>
      </w:pPr>
      <w:r>
        <w:t>liniker vaz de lima</w:t>
      </w:r>
    </w:p>
    <w:p w14:paraId="0CAC1252" w14:textId="77777777" w:rsidR="00370E34" w:rsidRPr="004C56C6" w:rsidRDefault="00370E34" w:rsidP="00E07423">
      <w:pPr>
        <w:pStyle w:val="NormalGrande"/>
      </w:pPr>
    </w:p>
    <w:p w14:paraId="404786AA" w14:textId="77777777" w:rsidR="00370E34" w:rsidRPr="004C56C6" w:rsidRDefault="00370E34" w:rsidP="00E07423">
      <w:pPr>
        <w:pStyle w:val="NormalGrande"/>
      </w:pPr>
    </w:p>
    <w:p w14:paraId="13060E6A" w14:textId="77777777" w:rsidR="00370E34" w:rsidRPr="004C56C6" w:rsidRDefault="00370E34" w:rsidP="00E07423">
      <w:pPr>
        <w:pStyle w:val="NormalGrande"/>
      </w:pPr>
    </w:p>
    <w:p w14:paraId="6A63A623" w14:textId="1605267B" w:rsidR="00370E34" w:rsidRDefault="00370E34" w:rsidP="00E07423">
      <w:pPr>
        <w:pStyle w:val="NormalGrande"/>
      </w:pPr>
    </w:p>
    <w:p w14:paraId="5EA1EAB0" w14:textId="04B55003" w:rsidR="00E629A8" w:rsidRDefault="00E629A8" w:rsidP="00E07423">
      <w:pPr>
        <w:pStyle w:val="NormalGrande"/>
      </w:pPr>
    </w:p>
    <w:p w14:paraId="3ACB300C" w14:textId="1FFF159A" w:rsidR="00E629A8" w:rsidRDefault="00E629A8" w:rsidP="00E07423">
      <w:pPr>
        <w:pStyle w:val="NormalGrande"/>
      </w:pPr>
    </w:p>
    <w:p w14:paraId="17EC753D" w14:textId="655A52CA" w:rsidR="00E629A8" w:rsidRDefault="00E629A8" w:rsidP="00E07423">
      <w:pPr>
        <w:pStyle w:val="NormalGrande"/>
      </w:pPr>
    </w:p>
    <w:p w14:paraId="552700F9" w14:textId="77777777" w:rsidR="00E629A8" w:rsidRPr="004C56C6" w:rsidRDefault="00E629A8" w:rsidP="00E07423">
      <w:pPr>
        <w:pStyle w:val="NormalGrande"/>
      </w:pPr>
    </w:p>
    <w:p w14:paraId="0BE97E4F" w14:textId="77777777" w:rsidR="00370E34" w:rsidRPr="004C56C6" w:rsidRDefault="00370E34" w:rsidP="00E07423">
      <w:pPr>
        <w:pStyle w:val="NormalGrande"/>
      </w:pPr>
    </w:p>
    <w:p w14:paraId="179F5E44" w14:textId="77777777" w:rsidR="00370E34" w:rsidRPr="004C56C6" w:rsidRDefault="00370E34" w:rsidP="00E07423">
      <w:pPr>
        <w:pStyle w:val="NormalGrande"/>
      </w:pPr>
    </w:p>
    <w:p w14:paraId="57F007B5" w14:textId="77777777" w:rsidR="00370E34" w:rsidRPr="004C56C6" w:rsidRDefault="00370E34" w:rsidP="00E07423">
      <w:pPr>
        <w:pStyle w:val="NormalGrande"/>
      </w:pPr>
    </w:p>
    <w:p w14:paraId="2E647CA7" w14:textId="77777777" w:rsidR="00370E34" w:rsidRPr="004C56C6" w:rsidRDefault="00370E34" w:rsidP="00E07423">
      <w:pPr>
        <w:pStyle w:val="NormalGrande"/>
      </w:pPr>
    </w:p>
    <w:p w14:paraId="1748DEF9" w14:textId="77777777" w:rsidR="00E629A8" w:rsidRDefault="00E629A8" w:rsidP="00E629A8">
      <w:pPr>
        <w:pStyle w:val="NormalGrande"/>
      </w:pPr>
      <w:r>
        <w:t>A TECNOLOGIA MILITAR – ARTE DA GUERRA</w:t>
      </w:r>
    </w:p>
    <w:p w14:paraId="34E507CF" w14:textId="619EA1FD" w:rsidR="00370E34" w:rsidRDefault="00370E34" w:rsidP="00E07423">
      <w:pPr>
        <w:pStyle w:val="NormalGrande"/>
      </w:pPr>
    </w:p>
    <w:p w14:paraId="1DB95535" w14:textId="77777777" w:rsidR="00E629A8" w:rsidRPr="004C56C6" w:rsidRDefault="00E629A8" w:rsidP="00E07423">
      <w:pPr>
        <w:pStyle w:val="NormalGrande"/>
      </w:pPr>
    </w:p>
    <w:p w14:paraId="51695D13" w14:textId="77777777" w:rsidR="00FD769D" w:rsidRPr="004C56C6" w:rsidRDefault="00FD769D" w:rsidP="00FD769D">
      <w:pPr>
        <w:pStyle w:val="Capa-Grauacadmico"/>
      </w:pPr>
      <w:r w:rsidRPr="004C56C6">
        <w:t>(</w:t>
      </w:r>
      <w:r>
        <w:t>Artigo</w:t>
      </w:r>
      <w:r w:rsidRPr="004C56C6">
        <w:t xml:space="preserve">) apresentada ao Curso de </w:t>
      </w:r>
      <w:proofErr w:type="spellStart"/>
      <w:r>
        <w:t>de</w:t>
      </w:r>
      <w:proofErr w:type="spellEnd"/>
      <w:r>
        <w:t xml:space="preserve"> tecnologia em análise e desenvolvimento de sistemas</w:t>
      </w:r>
      <w:r w:rsidRPr="004C56C6">
        <w:t xml:space="preserve">, Setor de </w:t>
      </w:r>
      <w:r>
        <w:t>tecnologia</w:t>
      </w:r>
      <w:r w:rsidRPr="004C56C6">
        <w:t xml:space="preserve">, Universidade </w:t>
      </w:r>
      <w:r>
        <w:t>Instituto federal de ciências e tecnologia de São Paulo (IFSP)</w:t>
      </w:r>
    </w:p>
    <w:p w14:paraId="522489AD" w14:textId="77777777" w:rsidR="00FD769D" w:rsidRPr="004C56C6" w:rsidRDefault="00FD769D" w:rsidP="00FD769D">
      <w:pPr>
        <w:pStyle w:val="Capa-Grauacadmico"/>
      </w:pPr>
    </w:p>
    <w:p w14:paraId="5EC2A1A4" w14:textId="77777777" w:rsidR="00FD769D" w:rsidRPr="000C0409" w:rsidRDefault="00FD769D" w:rsidP="00FD769D">
      <w:pPr>
        <w:pStyle w:val="Capa-Grauacadmico"/>
        <w:ind w:left="5711" w:hanging="1175"/>
      </w:pPr>
      <w:r w:rsidRPr="004C56C6">
        <w:t xml:space="preserve">Orientador: </w:t>
      </w:r>
      <w:r>
        <w:t>Elifas Levi da Silva</w:t>
      </w:r>
    </w:p>
    <w:p w14:paraId="6BBFEAB7" w14:textId="77777777" w:rsidR="00370E34" w:rsidRPr="004C56C6" w:rsidRDefault="00370E34" w:rsidP="00E07423">
      <w:pPr>
        <w:pStyle w:val="NormalGrande"/>
      </w:pPr>
    </w:p>
    <w:p w14:paraId="3C9C5C07" w14:textId="77777777" w:rsidR="00370E34" w:rsidRPr="004C56C6" w:rsidRDefault="00370E34" w:rsidP="00E07423">
      <w:pPr>
        <w:pStyle w:val="NormalGrande"/>
      </w:pPr>
    </w:p>
    <w:p w14:paraId="55834199" w14:textId="77777777" w:rsidR="00370E34" w:rsidRPr="004C56C6" w:rsidRDefault="00370E34" w:rsidP="00E07423">
      <w:pPr>
        <w:pStyle w:val="NormalGrande"/>
      </w:pPr>
    </w:p>
    <w:p w14:paraId="2778683F" w14:textId="77777777" w:rsidR="00370E34" w:rsidRPr="004C56C6" w:rsidRDefault="00370E34" w:rsidP="00E07423">
      <w:pPr>
        <w:pStyle w:val="NormalGrande"/>
      </w:pPr>
    </w:p>
    <w:p w14:paraId="5143EE4F" w14:textId="77777777" w:rsidR="00370E34" w:rsidRPr="004C56C6" w:rsidRDefault="00370E34" w:rsidP="00E07423">
      <w:pPr>
        <w:pStyle w:val="NormalGrande"/>
      </w:pPr>
    </w:p>
    <w:p w14:paraId="361A3A18" w14:textId="77777777" w:rsidR="00370E34" w:rsidRPr="004C56C6" w:rsidRDefault="00370E34" w:rsidP="00E07423">
      <w:pPr>
        <w:pStyle w:val="NormalGrande"/>
      </w:pPr>
    </w:p>
    <w:p w14:paraId="27338C0D" w14:textId="77777777" w:rsidR="00370E34" w:rsidRPr="004C56C6" w:rsidRDefault="00370E34" w:rsidP="00E07423">
      <w:pPr>
        <w:pStyle w:val="NormalGrande"/>
      </w:pPr>
    </w:p>
    <w:p w14:paraId="7F90A6AF" w14:textId="77777777" w:rsidR="00370E34" w:rsidRPr="004C56C6" w:rsidRDefault="00370E34" w:rsidP="00E07423">
      <w:pPr>
        <w:pStyle w:val="NormalGrande"/>
      </w:pPr>
    </w:p>
    <w:p w14:paraId="6B579137" w14:textId="77777777" w:rsidR="00370E34" w:rsidRDefault="00370E34" w:rsidP="00E07423">
      <w:pPr>
        <w:pStyle w:val="NormalGrande"/>
      </w:pPr>
    </w:p>
    <w:p w14:paraId="196ADEBF" w14:textId="77777777" w:rsidR="00FD769D" w:rsidRDefault="00FD769D" w:rsidP="00E07423">
      <w:pPr>
        <w:pStyle w:val="NormalGrande"/>
      </w:pPr>
    </w:p>
    <w:p w14:paraId="33F0114A" w14:textId="77777777" w:rsidR="00FD769D" w:rsidRDefault="00FD769D" w:rsidP="00E07423">
      <w:pPr>
        <w:pStyle w:val="NormalGrande"/>
      </w:pPr>
    </w:p>
    <w:p w14:paraId="1BD41DCD" w14:textId="77777777" w:rsidR="00FD769D" w:rsidRPr="004C56C6" w:rsidRDefault="00FD769D" w:rsidP="00E07423">
      <w:pPr>
        <w:pStyle w:val="NormalGrande"/>
      </w:pPr>
    </w:p>
    <w:p w14:paraId="3387F3C0" w14:textId="756D0745" w:rsidR="00370E34" w:rsidRPr="006A558B" w:rsidRDefault="006A558B" w:rsidP="00E07423">
      <w:pPr>
        <w:pStyle w:val="NormalGrande"/>
        <w:rPr>
          <w:color w:val="000000" w:themeColor="text1"/>
        </w:rPr>
      </w:pPr>
      <w:r w:rsidRPr="006A558B">
        <w:rPr>
          <w:color w:val="000000" w:themeColor="text1"/>
        </w:rPr>
        <w:t>cubatão</w:t>
      </w:r>
    </w:p>
    <w:p w14:paraId="019EE206" w14:textId="6832C50D" w:rsidR="00370E34" w:rsidRPr="006A558B" w:rsidRDefault="00DB04D5" w:rsidP="00E07423">
      <w:pPr>
        <w:pStyle w:val="NormalGrande"/>
        <w:rPr>
          <w:color w:val="000000" w:themeColor="text1"/>
        </w:rPr>
      </w:pPr>
      <w:r w:rsidRPr="006A558B">
        <w:rPr>
          <w:color w:val="000000" w:themeColor="text1"/>
        </w:rPr>
        <w:t>20</w:t>
      </w:r>
      <w:r w:rsidR="006A558B" w:rsidRPr="006A558B">
        <w:rPr>
          <w:color w:val="000000" w:themeColor="text1"/>
        </w:rPr>
        <w:t>20</w:t>
      </w:r>
    </w:p>
    <w:p w14:paraId="4751A86B" w14:textId="77777777" w:rsidR="00370E34" w:rsidRPr="004C56C6" w:rsidRDefault="00370E34" w:rsidP="00644AAC"/>
    <w:p w14:paraId="22B6D91B" w14:textId="77777777" w:rsidR="00370E34" w:rsidRPr="004C56C6" w:rsidRDefault="00370E34" w:rsidP="00644AAC"/>
    <w:p w14:paraId="5BB3A3A5" w14:textId="77777777" w:rsidR="00370E34" w:rsidRDefault="00370E34" w:rsidP="00644AAC"/>
    <w:p w14:paraId="1599CBAF" w14:textId="77777777" w:rsidR="00370E34" w:rsidRDefault="00370E34" w:rsidP="00644AAC"/>
    <w:p w14:paraId="4827AAC7" w14:textId="77777777" w:rsidR="00370E34" w:rsidRDefault="00370E34" w:rsidP="00644AAC"/>
    <w:p w14:paraId="34CF6298" w14:textId="77777777" w:rsidR="00370E34" w:rsidRDefault="00370E34" w:rsidP="00644AAC"/>
    <w:p w14:paraId="130633F1" w14:textId="77777777" w:rsidR="00370E34" w:rsidRDefault="00370E34" w:rsidP="00644AAC"/>
    <w:p w14:paraId="70036C68" w14:textId="77777777" w:rsidR="00370E34" w:rsidRDefault="00370E34" w:rsidP="00644AAC"/>
    <w:p w14:paraId="4E62B30A" w14:textId="77777777" w:rsidR="00370E34" w:rsidRDefault="00370E34" w:rsidP="00644AAC"/>
    <w:p w14:paraId="3B7B57C8" w14:textId="77777777" w:rsidR="00370E34" w:rsidRDefault="00370E34" w:rsidP="00644AAC"/>
    <w:p w14:paraId="05E362A2" w14:textId="77777777" w:rsidR="00370E34" w:rsidRDefault="00370E34" w:rsidP="00644AAC"/>
    <w:p w14:paraId="7F4BA58F" w14:textId="77777777" w:rsidR="00370E34" w:rsidRDefault="00370E34" w:rsidP="00644AAC"/>
    <w:p w14:paraId="141B4E72" w14:textId="77777777" w:rsidR="00370E34" w:rsidRDefault="00370E34" w:rsidP="00644AAC"/>
    <w:p w14:paraId="769D29AD" w14:textId="77777777" w:rsidR="00370E34" w:rsidRDefault="00370E34" w:rsidP="00644AAC"/>
    <w:p w14:paraId="0654CFE2" w14:textId="77777777" w:rsidR="00370E34" w:rsidRDefault="00370E34" w:rsidP="00644AAC"/>
    <w:p w14:paraId="7EB7B24B" w14:textId="77777777" w:rsidR="00370E34" w:rsidRDefault="00370E34" w:rsidP="00644AAC"/>
    <w:p w14:paraId="683FD2FE" w14:textId="77777777" w:rsidR="00370E34" w:rsidRDefault="00370E34" w:rsidP="00644AAC"/>
    <w:p w14:paraId="738E3BE7" w14:textId="77777777" w:rsidR="00370E34" w:rsidRDefault="00370E34" w:rsidP="00644AAC"/>
    <w:p w14:paraId="329D00C2" w14:textId="77777777" w:rsidR="00370E34" w:rsidRDefault="00370E34" w:rsidP="00644AAC"/>
    <w:p w14:paraId="4C32E56C" w14:textId="77777777" w:rsidR="00370E34" w:rsidRPr="00D8262D" w:rsidRDefault="00370E34" w:rsidP="00D8262D">
      <w:pPr>
        <w:pStyle w:val="NormalGrande"/>
      </w:pPr>
      <w:r w:rsidRPr="00D8262D">
        <w:t>FICHA CATALOGRÁFICA</w:t>
      </w:r>
    </w:p>
    <w:p w14:paraId="57983CFF" w14:textId="77777777" w:rsidR="00370E34" w:rsidRDefault="003E6353" w:rsidP="00644AAC">
      <w:r>
        <w:rPr>
          <w:noProof/>
          <w:lang w:eastAsia="pt-BR"/>
        </w:rPr>
        <w:pict w14:anchorId="1F94DE5E">
          <v:rect id="_x0000_s1026" style="position:absolute;left:0;text-align:left;margin-left:0;margin-top:9.05pt;width:396.85pt;height:236.6pt;z-index:251657216;mso-position-horizontal:center;mso-position-horizontal-relative:page">
            <v:textbox style="mso-next-textbox:#_x0000_s1026" inset="10mm,9mm,10mm,5mm">
              <w:txbxContent>
                <w:p w14:paraId="515D5437" w14:textId="77777777" w:rsidR="003E6353" w:rsidRDefault="003E6353" w:rsidP="002F7C4B">
                  <w:pPr>
                    <w:pStyle w:val="Normalmenor"/>
                  </w:pPr>
                  <w:r>
                    <w:t>Dos Santos</w:t>
                  </w:r>
                  <w:r w:rsidRPr="00045424">
                    <w:t xml:space="preserve">, </w:t>
                  </w:r>
                  <w:r>
                    <w:t>Alessandro</w:t>
                  </w:r>
                </w:p>
                <w:p w14:paraId="4B244602" w14:textId="77777777" w:rsidR="003E6353" w:rsidRDefault="003E6353" w:rsidP="002F7C4B">
                  <w:pPr>
                    <w:pStyle w:val="Normalmenor"/>
                    <w:rPr>
                      <w:szCs w:val="20"/>
                    </w:rPr>
                  </w:pPr>
                  <w:r w:rsidRPr="002F7C4B">
                    <w:rPr>
                      <w:szCs w:val="20"/>
                    </w:rPr>
                    <w:t>Alves Andrade, Angélica</w:t>
                  </w:r>
                </w:p>
                <w:p w14:paraId="1B5CA3BE" w14:textId="77777777" w:rsidR="003E6353" w:rsidRDefault="003E6353" w:rsidP="002F7C4B">
                  <w:pPr>
                    <w:pStyle w:val="Normalmenor"/>
                    <w:rPr>
                      <w:szCs w:val="20"/>
                    </w:rPr>
                  </w:pPr>
                  <w:r>
                    <w:rPr>
                      <w:szCs w:val="20"/>
                    </w:rPr>
                    <w:t xml:space="preserve">Barbosa Maia, </w:t>
                  </w:r>
                  <w:proofErr w:type="spellStart"/>
                  <w:r>
                    <w:rPr>
                      <w:szCs w:val="20"/>
                    </w:rPr>
                    <w:t>Jenifer</w:t>
                  </w:r>
                  <w:proofErr w:type="spellEnd"/>
                </w:p>
                <w:p w14:paraId="1AFBF208" w14:textId="77777777" w:rsidR="003E6353" w:rsidRDefault="003E6353" w:rsidP="002F7C4B">
                  <w:pPr>
                    <w:pStyle w:val="Normalmenor"/>
                    <w:rPr>
                      <w:szCs w:val="20"/>
                    </w:rPr>
                  </w:pPr>
                  <w:r>
                    <w:rPr>
                      <w:szCs w:val="20"/>
                    </w:rPr>
                    <w:t>Dos Santos Lima, Josimar</w:t>
                  </w:r>
                </w:p>
                <w:p w14:paraId="2E97ABE7" w14:textId="3EDC0D6D" w:rsidR="003E6353" w:rsidRPr="002F7C4B" w:rsidRDefault="003E6353" w:rsidP="002F7C4B">
                  <w:pPr>
                    <w:pStyle w:val="Normalmenor"/>
                  </w:pPr>
                  <w:r w:rsidRPr="002F7C4B">
                    <w:rPr>
                      <w:szCs w:val="20"/>
                    </w:rPr>
                    <w:t xml:space="preserve">Vaz de Lima, </w:t>
                  </w:r>
                  <w:proofErr w:type="spellStart"/>
                  <w:r w:rsidRPr="002F7C4B">
                    <w:rPr>
                      <w:szCs w:val="20"/>
                    </w:rPr>
                    <w:t>Liniker</w:t>
                  </w:r>
                  <w:proofErr w:type="spellEnd"/>
                </w:p>
                <w:p w14:paraId="6670D0EB" w14:textId="77777777" w:rsidR="003E6353" w:rsidRPr="002F7C4B" w:rsidRDefault="003E6353" w:rsidP="002F7C4B"/>
                <w:p w14:paraId="0BAA932A" w14:textId="34AD09CA" w:rsidR="003E6353" w:rsidRDefault="003E6353" w:rsidP="00DB04D5">
                  <w:pPr>
                    <w:pStyle w:val="Normalmenor"/>
                  </w:pPr>
                  <w:r>
                    <w:t xml:space="preserve">A Tecnologia miliar – A arte da </w:t>
                  </w:r>
                  <w:proofErr w:type="spellStart"/>
                  <w:r>
                    <w:t>guarra</w:t>
                  </w:r>
                  <w:proofErr w:type="spellEnd"/>
                  <w:r>
                    <w:t xml:space="preserve"> </w:t>
                  </w:r>
                  <w:r w:rsidRPr="00045D98">
                    <w:t xml:space="preserve">– </w:t>
                  </w:r>
                  <w:r>
                    <w:t>Cubatão, 2020</w:t>
                  </w:r>
                  <w:r w:rsidRPr="00045D98">
                    <w:t>.</w:t>
                  </w:r>
                </w:p>
                <w:p w14:paraId="29DC685C" w14:textId="77777777" w:rsidR="003E6353" w:rsidRPr="00BD1276" w:rsidRDefault="003E6353" w:rsidP="00DB04D5">
                  <w:pPr>
                    <w:pStyle w:val="Normalmenor"/>
                  </w:pPr>
                </w:p>
                <w:p w14:paraId="079C4A72" w14:textId="77777777" w:rsidR="003E6353" w:rsidRPr="001F1F37" w:rsidRDefault="003E6353" w:rsidP="00DB04D5">
                  <w:pPr>
                    <w:pStyle w:val="Normalmenor"/>
                    <w:rPr>
                      <w:color w:val="FF0000"/>
                    </w:rPr>
                  </w:pPr>
                  <w:r w:rsidRPr="001F1F37">
                    <w:rPr>
                      <w:color w:val="FF0000"/>
                    </w:rPr>
                    <w:t>Nº de páginas</w:t>
                  </w:r>
                </w:p>
                <w:p w14:paraId="11E0B3A9" w14:textId="77777777" w:rsidR="003E6353" w:rsidRDefault="003E6353" w:rsidP="00DB04D5">
                  <w:pPr>
                    <w:pStyle w:val="Normalmenor"/>
                  </w:pPr>
                </w:p>
                <w:p w14:paraId="74590F5E" w14:textId="77777777" w:rsidR="003E6353" w:rsidRPr="009A52F9" w:rsidRDefault="003E6353" w:rsidP="00DB04D5">
                  <w:pPr>
                    <w:pStyle w:val="Normalmenor"/>
                    <w:rPr>
                      <w:color w:val="FF0000"/>
                    </w:rPr>
                  </w:pPr>
                  <w:r w:rsidRPr="009A52F9">
                    <w:rPr>
                      <w:color w:val="FF0000"/>
                    </w:rPr>
                    <w:t xml:space="preserve">Área de concentração: </w:t>
                  </w:r>
                  <w:proofErr w:type="spellStart"/>
                  <w:r w:rsidRPr="009A52F9">
                    <w:rPr>
                      <w:color w:val="FF0000"/>
                    </w:rPr>
                    <w:t>Lorem</w:t>
                  </w:r>
                  <w:proofErr w:type="spellEnd"/>
                  <w:r w:rsidRPr="009A52F9">
                    <w:rPr>
                      <w:color w:val="FF0000"/>
                    </w:rPr>
                    <w:t xml:space="preserve"> ipsum.</w:t>
                  </w:r>
                </w:p>
                <w:p w14:paraId="17AF731A" w14:textId="77777777" w:rsidR="003E6353" w:rsidRPr="00D8262D" w:rsidRDefault="003E6353" w:rsidP="00DB04D5">
                  <w:pPr>
                    <w:pStyle w:val="Normalmenor"/>
                  </w:pPr>
                </w:p>
                <w:p w14:paraId="40DF59ED" w14:textId="04C457BA" w:rsidR="003E6353" w:rsidRDefault="003E6353" w:rsidP="00DB04D5">
                  <w:pPr>
                    <w:pStyle w:val="Normalmenor"/>
                  </w:pPr>
                  <w:r>
                    <w:t xml:space="preserve">Orientador: </w:t>
                  </w:r>
                  <w:r w:rsidRPr="00BD1276">
                    <w:t xml:space="preserve">Prof. Dr. </w:t>
                  </w:r>
                  <w:r>
                    <w:t>Elifas Levi da Silva.</w:t>
                  </w:r>
                </w:p>
                <w:p w14:paraId="35256AFD" w14:textId="77777777" w:rsidR="003E6353" w:rsidRPr="00BD1276" w:rsidRDefault="003E6353" w:rsidP="00DB04D5">
                  <w:pPr>
                    <w:pStyle w:val="Normalmenor"/>
                  </w:pPr>
                </w:p>
                <w:p w14:paraId="778644D9" w14:textId="77777777" w:rsidR="003E6353" w:rsidRPr="009A52F9" w:rsidRDefault="003E6353" w:rsidP="00DB04D5">
                  <w:pPr>
                    <w:pStyle w:val="Normalmenor"/>
                    <w:rPr>
                      <w:color w:val="FF0000"/>
                    </w:rPr>
                  </w:pPr>
                  <w:r w:rsidRPr="009A52F9">
                    <w:rPr>
                      <w:color w:val="FF0000"/>
                    </w:rPr>
                    <w:t>1.</w:t>
                  </w:r>
                  <w:proofErr w:type="spellStart"/>
                  <w:r w:rsidRPr="009A52F9">
                    <w:rPr>
                      <w:color w:val="FF0000"/>
                    </w:rPr>
                    <w:t>Palavra chave</w:t>
                  </w:r>
                  <w:proofErr w:type="spellEnd"/>
                  <w:r w:rsidRPr="009A52F9">
                    <w:rPr>
                      <w:color w:val="FF0000"/>
                    </w:rPr>
                    <w:t xml:space="preserve">; 2. </w:t>
                  </w:r>
                  <w:proofErr w:type="spellStart"/>
                  <w:r w:rsidRPr="009A52F9">
                    <w:rPr>
                      <w:color w:val="FF0000"/>
                    </w:rPr>
                    <w:t>Palavra chave</w:t>
                  </w:r>
                  <w:proofErr w:type="spellEnd"/>
                  <w:r w:rsidRPr="009A52F9">
                    <w:rPr>
                      <w:color w:val="FF0000"/>
                    </w:rPr>
                    <w:t>; 3. Palavra chave</w:t>
                  </w:r>
                </w:p>
                <w:p w14:paraId="750C29F9" w14:textId="77777777" w:rsidR="003E6353" w:rsidRPr="00DB04D5" w:rsidRDefault="003E6353" w:rsidP="00DB04D5"/>
              </w:txbxContent>
            </v:textbox>
            <w10:wrap anchorx="page"/>
          </v:rect>
        </w:pict>
      </w:r>
    </w:p>
    <w:p w14:paraId="0668D789" w14:textId="77777777" w:rsidR="00370E34" w:rsidRDefault="00370E34" w:rsidP="00644AAC"/>
    <w:p w14:paraId="7F214E86" w14:textId="77777777" w:rsidR="00370E34" w:rsidRDefault="00370E34" w:rsidP="00644AAC"/>
    <w:p w14:paraId="3BCE6DE1" w14:textId="77777777" w:rsidR="00370E34" w:rsidRDefault="00370E34" w:rsidP="00644AAC"/>
    <w:p w14:paraId="795A2CAC" w14:textId="77777777" w:rsidR="00370E34" w:rsidRDefault="00370E34" w:rsidP="00644AAC"/>
    <w:p w14:paraId="1370BDD2" w14:textId="77777777" w:rsidR="00370E34" w:rsidRDefault="00370E34" w:rsidP="00644AAC"/>
    <w:p w14:paraId="672ED42A" w14:textId="77777777" w:rsidR="00370E34" w:rsidRDefault="00370E34" w:rsidP="00644AAC"/>
    <w:p w14:paraId="0A8E35EA" w14:textId="77777777" w:rsidR="00370E34" w:rsidRDefault="00370E34" w:rsidP="00644AAC"/>
    <w:p w14:paraId="0CB6FFA5" w14:textId="77777777" w:rsidR="00370E34" w:rsidRDefault="00370E34" w:rsidP="00644AAC"/>
    <w:p w14:paraId="637A01CE" w14:textId="77777777" w:rsidR="00370E34" w:rsidRDefault="00370E34" w:rsidP="00644AAC"/>
    <w:p w14:paraId="5AA423C3" w14:textId="77777777" w:rsidR="00370E34" w:rsidRDefault="00370E34" w:rsidP="00644AAC"/>
    <w:p w14:paraId="65FCC734" w14:textId="77777777" w:rsidR="00370E34" w:rsidRPr="004C56C6" w:rsidRDefault="00370E34" w:rsidP="00644AAC"/>
    <w:p w14:paraId="2D730E27" w14:textId="77777777"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14:paraId="31F2B61A" w14:textId="77777777" w:rsidR="00370E34" w:rsidRPr="004C56C6" w:rsidRDefault="00370E34" w:rsidP="003A0204">
      <w:pPr>
        <w:pStyle w:val="NormalGrande"/>
      </w:pPr>
      <w:r w:rsidRPr="004C56C6">
        <w:lastRenderedPageBreak/>
        <w:t>Sumário</w:t>
      </w:r>
    </w:p>
    <w:p w14:paraId="4740C54F" w14:textId="77777777" w:rsidR="00370E34" w:rsidRPr="004C56C6" w:rsidRDefault="00370E34" w:rsidP="00C60015">
      <w:pPr>
        <w:pStyle w:val="NormalGrande"/>
      </w:pPr>
    </w:p>
    <w:bookmarkStart w:id="0" w:name="_Toc124080441"/>
    <w:bookmarkStart w:id="1" w:name="_Toc125374503"/>
    <w:p w14:paraId="1ADE3494" w14:textId="77777777" w:rsidR="00BD6B0C" w:rsidRDefault="00657444">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BD6B0C">
        <w:t>LISTA DE ILUSTRAÇÕES</w:t>
      </w:r>
      <w:r w:rsidR="00BD6B0C">
        <w:tab/>
      </w:r>
      <w:r>
        <w:fldChar w:fldCharType="begin"/>
      </w:r>
      <w:r w:rsidR="00BD6B0C">
        <w:instrText xml:space="preserve"> PAGEREF _Toc272524074 \h </w:instrText>
      </w:r>
      <w:r>
        <w:fldChar w:fldCharType="separate"/>
      </w:r>
      <w:r w:rsidR="00BD6B0C">
        <w:t>vi</w:t>
      </w:r>
      <w:r>
        <w:fldChar w:fldCharType="end"/>
      </w:r>
    </w:p>
    <w:p w14:paraId="5993D32D" w14:textId="77777777" w:rsidR="00BD6B0C" w:rsidRDefault="00BD6B0C">
      <w:pPr>
        <w:pStyle w:val="Sumrio1"/>
        <w:rPr>
          <w:rFonts w:asciiTheme="minorHAnsi" w:eastAsiaTheme="minorEastAsia" w:hAnsiTheme="minorHAnsi" w:cstheme="minorBidi"/>
          <w:b w:val="0"/>
          <w:caps w:val="0"/>
          <w:sz w:val="22"/>
          <w:szCs w:val="22"/>
          <w:lang w:eastAsia="pt-BR"/>
        </w:rPr>
      </w:pPr>
      <w:r>
        <w:t>Resumo</w:t>
      </w:r>
      <w:r>
        <w:tab/>
      </w:r>
      <w:r w:rsidR="00657444">
        <w:fldChar w:fldCharType="begin"/>
      </w:r>
      <w:r>
        <w:instrText xml:space="preserve"> PAGEREF _Toc272524075 \h </w:instrText>
      </w:r>
      <w:r w:rsidR="00657444">
        <w:fldChar w:fldCharType="separate"/>
      </w:r>
      <w:r>
        <w:t>vii</w:t>
      </w:r>
      <w:r w:rsidR="00657444">
        <w:fldChar w:fldCharType="end"/>
      </w:r>
    </w:p>
    <w:p w14:paraId="17195525" w14:textId="77777777" w:rsidR="00BD6B0C" w:rsidRDefault="00BD6B0C">
      <w:pPr>
        <w:pStyle w:val="Sumrio1"/>
        <w:rPr>
          <w:rFonts w:asciiTheme="minorHAnsi" w:eastAsiaTheme="minorEastAsia" w:hAnsiTheme="minorHAnsi" w:cstheme="minorBidi"/>
          <w:b w:val="0"/>
          <w:caps w:val="0"/>
          <w:sz w:val="22"/>
          <w:szCs w:val="22"/>
          <w:lang w:eastAsia="pt-BR"/>
        </w:rPr>
      </w:pPr>
      <w:r>
        <w:t>Abstract</w:t>
      </w:r>
      <w:r>
        <w:tab/>
      </w:r>
      <w:r w:rsidR="00657444">
        <w:fldChar w:fldCharType="begin"/>
      </w:r>
      <w:r>
        <w:instrText xml:space="preserve"> PAGEREF _Toc272524076 \h </w:instrText>
      </w:r>
      <w:r w:rsidR="00657444">
        <w:fldChar w:fldCharType="separate"/>
      </w:r>
      <w:r>
        <w:t>viii</w:t>
      </w:r>
      <w:r w:rsidR="00657444">
        <w:fldChar w:fldCharType="end"/>
      </w:r>
    </w:p>
    <w:p w14:paraId="41E42038" w14:textId="77777777" w:rsidR="00BD6B0C" w:rsidRDefault="00BD6B0C">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657444">
        <w:fldChar w:fldCharType="begin"/>
      </w:r>
      <w:r>
        <w:instrText xml:space="preserve"> PAGEREF _Toc272524077 \h </w:instrText>
      </w:r>
      <w:r w:rsidR="00657444">
        <w:fldChar w:fldCharType="separate"/>
      </w:r>
      <w:r>
        <w:t>10</w:t>
      </w:r>
      <w:r w:rsidR="00657444">
        <w:fldChar w:fldCharType="end"/>
      </w:r>
    </w:p>
    <w:p w14:paraId="67B4CB86"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_Toc272524078 \h </w:instrText>
      </w:r>
      <w:r w:rsidR="00657444">
        <w:rPr>
          <w:noProof/>
        </w:rPr>
      </w:r>
      <w:r w:rsidR="00657444">
        <w:rPr>
          <w:noProof/>
        </w:rPr>
        <w:fldChar w:fldCharType="separate"/>
      </w:r>
      <w:r>
        <w:rPr>
          <w:noProof/>
        </w:rPr>
        <w:t>10</w:t>
      </w:r>
      <w:r w:rsidR="00657444">
        <w:rPr>
          <w:noProof/>
        </w:rPr>
        <w:fldChar w:fldCharType="end"/>
      </w:r>
    </w:p>
    <w:p w14:paraId="1DF0C2F3"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657444">
        <w:rPr>
          <w:noProof/>
        </w:rPr>
        <w:fldChar w:fldCharType="begin"/>
      </w:r>
      <w:r>
        <w:rPr>
          <w:noProof/>
        </w:rPr>
        <w:instrText xml:space="preserve"> PAGEREF _Toc272524079 \h </w:instrText>
      </w:r>
      <w:r w:rsidR="00657444">
        <w:rPr>
          <w:noProof/>
        </w:rPr>
      </w:r>
      <w:r w:rsidR="00657444">
        <w:rPr>
          <w:noProof/>
        </w:rPr>
        <w:fldChar w:fldCharType="separate"/>
      </w:r>
      <w:r>
        <w:rPr>
          <w:noProof/>
        </w:rPr>
        <w:t>10</w:t>
      </w:r>
      <w:r w:rsidR="00657444">
        <w:rPr>
          <w:noProof/>
        </w:rPr>
        <w:fldChar w:fldCharType="end"/>
      </w:r>
    </w:p>
    <w:p w14:paraId="3873B400" w14:textId="77777777" w:rsidR="00BD6B0C" w:rsidRDefault="00BD6B0C">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657444">
        <w:fldChar w:fldCharType="begin"/>
      </w:r>
      <w:r>
        <w:instrText xml:space="preserve"> PAGEREF _Toc272524080 \h </w:instrText>
      </w:r>
      <w:r w:rsidR="00657444">
        <w:fldChar w:fldCharType="separate"/>
      </w:r>
      <w:r>
        <w:t>12</w:t>
      </w:r>
      <w:r w:rsidR="00657444">
        <w:fldChar w:fldCharType="end"/>
      </w:r>
    </w:p>
    <w:p w14:paraId="49CD4807"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Título 2 qualquer como exemplo.</w:t>
      </w:r>
      <w:r>
        <w:rPr>
          <w:noProof/>
        </w:rPr>
        <w:tab/>
      </w:r>
      <w:r w:rsidR="00657444">
        <w:rPr>
          <w:noProof/>
        </w:rPr>
        <w:fldChar w:fldCharType="begin"/>
      </w:r>
      <w:r>
        <w:rPr>
          <w:noProof/>
        </w:rPr>
        <w:instrText xml:space="preserve"> PAGEREF _Toc272524081 \h </w:instrText>
      </w:r>
      <w:r w:rsidR="00657444">
        <w:rPr>
          <w:noProof/>
        </w:rPr>
      </w:r>
      <w:r w:rsidR="00657444">
        <w:rPr>
          <w:noProof/>
        </w:rPr>
        <w:fldChar w:fldCharType="separate"/>
      </w:r>
      <w:r>
        <w:rPr>
          <w:noProof/>
        </w:rPr>
        <w:t>12</w:t>
      </w:r>
      <w:r w:rsidR="00657444">
        <w:rPr>
          <w:noProof/>
        </w:rPr>
        <w:fldChar w:fldCharType="end"/>
      </w:r>
    </w:p>
    <w:p w14:paraId="63512130"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Título 2 qualquer como exemplo 2.</w:t>
      </w:r>
      <w:r>
        <w:rPr>
          <w:noProof/>
        </w:rPr>
        <w:tab/>
      </w:r>
      <w:r w:rsidR="00657444">
        <w:rPr>
          <w:noProof/>
        </w:rPr>
        <w:fldChar w:fldCharType="begin"/>
      </w:r>
      <w:r>
        <w:rPr>
          <w:noProof/>
        </w:rPr>
        <w:instrText xml:space="preserve"> PAGEREF _Toc272524082 \h </w:instrText>
      </w:r>
      <w:r w:rsidR="00657444">
        <w:rPr>
          <w:noProof/>
        </w:rPr>
      </w:r>
      <w:r w:rsidR="00657444">
        <w:rPr>
          <w:noProof/>
        </w:rPr>
        <w:fldChar w:fldCharType="separate"/>
      </w:r>
      <w:r>
        <w:rPr>
          <w:noProof/>
        </w:rPr>
        <w:t>12</w:t>
      </w:r>
      <w:r w:rsidR="00657444">
        <w:rPr>
          <w:noProof/>
        </w:rPr>
        <w:fldChar w:fldCharType="end"/>
      </w:r>
    </w:p>
    <w:p w14:paraId="3A7316D0"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Título 2 qualquer como exemplo 3.</w:t>
      </w:r>
      <w:r>
        <w:rPr>
          <w:noProof/>
        </w:rPr>
        <w:tab/>
      </w:r>
      <w:r w:rsidR="00657444">
        <w:rPr>
          <w:noProof/>
        </w:rPr>
        <w:fldChar w:fldCharType="begin"/>
      </w:r>
      <w:r>
        <w:rPr>
          <w:noProof/>
        </w:rPr>
        <w:instrText xml:space="preserve"> PAGEREF _Toc272524083 \h </w:instrText>
      </w:r>
      <w:r w:rsidR="00657444">
        <w:rPr>
          <w:noProof/>
        </w:rPr>
      </w:r>
      <w:r w:rsidR="00657444">
        <w:rPr>
          <w:noProof/>
        </w:rPr>
        <w:fldChar w:fldCharType="separate"/>
      </w:r>
      <w:r>
        <w:rPr>
          <w:noProof/>
        </w:rPr>
        <w:t>12</w:t>
      </w:r>
      <w:r w:rsidR="00657444">
        <w:rPr>
          <w:noProof/>
        </w:rPr>
        <w:fldChar w:fldCharType="end"/>
      </w:r>
    </w:p>
    <w:p w14:paraId="6C3F0460" w14:textId="77777777" w:rsidR="00BD6B0C" w:rsidRDefault="00BD6B0C">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657444">
        <w:fldChar w:fldCharType="begin"/>
      </w:r>
      <w:r>
        <w:instrText xml:space="preserve"> PAGEREF _Toc272524084 \h </w:instrText>
      </w:r>
      <w:r w:rsidR="00657444">
        <w:fldChar w:fldCharType="separate"/>
      </w:r>
      <w:r>
        <w:t>14</w:t>
      </w:r>
      <w:r w:rsidR="00657444">
        <w:fldChar w:fldCharType="end"/>
      </w:r>
    </w:p>
    <w:p w14:paraId="4897B669"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_Toc272524085 \h </w:instrText>
      </w:r>
      <w:r w:rsidR="00657444">
        <w:rPr>
          <w:noProof/>
        </w:rPr>
      </w:r>
      <w:r w:rsidR="00657444">
        <w:rPr>
          <w:noProof/>
        </w:rPr>
        <w:fldChar w:fldCharType="separate"/>
      </w:r>
      <w:r>
        <w:rPr>
          <w:noProof/>
        </w:rPr>
        <w:t>14</w:t>
      </w:r>
      <w:r w:rsidR="00657444">
        <w:rPr>
          <w:noProof/>
        </w:rPr>
        <w:fldChar w:fldCharType="end"/>
      </w:r>
    </w:p>
    <w:p w14:paraId="7F3DA465"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_Toc272524086 \h </w:instrText>
      </w:r>
      <w:r w:rsidR="00657444">
        <w:rPr>
          <w:noProof/>
        </w:rPr>
      </w:r>
      <w:r w:rsidR="00657444">
        <w:rPr>
          <w:noProof/>
        </w:rPr>
        <w:fldChar w:fldCharType="separate"/>
      </w:r>
      <w:r>
        <w:rPr>
          <w:noProof/>
        </w:rPr>
        <w:t>14</w:t>
      </w:r>
      <w:r w:rsidR="00657444">
        <w:rPr>
          <w:noProof/>
        </w:rPr>
        <w:fldChar w:fldCharType="end"/>
      </w:r>
    </w:p>
    <w:p w14:paraId="7AD8B71E"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657444">
        <w:rPr>
          <w:noProof/>
        </w:rPr>
        <w:fldChar w:fldCharType="begin"/>
      </w:r>
      <w:r>
        <w:rPr>
          <w:noProof/>
        </w:rPr>
        <w:instrText xml:space="preserve"> PAGEREF _Toc272524087 \h </w:instrText>
      </w:r>
      <w:r w:rsidR="00657444">
        <w:rPr>
          <w:noProof/>
        </w:rPr>
      </w:r>
      <w:r w:rsidR="00657444">
        <w:rPr>
          <w:noProof/>
        </w:rPr>
        <w:fldChar w:fldCharType="separate"/>
      </w:r>
      <w:r>
        <w:rPr>
          <w:noProof/>
        </w:rPr>
        <w:t>15</w:t>
      </w:r>
      <w:r w:rsidR="00657444">
        <w:rPr>
          <w:noProof/>
        </w:rPr>
        <w:fldChar w:fldCharType="end"/>
      </w:r>
    </w:p>
    <w:p w14:paraId="66F5E0A0" w14:textId="77777777" w:rsidR="00BD6B0C" w:rsidRDefault="00BD6B0C">
      <w:pPr>
        <w:pStyle w:val="Sumrio1"/>
        <w:rPr>
          <w:rFonts w:asciiTheme="minorHAnsi" w:eastAsiaTheme="minorEastAsia" w:hAnsiTheme="minorHAnsi" w:cstheme="minorBidi"/>
          <w:b w:val="0"/>
          <w:caps w:val="0"/>
          <w:sz w:val="22"/>
          <w:szCs w:val="22"/>
          <w:lang w:eastAsia="pt-BR"/>
        </w:rPr>
      </w:pPr>
      <w:r w:rsidRPr="00F02979">
        <w:rPr>
          <w:color w:val="000000"/>
        </w:rPr>
        <w:t>4</w:t>
      </w:r>
      <w:r>
        <w:rPr>
          <w:rFonts w:asciiTheme="minorHAnsi" w:eastAsiaTheme="minorEastAsia" w:hAnsiTheme="minorHAnsi" w:cstheme="minorBidi"/>
          <w:b w:val="0"/>
          <w:caps w:val="0"/>
          <w:sz w:val="22"/>
          <w:szCs w:val="22"/>
          <w:lang w:eastAsia="pt-BR"/>
        </w:rPr>
        <w:tab/>
      </w:r>
      <w:r w:rsidRPr="00F02979">
        <w:rPr>
          <w:color w:val="000000"/>
        </w:rPr>
        <w:t>RESULTADOS</w:t>
      </w:r>
      <w:r>
        <w:tab/>
      </w:r>
      <w:r w:rsidR="00657444">
        <w:fldChar w:fldCharType="begin"/>
      </w:r>
      <w:r>
        <w:instrText xml:space="preserve"> PAGEREF _Toc272524088 \h </w:instrText>
      </w:r>
      <w:r w:rsidR="00657444">
        <w:fldChar w:fldCharType="separate"/>
      </w:r>
      <w:r>
        <w:t>18</w:t>
      </w:r>
      <w:r w:rsidR="00657444">
        <w:fldChar w:fldCharType="end"/>
      </w:r>
    </w:p>
    <w:p w14:paraId="01B7352B" w14:textId="77777777" w:rsidR="00BD6B0C" w:rsidRDefault="00BD6B0C">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657444">
        <w:fldChar w:fldCharType="begin"/>
      </w:r>
      <w:r>
        <w:instrText xml:space="preserve"> PAGEREF _Toc272524089 \h </w:instrText>
      </w:r>
      <w:r w:rsidR="00657444">
        <w:fldChar w:fldCharType="separate"/>
      </w:r>
      <w:r>
        <w:t>21</w:t>
      </w:r>
      <w:r w:rsidR="00657444">
        <w:fldChar w:fldCharType="end"/>
      </w:r>
    </w:p>
    <w:p w14:paraId="6C7F5A55" w14:textId="77777777" w:rsidR="00BD6B0C" w:rsidRDefault="00BD6B0C">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657444">
        <w:fldChar w:fldCharType="begin"/>
      </w:r>
      <w:r>
        <w:instrText xml:space="preserve"> PAGEREF _Toc272524090 \h </w:instrText>
      </w:r>
      <w:r w:rsidR="00657444">
        <w:fldChar w:fldCharType="separate"/>
      </w:r>
      <w:r>
        <w:t>23</w:t>
      </w:r>
      <w:r w:rsidR="00657444">
        <w:fldChar w:fldCharType="end"/>
      </w:r>
    </w:p>
    <w:p w14:paraId="6CB9530F" w14:textId="77777777" w:rsidR="00BD6B0C" w:rsidRDefault="00BD6B0C">
      <w:pPr>
        <w:pStyle w:val="Sumrio1"/>
        <w:rPr>
          <w:rFonts w:asciiTheme="minorHAnsi" w:eastAsiaTheme="minorEastAsia" w:hAnsiTheme="minorHAnsi" w:cstheme="minorBidi"/>
          <w:b w:val="0"/>
          <w:caps w:val="0"/>
          <w:sz w:val="22"/>
          <w:szCs w:val="22"/>
          <w:lang w:eastAsia="pt-BR"/>
        </w:rPr>
      </w:pPr>
      <w:r>
        <w:t>ReferÊncias</w:t>
      </w:r>
      <w:r>
        <w:tab/>
      </w:r>
      <w:r w:rsidR="00657444">
        <w:fldChar w:fldCharType="begin"/>
      </w:r>
      <w:r>
        <w:instrText xml:space="preserve"> PAGEREF _Toc272524091 \h </w:instrText>
      </w:r>
      <w:r w:rsidR="00657444">
        <w:fldChar w:fldCharType="separate"/>
      </w:r>
      <w:r>
        <w:t>24</w:t>
      </w:r>
      <w:r w:rsidR="00657444">
        <w:fldChar w:fldCharType="end"/>
      </w:r>
    </w:p>
    <w:p w14:paraId="1CB451AD" w14:textId="77777777"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657444">
        <w:rPr>
          <w:noProof/>
        </w:rPr>
        <w:fldChar w:fldCharType="begin"/>
      </w:r>
      <w:r>
        <w:rPr>
          <w:noProof/>
        </w:rPr>
        <w:instrText xml:space="preserve"> PAGEREF _Toc272524092 \h </w:instrText>
      </w:r>
      <w:r w:rsidR="00657444">
        <w:rPr>
          <w:noProof/>
        </w:rPr>
      </w:r>
      <w:r w:rsidR="00657444">
        <w:rPr>
          <w:noProof/>
        </w:rPr>
        <w:fldChar w:fldCharType="separate"/>
      </w:r>
      <w:r>
        <w:rPr>
          <w:noProof/>
        </w:rPr>
        <w:t>26</w:t>
      </w:r>
      <w:r w:rsidR="00657444">
        <w:rPr>
          <w:noProof/>
        </w:rPr>
        <w:fldChar w:fldCharType="end"/>
      </w:r>
    </w:p>
    <w:p w14:paraId="4CAE0AA0" w14:textId="77777777"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657444">
        <w:rPr>
          <w:noProof/>
        </w:rPr>
        <w:fldChar w:fldCharType="begin"/>
      </w:r>
      <w:r>
        <w:rPr>
          <w:noProof/>
        </w:rPr>
        <w:instrText xml:space="preserve"> PAGEREF _Toc272524093 \h </w:instrText>
      </w:r>
      <w:r w:rsidR="00657444">
        <w:rPr>
          <w:noProof/>
        </w:rPr>
      </w:r>
      <w:r w:rsidR="00657444">
        <w:rPr>
          <w:noProof/>
        </w:rPr>
        <w:fldChar w:fldCharType="separate"/>
      </w:r>
      <w:r>
        <w:rPr>
          <w:noProof/>
        </w:rPr>
        <w:t>28</w:t>
      </w:r>
      <w:r w:rsidR="00657444">
        <w:rPr>
          <w:noProof/>
        </w:rPr>
        <w:fldChar w:fldCharType="end"/>
      </w:r>
    </w:p>
    <w:p w14:paraId="4BDA7F7B" w14:textId="77777777"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657444">
        <w:fldChar w:fldCharType="begin"/>
      </w:r>
      <w:r>
        <w:instrText xml:space="preserve"> PAGEREF _Toc272524094 \h </w:instrText>
      </w:r>
      <w:r w:rsidR="00657444">
        <w:fldChar w:fldCharType="separate"/>
      </w:r>
      <w:r>
        <w:t>30</w:t>
      </w:r>
      <w:r w:rsidR="00657444">
        <w:fldChar w:fldCharType="end"/>
      </w:r>
    </w:p>
    <w:p w14:paraId="185965FB" w14:textId="77777777"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657444">
        <w:fldChar w:fldCharType="begin"/>
      </w:r>
      <w:r>
        <w:instrText xml:space="preserve"> PAGEREF _Toc272524095 \h </w:instrText>
      </w:r>
      <w:r w:rsidR="00657444">
        <w:fldChar w:fldCharType="separate"/>
      </w:r>
      <w:r>
        <w:t>32</w:t>
      </w:r>
      <w:r w:rsidR="00657444">
        <w:fldChar w:fldCharType="end"/>
      </w:r>
    </w:p>
    <w:p w14:paraId="38AA0EEC" w14:textId="77777777" w:rsidR="00370E34" w:rsidRDefault="00657444" w:rsidP="00861528">
      <w:pPr>
        <w:rPr>
          <w:noProof/>
        </w:rPr>
      </w:pPr>
      <w:r>
        <w:fldChar w:fldCharType="end"/>
      </w:r>
    </w:p>
    <w:p w14:paraId="6F0B4B2C" w14:textId="77777777" w:rsidR="00370E34" w:rsidRDefault="00370E34" w:rsidP="00DD52CB">
      <w:pPr>
        <w:pStyle w:val="Ttulo"/>
      </w:pPr>
      <w:r w:rsidRPr="00266519">
        <w:br w:type="page"/>
      </w:r>
      <w:bookmarkStart w:id="2" w:name="_Toc156754352"/>
      <w:bookmarkStart w:id="3" w:name="_Toc272524074"/>
      <w:bookmarkStart w:id="4" w:name="_Toc125374504"/>
      <w:bookmarkStart w:id="5" w:name="_Toc125374505"/>
      <w:bookmarkEnd w:id="0"/>
      <w:bookmarkEnd w:id="1"/>
      <w:r>
        <w:lastRenderedPageBreak/>
        <w:t>LISTA DE ILUSTRAÇÕES</w:t>
      </w:r>
      <w:bookmarkEnd w:id="2"/>
      <w:bookmarkEnd w:id="3"/>
    </w:p>
    <w:p w14:paraId="1F4FD637" w14:textId="77777777" w:rsidR="00370E34" w:rsidRDefault="00370E34" w:rsidP="00DD52CB">
      <w:pPr>
        <w:pStyle w:val="Ttulo"/>
      </w:pPr>
    </w:p>
    <w:p w14:paraId="54D9BFF1" w14:textId="77777777" w:rsidR="00E63349" w:rsidRDefault="00657444">
      <w:pPr>
        <w:pStyle w:val="Sumrio1"/>
        <w:tabs>
          <w:tab w:val="left" w:pos="1627"/>
        </w:tabs>
        <w:rPr>
          <w:rFonts w:asciiTheme="minorHAnsi" w:eastAsiaTheme="minorEastAsia" w:hAnsiTheme="minorHAnsi" w:cstheme="minorBidi"/>
          <w:b w:val="0"/>
          <w:caps w:val="0"/>
          <w:sz w:val="22"/>
          <w:szCs w:val="22"/>
          <w:lang w:eastAsia="pt-BR"/>
        </w:rPr>
      </w:pPr>
      <w:r w:rsidRPr="004C56C6">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4C56C6">
        <w:rPr>
          <w:b w:val="0"/>
          <w:bCs/>
        </w:rPr>
        <w:fldChar w:fldCharType="separate"/>
      </w:r>
      <w:r w:rsidR="00E63349">
        <w:t>FIGURA 1 -</w:t>
      </w:r>
      <w:r w:rsidR="00E63349">
        <w:rPr>
          <w:rFonts w:asciiTheme="minorHAnsi" w:eastAsiaTheme="minorEastAsia" w:hAnsiTheme="minorHAnsi" w:cstheme="minorBidi"/>
          <w:b w:val="0"/>
          <w:caps w:val="0"/>
          <w:sz w:val="22"/>
          <w:szCs w:val="22"/>
          <w:lang w:eastAsia="pt-BR"/>
        </w:rPr>
        <w:tab/>
      </w:r>
      <w:r w:rsidR="00E63349">
        <w:t>titulo da figura</w:t>
      </w:r>
      <w:r w:rsidR="00E63349">
        <w:tab/>
      </w:r>
      <w:r>
        <w:fldChar w:fldCharType="begin"/>
      </w:r>
      <w:r w:rsidR="00E63349">
        <w:instrText xml:space="preserve"> PAGEREF _Toc263502173 \h </w:instrText>
      </w:r>
      <w:r>
        <w:fldChar w:fldCharType="separate"/>
      </w:r>
      <w:r w:rsidR="00E63349">
        <w:t>14</w:t>
      </w:r>
      <w:r>
        <w:fldChar w:fldCharType="end"/>
      </w:r>
    </w:p>
    <w:p w14:paraId="40A550B9"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657444">
        <w:fldChar w:fldCharType="begin"/>
      </w:r>
      <w:r>
        <w:instrText xml:space="preserve"> PAGEREF _Toc263502174 \h </w:instrText>
      </w:r>
      <w:r w:rsidR="00657444">
        <w:fldChar w:fldCharType="separate"/>
      </w:r>
      <w:r>
        <w:t>14</w:t>
      </w:r>
      <w:r w:rsidR="00657444">
        <w:fldChar w:fldCharType="end"/>
      </w:r>
    </w:p>
    <w:p w14:paraId="2116B0AF"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657444">
        <w:fldChar w:fldCharType="begin"/>
      </w:r>
      <w:r>
        <w:instrText xml:space="preserve"> PAGEREF _Toc263502175 \h </w:instrText>
      </w:r>
      <w:r w:rsidR="00657444">
        <w:fldChar w:fldCharType="separate"/>
      </w:r>
      <w:r>
        <w:t>15</w:t>
      </w:r>
      <w:r w:rsidR="00657444">
        <w:fldChar w:fldCharType="end"/>
      </w:r>
    </w:p>
    <w:p w14:paraId="7E84FD7E"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657444">
        <w:fldChar w:fldCharType="begin"/>
      </w:r>
      <w:r>
        <w:instrText xml:space="preserve"> PAGEREF _Toc263502176 \h </w:instrText>
      </w:r>
      <w:r w:rsidR="00657444">
        <w:fldChar w:fldCharType="separate"/>
      </w:r>
      <w:r>
        <w:t>15</w:t>
      </w:r>
      <w:r w:rsidR="00657444">
        <w:fldChar w:fldCharType="end"/>
      </w:r>
    </w:p>
    <w:p w14:paraId="4EFDB565"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8A7C87">
        <w:rPr>
          <w:rFonts w:cs="Arial"/>
        </w:rPr>
        <w:t>®</w:t>
      </w:r>
      <w:r>
        <w:tab/>
      </w:r>
      <w:r w:rsidR="00657444">
        <w:fldChar w:fldCharType="begin"/>
      </w:r>
      <w:r>
        <w:instrText xml:space="preserve"> PAGEREF _Toc263502177 \h </w:instrText>
      </w:r>
      <w:r w:rsidR="00657444">
        <w:fldChar w:fldCharType="separate"/>
      </w:r>
      <w:r>
        <w:t>15</w:t>
      </w:r>
      <w:r w:rsidR="00657444">
        <w:fldChar w:fldCharType="end"/>
      </w:r>
    </w:p>
    <w:p w14:paraId="7624CFCF"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1 -</w:t>
      </w:r>
      <w:r>
        <w:rPr>
          <w:rFonts w:asciiTheme="minorHAnsi" w:eastAsiaTheme="minorEastAsia" w:hAnsiTheme="minorHAnsi" w:cstheme="minorBidi"/>
          <w:b w:val="0"/>
          <w:caps w:val="0"/>
          <w:sz w:val="22"/>
          <w:szCs w:val="22"/>
          <w:lang w:eastAsia="pt-BR"/>
        </w:rPr>
        <w:tab/>
      </w:r>
      <w:r w:rsidRPr="008A7C87">
        <w:rPr>
          <w:color w:val="000000"/>
        </w:rPr>
        <w:t>Resultados - tendões solidarizados (</w:t>
      </w:r>
      <w:r w:rsidRPr="008A7C87">
        <w:rPr>
          <w:caps w:val="0"/>
          <w:color w:val="000000"/>
        </w:rPr>
        <w:t>n</w:t>
      </w:r>
      <w:r w:rsidRPr="008A7C87">
        <w:rPr>
          <w:color w:val="000000"/>
        </w:rPr>
        <w:t>=10)</w:t>
      </w:r>
      <w:r>
        <w:tab/>
      </w:r>
      <w:r w:rsidR="00657444">
        <w:fldChar w:fldCharType="begin"/>
      </w:r>
      <w:r>
        <w:instrText xml:space="preserve"> PAGEREF _Toc263502178 \h </w:instrText>
      </w:r>
      <w:r w:rsidR="00657444">
        <w:fldChar w:fldCharType="separate"/>
      </w:r>
      <w:r>
        <w:t>18</w:t>
      </w:r>
      <w:r w:rsidR="00657444">
        <w:fldChar w:fldCharType="end"/>
      </w:r>
    </w:p>
    <w:p w14:paraId="7D453C85"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2 -</w:t>
      </w:r>
      <w:r>
        <w:rPr>
          <w:rFonts w:asciiTheme="minorHAnsi" w:eastAsiaTheme="minorEastAsia" w:hAnsiTheme="minorHAnsi" w:cstheme="minorBidi"/>
          <w:b w:val="0"/>
          <w:caps w:val="0"/>
          <w:sz w:val="22"/>
          <w:szCs w:val="22"/>
          <w:lang w:eastAsia="pt-BR"/>
        </w:rPr>
        <w:tab/>
      </w:r>
      <w:r w:rsidRPr="008A7C87">
        <w:rPr>
          <w:color w:val="000000"/>
        </w:rPr>
        <w:t>Resultados -tendões não solidarizados (</w:t>
      </w:r>
      <w:r w:rsidRPr="008A7C87">
        <w:rPr>
          <w:caps w:val="0"/>
          <w:color w:val="000000"/>
        </w:rPr>
        <w:t>n</w:t>
      </w:r>
      <w:r w:rsidRPr="008A7C87">
        <w:rPr>
          <w:color w:val="000000"/>
        </w:rPr>
        <w:t>=10)</w:t>
      </w:r>
      <w:r>
        <w:tab/>
      </w:r>
      <w:r w:rsidR="00657444">
        <w:fldChar w:fldCharType="begin"/>
      </w:r>
      <w:r>
        <w:instrText xml:space="preserve"> PAGEREF _Toc263502179 \h </w:instrText>
      </w:r>
      <w:r w:rsidR="00657444">
        <w:fldChar w:fldCharType="separate"/>
      </w:r>
      <w:r>
        <w:t>18</w:t>
      </w:r>
      <w:r w:rsidR="00657444">
        <w:fldChar w:fldCharType="end"/>
      </w:r>
    </w:p>
    <w:p w14:paraId="642FB220" w14:textId="77777777"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rsidRPr="008A7C87">
        <w:rPr>
          <w:color w:val="000000"/>
          <w:lang w:eastAsia="ar-SA"/>
        </w:rPr>
        <w:t>GRÁFICO 1 -</w:t>
      </w:r>
      <w:r>
        <w:rPr>
          <w:rFonts w:asciiTheme="minorHAnsi" w:eastAsiaTheme="minorEastAsia" w:hAnsiTheme="minorHAnsi" w:cstheme="minorBidi"/>
          <w:b w:val="0"/>
          <w:caps w:val="0"/>
          <w:sz w:val="22"/>
          <w:szCs w:val="22"/>
          <w:lang w:eastAsia="pt-BR"/>
        </w:rPr>
        <w:tab/>
      </w:r>
      <w:r w:rsidRPr="008A7C87">
        <w:rPr>
          <w:color w:val="000000"/>
          <w:lang w:eastAsia="ar-SA"/>
        </w:rPr>
        <w:t>Comportamento independente dos tendões</w:t>
      </w:r>
      <w:r>
        <w:tab/>
      </w:r>
      <w:r w:rsidR="00657444">
        <w:fldChar w:fldCharType="begin"/>
      </w:r>
      <w:r>
        <w:instrText xml:space="preserve"> PAGEREF _Toc263502180 \h </w:instrText>
      </w:r>
      <w:r w:rsidR="00657444">
        <w:fldChar w:fldCharType="separate"/>
      </w:r>
      <w:r>
        <w:t>19</w:t>
      </w:r>
      <w:r w:rsidR="00657444">
        <w:fldChar w:fldCharType="end"/>
      </w:r>
    </w:p>
    <w:p w14:paraId="14D1608D" w14:textId="77777777"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t>GRÁFICO 2 -</w:t>
      </w:r>
      <w:r>
        <w:rPr>
          <w:rFonts w:asciiTheme="minorHAnsi" w:eastAsiaTheme="minorEastAsia" w:hAnsiTheme="minorHAnsi" w:cstheme="minorBidi"/>
          <w:b w:val="0"/>
          <w:caps w:val="0"/>
          <w:sz w:val="22"/>
          <w:szCs w:val="22"/>
          <w:lang w:eastAsia="pt-BR"/>
        </w:rPr>
        <w:tab/>
      </w:r>
      <w:r>
        <w:t>distribuição de probabilidade de Weibull.</w:t>
      </w:r>
      <w:r>
        <w:tab/>
      </w:r>
      <w:r w:rsidR="00657444">
        <w:fldChar w:fldCharType="begin"/>
      </w:r>
      <w:r>
        <w:instrText xml:space="preserve"> PAGEREF _Toc263502181 \h </w:instrText>
      </w:r>
      <w:r w:rsidR="00657444">
        <w:fldChar w:fldCharType="separate"/>
      </w:r>
      <w:r>
        <w:t>19</w:t>
      </w:r>
      <w:r w:rsidR="00657444">
        <w:fldChar w:fldCharType="end"/>
      </w:r>
    </w:p>
    <w:p w14:paraId="3F71BC6B" w14:textId="77777777" w:rsidR="00370E34" w:rsidRDefault="00657444" w:rsidP="004F28B5">
      <w:pPr>
        <w:pStyle w:val="Ttulo"/>
      </w:pPr>
      <w:r w:rsidRPr="004C56C6">
        <w:rPr>
          <w:b w:val="0"/>
          <w:bCs w:val="0"/>
        </w:rPr>
        <w:fldChar w:fldCharType="end"/>
      </w:r>
    </w:p>
    <w:p w14:paraId="09561B62" w14:textId="77777777" w:rsidR="00370E34" w:rsidRDefault="00370E34" w:rsidP="00374439">
      <w:pPr>
        <w:pStyle w:val="Ttulo"/>
      </w:pPr>
      <w:r>
        <w:br w:type="page"/>
      </w:r>
      <w:bookmarkStart w:id="6" w:name="_Toc156754354"/>
      <w:bookmarkStart w:id="7" w:name="_Toc272524075"/>
      <w:r>
        <w:lastRenderedPageBreak/>
        <w:t>Resumo</w:t>
      </w:r>
      <w:bookmarkEnd w:id="4"/>
      <w:bookmarkEnd w:id="5"/>
      <w:bookmarkEnd w:id="6"/>
      <w:bookmarkEnd w:id="7"/>
    </w:p>
    <w:p w14:paraId="47652F28" w14:textId="77777777" w:rsidR="00370E34" w:rsidRDefault="00370E34" w:rsidP="00374439">
      <w:pPr>
        <w:pStyle w:val="Ttulo"/>
      </w:pPr>
    </w:p>
    <w:p w14:paraId="0FCEDFFC" w14:textId="77777777" w:rsidR="001F502E" w:rsidRPr="00374439" w:rsidRDefault="001F502E" w:rsidP="001F502E">
      <w:pPr>
        <w:pStyle w:val="ResumoeAbstract"/>
      </w:pPr>
      <w:commentRangeStart w:id="8"/>
      <w:r w:rsidRPr="00ED374B">
        <w:t xml:space="preserve">NOME DO TRABALHO NOME DO TRABALHO NOME DO TRABALHO NOME DO TRABALHO NOME DO TRABALHO NOME DO TRABALHO NOME DO TRABALHO NOME DO TRABALHO NOME DO TRABALHO </w:t>
      </w:r>
      <w:r>
        <w:t>NOME DO TRABALHO</w:t>
      </w:r>
    </w:p>
    <w:p w14:paraId="0E7380D8" w14:textId="77777777" w:rsidR="00370E34" w:rsidRPr="00045D98" w:rsidRDefault="00370E34" w:rsidP="00045D98">
      <w:pPr>
        <w:pStyle w:val="ResumoeAbstract"/>
        <w:rPr>
          <w:bCs/>
          <w:kern w:val="16"/>
        </w:rPr>
      </w:pPr>
    </w:p>
    <w:p w14:paraId="00229E16" w14:textId="77777777"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 xml:space="preserve">solidarizados e não solidarizados para verificar se a </w:t>
      </w:r>
      <w:proofErr w:type="spellStart"/>
      <w:r w:rsidRPr="00336677">
        <w:rPr>
          <w:color w:val="000000"/>
        </w:rPr>
        <w:t>solidarização</w:t>
      </w:r>
      <w:proofErr w:type="spellEnd"/>
      <w:r w:rsidRPr="00336677">
        <w:rPr>
          <w:color w:val="000000"/>
        </w:rPr>
        <w:t xml:space="preserve">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xml:space="preserve">± 7,7, tensão de 29 ± 17Mpa. Os solidarizados obtiveram carga máxima de 871,8N ± </w:t>
      </w:r>
      <w:proofErr w:type="gramStart"/>
      <w:r w:rsidRPr="00336677">
        <w:t>484,9 área</w:t>
      </w:r>
      <w:proofErr w:type="gramEnd"/>
      <w:r w:rsidRPr="00336677">
        <w:t xml:space="preserve">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14:paraId="4B176DA2" w14:textId="77777777" w:rsidR="00370E34" w:rsidRPr="00336677" w:rsidRDefault="00370E34" w:rsidP="00151454">
      <w:pPr>
        <w:spacing w:line="240" w:lineRule="auto"/>
      </w:pPr>
    </w:p>
    <w:p w14:paraId="5CD5D02B" w14:textId="77777777"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commentRangeEnd w:id="8"/>
      <w:r w:rsidR="002F7C4B">
        <w:rPr>
          <w:rStyle w:val="Refdecomentrio"/>
        </w:rPr>
        <w:commentReference w:id="8"/>
      </w:r>
    </w:p>
    <w:p w14:paraId="119FF490" w14:textId="77777777" w:rsidR="00370E34" w:rsidRPr="001F502E" w:rsidRDefault="00370E34" w:rsidP="008321E6">
      <w:pPr>
        <w:pStyle w:val="Ttulo"/>
      </w:pPr>
      <w:r w:rsidRPr="001F502E">
        <w:br w:type="page"/>
      </w:r>
      <w:bookmarkStart w:id="9" w:name="_Toc124080444"/>
      <w:bookmarkStart w:id="10" w:name="_Toc125374506"/>
      <w:bookmarkStart w:id="11" w:name="_Toc156754355"/>
      <w:bookmarkStart w:id="12" w:name="_Toc272524076"/>
      <w:r w:rsidRPr="001F502E">
        <w:lastRenderedPageBreak/>
        <w:t>Abstract</w:t>
      </w:r>
      <w:bookmarkEnd w:id="9"/>
      <w:bookmarkEnd w:id="10"/>
      <w:bookmarkEnd w:id="11"/>
      <w:bookmarkEnd w:id="12"/>
    </w:p>
    <w:p w14:paraId="40760437" w14:textId="77777777" w:rsidR="00370E34" w:rsidRPr="001F502E" w:rsidRDefault="00370E34" w:rsidP="008321E6">
      <w:pPr>
        <w:pStyle w:val="Ttulo"/>
      </w:pPr>
    </w:p>
    <w:p w14:paraId="0A8C8BE6" w14:textId="77777777"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14:paraId="4CDFA8D5" w14:textId="77777777" w:rsidR="00370E34" w:rsidRPr="001F502E" w:rsidRDefault="00370E34" w:rsidP="00ED374B">
      <w:pPr>
        <w:pStyle w:val="ResumoeAbstract"/>
      </w:pPr>
    </w:p>
    <w:p w14:paraId="3B5CC8A6" w14:textId="77777777" w:rsidR="00370E34" w:rsidRDefault="00370E34" w:rsidP="00151454">
      <w:pPr>
        <w:spacing w:line="240" w:lineRule="auto"/>
        <w:rPr>
          <w:rFonts w:cs="Arial"/>
          <w:color w:val="000000"/>
          <w:lang w:val="en-US"/>
        </w:rPr>
      </w:pPr>
      <w:bookmarkStart w:id="13" w:name="_Toc121491440"/>
      <w:bookmarkStart w:id="14"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14:paraId="718A56E7" w14:textId="77777777" w:rsidR="00370E34" w:rsidRPr="000D5175" w:rsidRDefault="00370E34" w:rsidP="00151454">
      <w:pPr>
        <w:spacing w:line="240" w:lineRule="auto"/>
        <w:rPr>
          <w:rFonts w:cs="Arial"/>
          <w:color w:val="000000"/>
          <w:lang w:val="en-US"/>
        </w:rPr>
      </w:pPr>
    </w:p>
    <w:p w14:paraId="6334CA83" w14:textId="77777777"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14:paraId="7B49E152" w14:textId="77777777" w:rsidR="00370E34" w:rsidRPr="002878D0" w:rsidRDefault="00370E34" w:rsidP="0080036E">
      <w:pPr>
        <w:pStyle w:val="ResumoeAbstract"/>
        <w:ind w:left="1320" w:hanging="1320"/>
        <w:rPr>
          <w:lang w:val="en-US"/>
        </w:rPr>
        <w:sectPr w:rsidR="00370E34" w:rsidRPr="002878D0" w:rsidSect="008B07EE">
          <w:headerReference w:type="even" r:id="rId16"/>
          <w:headerReference w:type="default" r:id="rId17"/>
          <w:footerReference w:type="even" r:id="rId18"/>
          <w:footerReference w:type="default" r:id="rId19"/>
          <w:headerReference w:type="first" r:id="rId20"/>
          <w:footerReference w:type="first" r:id="rId21"/>
          <w:pgSz w:w="11907" w:h="16840" w:code="9"/>
          <w:pgMar w:top="1701" w:right="1134" w:bottom="1531" w:left="1701" w:header="709" w:footer="709" w:gutter="0"/>
          <w:pgNumType w:fmt="lowerRoman" w:start="2"/>
          <w:cols w:space="708"/>
          <w:docGrid w:linePitch="360"/>
        </w:sectPr>
      </w:pPr>
    </w:p>
    <w:p w14:paraId="5C560FE8" w14:textId="77777777" w:rsidR="00370E34" w:rsidRDefault="001358DF" w:rsidP="0080036E">
      <w:pPr>
        <w:pStyle w:val="FolhadeRostodosCaptulos"/>
      </w:pPr>
      <w:fldSimple w:instr=" REF _Ref125306779 \w ">
        <w:r w:rsidR="008841DA">
          <w:t>1</w:t>
        </w:r>
      </w:fldSimple>
      <w:r w:rsidR="00FE0C42">
        <w:tab/>
      </w:r>
      <w:fldSimple w:instr=" REF _Ref125306779 ">
        <w:r w:rsidR="008841DA" w:rsidRPr="0080036E">
          <w:t>Introdução</w:t>
        </w:r>
      </w:fldSimple>
    </w:p>
    <w:p w14:paraId="6CAD20B4" w14:textId="77777777" w:rsidR="00370E34" w:rsidRPr="004C56C6" w:rsidRDefault="00370E34" w:rsidP="00ED29B0">
      <w:pPr>
        <w:pStyle w:val="Ttulo1"/>
      </w:pPr>
      <w:bookmarkStart w:id="15" w:name="_Ref125306779"/>
      <w:bookmarkStart w:id="16" w:name="_Toc125374507"/>
      <w:bookmarkStart w:id="17" w:name="_Toc156754356"/>
      <w:bookmarkStart w:id="18" w:name="_Toc272524077"/>
      <w:r w:rsidRPr="0080036E">
        <w:lastRenderedPageBreak/>
        <w:t>Introdução</w:t>
      </w:r>
      <w:bookmarkEnd w:id="13"/>
      <w:bookmarkEnd w:id="14"/>
      <w:bookmarkEnd w:id="15"/>
      <w:bookmarkEnd w:id="16"/>
      <w:bookmarkEnd w:id="17"/>
      <w:bookmarkEnd w:id="18"/>
    </w:p>
    <w:p w14:paraId="48CC8909" w14:textId="77777777" w:rsidR="003E6F98" w:rsidRPr="00CC16C5" w:rsidRDefault="00370E34" w:rsidP="00ED29B0">
      <w:pPr>
        <w:pStyle w:val="Ttulo2"/>
      </w:pPr>
      <w:r w:rsidRPr="00CC16C5">
        <w:tab/>
      </w:r>
      <w:bookmarkStart w:id="19" w:name="_Toc272524078"/>
      <w:r w:rsidR="001F502E">
        <w:t>subtitulo</w:t>
      </w:r>
      <w:bookmarkEnd w:id="19"/>
      <w:r w:rsidR="001F502E">
        <w:t xml:space="preserve"> </w:t>
      </w:r>
    </w:p>
    <w:p w14:paraId="69B1EA9F" w14:textId="77777777"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14:paraId="6982B31F" w14:textId="77777777" w:rsidR="00370E34" w:rsidRDefault="001F502E" w:rsidP="00151454">
      <w:pPr>
        <w:rPr>
          <w:noProof/>
        </w:rPr>
      </w:pPr>
      <w:r>
        <w:rPr>
          <w:noProof/>
        </w:rPr>
        <w:t>Cuidado com a prolixidade!</w:t>
      </w:r>
    </w:p>
    <w:p w14:paraId="561E928A" w14:textId="77777777" w:rsidR="00370E34" w:rsidRDefault="00370E34" w:rsidP="00CC16C5">
      <w:pPr>
        <w:pStyle w:val="Ttulo2"/>
      </w:pPr>
      <w:bookmarkStart w:id="20" w:name="_Toc124080446"/>
      <w:bookmarkStart w:id="21" w:name="_Toc125374508"/>
      <w:bookmarkStart w:id="22" w:name="_Toc156754357"/>
      <w:bookmarkStart w:id="23" w:name="_Toc272524079"/>
      <w:r w:rsidRPr="004C56C6">
        <w:t>objetivo</w:t>
      </w:r>
      <w:bookmarkStart w:id="24" w:name="_Toc124080447"/>
      <w:bookmarkEnd w:id="20"/>
      <w:bookmarkEnd w:id="21"/>
      <w:bookmarkEnd w:id="22"/>
      <w:bookmarkEnd w:id="23"/>
    </w:p>
    <w:p w14:paraId="6DE88FA6" w14:textId="77777777" w:rsidR="001F502E" w:rsidRDefault="001F502E" w:rsidP="001F502E">
      <w:r>
        <w:t>As últimas linhas devem conter os objetivos enumerados que serão respondidos na conclusão.</w:t>
      </w:r>
    </w:p>
    <w:p w14:paraId="0DDBB324" w14:textId="77777777" w:rsidR="001F502E" w:rsidRDefault="001F502E" w:rsidP="001F502E">
      <w:proofErr w:type="spellStart"/>
      <w:r>
        <w:t>Ex</w:t>
      </w:r>
      <w:proofErr w:type="spellEnd"/>
      <w:r>
        <w:t>:</w:t>
      </w:r>
      <w:r w:rsidR="00370E34">
        <w:tab/>
      </w:r>
    </w:p>
    <w:p w14:paraId="40742BD8" w14:textId="77777777" w:rsidR="00370E34" w:rsidRDefault="00370E34" w:rsidP="0016023C">
      <w:r>
        <w:t>Este trabalho objetiva avaliar:</w:t>
      </w:r>
    </w:p>
    <w:p w14:paraId="43C2C70C" w14:textId="77777777" w:rsidR="00370E34" w:rsidRDefault="00370E34" w:rsidP="00F51C81">
      <w:pPr>
        <w:numPr>
          <w:ilvl w:val="0"/>
          <w:numId w:val="34"/>
        </w:numPr>
      </w:pPr>
      <w:r>
        <w:rPr>
          <w:noProof/>
        </w:rPr>
        <w:t>a diferença do comportamento mecânico de tendões solidarizados e não solidarizados e a carga máxima suportada</w:t>
      </w:r>
      <w:r w:rsidR="00C5271D">
        <w:rPr>
          <w:noProof/>
        </w:rPr>
        <w:t xml:space="preserve"> quando fixado</w:t>
      </w:r>
      <w:r w:rsidR="00244940">
        <w:rPr>
          <w:noProof/>
        </w:rPr>
        <w:t>s</w:t>
      </w:r>
      <w:r w:rsidR="00C5271D">
        <w:rPr>
          <w:noProof/>
        </w:rPr>
        <w:t xml:space="preserve"> com dois pinos transversos</w:t>
      </w:r>
      <w:r>
        <w:rPr>
          <w:noProof/>
        </w:rPr>
        <w:t xml:space="preserve">; </w:t>
      </w:r>
    </w:p>
    <w:p w14:paraId="225AFF70" w14:textId="77777777" w:rsidR="00370E34" w:rsidRDefault="00370E34" w:rsidP="00F51C81">
      <w:pPr>
        <w:numPr>
          <w:ilvl w:val="0"/>
          <w:numId w:val="34"/>
        </w:numPr>
      </w:pPr>
      <w:r>
        <w:rPr>
          <w:noProof/>
        </w:rPr>
        <w:t>analisar</w:t>
      </w:r>
      <w:r w:rsidR="000E3F2F">
        <w:rPr>
          <w:noProof/>
        </w:rPr>
        <w:t>,</w:t>
      </w:r>
      <w:r>
        <w:rPr>
          <w:noProof/>
        </w:rPr>
        <w:t xml:space="preserve"> </w:t>
      </w:r>
      <w:r w:rsidR="000E3F2F">
        <w:rPr>
          <w:noProof/>
        </w:rPr>
        <w:t xml:space="preserve">durante o teste dos tendões, </w:t>
      </w:r>
      <w:r>
        <w:rPr>
          <w:noProof/>
        </w:rPr>
        <w:t xml:space="preserve">se eles se comportam de maneira independente ou como um único corpo de prova; </w:t>
      </w:r>
    </w:p>
    <w:p w14:paraId="18062AA1" w14:textId="77777777" w:rsidR="00370E34" w:rsidRDefault="00370E34" w:rsidP="00F51C81">
      <w:pPr>
        <w:numPr>
          <w:ilvl w:val="0"/>
          <w:numId w:val="34"/>
        </w:numPr>
      </w:pPr>
      <w:r>
        <w:rPr>
          <w:noProof/>
        </w:rPr>
        <w:t xml:space="preserve">se há influência da solidarização; </w:t>
      </w:r>
    </w:p>
    <w:p w14:paraId="3F9E2C25" w14:textId="77777777" w:rsidR="00F37680" w:rsidRDefault="00370E34" w:rsidP="00F37680">
      <w:pPr>
        <w:numPr>
          <w:ilvl w:val="0"/>
          <w:numId w:val="34"/>
        </w:numPr>
      </w:pPr>
      <w:r>
        <w:rPr>
          <w:noProof/>
        </w:rPr>
        <w:t>a</w:t>
      </w:r>
      <w:r w:rsidR="002F2D16">
        <w:rPr>
          <w:noProof/>
        </w:rPr>
        <w:t xml:space="preserve"> probabilidade de falha dos tendões em realção a força aplicada</w:t>
      </w:r>
      <w:r w:rsidR="007A4973">
        <w:rPr>
          <w:noProof/>
        </w:rPr>
        <w:t>.</w:t>
      </w:r>
    </w:p>
    <w:p w14:paraId="3210501F" w14:textId="77777777" w:rsidR="00F37680" w:rsidRDefault="00F37680" w:rsidP="00F37680"/>
    <w:p w14:paraId="36DE9672" w14:textId="77777777" w:rsidR="00F37680" w:rsidRDefault="00F37680" w:rsidP="00F37680"/>
    <w:p w14:paraId="143E5D72" w14:textId="77777777" w:rsidR="00F37680" w:rsidRDefault="00F37680" w:rsidP="00F37680"/>
    <w:p w14:paraId="3793A393" w14:textId="77777777" w:rsidR="00F37680" w:rsidRDefault="00F37680" w:rsidP="00F37680">
      <w:pPr>
        <w:sectPr w:rsidR="00F37680" w:rsidSect="002A73B7">
          <w:headerReference w:type="even" r:id="rId22"/>
          <w:headerReference w:type="default" r:id="rId23"/>
          <w:footerReference w:type="even" r:id="rId24"/>
          <w:footerReference w:type="default" r:id="rId25"/>
          <w:headerReference w:type="first" r:id="rId26"/>
          <w:pgSz w:w="11907" w:h="16840" w:code="9"/>
          <w:pgMar w:top="1701" w:right="1134" w:bottom="1531" w:left="1701" w:header="709" w:footer="709" w:gutter="0"/>
          <w:cols w:space="708"/>
          <w:titlePg/>
          <w:docGrid w:linePitch="360"/>
        </w:sectPr>
      </w:pPr>
    </w:p>
    <w:p w14:paraId="35F70AFB" w14:textId="77777777" w:rsidR="00F37680" w:rsidRDefault="001358DF" w:rsidP="00F37680">
      <w:pPr>
        <w:pStyle w:val="FolhadeRostodosCaptulos"/>
      </w:pPr>
      <w:r>
        <w:lastRenderedPageBreak/>
        <w:fldChar w:fldCharType="begin"/>
      </w:r>
      <w:r>
        <w:instrText xml:space="preserve"> REF _Ref125306871 \w </w:instrText>
      </w:r>
      <w:r>
        <w:fldChar w:fldCharType="separate"/>
      </w:r>
      <w:r w:rsidR="00B04FEE">
        <w:t>2</w:t>
      </w:r>
      <w:r>
        <w:fldChar w:fldCharType="end"/>
      </w:r>
      <w:r w:rsidR="00B04FEE">
        <w:tab/>
      </w:r>
      <w:r>
        <w:fldChar w:fldCharType="begin"/>
      </w:r>
      <w:r>
        <w:instrText xml:space="preserve"> REF _Ref125306871 </w:instrText>
      </w:r>
      <w:r>
        <w:fldChar w:fldCharType="separate"/>
      </w:r>
      <w:r w:rsidR="00F37680" w:rsidRPr="004C56C6">
        <w:t>Revisão de literatura</w:t>
      </w:r>
      <w:r>
        <w:fldChar w:fldCharType="end"/>
      </w:r>
    </w:p>
    <w:p w14:paraId="616D0B16" w14:textId="77777777" w:rsidR="00F37680" w:rsidRDefault="00F37680" w:rsidP="00F37680">
      <w:pPr>
        <w:pStyle w:val="Ttulo1"/>
        <w:tabs>
          <w:tab w:val="num" w:pos="397"/>
        </w:tabs>
        <w:ind w:left="397" w:hanging="397"/>
      </w:pPr>
      <w:bookmarkStart w:id="25" w:name="_Ref125306871"/>
      <w:bookmarkStart w:id="26" w:name="_Toc125374509"/>
      <w:bookmarkStart w:id="27" w:name="_Toc156754358"/>
      <w:bookmarkStart w:id="28" w:name="_Toc239431064"/>
      <w:bookmarkStart w:id="29" w:name="_Toc272524080"/>
      <w:r w:rsidRPr="004C56C6">
        <w:lastRenderedPageBreak/>
        <w:t>Revisão de literatura</w:t>
      </w:r>
      <w:bookmarkEnd w:id="25"/>
      <w:bookmarkEnd w:id="26"/>
      <w:bookmarkEnd w:id="27"/>
      <w:bookmarkEnd w:id="28"/>
      <w:bookmarkEnd w:id="29"/>
    </w:p>
    <w:p w14:paraId="40490464" w14:textId="51549DE3" w:rsidR="00B73CBB" w:rsidRDefault="00B73CBB" w:rsidP="00B73CBB">
      <w:pPr>
        <w:pStyle w:val="Ttulo2"/>
        <w:tabs>
          <w:tab w:val="num" w:pos="601"/>
        </w:tabs>
        <w:ind w:left="601" w:hanging="601"/>
      </w:pPr>
      <w:bookmarkStart w:id="30" w:name="_Toc156754359"/>
      <w:bookmarkStart w:id="31" w:name="_Toc239431065"/>
      <w:bookmarkStart w:id="32" w:name="_Toc272524081"/>
      <w:r>
        <w:t>TECNOLOGIA E GUERRA</w:t>
      </w:r>
      <w:r>
        <w:t>.</w:t>
      </w:r>
    </w:p>
    <w:p w14:paraId="7FAFB1D4" w14:textId="77777777" w:rsidR="00B73CBB" w:rsidRDefault="00B73CBB" w:rsidP="00B73CBB">
      <w:pPr>
        <w:ind w:firstLine="708"/>
      </w:pPr>
      <w:r>
        <w:t xml:space="preserve">No que se diz respeito entre inovação tecnológica militar e treinamento de combate não discute somente o fato de que as instituições militares serem menos dinâmicas que as corporações, </w:t>
      </w:r>
      <w:proofErr w:type="spellStart"/>
      <w:r>
        <w:t>tambem</w:t>
      </w:r>
      <w:proofErr w:type="spellEnd"/>
      <w:r>
        <w:t xml:space="preserve">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w:t>
      </w:r>
      <w:proofErr w:type="spellStart"/>
      <w:r>
        <w:t>tambem</w:t>
      </w:r>
      <w:proofErr w:type="spellEnd"/>
      <w:r>
        <w:t xml:space="preserve"> quem devidamente irá usar como outros. As mudanças </w:t>
      </w:r>
      <w:proofErr w:type="spellStart"/>
      <w:r>
        <w:t>tambem</w:t>
      </w:r>
      <w:proofErr w:type="spellEnd"/>
      <w:r>
        <w:t xml:space="preserve"> acarretam </w:t>
      </w:r>
      <w:proofErr w:type="spellStart"/>
      <w:r>
        <w:t>tambem</w:t>
      </w:r>
      <w:proofErr w:type="spellEnd"/>
      <w:r>
        <w:t xml:space="preserve"> em especialização para utilização destes, na qual nem sempre é o que ocorre de fato. Por esse motivo, suas organizações estão cheias de elementos de repetição, demissão, baixa especialização e alta descentralização. Todas as características citadas põem em questão o uso do conceito de eficiência na guerra, conforme usado na lógica tecnológica do capitalismo.</w:t>
      </w:r>
    </w:p>
    <w:p w14:paraId="12462182" w14:textId="77777777" w:rsidR="00B73CBB" w:rsidRDefault="00B73CBB" w:rsidP="00B73CBB">
      <w:r>
        <w:tab/>
        <w:t xml:space="preserve">O resultado de uma indústria mais dinâmica na </w:t>
      </w:r>
      <w:proofErr w:type="spellStart"/>
      <w:r>
        <w:t>area</w:t>
      </w:r>
      <w:proofErr w:type="spellEnd"/>
      <w:r>
        <w:t xml:space="preserve"> militar é a inovação e melhor organização, e isso só é possível em tempos de paz. Em tempos de guerra, o impacto das inovações é sempre limitado, porem o uso delas resulta em um aumento de desempenho claro e uma condição estratégica específica (ROSEN, 1994). A modernização da indústria militar aumenta de maneira gradual, sendo possível assim a escolha de quais procedimentos e armamentos serão modernizados, o que aumenta perdas e desperdícios de maneira eficaz, simples e segura. Nas guerras há fatores que são muito importantes como possuir armas em abundância, armas mais fortes do que as do oponente e fáceis de reparar. Possuir armas de </w:t>
      </w:r>
      <w:proofErr w:type="spellStart"/>
      <w:r>
        <w:t>facil</w:t>
      </w:r>
      <w:proofErr w:type="spellEnd"/>
      <w:r>
        <w:t xml:space="preserve"> substituição é mais importante do que ter armas de alto desempenho. Armas de alto desempenho são menos importantes devido dificuldade no manuseio e são suscetíveis ao desgaste. É o caso, por exemplo, do uso contínuo do arco longo pelos ingleses, mesmo no século XVI, em combinação com armas de fogo que eram as armas principais utilizadas</w:t>
      </w:r>
    </w:p>
    <w:p w14:paraId="278025B6" w14:textId="77777777" w:rsidR="00B73CBB" w:rsidRDefault="00B73CBB" w:rsidP="00B73CBB">
      <w:r>
        <w:t xml:space="preserve">Os carros militares de combate utilizados no começo do século XX, foi um avanço na indústria da tecnologia militar e foi criado especificamente para avançar com </w:t>
      </w:r>
      <w:r>
        <w:lastRenderedPageBreak/>
        <w:t xml:space="preserve">militares a bordo no meio do fogo inimigo. Ele atendia a demanda para qual foi proposto porem com muitas ressalvas, o carro uma ferramenta de guerra muito pesada, o peso era uma perda dentro do campo de batalha, além de pesado o carro militar era lendo e a redução na locomoção era </w:t>
      </w:r>
      <w:proofErr w:type="gramStart"/>
      <w:r>
        <w:t>uma fator</w:t>
      </w:r>
      <w:proofErr w:type="gramEnd"/>
      <w:r>
        <w:t xml:space="preserve"> de desvantagem enorme. </w:t>
      </w:r>
      <w:r w:rsidRPr="00AE01BC">
        <w:t>As poucas unidades disponíveis, a complexidade de reposição e os longos ciclos de manutenção faziam do carro de combate um equipamento sem efeito estratégico positivo (TERRAINE, 1995).</w:t>
      </w:r>
    </w:p>
    <w:p w14:paraId="19420198" w14:textId="77777777" w:rsidR="00B73CBB" w:rsidRDefault="00B73CBB" w:rsidP="00B73CBB">
      <w:pPr>
        <w:ind w:firstLine="708"/>
      </w:pPr>
      <w:r>
        <w:t xml:space="preserve">Nos séculos XVII e XVIII, a ciência militar de sítio e fortificação era considerada na prática sujeita a uma ampla gama de elementos de problemas, desgaste, escassez e incerteza. Tal conceito é precisamente definido por </w:t>
      </w:r>
      <w:proofErr w:type="spellStart"/>
      <w:r>
        <w:t>Clausewitz</w:t>
      </w:r>
      <w:proofErr w:type="spellEnd"/>
      <w:r>
        <w:t xml:space="preserve"> (1984) como "atrito" (OSTWALD, 2005).</w:t>
      </w:r>
    </w:p>
    <w:p w14:paraId="1443F0A6" w14:textId="77777777" w:rsidR="00B73CBB" w:rsidRDefault="00B73CBB" w:rsidP="00B73CBB">
      <w:pPr>
        <w:ind w:firstLine="360"/>
      </w:pPr>
      <w:r>
        <w:t xml:space="preserve">O desenvolvimento tecnológico, historicamente tem mostrado que </w:t>
      </w:r>
      <w:proofErr w:type="spellStart"/>
      <w:r>
        <w:t>tambem</w:t>
      </w:r>
      <w:proofErr w:type="spellEnd"/>
      <w:r>
        <w:t xml:space="preserve"> é uma luta na busca por tecnologia. Porem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Existe muitos relatos de novas armas desenvolvidas fora do ambiente de guerra em diversas culturas que resultam em armas inferiores. No início dos séculos XIX e XX, quando a engenharia naval ganhou novo impulso na produção de navios de guerra, houve vários casos de projetos extremamente modernos que se mostraram falhas absolutas. Foi um período de grande avanço tecnológico, mas uma grande perda de foco no que era um critério razoável para um navio de guerra: armas maiores que se tornou uma obsessão, muitos navios não conseguiram nem lançar-se no mar. Foi apenas com um desenvolvimento imprudente e sujeito a críticas da Dreadnought que um equilíbrio de critérios foi estabelecido em termos de alcance, velocidade, poder de fogo e armadura, iniciando assim um período de inovação real. navios de guerra (O'CONNELL, 1989)</w:t>
      </w:r>
    </w:p>
    <w:p w14:paraId="0D73CE46" w14:textId="77777777" w:rsidR="00B73CBB" w:rsidRDefault="00B73CBB" w:rsidP="00B73CBB">
      <w:pPr>
        <w:ind w:firstLine="360"/>
        <w:rPr>
          <w:color w:val="000000" w:themeColor="text1"/>
        </w:rPr>
      </w:pPr>
      <w:r>
        <w:t xml:space="preserve">Historicamente no âmbito social, as inovações militares não atendiam as necessidades táticas das forças militares como no caso de superar a cavalaria na Primeira Guerra Mundial; o uso de metralhadoras no campo de batalha tornou o uso da cavalaria inútil no campo de batalha. Não houve substituto a cavalaria durante a guerra, </w:t>
      </w:r>
      <w:proofErr w:type="spellStart"/>
      <w:r>
        <w:t>tambem</w:t>
      </w:r>
      <w:proofErr w:type="spellEnd"/>
      <w:r>
        <w:t xml:space="preserve"> outros artigos eram pouco uteis como Trem, não havia demanda veículos e isso resultou em baixa locomoção, </w:t>
      </w:r>
      <w:proofErr w:type="spellStart"/>
      <w:r>
        <w:t>tambem</w:t>
      </w:r>
      <w:proofErr w:type="spellEnd"/>
      <w:r>
        <w:t xml:space="preserve"> o poder de fogo era limitado.</w:t>
      </w:r>
      <w:r>
        <w:rPr>
          <w:color w:val="FF0000"/>
        </w:rPr>
        <w:t xml:space="preserve"> </w:t>
      </w:r>
      <w:r>
        <w:rPr>
          <w:color w:val="000000" w:themeColor="text1"/>
        </w:rPr>
        <w:lastRenderedPageBreak/>
        <w:t>Portanto, as operações da Primeira Guerra Mundial, onde havia uma linha de forças estagnadas em conflito, a cavalaria teve um papel muito mais importante. Foi o caso da cavalaria britânica no teatro de operações palestino e da cavalaria russa no teatro de operações oriental (PHILLIPS, 2002).</w:t>
      </w:r>
    </w:p>
    <w:p w14:paraId="08BC7108" w14:textId="664DE009" w:rsidR="00B73CBB" w:rsidRDefault="00B73CBB" w:rsidP="00B73CBB">
      <w:pPr>
        <w:ind w:firstLine="360"/>
        <w:rPr>
          <w:color w:val="000000" w:themeColor="text1"/>
        </w:rPr>
      </w:pPr>
      <w:r>
        <w:rPr>
          <w:color w:val="000000" w:themeColor="text1"/>
        </w:rPr>
        <w:t>Do ponto de vista estratégico, a consideração tecnológica é muito específica: o que permite a criação de uma nova arma em termos de concentração, força, operações e está disponível ou não. Em uma campanha ofensiva, por exemplo, ele se refere não apenas à capacidade tática do armamento, mas também à questão de saber se as quantidades disponíveis conferem o efeito de superioridade no teatro de operações. Não é simplesmente uma correlação absoluta, uma superioridade na escala numérica; também é relativo. Em outras palavras, o novo armamento permite sua alocação e retribuição no teatro de operações para permitir a concentração de força onde é realmente necessário? Se o novo armamento for, por exemplo, um veículo blindado com capacidade tática maior que o oponente, mas com limites de acesso, combustível ou ciclo de manutenção, é deficiente e será superado sempre que as condições desfavoráveis surgirão. Pode acontecer que essa deficiência tenha consequências estratégicas definidas de acordo com o local e com quem você luta.</w:t>
      </w:r>
    </w:p>
    <w:p w14:paraId="54989F3F" w14:textId="77777777" w:rsidR="00B73CBB" w:rsidRPr="00B73CBB" w:rsidRDefault="00B73CBB" w:rsidP="00B73CBB">
      <w:pPr>
        <w:rPr>
          <w:color w:val="000000" w:themeColor="text1"/>
        </w:rPr>
      </w:pPr>
    </w:p>
    <w:p w14:paraId="2F4F24E8" w14:textId="26CC5A99" w:rsidR="00F37680" w:rsidRDefault="003E6353" w:rsidP="00F37680">
      <w:pPr>
        <w:pStyle w:val="Ttulo2"/>
        <w:tabs>
          <w:tab w:val="num" w:pos="601"/>
        </w:tabs>
        <w:ind w:left="601" w:hanging="601"/>
      </w:pPr>
      <w:r>
        <w:t>EVOLUCAO DA TECNOLOGIA</w:t>
      </w:r>
      <w:r w:rsidR="00F37680">
        <w:t>.</w:t>
      </w:r>
      <w:bookmarkEnd w:id="30"/>
      <w:bookmarkEnd w:id="31"/>
      <w:bookmarkEnd w:id="32"/>
    </w:p>
    <w:p w14:paraId="622AF7BE" w14:textId="77777777" w:rsidR="003E6353" w:rsidRDefault="00F37680" w:rsidP="003E6353">
      <w:pPr>
        <w:ind w:left="360"/>
      </w:pPr>
      <w:r>
        <w:rPr>
          <w:noProof/>
        </w:rPr>
        <w:tab/>
      </w:r>
      <w:r w:rsidR="003E6353" w:rsidRPr="003E6353">
        <w:t>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desenvolvimento de programas respeitantes aos satélites e ao espaço (AGOSTINHO</w:t>
      </w:r>
      <w:r w:rsidR="003E6353">
        <w:t>).</w:t>
      </w:r>
    </w:p>
    <w:p w14:paraId="256F1F36" w14:textId="77777777" w:rsidR="003E6353" w:rsidRDefault="003E6353" w:rsidP="003E6353">
      <w:pPr>
        <w:ind w:firstLine="360"/>
      </w:pPr>
      <w:r>
        <w:t xml:space="preserve">A guerra proporcionou não somente ferramentas de uso militar voltados para a guerra, é possível ver o produto do esforço da indústria da tecnologia militar sendo utilizado no cotidiano das pessoas, nos mais diversos lugares e com o fim diferente do que para que fora desenvolvido. Um exemplo são as comunicações que eram muito importantes e para a sua segurança muitos esforços foram empenhados para </w:t>
      </w:r>
      <w:r>
        <w:lastRenderedPageBreak/>
        <w:t xml:space="preserve">o seu aprimoramento, utilizados para a guerra os satélites hoje estão disponíveis para todas as pessoas oferecendo muitos serviços com diversas finalidades como: GPS, Internet, telefonia, meteorologia, inclusive ainda são utilizados para fins militares. Contudo não podemos mensurar o ganho que a tecnologia trouxe a época devido ela não existir. </w:t>
      </w:r>
      <w:r w:rsidRPr="00F07630">
        <w:t>Mesmo alterações de padrões técnicos – civis e principalmente militares – mudaram muito lentamente nestas eras, de maneira que é difícil estabelecer um vínculo de causalidade entre âmbitos civis e militares, particularmente pelas características de tradicionalismo e de constrangimento à transferência e homogeneização da manufatura de artefatos militares, apenas superadas por alguns impérios, como o Chinês e o Romano (PARKER, 2005).</w:t>
      </w:r>
    </w:p>
    <w:p w14:paraId="330D1B0E" w14:textId="77777777" w:rsidR="003E6353" w:rsidRPr="00EC2DD2" w:rsidRDefault="003E6353" w:rsidP="003E6353">
      <w:pPr>
        <w:rPr>
          <w:color w:val="FF0000"/>
        </w:rPr>
      </w:pPr>
      <w:r>
        <w:tab/>
        <w:t>Apenas a partir da era renascentistas podemos mensurar quais são as mudanças do âmbito social e cultural que a evolução da tecnologia militar trouxe. Devido os esforços militares para assegurar a coleta de impostos a partir do século XVII na Europa renascentista.</w:t>
      </w:r>
      <w:r w:rsidRPr="00E954E1">
        <w:rPr>
          <w:color w:val="000000" w:themeColor="text1"/>
        </w:rPr>
        <w:t xml:space="preserve"> É a partir do século XVII, portanto, que a criação, atualização e sustentação de forças armadas profissionais e permanentes passaram a ser centrais na institucionalização e na integração dos recursos em ciência, tecnologia e engenharia no estado nacional moderno (TILLY, 1975, 1992, 2003).</w:t>
      </w:r>
    </w:p>
    <w:p w14:paraId="18D3CA05" w14:textId="77777777" w:rsidR="003E6353" w:rsidRDefault="003E6353" w:rsidP="003E6353">
      <w:r>
        <w:tab/>
        <w:t xml:space="preserve">Podemos analisar que a produção de produtos na época da revolução industrial aproveitou as técnicas militares em seus processos para otimizar os processos de produção de produtos </w:t>
      </w:r>
      <w:r w:rsidRPr="00AD2AA5">
        <w:t>(BUCHANAN, 1994)</w:t>
      </w:r>
      <w:r>
        <w:t>.</w:t>
      </w:r>
    </w:p>
    <w:p w14:paraId="725AABF6" w14:textId="0CD45C3D" w:rsidR="007014AA" w:rsidRDefault="007014AA" w:rsidP="003E6353">
      <w:pPr>
        <w:rPr>
          <w:noProof/>
        </w:rPr>
      </w:pPr>
    </w:p>
    <w:p w14:paraId="1B83EB0A" w14:textId="3F3A113B" w:rsidR="00F37680" w:rsidRDefault="003E6353" w:rsidP="00F37680">
      <w:pPr>
        <w:pStyle w:val="Ttulo2"/>
        <w:tabs>
          <w:tab w:val="num" w:pos="601"/>
        </w:tabs>
        <w:ind w:left="601" w:hanging="601"/>
      </w:pPr>
      <w:bookmarkStart w:id="33" w:name="_Toc239431066"/>
      <w:bookmarkStart w:id="34" w:name="_Toc272524082"/>
      <w:r>
        <w:t>EVOLUCAO DA TECNOLOGIA MILITAR</w:t>
      </w:r>
      <w:r w:rsidR="00F37680">
        <w:t>.</w:t>
      </w:r>
      <w:bookmarkEnd w:id="33"/>
      <w:bookmarkEnd w:id="34"/>
    </w:p>
    <w:p w14:paraId="0C30C870" w14:textId="02C91D7E" w:rsidR="003E6353" w:rsidRPr="003E6353" w:rsidRDefault="00F37680" w:rsidP="003E6353">
      <w:r>
        <w:rPr>
          <w:noProof/>
        </w:rPr>
        <w:tab/>
      </w:r>
      <w:bookmarkStart w:id="35" w:name="_Toc239431067"/>
      <w:bookmarkStart w:id="36" w:name="_Toc272524083"/>
      <w:r w:rsidR="003E6353">
        <w:t xml:space="preserve">Os interesses na indústria militar ajudaram no avanço de tecnologias voltadas para esta área e ajudaram no avanço das tecnologias em diversos âmbitos, a evolução tanto no campo de guerra quanto e comunicação sofreram mudanças muito notórias com o passar o tempo, um exemplo disso é a comunicação. Na segunda guerra mundial não é preciso comentar sobre as limitações que haviam na época para transferir uma mensagem importante de um lugar para o outro, além do transporte é necessário citar que a segurança no transporte desta tecnologia é muito importante. Já era notório que já havia a preocupação com a segurança no envio das informações, devido este motivo já haviam tecnologias de criptografia na </w:t>
      </w:r>
      <w:r w:rsidR="003E6353">
        <w:lastRenderedPageBreak/>
        <w:t xml:space="preserve">emissão de informações e </w:t>
      </w:r>
      <w:proofErr w:type="spellStart"/>
      <w:r w:rsidR="003E6353">
        <w:t>tambem</w:t>
      </w:r>
      <w:proofErr w:type="spellEnd"/>
      <w:r w:rsidR="003E6353">
        <w:t xml:space="preserve"> métodos de decriptação estas informações, isso trouxe a oportunidade para a indústria armamentista para desenvolver ferramentas para a indústria como a Ultra. “Projeto de inteligência Aliado utilizado para decriptação de mensagens inimigas durante a Segunda Guerra Mundial (</w:t>
      </w:r>
      <w:r w:rsidR="003E6353">
        <w:rPr>
          <w:rFonts w:cs="Arial"/>
          <w:color w:val="222222"/>
          <w:sz w:val="20"/>
          <w:szCs w:val="20"/>
          <w:shd w:val="clear" w:color="auto" w:fill="FFFFFF"/>
        </w:rPr>
        <w:t>PEREIRA, Durval Lourenço. 2015</w:t>
      </w:r>
      <w:r w:rsidR="003E6353">
        <w:t>)</w:t>
      </w:r>
      <w:bookmarkEnd w:id="35"/>
      <w:bookmarkEnd w:id="36"/>
      <w:r w:rsidR="003E6353">
        <w:t>.</w:t>
      </w:r>
    </w:p>
    <w:p w14:paraId="1133D977" w14:textId="77777777" w:rsidR="00F37680" w:rsidRPr="00841FE3" w:rsidRDefault="00F37680" w:rsidP="00F37680">
      <w:pPr>
        <w:rPr>
          <w:lang w:val="en-US"/>
        </w:rPr>
      </w:pPr>
    </w:p>
    <w:p w14:paraId="6E59719F" w14:textId="77777777" w:rsidR="00F37680" w:rsidRDefault="003E6353" w:rsidP="00F37680">
      <w:pPr>
        <w:pStyle w:val="Ttulo2"/>
        <w:tabs>
          <w:tab w:val="num" w:pos="601"/>
        </w:tabs>
        <w:ind w:left="601" w:hanging="601"/>
      </w:pPr>
      <w:r>
        <w:t>OS PRIMEIROS PASSOS DA INTERNET.</w:t>
      </w:r>
    </w:p>
    <w:p w14:paraId="12A54798" w14:textId="77777777" w:rsidR="003E6353" w:rsidRDefault="003E6353" w:rsidP="003E6353"/>
    <w:p w14:paraId="69B84A00" w14:textId="77777777" w:rsidR="003E6353" w:rsidRPr="003C0AF2" w:rsidRDefault="003E6353" w:rsidP="00B73CBB">
      <w:pPr>
        <w:ind w:left="706"/>
        <w:rPr>
          <w:color w:val="FF0000"/>
        </w:rPr>
      </w:pPr>
      <w:r>
        <w:rPr>
          <w:color w:val="000000" w:themeColor="text1"/>
        </w:rPr>
        <w:t>Na Guerra Fria, os investimentos em tecnologia saltaram em uma velocidade alta, os Países mais desenvolvidos gostariam de despontar em tecnologia militar e serem vistos como nações tecnologicamente desenvolvidas em armamentos. Despontar na área militar traria conforto perante outras nações inimigas na guerra. Espionar nações inimigas se tornava cada vez mais uma tática utilizada. Atos contra a espionagem inimiga se tornava uma demanda muito grande e os serviços e órgãos de inteligência precisavam estar preparados. podemos relatar o uso desta técnica muito replicada cinematograficamente em grandes obras, uma das mais conhecidas é a que relata o papel que Alan Turing</w:t>
      </w:r>
      <w:r>
        <w:t xml:space="preserve"> no filme “O jogo da imitação”.</w:t>
      </w:r>
    </w:p>
    <w:p w14:paraId="5DFBD7E6" w14:textId="77777777" w:rsidR="003E6353" w:rsidRDefault="003E6353" w:rsidP="00B73CBB">
      <w:pPr>
        <w:pStyle w:val="Citao"/>
      </w:pPr>
      <w:commentRangeStart w:id="37"/>
      <w:r>
        <w:t>“</w:t>
      </w:r>
      <w:r w:rsidRPr="0058540D">
        <w:t xml:space="preserve">A informática e os sistemas computacionais começaram a ser construídos 500 anos a.C., com a invenção do ábaco. Em 1642, </w:t>
      </w:r>
      <w:proofErr w:type="spellStart"/>
      <w:r w:rsidRPr="0058540D">
        <w:t>Blaise</w:t>
      </w:r>
      <w:proofErr w:type="spellEnd"/>
      <w:r w:rsidRPr="0058540D">
        <w:t xml:space="preserve"> Pascal inventou uma prática máquina de somar. Outras descobertas como a condução elétrica, eletromagnetismo e a Lei de Ohm foram importantíssimas para que em 1882, Charles Babbage e Lady Ada </w:t>
      </w:r>
      <w:proofErr w:type="spellStart"/>
      <w:r w:rsidRPr="0058540D">
        <w:t>Lovelace</w:t>
      </w:r>
      <w:proofErr w:type="spellEnd"/>
      <w:r w:rsidRPr="0058540D">
        <w:t xml:space="preserve"> começassem a desenvolver o primeiro computador moderno.  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criou, em 1957, a ARPA</w:t>
      </w:r>
      <w:r w:rsidRPr="00081774">
        <w:t xml:space="preserve"> </w:t>
      </w:r>
      <w:r w:rsidRPr="0058540D">
        <w:t xml:space="preserve">A informática e os sistemas computacionais </w:t>
      </w:r>
      <w:r w:rsidRPr="0058540D">
        <w:lastRenderedPageBreak/>
        <w:t xml:space="preserve">começaram - </w:t>
      </w:r>
      <w:proofErr w:type="spellStart"/>
      <w:r w:rsidRPr="0058540D">
        <w:t>Advanced</w:t>
      </w:r>
      <w:proofErr w:type="spellEnd"/>
      <w:r w:rsidRPr="0058540D">
        <w:t xml:space="preserve"> </w:t>
      </w:r>
      <w:proofErr w:type="spellStart"/>
      <w:r w:rsidRPr="0058540D">
        <w:t>Reasearch</w:t>
      </w:r>
      <w:proofErr w:type="spellEnd"/>
      <w:r w:rsidRPr="0058540D">
        <w:t xml:space="preserve"> Project </w:t>
      </w:r>
      <w:proofErr w:type="spellStart"/>
      <w:r w:rsidRPr="0058540D">
        <w:t>Agency</w:t>
      </w:r>
      <w:proofErr w:type="spellEnd"/>
      <w:r w:rsidRPr="00081774">
        <w:t xml:space="preserve">. O objetivo da ARPA era o desenvolvimento de programas respeitantes aos satélites e ao espaço </w:t>
      </w:r>
      <w:r>
        <w:t>(AGOSTINHO, p.7).”.</w:t>
      </w:r>
      <w:commentRangeEnd w:id="37"/>
      <w:r>
        <w:rPr>
          <w:rStyle w:val="Refdecomentrio"/>
        </w:rPr>
        <w:commentReference w:id="37"/>
      </w:r>
    </w:p>
    <w:p w14:paraId="2196784F" w14:textId="77777777" w:rsidR="003E6353" w:rsidRDefault="003E6353" w:rsidP="003E6353">
      <w:pPr>
        <w:ind w:left="708"/>
        <w:rPr>
          <w:color w:val="000000" w:themeColor="text1"/>
        </w:rPr>
      </w:pPr>
      <w:r>
        <w:rPr>
          <w:color w:val="000000" w:themeColor="text1"/>
        </w:rPr>
        <w:tab/>
        <w:t xml:space="preserve">. Devido a ameaça que a Guerra Fria traria também a comunicação estratégica, foi visto que era necessário aumentar os estudos no desenvolvimento de locais que pudessem proteger os meios de comunicação governamentais perante um ataque inimigo. A II Guerra Mundial foi conhecida também por ser um marco no desenvolvimento de tecnologias e no seu aprimoramento, desenvolvimento de computadores com poder de processamento robusto para o uso no deciframento de mensagens inimigas criptografadas </w:t>
      </w:r>
      <w:r w:rsidRPr="00BA0B2B">
        <w:rPr>
          <w:color w:val="000000" w:themeColor="text1"/>
        </w:rPr>
        <w:t xml:space="preserve">(EDWARDS, 1996). </w:t>
      </w:r>
      <w:proofErr w:type="spellStart"/>
      <w:r>
        <w:rPr>
          <w:color w:val="000000" w:themeColor="text1"/>
        </w:rPr>
        <w:t>Tambem</w:t>
      </w:r>
      <w:proofErr w:type="spellEnd"/>
      <w:r>
        <w:rPr>
          <w:color w:val="000000" w:themeColor="text1"/>
        </w:rPr>
        <w:t xml:space="preserve"> neste mesmo período seria criada a agencia que hoje conhecemos como NASA – </w:t>
      </w:r>
      <w:proofErr w:type="spellStart"/>
      <w:r>
        <w:rPr>
          <w:color w:val="000000" w:themeColor="text1"/>
        </w:rPr>
        <w:t>National</w:t>
      </w:r>
      <w:proofErr w:type="spellEnd"/>
      <w:r>
        <w:rPr>
          <w:color w:val="000000" w:themeColor="text1"/>
        </w:rPr>
        <w:t xml:space="preserve"> </w:t>
      </w:r>
      <w:proofErr w:type="spellStart"/>
      <w:r>
        <w:rPr>
          <w:color w:val="000000" w:themeColor="text1"/>
        </w:rPr>
        <w:t>Aeronautics</w:t>
      </w:r>
      <w:proofErr w:type="spellEnd"/>
      <w:r>
        <w:rPr>
          <w:color w:val="000000" w:themeColor="text1"/>
        </w:rPr>
        <w:t xml:space="preserve"> &amp; Space </w:t>
      </w:r>
      <w:proofErr w:type="spellStart"/>
      <w:r>
        <w:rPr>
          <w:color w:val="000000" w:themeColor="text1"/>
        </w:rPr>
        <w:t>Administration</w:t>
      </w:r>
      <w:proofErr w:type="spellEnd"/>
      <w:r>
        <w:rPr>
          <w:color w:val="000000" w:themeColor="text1"/>
        </w:rPr>
        <w:t xml:space="preserve">, o que ajudou as pesquisas e foi um campo de estudos da ARPA. Os computadores que tinham na época eram das forças armadas, eram muito úteis estrategicamente e eram capazes de superar os inimigos. Muitas áreas militares tiveram expansão em pesquisas militares para defesa de estado nos Estados Unidos neste Período, além das pesquisas nas áreas de comunicação, combate terrestre e marinho também o ar precisava de melhorias e um deles foi conhecido como o projeto Charles desenvolvido no EMIT. </w:t>
      </w:r>
    </w:p>
    <w:p w14:paraId="24923BCD" w14:textId="77777777" w:rsidR="003E6353" w:rsidRPr="003C0AF2" w:rsidRDefault="003E6353" w:rsidP="003E6353">
      <w:pPr>
        <w:ind w:left="1416"/>
        <w:rPr>
          <w:color w:val="FF0000"/>
        </w:rPr>
      </w:pPr>
      <w:r>
        <w:rPr>
          <w:color w:val="000000" w:themeColor="text1"/>
        </w:rPr>
        <w:t xml:space="preserve"> </w:t>
      </w:r>
      <w:r w:rsidRPr="00C51FC0">
        <w:rPr>
          <w:color w:val="000000" w:themeColor="text1"/>
        </w:rPr>
        <w:t xml:space="preserve">Esse estudo foi realizado durante seis meses dentro do Massachusetts </w:t>
      </w:r>
      <w:proofErr w:type="spellStart"/>
      <w:r w:rsidRPr="00C51FC0">
        <w:rPr>
          <w:color w:val="000000" w:themeColor="text1"/>
        </w:rPr>
        <w:t>Institute</w:t>
      </w:r>
      <w:proofErr w:type="spellEnd"/>
      <w:r w:rsidRPr="00C51FC0">
        <w:rPr>
          <w:color w:val="000000" w:themeColor="text1"/>
        </w:rPr>
        <w:t xml:space="preserve"> </w:t>
      </w:r>
      <w:proofErr w:type="spellStart"/>
      <w:r w:rsidRPr="00C51FC0">
        <w:rPr>
          <w:color w:val="000000" w:themeColor="text1"/>
        </w:rPr>
        <w:t>of</w:t>
      </w:r>
      <w:proofErr w:type="spellEnd"/>
      <w:r w:rsidRPr="00C51FC0">
        <w:rPr>
          <w:color w:val="000000" w:themeColor="text1"/>
        </w:rPr>
        <w:t xml:space="preserve"> Technology (MIT) com o nome de Projeto Charles, que sugeriu a construção de um núcleo para pesquisadores no assunto, surgindo, dessa forma, o laboratório Lincoln, operado pelo MIT em conjunto com os militares (EDWARDS, 1996, p. 91). Após a explosão da primeira bomba de hidrogênio da URSS, em 1953, se iniciou, no Laboratório Lincoln, um projeto chamado </w:t>
      </w:r>
      <w:proofErr w:type="spellStart"/>
      <w:r w:rsidRPr="00C51FC0">
        <w:rPr>
          <w:color w:val="000000" w:themeColor="text1"/>
        </w:rPr>
        <w:t>Semi-Automatic</w:t>
      </w:r>
      <w:proofErr w:type="spellEnd"/>
      <w:r w:rsidRPr="00C51FC0">
        <w:rPr>
          <w:color w:val="000000" w:themeColor="text1"/>
        </w:rPr>
        <w:t xml:space="preserve"> </w:t>
      </w:r>
      <w:proofErr w:type="spellStart"/>
      <w:r w:rsidRPr="00C51FC0">
        <w:rPr>
          <w:color w:val="000000" w:themeColor="text1"/>
        </w:rPr>
        <w:t>Ground</w:t>
      </w:r>
      <w:proofErr w:type="spellEnd"/>
      <w:r w:rsidRPr="00C51FC0">
        <w:rPr>
          <w:color w:val="000000" w:themeColor="text1"/>
        </w:rPr>
        <w:t xml:space="preserve"> </w:t>
      </w:r>
      <w:proofErr w:type="spellStart"/>
      <w:r w:rsidRPr="00C51FC0">
        <w:rPr>
          <w:color w:val="000000" w:themeColor="text1"/>
        </w:rPr>
        <w:t>Environment</w:t>
      </w:r>
      <w:proofErr w:type="spellEnd"/>
      <w:r w:rsidRPr="00C51FC0">
        <w:rPr>
          <w:color w:val="000000" w:themeColor="text1"/>
        </w:rPr>
        <w:t xml:space="preserve">, mais conhecido como (SAGE), com o objetivo de se criar e implementar um sistema de defesa contra aviões bombardeiros inimigos.  O SAGE trouxe uma série de inovações que, em forma de futuras ideias ou tecnologias, expandiram a nascente indústria de informática. Cito, como exemplo, o uso do modem, para fazer a </w:t>
      </w:r>
      <w:r w:rsidRPr="00C51FC0">
        <w:rPr>
          <w:color w:val="000000" w:themeColor="text1"/>
        </w:rPr>
        <w:lastRenderedPageBreak/>
        <w:t>comunicação digital através de linhas telefônicas comuns, monitores de vídeo interativos, uso de computação gráfica, memórias de núcleo magnético</w:t>
      </w:r>
      <w:r>
        <w:rPr>
          <w:color w:val="000000" w:themeColor="text1"/>
        </w:rPr>
        <w:t xml:space="preserve"> (AGOSTINHO, p.8).</w:t>
      </w:r>
    </w:p>
    <w:p w14:paraId="190CFDCB" w14:textId="77777777" w:rsidR="003E6353" w:rsidRDefault="003E6353" w:rsidP="003E6353">
      <w:pPr>
        <w:ind w:left="708"/>
        <w:rPr>
          <w:color w:val="000000" w:themeColor="text1"/>
        </w:rPr>
      </w:pPr>
      <w:r>
        <w:rPr>
          <w:color w:val="000000" w:themeColor="text1"/>
        </w:rPr>
        <w:tab/>
        <w:t>A CCR (</w:t>
      </w:r>
      <w:proofErr w:type="spellStart"/>
      <w:r w:rsidRPr="008C202B">
        <w:rPr>
          <w:color w:val="000000" w:themeColor="text1"/>
        </w:rPr>
        <w:t>Command</w:t>
      </w:r>
      <w:proofErr w:type="spellEnd"/>
      <w:r w:rsidRPr="008C202B">
        <w:rPr>
          <w:color w:val="000000" w:themeColor="text1"/>
        </w:rPr>
        <w:t xml:space="preserve"> </w:t>
      </w:r>
      <w:proofErr w:type="spellStart"/>
      <w:r w:rsidRPr="008C202B">
        <w:rPr>
          <w:color w:val="000000" w:themeColor="text1"/>
        </w:rPr>
        <w:t>and</w:t>
      </w:r>
      <w:proofErr w:type="spellEnd"/>
      <w:r w:rsidRPr="008C202B">
        <w:rPr>
          <w:color w:val="000000" w:themeColor="text1"/>
        </w:rPr>
        <w:t xml:space="preserve"> </w:t>
      </w:r>
      <w:proofErr w:type="spellStart"/>
      <w:r w:rsidRPr="008C202B">
        <w:rPr>
          <w:color w:val="000000" w:themeColor="text1"/>
        </w:rPr>
        <w:t>Control</w:t>
      </w:r>
      <w:proofErr w:type="spellEnd"/>
      <w:r w:rsidRPr="008C202B">
        <w:rPr>
          <w:color w:val="000000" w:themeColor="text1"/>
        </w:rPr>
        <w:t xml:space="preserve"> </w:t>
      </w:r>
      <w:proofErr w:type="spellStart"/>
      <w:r w:rsidRPr="008C202B">
        <w:rPr>
          <w:color w:val="000000" w:themeColor="text1"/>
        </w:rPr>
        <w:t>Research</w:t>
      </w:r>
      <w:proofErr w:type="spellEnd"/>
      <w:r>
        <w:rPr>
          <w:color w:val="000000" w:themeColor="text1"/>
        </w:rPr>
        <w:t>)</w:t>
      </w:r>
      <w:r>
        <w:rPr>
          <w:color w:val="FF0000"/>
        </w:rPr>
        <w:t xml:space="preserve"> </w:t>
      </w:r>
      <w:r>
        <w:rPr>
          <w:color w:val="000000" w:themeColor="text1"/>
        </w:rPr>
        <w:t xml:space="preserve">também deve ser citada neste trabalho, foi um órgão importante na no setor de comunicação. Foi citado como importante a participação do </w:t>
      </w:r>
      <w:r w:rsidRPr="00FD1BB8">
        <w:rPr>
          <w:color w:val="000000" w:themeColor="text1"/>
        </w:rPr>
        <w:t xml:space="preserve">psicólogo Joseph </w:t>
      </w:r>
      <w:proofErr w:type="spellStart"/>
      <w:r w:rsidRPr="00FD1BB8">
        <w:rPr>
          <w:color w:val="000000" w:themeColor="text1"/>
        </w:rPr>
        <w:t>Licklider</w:t>
      </w:r>
      <w:proofErr w:type="spellEnd"/>
      <w:r>
        <w:rPr>
          <w:color w:val="000000" w:themeColor="text1"/>
        </w:rPr>
        <w:t>, foi especialista em computadores, criou o IPTO (</w:t>
      </w:r>
      <w:proofErr w:type="spellStart"/>
      <w:r>
        <w:rPr>
          <w:color w:val="000000" w:themeColor="text1"/>
        </w:rPr>
        <w:t>Information</w:t>
      </w:r>
      <w:proofErr w:type="spellEnd"/>
      <w:r>
        <w:rPr>
          <w:color w:val="000000" w:themeColor="text1"/>
        </w:rPr>
        <w:t xml:space="preserve"> </w:t>
      </w:r>
      <w:proofErr w:type="spellStart"/>
      <w:r>
        <w:rPr>
          <w:color w:val="000000" w:themeColor="text1"/>
        </w:rPr>
        <w:t>Processing</w:t>
      </w:r>
      <w:proofErr w:type="spellEnd"/>
      <w:r>
        <w:rPr>
          <w:color w:val="000000" w:themeColor="text1"/>
        </w:rPr>
        <w:t xml:space="preserve"> </w:t>
      </w:r>
      <w:proofErr w:type="spellStart"/>
      <w:r>
        <w:rPr>
          <w:color w:val="000000" w:themeColor="text1"/>
        </w:rPr>
        <w:t>Techniques</w:t>
      </w:r>
      <w:proofErr w:type="spellEnd"/>
      <w:r>
        <w:rPr>
          <w:color w:val="000000" w:themeColor="text1"/>
        </w:rPr>
        <w:t xml:space="preserve"> Office) para interação e transmissão de dados. A rede NET foi criada para uma rápida comunicação entre equipes de investigadores. Na criação da rede NET o mercado já possuía outras redes de computadores, porem as redes eram corporativas e cada empresa possuíam suas próprias linguagens de comunicação e eram incompatíveis. Uma rede de comunicações deveria ser segura, deveria garantir que as mensagens enviadas seriam recebidas intactas, todos os pacotes. (CARVALHO, 20061 p.29)</w:t>
      </w:r>
    </w:p>
    <w:p w14:paraId="227111D1" w14:textId="77777777" w:rsidR="003E6353" w:rsidRDefault="003E6353" w:rsidP="003E6353">
      <w:pPr>
        <w:ind w:left="708"/>
        <w:rPr>
          <w:color w:val="000000" w:themeColor="text1"/>
        </w:rPr>
      </w:pPr>
      <w:r>
        <w:rPr>
          <w:color w:val="000000" w:themeColor="text1"/>
        </w:rPr>
        <w:tab/>
        <w:t>Foi proposta uma solução para o problema da confiabilidade na rede aonde das informações que trafegavam na rede que foi a utilização de receptores e retransmissores. A comunicação trafegaria em uma rede de nós aonde os dados poderiam mudar a sua rota caso um dos nós da rede estivesse defeituoso. Após o primeiro ano da ARPA a corporação quase foi extinta, suas operações haviam sido redistribuídas para outras órgãos como a NASA e instituições militares</w:t>
      </w:r>
    </w:p>
    <w:p w14:paraId="66C533D3" w14:textId="61F37AF3" w:rsidR="003E6353" w:rsidRPr="00B73CBB" w:rsidRDefault="003E6353" w:rsidP="00B73CBB">
      <w:pPr>
        <w:pStyle w:val="Citao"/>
      </w:pPr>
      <w:r w:rsidRPr="00B73CBB">
        <w:t>“A sobrevivência da ARPA foi possível com o reposicionamento do foco no incentivo às pesquisas básicas de longo prazo, através da participação das universidades, que até então estavam fora dos planos do Departamento de Defesa (HAFNER apud CARVALHO, 2006, p. 11).</w:t>
      </w:r>
      <w:r w:rsidR="00B73CBB" w:rsidRPr="00B73CBB">
        <w:t>”</w:t>
      </w:r>
    </w:p>
    <w:p w14:paraId="366208A2" w14:textId="77777777" w:rsidR="003E6353" w:rsidRDefault="003E6353" w:rsidP="003E6353">
      <w:pPr>
        <w:ind w:left="708"/>
        <w:rPr>
          <w:color w:val="FF0000"/>
        </w:rPr>
      </w:pPr>
      <w:r>
        <w:rPr>
          <w:color w:val="000000" w:themeColor="text1"/>
        </w:rPr>
        <w:tab/>
        <w:t xml:space="preserve">Foi muito importante </w:t>
      </w:r>
      <w:proofErr w:type="spellStart"/>
      <w:r>
        <w:rPr>
          <w:color w:val="000000" w:themeColor="text1"/>
        </w:rPr>
        <w:t>tambem</w:t>
      </w:r>
      <w:proofErr w:type="spellEnd"/>
      <w:r>
        <w:rPr>
          <w:color w:val="000000" w:themeColor="text1"/>
        </w:rPr>
        <w:t xml:space="preserve"> o incentivo das forças armadas norte-americanas nas pesquisas referentes ao trafego dos dados na rede de computadores. Finalmente no final dos anos sessenta foi marcado pelo nascimento da ARPANET. Foi concebida como um meio de compartilhamento de dados online entre computadores da agencia de investigação. Estabeleceu </w:t>
      </w:r>
      <w:r>
        <w:rPr>
          <w:color w:val="000000" w:themeColor="text1"/>
        </w:rPr>
        <w:lastRenderedPageBreak/>
        <w:t>uma rede de transmissão de dados, interação, telecomunicação por meio de pacotes (CASTELLS, 2001, p.33)</w:t>
      </w:r>
    </w:p>
    <w:p w14:paraId="69F206AA" w14:textId="77777777" w:rsidR="003E6353" w:rsidRPr="00507EDB" w:rsidRDefault="003E6353" w:rsidP="003E6353">
      <w:pPr>
        <w:ind w:left="708"/>
        <w:rPr>
          <w:color w:val="000000" w:themeColor="text1"/>
        </w:rPr>
      </w:pPr>
      <w:r>
        <w:rPr>
          <w:color w:val="FF0000"/>
        </w:rPr>
        <w:tab/>
      </w:r>
      <w:r>
        <w:rPr>
          <w:color w:val="000000" w:themeColor="text1"/>
        </w:rPr>
        <w:t xml:space="preserve">A rede de computadores foi construída inicialmente para troca de informações entre as universidades. Muitos participantes importantes do </w:t>
      </w:r>
      <w:proofErr w:type="spellStart"/>
      <w:r>
        <w:rPr>
          <w:color w:val="000000" w:themeColor="text1"/>
        </w:rPr>
        <w:t>inicio</w:t>
      </w:r>
      <w:proofErr w:type="spellEnd"/>
      <w:r>
        <w:rPr>
          <w:color w:val="000000" w:themeColor="text1"/>
        </w:rPr>
        <w:t xml:space="preserve"> da ARPANET ficaram para a história, alguns dos nos importantes seria o do estudante </w:t>
      </w:r>
      <w:proofErr w:type="spellStart"/>
      <w:r w:rsidRPr="00AA6555">
        <w:rPr>
          <w:color w:val="000000" w:themeColor="text1"/>
        </w:rPr>
        <w:t>Vinton</w:t>
      </w:r>
      <w:proofErr w:type="spellEnd"/>
      <w:r w:rsidRPr="00AA6555">
        <w:rPr>
          <w:color w:val="000000" w:themeColor="text1"/>
        </w:rPr>
        <w:t xml:space="preserve"> </w:t>
      </w:r>
      <w:proofErr w:type="spellStart"/>
      <w:r w:rsidRPr="00AA6555">
        <w:rPr>
          <w:color w:val="000000" w:themeColor="text1"/>
        </w:rPr>
        <w:t>Cerf</w:t>
      </w:r>
      <w:proofErr w:type="spellEnd"/>
      <w:r>
        <w:rPr>
          <w:color w:val="000000" w:themeColor="text1"/>
        </w:rPr>
        <w:t xml:space="preserve">, também conhecido como o “pai” da internet e Robert Kahn. No ano de 1975 foi transferida para a Agencia de Comunicação da Defesa, a transferência foi realizada devido a demanda de facilitação comunicação e foi lhe atribuída uma comunicação exclusiva controlada pela agencia. No </w:t>
      </w:r>
      <w:proofErr w:type="spellStart"/>
      <w:r>
        <w:rPr>
          <w:color w:val="000000" w:themeColor="text1"/>
        </w:rPr>
        <w:t>inicio</w:t>
      </w:r>
      <w:proofErr w:type="spellEnd"/>
      <w:r>
        <w:rPr>
          <w:color w:val="000000" w:themeColor="text1"/>
        </w:rPr>
        <w:t xml:space="preserve"> dos anos oitenta a comunicação militar foi dividida em uma rede diferente chamada MILNET porem as duas redes eram custeadas e administradas pelo departamento de defesa. Não foi visto com bons olhos o controle dos militares da rede de comunicações </w:t>
      </w:r>
      <w:proofErr w:type="spellStart"/>
      <w:r>
        <w:rPr>
          <w:color w:val="000000" w:themeColor="text1"/>
        </w:rPr>
        <w:t>pela</w:t>
      </w:r>
      <w:proofErr w:type="spellEnd"/>
      <w:r>
        <w:rPr>
          <w:color w:val="000000" w:themeColor="text1"/>
        </w:rPr>
        <w:t xml:space="preserve"> A NSF – </w:t>
      </w:r>
      <w:proofErr w:type="spellStart"/>
      <w:r>
        <w:rPr>
          <w:color w:val="000000" w:themeColor="text1"/>
        </w:rPr>
        <w:t>National</w:t>
      </w:r>
      <w:proofErr w:type="spellEnd"/>
      <w:r>
        <w:rPr>
          <w:color w:val="000000" w:themeColor="text1"/>
        </w:rPr>
        <w:t xml:space="preserve"> Science </w:t>
      </w:r>
      <w:proofErr w:type="spellStart"/>
      <w:r>
        <w:rPr>
          <w:color w:val="000000" w:themeColor="text1"/>
        </w:rPr>
        <w:t>Fundation</w:t>
      </w:r>
      <w:proofErr w:type="spellEnd"/>
      <w:r>
        <w:rPr>
          <w:color w:val="000000" w:themeColor="text1"/>
        </w:rPr>
        <w:t xml:space="preserve"> e criou e começou a construção de uma nova chamada de CSNET – Computer Science Network para fins científicos. Em maio dos anos setenta e anos oitenta foram </w:t>
      </w:r>
      <w:proofErr w:type="spellStart"/>
      <w:r>
        <w:rPr>
          <w:color w:val="000000" w:themeColor="text1"/>
        </w:rPr>
        <w:t>varias</w:t>
      </w:r>
      <w:proofErr w:type="spellEnd"/>
      <w:r>
        <w:rPr>
          <w:color w:val="000000" w:themeColor="text1"/>
        </w:rPr>
        <w:t xml:space="preserve"> invenções que incrementavam mais tecnologias no mercado das intercomunicações, os maiores incentivadores foram os militares.</w:t>
      </w:r>
    </w:p>
    <w:p w14:paraId="44F7D696" w14:textId="77777777" w:rsidR="003E6353" w:rsidRDefault="003E6353" w:rsidP="003E6353"/>
    <w:p w14:paraId="0D2A5FBC" w14:textId="6611690C" w:rsidR="00B73CBB" w:rsidRPr="003E6353" w:rsidRDefault="00B73CBB" w:rsidP="003E6353">
      <w:pPr>
        <w:sectPr w:rsidR="00B73CBB" w:rsidRPr="003E6353" w:rsidSect="008B07EE">
          <w:headerReference w:type="even" r:id="rId27"/>
          <w:headerReference w:type="default" r:id="rId28"/>
          <w:footerReference w:type="even" r:id="rId29"/>
          <w:footerReference w:type="default" r:id="rId30"/>
          <w:headerReference w:type="first" r:id="rId31"/>
          <w:footerReference w:type="first" r:id="rId32"/>
          <w:pgSz w:w="11907" w:h="16840" w:code="9"/>
          <w:pgMar w:top="1701" w:right="1134" w:bottom="1531" w:left="1701" w:header="709" w:footer="709" w:gutter="0"/>
          <w:cols w:space="708"/>
          <w:titlePg/>
          <w:docGrid w:linePitch="360"/>
        </w:sectPr>
      </w:pPr>
    </w:p>
    <w:bookmarkEnd w:id="24"/>
    <w:p w14:paraId="2DA756EF" w14:textId="77777777" w:rsidR="00370E34" w:rsidRPr="00203887" w:rsidRDefault="00B04FEE" w:rsidP="00A4698C">
      <w:pPr>
        <w:pStyle w:val="FolhadeRostodosCaptulos"/>
      </w:pPr>
      <w:r>
        <w:lastRenderedPageBreak/>
        <w:t>3</w:t>
      </w:r>
      <w:r w:rsidR="00BB1C7D">
        <w:tab/>
      </w:r>
      <w:fldSimple w:instr=" REF _Ref125306916 ">
        <w:r w:rsidR="008841DA">
          <w:t>Material e Método</w:t>
        </w:r>
      </w:fldSimple>
    </w:p>
    <w:p w14:paraId="07BEEC0A" w14:textId="77777777" w:rsidR="00370E34" w:rsidRDefault="00370E34" w:rsidP="00781781">
      <w:pPr>
        <w:pStyle w:val="Ttulo1"/>
        <w:numPr>
          <w:ilvl w:val="0"/>
          <w:numId w:val="36"/>
        </w:numPr>
      </w:pPr>
      <w:bookmarkStart w:id="38" w:name="_Toc121491442"/>
      <w:bookmarkStart w:id="39" w:name="_Toc124080448"/>
      <w:bookmarkStart w:id="40" w:name="_Ref125306914"/>
      <w:bookmarkStart w:id="41" w:name="_Ref125306916"/>
      <w:bookmarkStart w:id="42" w:name="_Toc125374514"/>
      <w:bookmarkStart w:id="43" w:name="_Toc156754362"/>
      <w:bookmarkStart w:id="44" w:name="_Toc272524084"/>
      <w:r>
        <w:lastRenderedPageBreak/>
        <w:t>Material e Método</w:t>
      </w:r>
      <w:bookmarkEnd w:id="38"/>
      <w:bookmarkEnd w:id="39"/>
      <w:bookmarkEnd w:id="40"/>
      <w:bookmarkEnd w:id="41"/>
      <w:bookmarkEnd w:id="42"/>
      <w:bookmarkEnd w:id="43"/>
      <w:bookmarkEnd w:id="44"/>
    </w:p>
    <w:p w14:paraId="4271ED9C" w14:textId="77777777" w:rsidR="00370E34" w:rsidRDefault="00370E34" w:rsidP="00CC16C5">
      <w:pPr>
        <w:pStyle w:val="Ttulo2"/>
      </w:pPr>
      <w:r>
        <w:t xml:space="preserve"> </w:t>
      </w:r>
      <w:bookmarkStart w:id="45" w:name="_Toc272524085"/>
      <w:r w:rsidR="00A10A2D">
        <w:t>subtitulo</w:t>
      </w:r>
      <w:bookmarkEnd w:id="45"/>
      <w:r w:rsidR="00A10A2D">
        <w:t xml:space="preserve"> </w:t>
      </w:r>
    </w:p>
    <w:p w14:paraId="27B5596F" w14:textId="77777777" w:rsidR="00A10A2D" w:rsidRDefault="00370E34" w:rsidP="00A10A2D">
      <w:r w:rsidRPr="004B1208">
        <w:tab/>
      </w:r>
      <w:r w:rsidR="00A10A2D">
        <w:t>Este capítulo deve responder a seguinte pergunta: como foi feito o estudo?</w:t>
      </w:r>
    </w:p>
    <w:p w14:paraId="7334B00B" w14:textId="77777777" w:rsidR="00A10A2D" w:rsidRDefault="00A10A2D" w:rsidP="00A10A2D">
      <w:r>
        <w:t xml:space="preserve">O capítulo de métodos tem que ser suficientemente claro para que outros pesquisadores possam refazer o mesmo estudo. Alguns métodos são usados com </w:t>
      </w:r>
      <w:proofErr w:type="spellStart"/>
      <w:r>
        <w:t>freqüência</w:t>
      </w:r>
      <w:proofErr w:type="spellEnd"/>
      <w:r>
        <w:t xml:space="preserve"> e a sua descrição não precisa ser detalhada, porém deve ser bem referenciado. Para métodos originais a descrição deve ser detalhada.</w:t>
      </w:r>
    </w:p>
    <w:p w14:paraId="47528317" w14:textId="77777777"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14:paraId="437BF52D" w14:textId="77777777" w:rsidR="00370E34" w:rsidRDefault="00370E34" w:rsidP="00151454">
      <w:r>
        <w:t xml:space="preserve"> </w:t>
      </w:r>
    </w:p>
    <w:p w14:paraId="0579A7CD" w14:textId="77777777" w:rsidR="00370E34" w:rsidRDefault="00370E34" w:rsidP="005757B8">
      <w:pPr>
        <w:pStyle w:val="TtulodaFigura"/>
      </w:pPr>
      <w:r>
        <w:t xml:space="preserve"> </w:t>
      </w:r>
      <w:bookmarkStart w:id="46" w:name="_Toc263502173"/>
      <w:r w:rsidR="00FD7E46">
        <w:t>titulo da figura</w:t>
      </w:r>
      <w:bookmarkEnd w:id="46"/>
    </w:p>
    <w:p w14:paraId="27271EE5" w14:textId="77777777" w:rsidR="00370E34" w:rsidRDefault="00BC13AE" w:rsidP="00151454">
      <w:pPr>
        <w:rPr>
          <w:rFonts w:cs="Arial"/>
          <w:color w:val="000000"/>
        </w:rPr>
      </w:pPr>
      <w:r>
        <w:rPr>
          <w:rFonts w:cs="Arial"/>
          <w:noProof/>
          <w:color w:val="000000"/>
          <w:lang w:eastAsia="pt-BR"/>
        </w:rPr>
        <w:drawing>
          <wp:inline distT="0" distB="0" distL="0" distR="0" wp14:anchorId="2D236D61" wp14:editId="4327E2AD">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14:paraId="22D8EC3E" w14:textId="77777777" w:rsidR="00370E34" w:rsidRDefault="00FD7E46" w:rsidP="00CC16C5">
      <w:pPr>
        <w:pStyle w:val="Ttulo2"/>
      </w:pPr>
      <w:bookmarkStart w:id="47" w:name="_Toc272524086"/>
      <w:r>
        <w:t>subtitulo</w:t>
      </w:r>
      <w:bookmarkEnd w:id="47"/>
    </w:p>
    <w:p w14:paraId="76EBD113" w14:textId="77777777" w:rsidR="00370E34" w:rsidRDefault="00370E34" w:rsidP="00151454">
      <w:r>
        <w:tab/>
      </w:r>
      <w:r w:rsidR="00FD7E46">
        <w:t>Divida como achar que ficara mais claro ao leitor</w:t>
      </w:r>
      <w:r>
        <w:t xml:space="preserve">. </w:t>
      </w:r>
      <w:r w:rsidR="00FD7E46">
        <w:t>Mostre os passos do seu método se ele for original. Veja um exemplo:</w:t>
      </w:r>
    </w:p>
    <w:p w14:paraId="4FC0BBD7" w14:textId="77777777" w:rsidR="00370E34" w:rsidRDefault="004F00C9" w:rsidP="00151454">
      <w:r>
        <w:tab/>
      </w:r>
    </w:p>
    <w:p w14:paraId="2FF2FD59" w14:textId="77777777" w:rsidR="002060B2" w:rsidRDefault="00370E34" w:rsidP="009249DD">
      <w:pPr>
        <w:pStyle w:val="TtulodaFigura"/>
      </w:pPr>
      <w:r>
        <w:t xml:space="preserve"> </w:t>
      </w:r>
      <w:bookmarkStart w:id="48" w:name="_Toc263502174"/>
      <w:r w:rsidR="009C0135">
        <w:t xml:space="preserve">aferição da área - </w:t>
      </w:r>
      <w:r>
        <w:t>Imagem ilustrativa com cabo azul</w:t>
      </w:r>
      <w:bookmarkEnd w:id="48"/>
      <w:r>
        <w:t xml:space="preserve"> </w:t>
      </w:r>
    </w:p>
    <w:p w14:paraId="17EE1BCC" w14:textId="77777777" w:rsidR="00370E34" w:rsidRPr="009249DD" w:rsidRDefault="00BC13AE" w:rsidP="002060B2">
      <w:pPr>
        <w:pStyle w:val="TtulodaFigura"/>
        <w:numPr>
          <w:ilvl w:val="0"/>
          <w:numId w:val="0"/>
        </w:numPr>
        <w:ind w:left="1162"/>
      </w:pPr>
      <w:r>
        <w:rPr>
          <w:noProof/>
          <w:lang w:eastAsia="pt-BR"/>
        </w:rPr>
        <w:drawing>
          <wp:inline distT="0" distB="0" distL="0" distR="0" wp14:anchorId="6C2FE8C7" wp14:editId="050203A5">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14:paraId="24AD1A22" w14:textId="77777777" w:rsidR="00370E34" w:rsidRDefault="00370E34" w:rsidP="00151454">
      <w:r>
        <w:t xml:space="preserve"> </w:t>
      </w:r>
    </w:p>
    <w:p w14:paraId="1FD04699" w14:textId="77777777" w:rsidR="00370E34" w:rsidRDefault="00370E34" w:rsidP="00151454"/>
    <w:p w14:paraId="1431108F" w14:textId="77777777" w:rsidR="00370E34" w:rsidRDefault="000F352E" w:rsidP="0020138C">
      <w:pPr>
        <w:pStyle w:val="TtulodaFigura"/>
      </w:pPr>
      <w:bookmarkStart w:id="49" w:name="_Toc263502175"/>
      <w:r>
        <w:lastRenderedPageBreak/>
        <w:t>TÉCNICA de aferição da área – SECÇÃO TRANSVERSAL</w:t>
      </w:r>
      <w:bookmarkEnd w:id="49"/>
    </w:p>
    <w:p w14:paraId="39550189" w14:textId="77777777" w:rsidR="00370E34" w:rsidRPr="0020138C" w:rsidRDefault="00BC13AE" w:rsidP="0020138C">
      <w:r>
        <w:rPr>
          <w:noProof/>
          <w:lang w:eastAsia="pt-BR"/>
        </w:rPr>
        <w:drawing>
          <wp:inline distT="0" distB="0" distL="0" distR="0" wp14:anchorId="39529367" wp14:editId="2FEDB4AE">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14:paraId="0D28B878" w14:textId="77777777" w:rsidR="00370E34" w:rsidRDefault="00370E34" w:rsidP="00151454"/>
    <w:p w14:paraId="6E3982F2" w14:textId="77777777" w:rsidR="00370E34" w:rsidRDefault="00370E34" w:rsidP="00367906">
      <w:pPr>
        <w:pStyle w:val="TtulodaFigura"/>
      </w:pPr>
      <w:r>
        <w:t xml:space="preserve"> </w:t>
      </w:r>
      <w:bookmarkStart w:id="50" w:name="_Toc263502176"/>
      <w:r>
        <w:t>Imagem adquirida pelo digitalizador</w:t>
      </w:r>
      <w:bookmarkEnd w:id="50"/>
    </w:p>
    <w:p w14:paraId="2F617653" w14:textId="77777777" w:rsidR="00367906" w:rsidRPr="00367906" w:rsidRDefault="00BC13AE" w:rsidP="00367906">
      <w:r>
        <w:rPr>
          <w:noProof/>
          <w:lang w:eastAsia="pt-BR"/>
        </w:rPr>
        <w:drawing>
          <wp:inline distT="0" distB="0" distL="0" distR="0" wp14:anchorId="4D393E05" wp14:editId="280D123F">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14:paraId="49052418" w14:textId="77777777" w:rsidR="00370E34" w:rsidRDefault="00370E34" w:rsidP="00151454">
      <w:r>
        <w:tab/>
      </w:r>
    </w:p>
    <w:p w14:paraId="654693AB" w14:textId="77777777" w:rsidR="00370E34" w:rsidRDefault="00370E34" w:rsidP="003B0439">
      <w:pPr>
        <w:pStyle w:val="TtulodaFigura"/>
      </w:pPr>
      <w:bookmarkStart w:id="51" w:name="_Toc263502177"/>
      <w:r>
        <w:t>Exemplo de imagem produzida pelo programa Image-Pro Plus</w:t>
      </w:r>
      <w:r w:rsidR="008248DA">
        <w:rPr>
          <w:rFonts w:cs="Arial"/>
        </w:rPr>
        <w:t>®</w:t>
      </w:r>
      <w:bookmarkEnd w:id="51"/>
    </w:p>
    <w:p w14:paraId="5F9BF6FD" w14:textId="77777777" w:rsidR="00370E34" w:rsidRPr="003B0439" w:rsidRDefault="00BC13AE" w:rsidP="003B0439">
      <w:r>
        <w:rPr>
          <w:rFonts w:cs="Arial"/>
          <w:noProof/>
          <w:color w:val="000000"/>
          <w:lang w:eastAsia="pt-BR"/>
        </w:rPr>
        <w:drawing>
          <wp:inline distT="0" distB="0" distL="0" distR="0" wp14:anchorId="1881B8DB" wp14:editId="439D655A">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14:paraId="7D5F2904" w14:textId="77777777" w:rsidR="00370E34" w:rsidRDefault="00370E34" w:rsidP="00151454"/>
    <w:p w14:paraId="46B567E1" w14:textId="77777777" w:rsidR="00370E34" w:rsidRDefault="00370E34" w:rsidP="00151454">
      <w:r>
        <w:t xml:space="preserve"> </w:t>
      </w:r>
      <w:r>
        <w:tab/>
      </w:r>
    </w:p>
    <w:p w14:paraId="385EEC18" w14:textId="77777777" w:rsidR="00370E34" w:rsidRDefault="00F85C85" w:rsidP="00CC16C5">
      <w:pPr>
        <w:pStyle w:val="Ttulo2"/>
      </w:pPr>
      <w:bookmarkStart w:id="52" w:name="_Toc272524087"/>
      <w:r>
        <w:t>ANÁLISE</w:t>
      </w:r>
      <w:r w:rsidR="00370E34">
        <w:t xml:space="preserve"> estatística</w:t>
      </w:r>
      <w:bookmarkEnd w:id="52"/>
    </w:p>
    <w:p w14:paraId="2C9427E4" w14:textId="77777777" w:rsidR="00FD03F4" w:rsidRDefault="004F00C9" w:rsidP="00151454">
      <w:r>
        <w:tab/>
      </w:r>
      <w:r w:rsidR="00FD03F4">
        <w:t xml:space="preserve">O último subcapítulo deve mostrar como foi feita a </w:t>
      </w:r>
      <w:proofErr w:type="spellStart"/>
      <w:r w:rsidR="00FD03F4">
        <w:t>analise</w:t>
      </w:r>
      <w:proofErr w:type="spellEnd"/>
      <w:r w:rsidR="00FD03F4">
        <w:t xml:space="preserve"> estatística, veja um exemplo:</w:t>
      </w:r>
    </w:p>
    <w:p w14:paraId="4ACB2121" w14:textId="77777777" w:rsidR="00370E34" w:rsidRDefault="00370E34" w:rsidP="00151454">
      <w:r>
        <w:lastRenderedPageBreak/>
        <w:t>Os resultados foram submetidos à análise de variância ANOVA. Também foi realizada a</w:t>
      </w:r>
      <w:r w:rsidR="00577416">
        <w:t xml:space="preserve"> distribuição de </w:t>
      </w:r>
      <w:r>
        <w:t xml:space="preserve">probabilidade de </w:t>
      </w:r>
      <w:proofErr w:type="spellStart"/>
      <w:r>
        <w:t>Weibull</w:t>
      </w:r>
      <w:proofErr w:type="spellEnd"/>
      <w:r>
        <w:t xml:space="preserve">,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w:t>
      </w:r>
      <w:proofErr w:type="spellStart"/>
      <w:r>
        <w:t>Origin</w:t>
      </w:r>
      <w:proofErr w:type="spellEnd"/>
      <w:r>
        <w:t xml:space="preserve"> Pro® 6.1.</w:t>
      </w:r>
    </w:p>
    <w:p w14:paraId="6DC2DDE1" w14:textId="77777777" w:rsidR="00370E34" w:rsidRDefault="00370E34" w:rsidP="00841FE3"/>
    <w:p w14:paraId="67C6FA58" w14:textId="77777777" w:rsidR="00370E34" w:rsidRDefault="00370E34" w:rsidP="007B4A44"/>
    <w:p w14:paraId="577EFAAD" w14:textId="77777777" w:rsidR="00370E34" w:rsidRDefault="00370E34" w:rsidP="007B4A44">
      <w:pPr>
        <w:sectPr w:rsidR="00370E34" w:rsidSect="008B07EE">
          <w:headerReference w:type="even" r:id="rId38"/>
          <w:headerReference w:type="default" r:id="rId39"/>
          <w:footerReference w:type="even" r:id="rId40"/>
          <w:footerReference w:type="default" r:id="rId41"/>
          <w:headerReference w:type="first" r:id="rId42"/>
          <w:footerReference w:type="first" r:id="rId43"/>
          <w:pgSz w:w="11907" w:h="16840" w:code="9"/>
          <w:pgMar w:top="1701" w:right="1134" w:bottom="1531" w:left="1701" w:header="709" w:footer="709" w:gutter="0"/>
          <w:cols w:space="708"/>
          <w:titlePg/>
          <w:docGrid w:linePitch="360"/>
        </w:sectPr>
      </w:pPr>
    </w:p>
    <w:p w14:paraId="3D63B097" w14:textId="77777777" w:rsidR="00370E34" w:rsidRDefault="00B04FEE" w:rsidP="00A4698C">
      <w:pPr>
        <w:pStyle w:val="FolhadeRostodosCaptulos"/>
      </w:pPr>
      <w:r>
        <w:lastRenderedPageBreak/>
        <w:t>4</w:t>
      </w:r>
      <w:r w:rsidR="00BB1C7D">
        <w:tab/>
      </w:r>
      <w:r w:rsidR="00E54913">
        <w:rPr>
          <w:color w:val="000000"/>
        </w:rPr>
        <w:fldChar w:fldCharType="begin"/>
      </w:r>
      <w:r w:rsidR="00E54913">
        <w:rPr>
          <w:color w:val="000000"/>
        </w:rPr>
        <w:instrText xml:space="preserve"> REF _Ref125306948 </w:instrText>
      </w:r>
      <w:r w:rsidR="00E54913">
        <w:rPr>
          <w:color w:val="000000"/>
        </w:rPr>
        <w:fldChar w:fldCharType="separate"/>
      </w:r>
      <w:r w:rsidR="008841DA" w:rsidRPr="002E7274">
        <w:rPr>
          <w:color w:val="000000"/>
        </w:rPr>
        <w:t>RESULTADOS</w:t>
      </w:r>
      <w:r w:rsidR="00E54913">
        <w:rPr>
          <w:color w:val="000000"/>
        </w:rPr>
        <w:fldChar w:fldCharType="end"/>
      </w:r>
    </w:p>
    <w:p w14:paraId="347A605B" w14:textId="77777777" w:rsidR="00370E34" w:rsidRPr="002E7274" w:rsidRDefault="00370E34" w:rsidP="007B4A44">
      <w:pPr>
        <w:pStyle w:val="Ttulo1"/>
        <w:rPr>
          <w:color w:val="000000"/>
        </w:rPr>
      </w:pPr>
      <w:bookmarkStart w:id="53" w:name="_Ref125306944"/>
      <w:bookmarkStart w:id="54" w:name="_Ref125306948"/>
      <w:bookmarkStart w:id="55" w:name="_Toc125374518"/>
      <w:bookmarkStart w:id="56" w:name="_Toc156754391"/>
      <w:bookmarkStart w:id="57" w:name="_Toc272524088"/>
      <w:r w:rsidRPr="002E7274">
        <w:rPr>
          <w:color w:val="000000"/>
        </w:rPr>
        <w:lastRenderedPageBreak/>
        <w:t>RESULTADOS</w:t>
      </w:r>
      <w:bookmarkEnd w:id="53"/>
      <w:bookmarkEnd w:id="54"/>
      <w:bookmarkEnd w:id="55"/>
      <w:bookmarkEnd w:id="56"/>
      <w:bookmarkEnd w:id="57"/>
    </w:p>
    <w:p w14:paraId="55CF522F" w14:textId="77777777"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14:paraId="0D90A7B9" w14:textId="77777777"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14:paraId="017F2519" w14:textId="77777777"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14:paraId="05BEEF1A" w14:textId="77777777" w:rsidR="00370E34" w:rsidRPr="002E727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14:paraId="08E762B6" w14:textId="77777777" w:rsidR="00370E34" w:rsidRPr="002E7274" w:rsidRDefault="00370E34" w:rsidP="00151454">
      <w:pPr>
        <w:snapToGrid w:val="0"/>
        <w:spacing w:line="240" w:lineRule="auto"/>
        <w:jc w:val="left"/>
        <w:rPr>
          <w:rFonts w:cs="Arial"/>
          <w:b/>
          <w:color w:val="000000"/>
        </w:rPr>
      </w:pPr>
    </w:p>
    <w:p w14:paraId="2FC289D0" w14:textId="77777777" w:rsidR="00370E34" w:rsidRPr="002E7274" w:rsidRDefault="00A15095" w:rsidP="00AA481F">
      <w:pPr>
        <w:pStyle w:val="TtulodaTabela"/>
        <w:rPr>
          <w:color w:val="000000"/>
        </w:rPr>
      </w:pPr>
      <w:bookmarkStart w:id="58" w:name="_Toc263502178"/>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58"/>
    </w:p>
    <w:p w14:paraId="552DB2C8" w14:textId="77777777" w:rsidR="00370E34" w:rsidRPr="002E7274" w:rsidRDefault="00370E34" w:rsidP="00151454">
      <w:pPr>
        <w:spacing w:line="240" w:lineRule="auto"/>
        <w:jc w:val="left"/>
        <w:rPr>
          <w:rFonts w:cs="Arial"/>
          <w:color w:val="000000"/>
        </w:rPr>
      </w:pPr>
    </w:p>
    <w:tbl>
      <w:tblPr>
        <w:tblW w:w="0" w:type="auto"/>
        <w:tblLayout w:type="fixed"/>
        <w:tblLook w:val="0000" w:firstRow="0" w:lastRow="0" w:firstColumn="0" w:lastColumn="0" w:noHBand="0" w:noVBand="0"/>
      </w:tblPr>
      <w:tblGrid>
        <w:gridCol w:w="7026"/>
      </w:tblGrid>
      <w:tr w:rsidR="00370E34" w:rsidRPr="002E7274" w14:paraId="3EDA54AE" w14:textId="77777777" w:rsidTr="00151454">
        <w:tc>
          <w:tcPr>
            <w:tcW w:w="7026" w:type="dxa"/>
            <w:tcBorders>
              <w:top w:val="single" w:sz="8" w:space="0" w:color="000000"/>
              <w:bottom w:val="single" w:sz="8" w:space="0" w:color="000000"/>
            </w:tcBorders>
          </w:tcPr>
          <w:p w14:paraId="553073E1" w14:textId="77777777" w:rsidR="00370E34" w:rsidRPr="002E7274" w:rsidRDefault="00370E34" w:rsidP="00151454">
            <w:pPr>
              <w:snapToGrid w:val="0"/>
              <w:spacing w:line="240" w:lineRule="auto"/>
              <w:jc w:val="center"/>
              <w:rPr>
                <w:color w:val="000000"/>
              </w:rPr>
            </w:pPr>
          </w:p>
        </w:tc>
      </w:tr>
      <w:tr w:rsidR="00370E34" w:rsidRPr="002E7274" w14:paraId="76C7DAC2" w14:textId="77777777" w:rsidTr="00151454">
        <w:tc>
          <w:tcPr>
            <w:tcW w:w="7026" w:type="dxa"/>
            <w:tcBorders>
              <w:top w:val="single" w:sz="4" w:space="0" w:color="000000"/>
              <w:bottom w:val="single" w:sz="4" w:space="0" w:color="000000"/>
            </w:tcBorders>
          </w:tcPr>
          <w:p w14:paraId="58EF7E29" w14:textId="77777777"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14:paraId="10466797" w14:textId="77777777" w:rsidTr="00151454">
        <w:tc>
          <w:tcPr>
            <w:tcW w:w="7026" w:type="dxa"/>
            <w:tcBorders>
              <w:bottom w:val="single" w:sz="4" w:space="0" w:color="000000"/>
            </w:tcBorders>
          </w:tcPr>
          <w:p w14:paraId="6C204BF2" w14:textId="77777777"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14:paraId="2E0E6C57" w14:textId="77777777"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14:paraId="7A5F0EF5" w14:textId="77777777"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14:paraId="2BCDC68A" w14:textId="77777777"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r w:rsidR="00370E34" w:rsidRPr="002E7274" w14:paraId="22B6EA9C" w14:textId="77777777" w:rsidTr="00151454">
        <w:tc>
          <w:tcPr>
            <w:tcW w:w="7026" w:type="dxa"/>
            <w:tcBorders>
              <w:top w:val="single" w:sz="8" w:space="0" w:color="000000"/>
              <w:bottom w:val="single" w:sz="8" w:space="0" w:color="000000"/>
            </w:tcBorders>
            <w:vAlign w:val="bottom"/>
          </w:tcPr>
          <w:p w14:paraId="7800BBF5" w14:textId="77777777" w:rsidR="00370E34" w:rsidRPr="002E7274" w:rsidRDefault="00370E34" w:rsidP="00151454">
            <w:pPr>
              <w:autoSpaceDE w:val="0"/>
              <w:snapToGrid w:val="0"/>
              <w:spacing w:line="240" w:lineRule="auto"/>
              <w:jc w:val="left"/>
              <w:rPr>
                <w:rFonts w:cs="Arial"/>
                <w:color w:val="000000"/>
              </w:rPr>
            </w:pPr>
            <w:r w:rsidRPr="002E7274">
              <w:rPr>
                <w:rFonts w:cs="Arial"/>
                <w:color w:val="000000"/>
              </w:rPr>
              <w:t>Nota: n = número de testes, DP = desvio-padrão, A</w:t>
            </w:r>
            <w:r w:rsidRPr="002E7274">
              <w:rPr>
                <w:rFonts w:cs="Arial"/>
                <w:color w:val="000000"/>
                <w:vertAlign w:val="subscript"/>
              </w:rPr>
              <w:t>o</w:t>
            </w:r>
            <w:r w:rsidRPr="002E7274">
              <w:rPr>
                <w:rFonts w:cs="Arial"/>
                <w:color w:val="000000"/>
              </w:rPr>
              <w:t xml:space="preserve"> = área, </w:t>
            </w:r>
            <w:r w:rsidRPr="002E7274">
              <w:rPr>
                <w:rFonts w:ascii="Symbol" w:hAnsi="Symbol" w:cs="Arial"/>
                <w:color w:val="000000"/>
                <w:sz w:val="20"/>
              </w:rPr>
              <w:t></w:t>
            </w:r>
            <w:r w:rsidRPr="002E7274">
              <w:rPr>
                <w:rFonts w:cs="Arial"/>
                <w:color w:val="000000"/>
              </w:rPr>
              <w:t>=tensão</w:t>
            </w:r>
          </w:p>
          <w:p w14:paraId="4F37975F" w14:textId="77777777" w:rsidR="00370E34" w:rsidRPr="002E7274" w:rsidRDefault="00370E34" w:rsidP="00151454">
            <w:pPr>
              <w:spacing w:line="240" w:lineRule="auto"/>
              <w:jc w:val="left"/>
              <w:rPr>
                <w:rFonts w:cs="Arial"/>
                <w:b/>
                <w:color w:val="000000"/>
              </w:rPr>
            </w:pPr>
          </w:p>
        </w:tc>
      </w:tr>
    </w:tbl>
    <w:p w14:paraId="5E532701" w14:textId="77777777" w:rsidR="00370E34" w:rsidRPr="002E7274" w:rsidRDefault="00370E34" w:rsidP="00151454">
      <w:pPr>
        <w:spacing w:line="240" w:lineRule="auto"/>
        <w:rPr>
          <w:rFonts w:cs="Arial"/>
          <w:color w:val="000000"/>
        </w:rPr>
      </w:pPr>
    </w:p>
    <w:p w14:paraId="370C4461" w14:textId="77777777" w:rsidR="00370E34" w:rsidRPr="002E7274" w:rsidRDefault="00A15095" w:rsidP="00AA481F">
      <w:pPr>
        <w:pStyle w:val="TtulodaTabela"/>
        <w:rPr>
          <w:color w:val="000000"/>
        </w:rPr>
      </w:pPr>
      <w:bookmarkStart w:id="59" w:name="_Toc263502179"/>
      <w:r>
        <w:rPr>
          <w:color w:val="000000"/>
        </w:rPr>
        <w:t>Resultados</w:t>
      </w:r>
      <w:r w:rsidR="00370E34" w:rsidRPr="002E7274">
        <w:rPr>
          <w:color w:val="000000"/>
        </w:rPr>
        <w:t xml:space="preserve"> </w:t>
      </w:r>
      <w:r w:rsidR="00A01599">
        <w:rPr>
          <w:color w:val="000000"/>
        </w:rPr>
        <w:t>-</w:t>
      </w:r>
      <w:r w:rsidR="00370E34" w:rsidRPr="002E7274">
        <w:rPr>
          <w:color w:val="000000"/>
        </w:rPr>
        <w:t>tendões não solidarizados (</w:t>
      </w:r>
      <w:r w:rsidR="00226C15" w:rsidRPr="002E7274">
        <w:rPr>
          <w:caps w:val="0"/>
          <w:color w:val="000000"/>
        </w:rPr>
        <w:t>n</w:t>
      </w:r>
      <w:r w:rsidR="00370E34" w:rsidRPr="002E7274">
        <w:rPr>
          <w:color w:val="000000"/>
        </w:rPr>
        <w:t>=10)</w:t>
      </w:r>
      <w:bookmarkEnd w:id="59"/>
    </w:p>
    <w:p w14:paraId="6CA8101B" w14:textId="77777777" w:rsidR="00370E34" w:rsidRPr="002E7274" w:rsidRDefault="00370E34" w:rsidP="00151454">
      <w:pPr>
        <w:spacing w:line="240" w:lineRule="auto"/>
        <w:rPr>
          <w:rFonts w:cs="Arial"/>
          <w:color w:val="000000"/>
        </w:rPr>
      </w:pPr>
    </w:p>
    <w:tbl>
      <w:tblPr>
        <w:tblW w:w="0" w:type="auto"/>
        <w:tblLayout w:type="fixed"/>
        <w:tblLook w:val="0000" w:firstRow="0" w:lastRow="0" w:firstColumn="0" w:lastColumn="0" w:noHBand="0" w:noVBand="0"/>
      </w:tblPr>
      <w:tblGrid>
        <w:gridCol w:w="7026"/>
      </w:tblGrid>
      <w:tr w:rsidR="00370E34" w:rsidRPr="002E7274" w14:paraId="4B2FF7D2" w14:textId="77777777" w:rsidTr="00151454">
        <w:tc>
          <w:tcPr>
            <w:tcW w:w="7026" w:type="dxa"/>
            <w:tcBorders>
              <w:top w:val="single" w:sz="8" w:space="0" w:color="000000"/>
              <w:bottom w:val="single" w:sz="8" w:space="0" w:color="000000"/>
            </w:tcBorders>
          </w:tcPr>
          <w:p w14:paraId="067ED7F8" w14:textId="77777777" w:rsidR="00370E34" w:rsidRPr="002E7274" w:rsidRDefault="00370E34" w:rsidP="00151454">
            <w:pPr>
              <w:snapToGrid w:val="0"/>
              <w:spacing w:line="240" w:lineRule="auto"/>
              <w:jc w:val="center"/>
              <w:rPr>
                <w:color w:val="000000"/>
              </w:rPr>
            </w:pPr>
          </w:p>
        </w:tc>
      </w:tr>
      <w:tr w:rsidR="00370E34" w:rsidRPr="002E7274" w14:paraId="49305E9A" w14:textId="77777777" w:rsidTr="00151454">
        <w:tc>
          <w:tcPr>
            <w:tcW w:w="7026" w:type="dxa"/>
            <w:tcBorders>
              <w:top w:val="single" w:sz="4" w:space="0" w:color="000000"/>
              <w:bottom w:val="single" w:sz="4" w:space="0" w:color="000000"/>
            </w:tcBorders>
          </w:tcPr>
          <w:p w14:paraId="0A430C02" w14:textId="77777777"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14:paraId="0EF7DE28" w14:textId="77777777" w:rsidTr="00151454">
        <w:tc>
          <w:tcPr>
            <w:tcW w:w="7026" w:type="dxa"/>
            <w:tcBorders>
              <w:bottom w:val="single" w:sz="4" w:space="0" w:color="000000"/>
            </w:tcBorders>
          </w:tcPr>
          <w:p w14:paraId="5FAA046C" w14:textId="77777777"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849,4                    35                             24,3</w:t>
            </w:r>
          </w:p>
          <w:p w14:paraId="18789235" w14:textId="77777777"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386,8                    5,8                            10,3  </w:t>
            </w:r>
            <w:r w:rsidRPr="002E7274">
              <w:rPr>
                <w:rFonts w:cs="Arial"/>
                <w:b/>
                <w:color w:val="000000"/>
                <w:sz w:val="20"/>
              </w:rPr>
              <w:t xml:space="preserve">                                  </w:t>
            </w:r>
          </w:p>
          <w:p w14:paraId="648DAF1A" w14:textId="77777777"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236,4                     26,8                          6,5</w:t>
            </w:r>
          </w:p>
          <w:p w14:paraId="2A836CF6" w14:textId="77777777"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1134                      44,2                          35,7</w:t>
            </w:r>
          </w:p>
        </w:tc>
      </w:tr>
      <w:tr w:rsidR="00370E34" w:rsidRPr="002E7274" w14:paraId="28F15AA9" w14:textId="77777777" w:rsidTr="00151454">
        <w:tc>
          <w:tcPr>
            <w:tcW w:w="7026" w:type="dxa"/>
            <w:tcBorders>
              <w:top w:val="single" w:sz="8" w:space="0" w:color="000000"/>
              <w:bottom w:val="single" w:sz="8" w:space="0" w:color="000000"/>
            </w:tcBorders>
            <w:vAlign w:val="bottom"/>
          </w:tcPr>
          <w:p w14:paraId="56124E44" w14:textId="77777777" w:rsidR="00370E34" w:rsidRPr="002E7274" w:rsidRDefault="00370E34" w:rsidP="00151454">
            <w:pPr>
              <w:autoSpaceDE w:val="0"/>
              <w:snapToGrid w:val="0"/>
              <w:spacing w:line="240" w:lineRule="auto"/>
              <w:jc w:val="left"/>
              <w:rPr>
                <w:rFonts w:cs="Arial"/>
                <w:color w:val="000000"/>
              </w:rPr>
            </w:pPr>
            <w:r w:rsidRPr="002E7274">
              <w:rPr>
                <w:rFonts w:cs="Arial"/>
                <w:color w:val="000000"/>
              </w:rPr>
              <w:t xml:space="preserve">Nota: n = número de testes, DP = desvio-padrão, Ao = área, </w:t>
            </w:r>
            <w:r w:rsidRPr="002E7274">
              <w:rPr>
                <w:rFonts w:ascii="Symbol" w:hAnsi="Symbol" w:cs="Arial"/>
                <w:color w:val="000000"/>
                <w:sz w:val="20"/>
              </w:rPr>
              <w:t></w:t>
            </w:r>
            <w:r w:rsidRPr="002E7274">
              <w:rPr>
                <w:rFonts w:cs="Arial"/>
                <w:color w:val="000000"/>
              </w:rPr>
              <w:t>=tensão</w:t>
            </w:r>
          </w:p>
          <w:p w14:paraId="17516737" w14:textId="77777777" w:rsidR="00370E34" w:rsidRPr="002E7274" w:rsidRDefault="00370E34" w:rsidP="00151454">
            <w:pPr>
              <w:spacing w:line="240" w:lineRule="auto"/>
              <w:jc w:val="left"/>
              <w:rPr>
                <w:rFonts w:cs="Arial"/>
                <w:b/>
                <w:color w:val="000000"/>
              </w:rPr>
            </w:pPr>
          </w:p>
        </w:tc>
      </w:tr>
    </w:tbl>
    <w:p w14:paraId="4E2FC947" w14:textId="77777777" w:rsidR="00370E34" w:rsidRPr="002E7274" w:rsidRDefault="00370E34" w:rsidP="00151454">
      <w:pPr>
        <w:spacing w:line="240" w:lineRule="auto"/>
        <w:rPr>
          <w:rFonts w:cs="Arial"/>
          <w:color w:val="000000"/>
        </w:rPr>
      </w:pPr>
    </w:p>
    <w:p w14:paraId="1A49985D" w14:textId="77777777" w:rsidR="00E8147E" w:rsidRDefault="00370E34" w:rsidP="000D70A9">
      <w:pPr>
        <w:spacing w:line="240" w:lineRule="auto"/>
      </w:pPr>
      <w:r w:rsidRPr="002E7274">
        <w:rPr>
          <w:rFonts w:cs="Arial"/>
          <w:color w:val="000000"/>
        </w:rPr>
        <w:tab/>
      </w:r>
    </w:p>
    <w:p w14:paraId="1466ED06" w14:textId="77777777" w:rsidR="006D5341" w:rsidRDefault="006D5341" w:rsidP="006D5341"/>
    <w:p w14:paraId="4B9FAC5C" w14:textId="77777777" w:rsidR="00370E34" w:rsidRPr="002E7274" w:rsidRDefault="00370E34" w:rsidP="00A777DA">
      <w:pPr>
        <w:rPr>
          <w:color w:val="000000"/>
          <w:lang w:eastAsia="ar-SA"/>
        </w:rPr>
      </w:pPr>
    </w:p>
    <w:p w14:paraId="47A43391" w14:textId="77777777" w:rsidR="00370E34" w:rsidRPr="002E7274" w:rsidRDefault="00370E34" w:rsidP="00A777DA">
      <w:pPr>
        <w:pStyle w:val="TtulodoGrfico"/>
        <w:rPr>
          <w:color w:val="000000"/>
          <w:lang w:eastAsia="ar-SA"/>
        </w:rPr>
      </w:pPr>
      <w:bookmarkStart w:id="60" w:name="_Toc263502180"/>
      <w:r w:rsidRPr="002E7274">
        <w:rPr>
          <w:color w:val="000000"/>
          <w:lang w:eastAsia="ar-SA"/>
        </w:rPr>
        <w:lastRenderedPageBreak/>
        <w:t>Comportamento independente dos tendões</w:t>
      </w:r>
      <w:bookmarkEnd w:id="60"/>
    </w:p>
    <w:p w14:paraId="015B1BF8" w14:textId="77777777" w:rsidR="00370E34" w:rsidRPr="002E7274" w:rsidRDefault="00657D98" w:rsidP="00AA481F">
      <w:pPr>
        <w:rPr>
          <w:color w:val="000000"/>
          <w:lang w:eastAsia="ar-SA"/>
        </w:rPr>
      </w:pPr>
      <w:r>
        <w:rPr>
          <w:noProof/>
          <w:color w:val="000000"/>
          <w:lang w:eastAsia="pt-BR"/>
        </w:rPr>
        <w:drawing>
          <wp:inline distT="0" distB="0" distL="0" distR="0" wp14:anchorId="08460597" wp14:editId="015127CF">
            <wp:extent cx="4959985" cy="3460115"/>
            <wp:effectExtent l="19050" t="0" r="0" b="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srcRect/>
                    <a:stretch>
                      <a:fillRect/>
                    </a:stretch>
                  </pic:blipFill>
                  <pic:spPr bwMode="auto">
                    <a:xfrm>
                      <a:off x="0" y="0"/>
                      <a:ext cx="4959985" cy="3460115"/>
                    </a:xfrm>
                    <a:prstGeom prst="rect">
                      <a:avLst/>
                    </a:prstGeom>
                    <a:noFill/>
                    <a:ln w="9525">
                      <a:noFill/>
                      <a:miter lim="800000"/>
                      <a:headEnd/>
                      <a:tailEnd/>
                    </a:ln>
                  </pic:spPr>
                </pic:pic>
              </a:graphicData>
            </a:graphic>
          </wp:inline>
        </w:drawing>
      </w:r>
    </w:p>
    <w:p w14:paraId="1F4CA7DA" w14:textId="77777777" w:rsidR="00657D98" w:rsidRDefault="00657D98" w:rsidP="00151454">
      <w:pPr>
        <w:pStyle w:val="Legenda1"/>
        <w:spacing w:after="100" w:line="240" w:lineRule="auto"/>
        <w:jc w:val="both"/>
        <w:rPr>
          <w:rFonts w:cs="Arial"/>
          <w:b w:val="0"/>
          <w:color w:val="000000"/>
          <w:sz w:val="24"/>
          <w:szCs w:val="24"/>
        </w:rPr>
      </w:pPr>
    </w:p>
    <w:p w14:paraId="5AD016DC" w14:textId="77777777" w:rsidR="000D70A9" w:rsidRDefault="009A6155" w:rsidP="000D70A9">
      <w:pPr>
        <w:pStyle w:val="Legenda1"/>
        <w:spacing w:after="100" w:line="240" w:lineRule="auto"/>
        <w:jc w:val="both"/>
      </w:pPr>
      <w:r>
        <w:rPr>
          <w:rFonts w:cs="Arial"/>
          <w:b w:val="0"/>
          <w:color w:val="000000"/>
          <w:sz w:val="24"/>
          <w:szCs w:val="24"/>
        </w:rPr>
        <w:tab/>
      </w:r>
    </w:p>
    <w:p w14:paraId="7C09D1E5" w14:textId="77777777" w:rsidR="00370E34" w:rsidRPr="00DB0CEE" w:rsidRDefault="00370E34" w:rsidP="00DB0CEE">
      <w:pPr>
        <w:pStyle w:val="TtulodoGrfico"/>
      </w:pPr>
      <w:bookmarkStart w:id="61" w:name="_Toc263502181"/>
      <w:r>
        <w:t>d</w:t>
      </w:r>
      <w:r w:rsidRPr="00DB0CEE">
        <w:t>istribuição de probabilidade de Weibull.</w:t>
      </w:r>
      <w:bookmarkEnd w:id="61"/>
    </w:p>
    <w:p w14:paraId="1FC629CA" w14:textId="77777777" w:rsidR="00370E34" w:rsidRPr="00DB0CEE" w:rsidRDefault="00370E34" w:rsidP="00DB0CEE">
      <w:pPr>
        <w:spacing w:line="240" w:lineRule="auto"/>
        <w:rPr>
          <w:rFonts w:cs="Arial"/>
          <w:b/>
          <w:color w:val="000000"/>
        </w:rPr>
      </w:pPr>
      <w:r w:rsidRPr="00336677">
        <w:object w:dxaOrig="5930" w:dyaOrig="4853" w14:anchorId="2170D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pt;height:270.6pt" o:ole="" filled="t">
            <v:fill color2="black"/>
            <v:imagedata r:id="rId45" o:title=""/>
          </v:shape>
          <o:OLEObject Type="Embed" ProgID="Unknown" ShapeID="_x0000_i1025" DrawAspect="Content" ObjectID="_1661255449" r:id="rId46"/>
        </w:object>
      </w:r>
      <w:r w:rsidRPr="00336677">
        <w:rPr>
          <w:rFonts w:cs="Arial"/>
          <w:b/>
          <w:bCs/>
          <w:color w:val="000000"/>
        </w:rPr>
        <w:tab/>
      </w:r>
    </w:p>
    <w:p w14:paraId="103DFDEE" w14:textId="77777777" w:rsidR="00370E34" w:rsidRPr="00336677" w:rsidRDefault="00370E34" w:rsidP="00151454">
      <w:pPr>
        <w:spacing w:line="240" w:lineRule="auto"/>
        <w:jc w:val="left"/>
        <w:rPr>
          <w:rFonts w:cs="Arial"/>
          <w:b/>
          <w:bCs/>
          <w:color w:val="000000"/>
        </w:rPr>
      </w:pPr>
    </w:p>
    <w:p w14:paraId="35435B3E" w14:textId="77777777" w:rsidR="00370E34" w:rsidRDefault="00370E34" w:rsidP="00B30672">
      <w:bookmarkStart w:id="62" w:name="_Toc154569928"/>
    </w:p>
    <w:p w14:paraId="741033CF" w14:textId="77777777" w:rsidR="00370E34" w:rsidRDefault="00370E34" w:rsidP="00B30672">
      <w:pPr>
        <w:sectPr w:rsidR="00370E34">
          <w:headerReference w:type="even" r:id="rId47"/>
          <w:headerReference w:type="default" r:id="rId48"/>
          <w:footerReference w:type="even" r:id="rId49"/>
          <w:footerReference w:type="default" r:id="rId50"/>
          <w:headerReference w:type="first" r:id="rId51"/>
          <w:footerReference w:type="first" r:id="rId52"/>
          <w:pgSz w:w="11907" w:h="16840" w:code="9"/>
          <w:pgMar w:top="1701" w:right="1134" w:bottom="1531" w:left="1701" w:header="720" w:footer="720" w:gutter="0"/>
          <w:cols w:space="708"/>
          <w:titlePg/>
          <w:docGrid w:linePitch="360"/>
        </w:sectPr>
      </w:pPr>
    </w:p>
    <w:bookmarkEnd w:id="62"/>
    <w:p w14:paraId="2CA087AF" w14:textId="77777777" w:rsidR="00370E34" w:rsidRDefault="00B04FEE" w:rsidP="00A4698C">
      <w:pPr>
        <w:pStyle w:val="FolhadeRostodosCaptulos"/>
      </w:pPr>
      <w:r>
        <w:lastRenderedPageBreak/>
        <w:t>5</w:t>
      </w:r>
      <w:r w:rsidR="00BB1C7D">
        <w:tab/>
      </w:r>
      <w:fldSimple w:instr=" REF _Ref125307008 ">
        <w:r w:rsidR="008841DA">
          <w:t>DISCUSSÃO</w:t>
        </w:r>
      </w:fldSimple>
    </w:p>
    <w:p w14:paraId="2582053D" w14:textId="77777777" w:rsidR="00370E34" w:rsidRDefault="00370E34" w:rsidP="00AB1F1F">
      <w:pPr>
        <w:pStyle w:val="Ttulo1"/>
      </w:pPr>
      <w:bookmarkStart w:id="63" w:name="_Ref125307006"/>
      <w:bookmarkStart w:id="64" w:name="_Ref125307008"/>
      <w:bookmarkStart w:id="65" w:name="_Toc125374522"/>
      <w:bookmarkStart w:id="66" w:name="_Toc156754412"/>
      <w:bookmarkStart w:id="67" w:name="_Toc272524089"/>
      <w:r>
        <w:lastRenderedPageBreak/>
        <w:t>DISCUSS</w:t>
      </w:r>
      <w:r w:rsidR="004F75B0">
        <w:t>ã</w:t>
      </w:r>
      <w:r>
        <w:t>O</w:t>
      </w:r>
      <w:bookmarkEnd w:id="63"/>
      <w:bookmarkEnd w:id="64"/>
      <w:bookmarkEnd w:id="65"/>
      <w:bookmarkEnd w:id="66"/>
      <w:bookmarkEnd w:id="67"/>
    </w:p>
    <w:p w14:paraId="080FC5A3" w14:textId="77777777" w:rsidR="000C07FE" w:rsidRDefault="00370E34" w:rsidP="000C07FE">
      <w:pPr>
        <w:rPr>
          <w:noProof/>
        </w:rPr>
      </w:pPr>
      <w:r>
        <w:rPr>
          <w:noProof/>
        </w:rPr>
        <w:tab/>
      </w:r>
      <w:r w:rsidR="000C07FE">
        <w:rPr>
          <w:noProof/>
        </w:rPr>
        <w:t>Aqui deve ser respondido a seguinte pergunta: o que significam os resultados obtidos?</w:t>
      </w:r>
    </w:p>
    <w:p w14:paraId="601DB4D6" w14:textId="77777777" w:rsidR="000C07FE" w:rsidRDefault="000C07FE" w:rsidP="000C07FE">
      <w:pPr>
        <w:rPr>
          <w:noProof/>
        </w:rPr>
      </w:pPr>
      <w:r>
        <w:rPr>
          <w:noProof/>
        </w:rPr>
        <w:t>O proposito deste capitulo é mostrar ao leitor a qualidade dos resultados obtidos, seu significado e comparar com o que já existe na literatura.</w:t>
      </w:r>
    </w:p>
    <w:p w14:paraId="6EAF5F8A" w14:textId="77777777" w:rsidR="000C07FE" w:rsidRDefault="000C07FE" w:rsidP="000C07FE">
      <w:pPr>
        <w:rPr>
          <w:noProof/>
        </w:rPr>
      </w:pPr>
      <w:r>
        <w:rPr>
          <w:noProof/>
        </w:rPr>
        <w:t>Ao final o leitor deve se fazer a seguinte pergunta: por que ninguém pensou nisso antes?</w:t>
      </w:r>
    </w:p>
    <w:p w14:paraId="58F11D41" w14:textId="77777777" w:rsidR="000C07FE" w:rsidRDefault="000C07FE" w:rsidP="000C07FE">
      <w:pPr>
        <w:rPr>
          <w:noProof/>
        </w:rPr>
      </w:pPr>
      <w:r>
        <w:rPr>
          <w:noProof/>
        </w:rPr>
        <w:t>Evite criticar outros estudos.</w:t>
      </w:r>
    </w:p>
    <w:p w14:paraId="34FC24A6" w14:textId="77777777" w:rsidR="00B424CD" w:rsidRDefault="00B424CD" w:rsidP="000C07FE">
      <w:pPr>
        <w:rPr>
          <w:noProof/>
        </w:rPr>
      </w:pPr>
    </w:p>
    <w:p w14:paraId="4816CC92" w14:textId="77777777" w:rsidR="00B424CD" w:rsidRDefault="00B424CD" w:rsidP="000C07FE">
      <w:pPr>
        <w:rPr>
          <w:noProof/>
        </w:rPr>
      </w:pPr>
    </w:p>
    <w:p w14:paraId="2DB2D5D5" w14:textId="77777777" w:rsidR="00370E34" w:rsidRDefault="00370E34" w:rsidP="00B13803">
      <w:pPr>
        <w:rPr>
          <w:noProof/>
        </w:rPr>
        <w:sectPr w:rsidR="00370E34">
          <w:headerReference w:type="default" r:id="rId53"/>
          <w:footerReference w:type="default" r:id="rId54"/>
          <w:headerReference w:type="first" r:id="rId55"/>
          <w:footerReference w:type="first" r:id="rId56"/>
          <w:pgSz w:w="11907" w:h="16840" w:code="9"/>
          <w:pgMar w:top="1701" w:right="1134" w:bottom="1531" w:left="1701" w:header="720" w:footer="720" w:gutter="0"/>
          <w:cols w:space="708"/>
          <w:titlePg/>
          <w:docGrid w:linePitch="360"/>
        </w:sectPr>
      </w:pPr>
    </w:p>
    <w:p w14:paraId="40C20939" w14:textId="77777777" w:rsidR="00370E34" w:rsidRDefault="00B04FEE" w:rsidP="00AB1F1F">
      <w:pPr>
        <w:pStyle w:val="FolhadeRostodosCaptulos"/>
      </w:pPr>
      <w:r>
        <w:lastRenderedPageBreak/>
        <w:t>6</w:t>
      </w:r>
      <w:r w:rsidR="00BB1C7D">
        <w:tab/>
      </w:r>
      <w:fldSimple w:instr=" REF _Ref125307146 ">
        <w:r w:rsidR="008841DA">
          <w:t>CONCLUSÕES</w:t>
        </w:r>
      </w:fldSimple>
    </w:p>
    <w:p w14:paraId="6EE89610" w14:textId="77777777" w:rsidR="00370E34" w:rsidRDefault="00370E34" w:rsidP="00AB1F1F">
      <w:pPr>
        <w:pStyle w:val="Ttulo1"/>
      </w:pPr>
      <w:bookmarkStart w:id="68" w:name="_Ref125307146"/>
      <w:bookmarkStart w:id="69" w:name="_Toc125374527"/>
      <w:bookmarkStart w:id="70" w:name="_Toc156754424"/>
      <w:bookmarkStart w:id="71" w:name="_Toc272524090"/>
      <w:r>
        <w:lastRenderedPageBreak/>
        <w:t>CONCLUSÕES</w:t>
      </w:r>
      <w:bookmarkEnd w:id="68"/>
      <w:bookmarkEnd w:id="69"/>
      <w:bookmarkEnd w:id="70"/>
      <w:bookmarkEnd w:id="71"/>
    </w:p>
    <w:p w14:paraId="6BD1D327" w14:textId="77777777" w:rsidR="000C07FE" w:rsidRDefault="00370E34" w:rsidP="00AB1F1F">
      <w:r>
        <w:tab/>
      </w:r>
    </w:p>
    <w:p w14:paraId="6B9E7C5F" w14:textId="77777777" w:rsidR="000C07FE" w:rsidRDefault="000C07FE" w:rsidP="00AB1F1F">
      <w:r w:rsidRPr="000C07FE">
        <w:t>Aqui deve responder as questões levantadas no objetivo.</w:t>
      </w:r>
      <w:r>
        <w:t xml:space="preserve"> Exemplo:</w:t>
      </w:r>
    </w:p>
    <w:p w14:paraId="3A16366F" w14:textId="77777777" w:rsidR="000C07FE" w:rsidRDefault="000C07FE" w:rsidP="00AB1F1F"/>
    <w:p w14:paraId="013305C9" w14:textId="77777777" w:rsidR="00370E34" w:rsidRDefault="00370E34" w:rsidP="00AB1F1F">
      <w:r>
        <w:t>Pode-se concluir que:</w:t>
      </w:r>
    </w:p>
    <w:p w14:paraId="1D71B21C" w14:textId="77777777"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14:paraId="2DCA9798" w14:textId="77777777"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14:paraId="502662C5" w14:textId="77777777" w:rsidR="00370E34" w:rsidRDefault="00370E34" w:rsidP="00AB1F1F">
      <w:pPr>
        <w:numPr>
          <w:ilvl w:val="0"/>
          <w:numId w:val="35"/>
        </w:numPr>
      </w:pPr>
      <w:r w:rsidRPr="00B13803">
        <w:t xml:space="preserve">nos tendões solidarizados existe o risco da fixação depositar sua resistência no fio da </w:t>
      </w:r>
      <w:proofErr w:type="spellStart"/>
      <w:r w:rsidRPr="00B13803">
        <w:t>solidarização</w:t>
      </w:r>
      <w:proofErr w:type="spellEnd"/>
      <w:r w:rsidRPr="00B13803">
        <w:t xml:space="preserve">, causando afrouxamento do sistema com carga de aproximadamente 300N; </w:t>
      </w:r>
    </w:p>
    <w:p w14:paraId="6BA7F8C4" w14:textId="77777777"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2" w:name="_Toc124080469"/>
      <w:bookmarkStart w:id="73" w:name="_Toc125201972"/>
      <w:bookmarkStart w:id="74" w:name="_Toc125374528"/>
    </w:p>
    <w:p w14:paraId="25FF6D97" w14:textId="77777777" w:rsidR="00B424CD" w:rsidRDefault="00B424CD" w:rsidP="00B424CD">
      <w:pPr>
        <w:tabs>
          <w:tab w:val="clear" w:pos="851"/>
        </w:tabs>
      </w:pPr>
    </w:p>
    <w:p w14:paraId="531C1365" w14:textId="77777777" w:rsidR="00B424CD" w:rsidRPr="004910EE" w:rsidRDefault="00B424CD" w:rsidP="00B424CD">
      <w:pPr>
        <w:tabs>
          <w:tab w:val="clear" w:pos="851"/>
        </w:tabs>
        <w:sectPr w:rsidR="00B424CD" w:rsidRPr="004910EE">
          <w:headerReference w:type="even" r:id="rId57"/>
          <w:headerReference w:type="default" r:id="rId58"/>
          <w:footerReference w:type="default" r:id="rId59"/>
          <w:headerReference w:type="first" r:id="rId60"/>
          <w:footerReference w:type="first" r:id="rId61"/>
          <w:type w:val="continuous"/>
          <w:pgSz w:w="11907" w:h="16840" w:code="9"/>
          <w:pgMar w:top="1701" w:right="1134" w:bottom="1531" w:left="1701" w:header="720" w:footer="720" w:gutter="0"/>
          <w:cols w:space="708"/>
          <w:titlePg/>
          <w:docGrid w:linePitch="360"/>
        </w:sectPr>
      </w:pPr>
    </w:p>
    <w:p w14:paraId="017B3380" w14:textId="079AEBCC" w:rsidR="00B73CBB" w:rsidRDefault="00370E34" w:rsidP="00B73CBB">
      <w:pPr>
        <w:pStyle w:val="Ttulo"/>
        <w:rPr>
          <w:rFonts w:cs="Times New Roman"/>
          <w:b w:val="0"/>
          <w:bCs w:val="0"/>
          <w:caps w:val="0"/>
          <w:kern w:val="0"/>
          <w:szCs w:val="24"/>
        </w:rPr>
      </w:pPr>
      <w:bookmarkStart w:id="75" w:name="_Toc156754425"/>
      <w:bookmarkStart w:id="76" w:name="_Toc272524091"/>
      <w:r w:rsidRPr="00B55442">
        <w:lastRenderedPageBreak/>
        <w:t>ReferÊncias</w:t>
      </w:r>
      <w:bookmarkEnd w:id="72"/>
      <w:bookmarkEnd w:id="73"/>
      <w:bookmarkEnd w:id="74"/>
      <w:bookmarkEnd w:id="75"/>
      <w:bookmarkEnd w:id="76"/>
    </w:p>
    <w:p w14:paraId="5D5493F3" w14:textId="77777777" w:rsidR="00B73CBB" w:rsidRPr="00B73CBB" w:rsidRDefault="00B73CBB" w:rsidP="00B73CBB">
      <w:pPr>
        <w:pStyle w:val="Ttulo"/>
        <w:jc w:val="both"/>
        <w:rPr>
          <w:rFonts w:cs="Times New Roman"/>
          <w:b w:val="0"/>
          <w:bCs w:val="0"/>
          <w:caps w:val="0"/>
          <w:kern w:val="0"/>
          <w:szCs w:val="24"/>
        </w:rPr>
      </w:pPr>
    </w:p>
    <w:p w14:paraId="2BFB4824" w14:textId="77777777" w:rsidR="00B73CBB" w:rsidRDefault="00B73CBB" w:rsidP="00B73CBB">
      <w:pPr>
        <w:ind w:left="708"/>
        <w:rPr>
          <w:rFonts w:cs="Arial"/>
          <w:color w:val="222222"/>
          <w:sz w:val="20"/>
          <w:szCs w:val="20"/>
          <w:shd w:val="clear" w:color="auto" w:fill="FFFFFF"/>
        </w:rPr>
      </w:pPr>
      <w:r>
        <w:rPr>
          <w:rFonts w:cs="Arial"/>
          <w:color w:val="222222"/>
          <w:sz w:val="20"/>
          <w:szCs w:val="20"/>
          <w:shd w:val="clear" w:color="auto" w:fill="FFFFFF"/>
        </w:rPr>
        <w:t>PEREIRA, Durval Lourenço. </w:t>
      </w:r>
      <w:r>
        <w:rPr>
          <w:rFonts w:cs="Arial"/>
          <w:b/>
          <w:bCs/>
          <w:color w:val="222222"/>
          <w:sz w:val="20"/>
          <w:szCs w:val="20"/>
          <w:shd w:val="clear" w:color="auto" w:fill="FFFFFF"/>
        </w:rPr>
        <w:t>Operação Brasil: o ataque alemão que mudou o curso da Segunda Guerra Mundial</w:t>
      </w:r>
      <w:r>
        <w:rPr>
          <w:rFonts w:cs="Arial"/>
          <w:color w:val="222222"/>
          <w:sz w:val="20"/>
          <w:szCs w:val="20"/>
          <w:shd w:val="clear" w:color="auto" w:fill="FFFFFF"/>
        </w:rPr>
        <w:t>. Editora Contexto, 2015.</w:t>
      </w:r>
    </w:p>
    <w:p w14:paraId="620B45A6" w14:textId="77777777" w:rsidR="00B73CBB" w:rsidRDefault="00B73CBB" w:rsidP="00B73CBB">
      <w:pPr>
        <w:ind w:left="708"/>
        <w:rPr>
          <w:rFonts w:cs="Arial"/>
          <w:color w:val="222222"/>
          <w:sz w:val="20"/>
          <w:szCs w:val="20"/>
          <w:shd w:val="clear" w:color="auto" w:fill="FFFFFF"/>
        </w:rPr>
      </w:pPr>
    </w:p>
    <w:p w14:paraId="657BD076" w14:textId="77777777" w:rsidR="00B73CBB" w:rsidRPr="00F37B0E" w:rsidRDefault="00B73CBB" w:rsidP="00B73CBB">
      <w:pPr>
        <w:ind w:left="708"/>
      </w:pPr>
      <w:r>
        <w:rPr>
          <w:rFonts w:cs="Arial"/>
          <w:color w:val="222222"/>
          <w:sz w:val="20"/>
          <w:szCs w:val="20"/>
          <w:shd w:val="clear" w:color="auto" w:fill="FFFFFF"/>
        </w:rPr>
        <w:t xml:space="preserve">AGOSTINHO, </w:t>
      </w:r>
      <w:r w:rsidRPr="002E25AB">
        <w:rPr>
          <w:rFonts w:cs="Arial"/>
          <w:color w:val="222222"/>
          <w:sz w:val="20"/>
          <w:szCs w:val="20"/>
          <w:shd w:val="clear" w:color="auto" w:fill="FFFFFF"/>
        </w:rPr>
        <w:t>Tiago César</w:t>
      </w:r>
      <w:r>
        <w:rPr>
          <w:rFonts w:cs="Arial"/>
          <w:color w:val="222222"/>
          <w:sz w:val="20"/>
          <w:szCs w:val="20"/>
          <w:shd w:val="clear" w:color="auto" w:fill="FFFFFF"/>
        </w:rPr>
        <w:t xml:space="preserve">. </w:t>
      </w:r>
      <w:r w:rsidRPr="007431AC">
        <w:rPr>
          <w:rFonts w:cs="Arial"/>
          <w:b/>
          <w:bCs/>
          <w:sz w:val="20"/>
          <w:szCs w:val="20"/>
          <w:shd w:val="clear" w:color="auto" w:fill="FFFFFF"/>
        </w:rPr>
        <w:t>APROXIMAÇÕES ENTRE TECNOLOGIAS MILITARES E TELECOMUNICAÇÕES</w:t>
      </w:r>
      <w:r>
        <w:rPr>
          <w:rFonts w:cs="Arial"/>
          <w:b/>
          <w:bCs/>
          <w:sz w:val="20"/>
          <w:szCs w:val="20"/>
          <w:shd w:val="clear" w:color="auto" w:fill="FFFFFF"/>
        </w:rPr>
        <w:t>.</w:t>
      </w:r>
      <w:r w:rsidRPr="002E25AB">
        <w:rPr>
          <w:rFonts w:cs="Arial"/>
          <w:sz w:val="20"/>
          <w:szCs w:val="20"/>
          <w:shd w:val="clear" w:color="auto" w:fill="FFFFFF"/>
        </w:rPr>
        <w:t xml:space="preserve"> </w:t>
      </w:r>
      <w:r>
        <w:rPr>
          <w:rFonts w:cs="Arial"/>
          <w:sz w:val="20"/>
          <w:szCs w:val="20"/>
          <w:shd w:val="clear" w:color="auto" w:fill="FFFFFF"/>
        </w:rPr>
        <w:t>Tese (Mestrado)</w:t>
      </w:r>
      <w:r w:rsidRPr="002E25AB">
        <w:rPr>
          <w:rFonts w:cs="Arial"/>
          <w:sz w:val="20"/>
          <w:szCs w:val="20"/>
          <w:shd w:val="clear" w:color="auto" w:fill="FFFFFF"/>
        </w:rPr>
        <w:t xml:space="preserve"> Faculdade </w:t>
      </w:r>
      <w:proofErr w:type="spellStart"/>
      <w:r w:rsidRPr="002E25AB">
        <w:rPr>
          <w:rFonts w:cs="Arial"/>
          <w:sz w:val="20"/>
          <w:szCs w:val="20"/>
          <w:shd w:val="clear" w:color="auto" w:fill="FFFFFF"/>
        </w:rPr>
        <w:t>Cásper</w:t>
      </w:r>
      <w:proofErr w:type="spellEnd"/>
      <w:r w:rsidRPr="002E25AB">
        <w:rPr>
          <w:rFonts w:cs="Arial"/>
          <w:sz w:val="20"/>
          <w:szCs w:val="20"/>
          <w:shd w:val="clear" w:color="auto" w:fill="FFFFFF"/>
        </w:rPr>
        <w:t xml:space="preserve"> Líbero</w:t>
      </w:r>
      <w:r>
        <w:rPr>
          <w:rFonts w:cs="Arial"/>
          <w:sz w:val="20"/>
          <w:szCs w:val="20"/>
          <w:shd w:val="clear" w:color="auto" w:fill="FFFFFF"/>
        </w:rPr>
        <w:t>.</w:t>
      </w:r>
    </w:p>
    <w:p w14:paraId="5082D01B" w14:textId="77777777" w:rsidR="00B73CBB" w:rsidRDefault="00B73CBB" w:rsidP="00DA1385"/>
    <w:p w14:paraId="4404E437" w14:textId="77777777" w:rsidR="00370E34" w:rsidRPr="00B73CBB" w:rsidRDefault="00370E34" w:rsidP="00A3473E">
      <w:pPr>
        <w:pStyle w:val="Referncias"/>
        <w:rPr>
          <w:lang w:val="pt-BR"/>
        </w:rPr>
      </w:pPr>
    </w:p>
    <w:p w14:paraId="0AB3DCB0" w14:textId="77777777" w:rsidR="00370E34" w:rsidRPr="00B73CBB" w:rsidRDefault="00370E34" w:rsidP="0015101A">
      <w:pPr>
        <w:rPr>
          <w:rFonts w:cs="Arial"/>
        </w:rPr>
        <w:sectPr w:rsidR="00370E34" w:rsidRPr="00B73CBB" w:rsidSect="00E31F5E">
          <w:headerReference w:type="even" r:id="rId62"/>
          <w:headerReference w:type="default" r:id="rId63"/>
          <w:footerReference w:type="default" r:id="rId64"/>
          <w:headerReference w:type="first" r:id="rId65"/>
          <w:footerReference w:type="first" r:id="rId66"/>
          <w:pgSz w:w="11907" w:h="16840" w:code="9"/>
          <w:pgMar w:top="1701" w:right="1134" w:bottom="1531" w:left="1701" w:header="709" w:footer="709" w:gutter="0"/>
          <w:cols w:space="708"/>
          <w:docGrid w:linePitch="360"/>
        </w:sectPr>
      </w:pPr>
    </w:p>
    <w:p w14:paraId="31260316" w14:textId="77777777" w:rsidR="00370E34" w:rsidRDefault="00370E34" w:rsidP="0075471D">
      <w:pPr>
        <w:pStyle w:val="FolhadeRostodosCaptulos"/>
        <w:rPr>
          <w:rFonts w:cs="Arial"/>
          <w:lang w:val="en-US"/>
        </w:rPr>
      </w:pPr>
      <w:bookmarkStart w:id="77" w:name="_Toc125374529"/>
      <w:r>
        <w:rPr>
          <w:rFonts w:cs="Arial"/>
          <w:lang w:val="en-US"/>
        </w:rPr>
        <w:lastRenderedPageBreak/>
        <w:t>Apêndice 1</w:t>
      </w:r>
    </w:p>
    <w:p w14:paraId="1A5130D8" w14:textId="77777777" w:rsidR="00370E34" w:rsidRPr="00C20B7C" w:rsidRDefault="00AA286B" w:rsidP="004D6BEA">
      <w:pPr>
        <w:pStyle w:val="TtulodoApndice"/>
      </w:pPr>
      <w:bookmarkStart w:id="78" w:name="_Toc272524092"/>
      <w:bookmarkStart w:id="79" w:name="_Toc156675043"/>
      <w:bookmarkStart w:id="80" w:name="_Toc156754426"/>
      <w:r>
        <w:lastRenderedPageBreak/>
        <w:t>tabela</w:t>
      </w:r>
      <w:r w:rsidR="007D743F">
        <w:t>s</w:t>
      </w:r>
      <w:r>
        <w:t xml:space="preserve"> de dados</w:t>
      </w:r>
      <w:bookmarkEnd w:id="78"/>
      <w:r>
        <w:t xml:space="preserve"> </w:t>
      </w:r>
      <w:bookmarkEnd w:id="79"/>
      <w:bookmarkEnd w:id="80"/>
    </w:p>
    <w:p w14:paraId="37CB9DBE" w14:textId="77777777" w:rsidR="00370E34" w:rsidRPr="00AA0553" w:rsidRDefault="00370E34" w:rsidP="004D6BEA">
      <w:pPr>
        <w:pStyle w:val="Ttulo"/>
      </w:pPr>
    </w:p>
    <w:p w14:paraId="196F629C" w14:textId="77777777"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14:paraId="6126B351" w14:textId="77777777" w:rsidR="00F2517D" w:rsidRDefault="00F2517D" w:rsidP="004D6BEA">
      <w:pPr>
        <w:pStyle w:val="NormalGrande"/>
      </w:pPr>
    </w:p>
    <w:p w14:paraId="24BA108E" w14:textId="77777777"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14:anchorId="01994402" wp14:editId="6FD2C073">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14:paraId="1119E12B" w14:textId="77777777" w:rsidR="00503C25" w:rsidRDefault="00503C25" w:rsidP="004D6BEA">
      <w:pPr>
        <w:pStyle w:val="NormalGrande"/>
      </w:pPr>
    </w:p>
    <w:p w14:paraId="28DFF056" w14:textId="77777777" w:rsidR="00370E34" w:rsidRPr="004703B8" w:rsidRDefault="00370E34" w:rsidP="004D6BEA">
      <w:pPr>
        <w:rPr>
          <w:rFonts w:cs="Arial"/>
        </w:rPr>
      </w:pPr>
    </w:p>
    <w:p w14:paraId="3213D22F" w14:textId="77777777" w:rsidR="00370E34" w:rsidRPr="004703B8" w:rsidRDefault="00370E34" w:rsidP="0075471D">
      <w:pPr>
        <w:pStyle w:val="FolhadeRostodosCaptulos"/>
        <w:rPr>
          <w:rFonts w:cs="Arial"/>
        </w:rPr>
        <w:sectPr w:rsidR="00370E34" w:rsidRPr="004703B8" w:rsidSect="002855C0">
          <w:headerReference w:type="default" r:id="rId68"/>
          <w:footerReference w:type="default" r:id="rId69"/>
          <w:headerReference w:type="first" r:id="rId70"/>
          <w:footerReference w:type="first" r:id="rId71"/>
          <w:pgSz w:w="11907" w:h="16840" w:code="9"/>
          <w:pgMar w:top="1701" w:right="1134" w:bottom="1531" w:left="1701" w:header="709" w:footer="709" w:gutter="0"/>
          <w:cols w:space="708"/>
          <w:titlePg/>
          <w:docGrid w:linePitch="360"/>
        </w:sectPr>
      </w:pPr>
    </w:p>
    <w:p w14:paraId="3D731EBB" w14:textId="77777777" w:rsidR="00370E34" w:rsidRPr="00F2517D" w:rsidRDefault="00370E34" w:rsidP="0075471D">
      <w:pPr>
        <w:pStyle w:val="FolhadeRostodosCaptulos"/>
        <w:rPr>
          <w:rFonts w:cs="Arial"/>
        </w:rPr>
      </w:pPr>
      <w:r w:rsidRPr="00F2517D">
        <w:rPr>
          <w:rFonts w:cs="Arial"/>
        </w:rPr>
        <w:lastRenderedPageBreak/>
        <w:t>Apêndice 2</w:t>
      </w:r>
    </w:p>
    <w:p w14:paraId="046EB49E" w14:textId="77777777" w:rsidR="00370E34" w:rsidRDefault="004D1536" w:rsidP="0075471D">
      <w:pPr>
        <w:pStyle w:val="TtulodoApndice"/>
        <w:ind w:left="1638" w:hanging="1638"/>
      </w:pPr>
      <w:bookmarkStart w:id="81" w:name="_Toc272524093"/>
      <w:bookmarkEnd w:id="77"/>
      <w:r w:rsidRPr="00E63B40">
        <w:lastRenderedPageBreak/>
        <w:t>Tensão, Deformação, Média e Desvio Padrão de cada para de tendões testados</w:t>
      </w:r>
      <w:bookmarkEnd w:id="81"/>
    </w:p>
    <w:p w14:paraId="2613CC38" w14:textId="77777777" w:rsidR="00783AF1" w:rsidRDefault="00783AF1" w:rsidP="00783AF1">
      <w:pPr>
        <w:pStyle w:val="EstiloNormalGrandeesquerda"/>
      </w:pPr>
      <w:r>
        <w:t>T</w:t>
      </w:r>
      <w:bookmarkStart w:id="82" w:name="_Toc532097587"/>
      <w:r>
        <w:t>abela de dados dos ensaios mec</w:t>
      </w:r>
      <w:r w:rsidR="00372D90">
        <w:t>â</w:t>
      </w:r>
      <w:r>
        <w:t>nicos</w:t>
      </w:r>
    </w:p>
    <w:p w14:paraId="608E4A5F" w14:textId="77777777" w:rsidR="00370E34" w:rsidRDefault="00783AF1" w:rsidP="00ED29B0">
      <w:pPr>
        <w:pStyle w:val="EstiloNormalGrandeesquerda"/>
      </w:pPr>
      <w:r w:rsidRPr="00783AF1">
        <w:rPr>
          <w:noProof/>
          <w:lang w:eastAsia="pt-BR"/>
        </w:rPr>
        <w:drawing>
          <wp:inline distT="0" distB="0" distL="0" distR="0" wp14:anchorId="032DFB6C" wp14:editId="16131A68">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2"/>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82"/>
    </w:p>
    <w:p w14:paraId="4DC80A09" w14:textId="77777777" w:rsidR="00F2517D" w:rsidRDefault="00F2517D" w:rsidP="00F2517D">
      <w:pPr>
        <w:pStyle w:val="Corpodetexto"/>
      </w:pPr>
    </w:p>
    <w:p w14:paraId="0E35C7DA" w14:textId="77777777" w:rsidR="00F2517D" w:rsidRPr="006027C6" w:rsidRDefault="00F2517D" w:rsidP="00F2517D">
      <w:pPr>
        <w:rPr>
          <w:rFonts w:cs="Arial"/>
        </w:rPr>
        <w:sectPr w:rsidR="00F2517D" w:rsidRPr="006027C6" w:rsidSect="002855C0">
          <w:headerReference w:type="default" r:id="rId73"/>
          <w:headerReference w:type="first" r:id="rId74"/>
          <w:footerReference w:type="first" r:id="rId75"/>
          <w:pgSz w:w="11907" w:h="16840" w:code="9"/>
          <w:pgMar w:top="1701" w:right="1134" w:bottom="1531" w:left="1701" w:header="709" w:footer="709" w:gutter="0"/>
          <w:cols w:space="708"/>
          <w:titlePg/>
          <w:docGrid w:linePitch="360"/>
        </w:sectPr>
      </w:pPr>
    </w:p>
    <w:p w14:paraId="40409BBC" w14:textId="77777777"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14:paraId="09A35537" w14:textId="77777777" w:rsidR="00F2517D" w:rsidRPr="004866B2" w:rsidRDefault="00F2517D" w:rsidP="00F2517D">
      <w:pPr>
        <w:pStyle w:val="TtulodoAnexo"/>
        <w:rPr>
          <w:rFonts w:cs="Arial"/>
        </w:rPr>
      </w:pPr>
      <w:bookmarkStart w:id="83" w:name="_Toc156675046"/>
      <w:bookmarkStart w:id="84" w:name="_Toc156754429"/>
      <w:bookmarkStart w:id="85" w:name="_Toc239431086"/>
      <w:bookmarkStart w:id="86" w:name="_Toc272524094"/>
      <w:r>
        <w:lastRenderedPageBreak/>
        <w:t>Título do anexo 1</w:t>
      </w:r>
      <w:bookmarkEnd w:id="83"/>
      <w:bookmarkEnd w:id="84"/>
      <w:bookmarkEnd w:id="85"/>
      <w:bookmarkEnd w:id="86"/>
    </w:p>
    <w:p w14:paraId="5A08D142" w14:textId="77777777" w:rsidR="00311789" w:rsidRDefault="00311789" w:rsidP="00F2517D">
      <w:pPr>
        <w:rPr>
          <w:noProof/>
        </w:rPr>
      </w:pPr>
      <w:r>
        <w:rPr>
          <w:noProof/>
        </w:rPr>
        <w:tab/>
      </w:r>
      <w:r w:rsidRPr="00311789">
        <w:rPr>
          <w:noProof/>
        </w:rPr>
        <w:t>Anexo são documentos, que não são feitos pelo autor. Como por exemplo a liberação do comitê de ética.</w:t>
      </w:r>
    </w:p>
    <w:p w14:paraId="1F50A63F" w14:textId="77777777" w:rsidR="00311789" w:rsidRDefault="00311789" w:rsidP="00F2517D">
      <w:pPr>
        <w:rPr>
          <w:noProof/>
        </w:rPr>
      </w:pPr>
    </w:p>
    <w:p w14:paraId="74068D7C" w14:textId="77777777" w:rsidR="00F2517D" w:rsidRDefault="00F2517D" w:rsidP="00F2517D">
      <w:pPr>
        <w:sectPr w:rsidR="00F2517D" w:rsidSect="008B07EE">
          <w:headerReference w:type="even" r:id="rId76"/>
          <w:headerReference w:type="default" r:id="rId77"/>
          <w:footerReference w:type="even" r:id="rId78"/>
          <w:footerReference w:type="default" r:id="rId79"/>
          <w:headerReference w:type="first" r:id="rId80"/>
          <w:pgSz w:w="11907" w:h="16840" w:code="9"/>
          <w:pgMar w:top="1701" w:right="1134" w:bottom="1531" w:left="1701" w:header="709" w:footer="709" w:gutter="0"/>
          <w:cols w:space="708"/>
          <w:titlePg/>
          <w:docGrid w:linePitch="360"/>
        </w:sectPr>
      </w:pPr>
      <w:r w:rsidRPr="00C73C56">
        <w:t>.</w:t>
      </w:r>
    </w:p>
    <w:p w14:paraId="3A6EBCA4" w14:textId="77777777"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14:paraId="4547BD50" w14:textId="77777777" w:rsidR="00F2517D" w:rsidRDefault="00F2517D" w:rsidP="00F2517D">
      <w:pPr>
        <w:pStyle w:val="TtulodoAnexo"/>
      </w:pPr>
      <w:bookmarkStart w:id="87" w:name="_Toc156675047"/>
      <w:bookmarkStart w:id="88" w:name="_Toc156754430"/>
      <w:bookmarkStart w:id="89" w:name="_Toc239431087"/>
      <w:bookmarkStart w:id="90" w:name="_Toc272524095"/>
      <w:r>
        <w:lastRenderedPageBreak/>
        <w:t>Título do anexo 2</w:t>
      </w:r>
      <w:bookmarkEnd w:id="87"/>
      <w:bookmarkEnd w:id="88"/>
      <w:bookmarkEnd w:id="89"/>
      <w:bookmarkEnd w:id="90"/>
    </w:p>
    <w:p w14:paraId="6C3688D1" w14:textId="77777777"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14:paraId="032BA334" w14:textId="77777777" w:rsidR="00F2517D" w:rsidRDefault="00F2517D" w:rsidP="00F2517D">
      <w:pPr>
        <w:rPr>
          <w:noProof/>
        </w:rPr>
      </w:pPr>
      <w:r>
        <w:rPr>
          <w:noProof/>
        </w:rPr>
        <w:tab/>
        <w:t>Nunc viverra imperdiet enim. Fusce est. Vivamus a tellus.</w:t>
      </w:r>
    </w:p>
    <w:p w14:paraId="3C20BD4F" w14:textId="77777777"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14:paraId="4F0B5B1D" w14:textId="77777777"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14:paraId="01B34919" w14:textId="77777777" w:rsidR="00F2517D" w:rsidRDefault="00F2517D" w:rsidP="00F2517D">
      <w:r>
        <w:rPr>
          <w:noProof/>
        </w:rPr>
        <w:t>Suspendisse dui purus, scelerisque at, vulputate vitae, pretium mattis, nunc. Mauris eget neque at sem venenatis eleifend. Ut nonummy.</w:t>
      </w:r>
    </w:p>
    <w:p w14:paraId="5607E43A" w14:textId="77777777" w:rsidR="00F2517D" w:rsidRPr="00B63A83" w:rsidRDefault="00F2517D" w:rsidP="00F2517D"/>
    <w:p w14:paraId="07CB5BFE" w14:textId="77777777" w:rsidR="00F2517D" w:rsidRDefault="00F2517D" w:rsidP="00ED29B0">
      <w:pPr>
        <w:pStyle w:val="EstiloNormalGrandeesquerda"/>
      </w:pPr>
    </w:p>
    <w:sectPr w:rsidR="00F2517D" w:rsidSect="008B07EE">
      <w:headerReference w:type="default" r:id="rId81"/>
      <w:footerReference w:type="default" r:id="rId82"/>
      <w:headerReference w:type="first" r:id="rId83"/>
      <w:footerReference w:type="first" r:id="rId84"/>
      <w:pgSz w:w="11907" w:h="16840" w:code="9"/>
      <w:pgMar w:top="1701" w:right="1134" w:bottom="153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Alessandro dos Santos" w:date="2020-04-18T22:33:00Z" w:initials="AdS">
    <w:p w14:paraId="3EFDAED1" w14:textId="1E95503B" w:rsidR="003E6353" w:rsidRDefault="003E6353">
      <w:pPr>
        <w:pStyle w:val="Textodecomentrio"/>
      </w:pPr>
      <w:r>
        <w:rPr>
          <w:rStyle w:val="Refdecomentrio"/>
        </w:rPr>
        <w:annotationRef/>
      </w:r>
      <w:proofErr w:type="gramStart"/>
      <w:r>
        <w:t>Resumo e Abstract se faz</w:t>
      </w:r>
      <w:proofErr w:type="gramEnd"/>
      <w:r>
        <w:t xml:space="preserve"> depois que o artigo está concluído</w:t>
      </w:r>
    </w:p>
  </w:comment>
  <w:comment w:id="37" w:author="Alessandro dos Santos" w:date="2020-05-02T12:38:00Z" w:initials="AdS">
    <w:p w14:paraId="04F6A378" w14:textId="77777777" w:rsidR="003E6353" w:rsidRDefault="003E6353" w:rsidP="003E6353">
      <w:pPr>
        <w:pStyle w:val="Textodecomentrio"/>
      </w:pPr>
      <w:r>
        <w:rPr>
          <w:rStyle w:val="Refdecomentrio"/>
        </w:rPr>
        <w:annotationRef/>
      </w:r>
      <w:r>
        <w:t>Situação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FDAED1" w15:done="0"/>
  <w15:commentEx w15:paraId="04F6A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FEAD" w16cex:dateUtc="2020-04-19T01:33:00Z"/>
  <w16cex:commentExtensible w16cex:durableId="2257E855" w16cex:dateUtc="2020-05-02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FDAED1" w16cid:durableId="2245FEAD"/>
  <w16cid:commentId w16cid:paraId="04F6A378" w16cid:durableId="2257E855"/>
</w16cid:commentsIds>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764EB" w14:textId="77777777" w:rsidR="00DC72A1" w:rsidRDefault="00DC72A1">
      <w:r>
        <w:separator/>
      </w:r>
    </w:p>
    <w:p w14:paraId="31774D9C" w14:textId="77777777" w:rsidR="00DC72A1" w:rsidRDefault="00DC72A1"/>
    <w:p w14:paraId="48E92307" w14:textId="77777777" w:rsidR="00DC72A1" w:rsidRDefault="00DC72A1"/>
    <w:p w14:paraId="32F196B7" w14:textId="77777777" w:rsidR="00DC72A1" w:rsidRDefault="00DC72A1"/>
  </w:endnote>
  <w:endnote w:type="continuationSeparator" w:id="0">
    <w:p w14:paraId="365DA88D" w14:textId="77777777" w:rsidR="00DC72A1" w:rsidRDefault="00DC72A1">
      <w:r>
        <w:continuationSeparator/>
      </w:r>
    </w:p>
    <w:p w14:paraId="4217FC78" w14:textId="77777777" w:rsidR="00DC72A1" w:rsidRDefault="00DC72A1"/>
    <w:p w14:paraId="2D3D59DE" w14:textId="77777777" w:rsidR="00DC72A1" w:rsidRDefault="00DC72A1"/>
    <w:p w14:paraId="25AD5E0F" w14:textId="77777777" w:rsidR="00DC72A1" w:rsidRDefault="00DC7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2E835" w14:textId="77777777" w:rsidR="003E6353" w:rsidRDefault="003E6353"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FC39" w14:textId="77777777" w:rsidR="003E6353" w:rsidRDefault="003E6353">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57C38" w14:textId="77777777" w:rsidR="003E6353" w:rsidRDefault="003E6353" w:rsidP="00317E2D">
    <w:pPr>
      <w:pStyle w:val="Rodap"/>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2FC25" w14:textId="77777777" w:rsidR="003E6353" w:rsidRDefault="003E6353">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90C25" w14:textId="77777777" w:rsidR="003E6353" w:rsidRDefault="003E6353">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21060" w14:textId="77777777" w:rsidR="003E6353" w:rsidRDefault="003E6353">
    <w:pPr>
      <w:pStyle w:val="Rodap"/>
      <w:ind w:right="36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9A05C" w14:textId="77777777" w:rsidR="003E6353" w:rsidRDefault="003E6353">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292EB" w14:textId="77777777" w:rsidR="003E6353" w:rsidRDefault="003E6353">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4869A" w14:textId="77777777" w:rsidR="003E6353" w:rsidRDefault="003E6353">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81D59" w14:textId="77777777" w:rsidR="003E6353" w:rsidRDefault="003E6353">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2A11" w14:textId="77777777" w:rsidR="003E6353" w:rsidRDefault="003E635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695A" w14:textId="77777777" w:rsidR="003E6353" w:rsidRDefault="003E6353" w:rsidP="00460E73">
    <w:pPr>
      <w:pStyle w:val="Rodap"/>
      <w:ind w:right="36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76F55" w14:textId="77777777" w:rsidR="003E6353" w:rsidRDefault="003E6353">
    <w:pPr>
      <w:pStyle w:val="Rodap"/>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06E24" w14:textId="77777777" w:rsidR="003E6353" w:rsidRDefault="003E6353" w:rsidP="00317E2D">
    <w:pPr>
      <w:pStyle w:val="Rodap"/>
      <w:ind w:right="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D5FA5" w14:textId="77777777" w:rsidR="003E6353" w:rsidRDefault="003E6353">
    <w:pPr>
      <w:pStyle w:val="Rodap"/>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CD0D7" w14:textId="77777777" w:rsidR="003E6353" w:rsidRDefault="003E6353" w:rsidP="00317E2D">
    <w:pPr>
      <w:pStyle w:val="Rodap"/>
      <w:ind w:right="36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A54E3" w14:textId="77777777" w:rsidR="003E6353" w:rsidRDefault="003E6353">
    <w:pPr>
      <w:pStyle w:val="Rodap"/>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9B2B" w14:textId="77777777" w:rsidR="003E6353" w:rsidRDefault="003E6353">
    <w:pPr>
      <w:pStyle w:val="Rodap"/>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B73FF" w14:textId="77777777" w:rsidR="003E6353" w:rsidRDefault="003E6353" w:rsidP="00317E2D">
    <w:pPr>
      <w:pStyle w:val="Rodap"/>
      <w:ind w:right="36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4E545" w14:textId="77777777" w:rsidR="003E6353" w:rsidRDefault="003E6353" w:rsidP="00317E2D">
    <w:pPr>
      <w:pStyle w:val="Rodap"/>
      <w:ind w:right="36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F738C" w14:textId="77777777" w:rsidR="003E6353" w:rsidRDefault="003E6353" w:rsidP="00317E2D">
    <w:pPr>
      <w:pStyle w:val="Rodap"/>
      <w:ind w:right="36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450FC" w14:textId="77777777" w:rsidR="003E6353" w:rsidRDefault="003E635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21349" w14:textId="77777777" w:rsidR="003E6353" w:rsidRDefault="003E6353"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14:paraId="7DFA89CB" w14:textId="77777777" w:rsidR="003E6353" w:rsidRDefault="003E6353"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453FE" w14:textId="77777777" w:rsidR="003E6353" w:rsidRDefault="003E6353" w:rsidP="00460E73">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CEFB7" w14:textId="77777777" w:rsidR="003E6353" w:rsidRDefault="003E6353">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F4F91" w14:textId="77777777" w:rsidR="003E6353" w:rsidRDefault="003E6353" w:rsidP="00317E2D">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0C1CB" w14:textId="77777777" w:rsidR="003E6353" w:rsidRDefault="003E6353">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FC09" w14:textId="77777777" w:rsidR="003E6353" w:rsidRDefault="003E6353" w:rsidP="00317E2D">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C9347" w14:textId="77777777" w:rsidR="003E6353" w:rsidRDefault="003E63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05214" w14:textId="77777777" w:rsidR="00DC72A1" w:rsidRDefault="00DC72A1">
      <w:r>
        <w:separator/>
      </w:r>
    </w:p>
    <w:p w14:paraId="6C39AC8B" w14:textId="77777777" w:rsidR="00DC72A1" w:rsidRDefault="00DC72A1"/>
    <w:p w14:paraId="7B9D442F" w14:textId="77777777" w:rsidR="00DC72A1" w:rsidRDefault="00DC72A1"/>
    <w:p w14:paraId="5B4DAA4C" w14:textId="77777777" w:rsidR="00DC72A1" w:rsidRDefault="00DC72A1"/>
  </w:footnote>
  <w:footnote w:type="continuationSeparator" w:id="0">
    <w:p w14:paraId="680F351A" w14:textId="77777777" w:rsidR="00DC72A1" w:rsidRDefault="00DC72A1">
      <w:r>
        <w:continuationSeparator/>
      </w:r>
    </w:p>
    <w:p w14:paraId="2A75211B" w14:textId="77777777" w:rsidR="00DC72A1" w:rsidRDefault="00DC72A1"/>
    <w:p w14:paraId="6A83C98B" w14:textId="77777777" w:rsidR="00DC72A1" w:rsidRDefault="00DC72A1"/>
    <w:p w14:paraId="5CD7D74D" w14:textId="77777777" w:rsidR="00DC72A1" w:rsidRDefault="00DC72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EF805" w14:textId="77777777" w:rsidR="003E6353" w:rsidRDefault="003E6353" w:rsidP="008828E4">
    <w:pP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AF50" w14:textId="77777777" w:rsidR="003E6353" w:rsidRDefault="003E6353">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4926" w14:textId="77777777" w:rsidR="003E6353" w:rsidRDefault="003E6353"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0B331285" w14:textId="77777777" w:rsidR="003E6353" w:rsidRPr="00E37DB5" w:rsidRDefault="003E6353" w:rsidP="00A170DC">
    <w:pPr>
      <w:ind w:right="397"/>
      <w:jc w:val="right"/>
      <w:rPr>
        <w:b/>
        <w:color w:val="999999"/>
        <w:sz w:val="20"/>
        <w:szCs w:val="20"/>
      </w:rPr>
    </w:pPr>
    <w:r>
      <w:rPr>
        <w:noProof/>
        <w:lang w:eastAsia="pt-BR"/>
      </w:rPr>
      <w:pict w14:anchorId="6BBBC718">
        <v:line id="_x0000_s2053" style="position:absolute;left:0;text-align:left;z-index:251653632" from="0,13.6pt" to="433.7pt,13.6pt"/>
      </w:pict>
    </w:r>
    <w:r>
      <w:rPr>
        <w:b/>
        <w:color w:val="999999"/>
        <w:sz w:val="20"/>
        <w:szCs w:val="20"/>
      </w:rPr>
      <w:t>MATERIAL E MÉTODO</w:t>
    </w:r>
  </w:p>
  <w:p w14:paraId="415A3861" w14:textId="77777777" w:rsidR="003E6353" w:rsidRDefault="003E6353" w:rsidP="005C1AA4">
    <w:pPr>
      <w:ind w:right="284"/>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04BE5" w14:textId="77777777" w:rsidR="003E6353" w:rsidRDefault="003E6353"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14:paraId="558C50A1" w14:textId="77777777" w:rsidR="003E6353" w:rsidRPr="00E37DB5" w:rsidRDefault="003E6353" w:rsidP="005C1AA4">
    <w:pPr>
      <w:ind w:right="397"/>
      <w:jc w:val="right"/>
      <w:rPr>
        <w:b/>
        <w:color w:val="999999"/>
        <w:sz w:val="20"/>
        <w:szCs w:val="20"/>
      </w:rPr>
    </w:pPr>
    <w:r>
      <w:rPr>
        <w:noProof/>
        <w:lang w:eastAsia="pt-BR"/>
      </w:rPr>
      <w:pict w14:anchorId="1DD1CD5F">
        <v:line id="_x0000_s2054" style="position:absolute;left:0;text-align:left;z-index:251649536" from="0,13.6pt" to="433.7pt,13.6pt"/>
      </w:pict>
    </w:r>
    <w:r>
      <w:rPr>
        <w:b/>
        <w:color w:val="999999"/>
        <w:sz w:val="20"/>
        <w:szCs w:val="20"/>
      </w:rPr>
      <w:t>MATERIAL E MÉTODO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E6B19" w14:textId="77777777" w:rsidR="003E6353" w:rsidRDefault="003E6353">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042A9" w14:textId="77777777" w:rsidR="003E6353" w:rsidRDefault="003E635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14:paraId="7C9A06DC" w14:textId="77777777" w:rsidR="003E6353" w:rsidRDefault="003E6353">
    <w:pPr>
      <w:ind w:right="397"/>
      <w:jc w:val="right"/>
      <w:rPr>
        <w:b/>
        <w:color w:val="808080"/>
        <w:sz w:val="20"/>
      </w:rPr>
    </w:pPr>
    <w:r>
      <w:rPr>
        <w:noProof/>
        <w:lang w:eastAsia="pt-BR"/>
      </w:rPr>
      <w:pict w14:anchorId="14C06D7C">
        <v:line id="_x0000_s2055" style="position:absolute;left:0;text-align:left;z-index:251660800" from="0,13.6pt" to="433.7pt,13.6pt" o:allowincell="f"/>
      </w:pict>
    </w:r>
    <w:r>
      <w:rPr>
        <w:b/>
        <w:color w:val="808080"/>
        <w:sz w:val="20"/>
      </w:rPr>
      <w:t>DISCUSSÃO</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5F65E" w14:textId="77777777" w:rsidR="003E6353" w:rsidRDefault="003E635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19</w:t>
    </w:r>
    <w:r>
      <w:rPr>
        <w:rStyle w:val="Nmerodepgina"/>
      </w:rPr>
      <w:fldChar w:fldCharType="end"/>
    </w:r>
  </w:p>
  <w:p w14:paraId="498947EB" w14:textId="77777777" w:rsidR="003E6353" w:rsidRDefault="003E6353">
    <w:pPr>
      <w:ind w:right="397"/>
      <w:jc w:val="right"/>
      <w:rPr>
        <w:b/>
        <w:color w:val="808080"/>
        <w:sz w:val="20"/>
      </w:rPr>
    </w:pPr>
    <w:r>
      <w:rPr>
        <w:noProof/>
        <w:lang w:eastAsia="pt-BR"/>
      </w:rPr>
      <w:pict w14:anchorId="3534FBD3">
        <v:line id="_x0000_s2056" style="position:absolute;left:0;text-align:left;z-index:251659776" from="0,13.6pt" to="433.7pt,13.6pt" o:allowincell="f"/>
      </w:pict>
    </w:r>
    <w:r>
      <w:rPr>
        <w:b/>
        <w:color w:val="808080"/>
        <w:sz w:val="20"/>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96972" w14:textId="77777777" w:rsidR="003E6353" w:rsidRDefault="003E6353">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4451C" w14:textId="77777777" w:rsidR="003E6353" w:rsidRDefault="003E635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14:paraId="620C1537" w14:textId="77777777" w:rsidR="003E6353" w:rsidRDefault="003E6353">
    <w:pPr>
      <w:ind w:right="397"/>
      <w:jc w:val="right"/>
      <w:rPr>
        <w:b/>
        <w:color w:val="808080"/>
        <w:sz w:val="20"/>
      </w:rPr>
    </w:pPr>
    <w:r>
      <w:rPr>
        <w:noProof/>
        <w:lang w:eastAsia="pt-BR"/>
      </w:rPr>
      <w:pict w14:anchorId="4CAD95F5">
        <v:line id="_x0000_s2057" style="position:absolute;left:0;text-align:left;z-index:251663872" from="0,13.6pt" to="433.7pt,13.6pt" o:allowincell="f"/>
      </w:pict>
    </w:r>
    <w:r>
      <w:rPr>
        <w:b/>
        <w:color w:val="808080"/>
        <w:sz w:val="20"/>
      </w:rPr>
      <w:t>DISCUSSÃO</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CB4C6" w14:textId="77777777" w:rsidR="003E6353" w:rsidRDefault="003E6353">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D808A" w14:textId="77777777" w:rsidR="003E6353" w:rsidRDefault="003E6353"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14:paraId="60F90D11" w14:textId="77777777" w:rsidR="003E6353" w:rsidRDefault="003E6353">
    <w:pPr>
      <w:ind w:right="397" w:firstLine="360"/>
      <w:jc w:val="right"/>
      <w:rPr>
        <w:b/>
        <w:color w:val="808080"/>
        <w:sz w:val="20"/>
      </w:rPr>
    </w:pPr>
    <w:r>
      <w:rPr>
        <w:b/>
        <w:color w:val="808080"/>
        <w:sz w:val="20"/>
      </w:rPr>
      <w:t xml:space="preserve">APÊNDICE </w:t>
    </w:r>
    <w:r>
      <w:rPr>
        <w:noProof/>
        <w:lang w:eastAsia="pt-BR"/>
      </w:rPr>
      <w:pict w14:anchorId="3A5EBCB5">
        <v:line id="_x0000_s2058" style="position:absolute;left:0;text-align:left;z-index:251662848;mso-position-horizontal-relative:text;mso-position-vertical-relative:text" from="0,13.6pt" to="433.7pt,13.6pt" o:allowincell="f"/>
      </w:pict>
    </w:r>
    <w:r>
      <w:rPr>
        <w:b/>
        <w:color w:val="808080"/>
        <w:sz w:val="20"/>
      </w:rPr>
      <w:t>2</w:t>
    </w:r>
  </w:p>
  <w:p w14:paraId="4D772456" w14:textId="77777777" w:rsidR="003E6353" w:rsidRDefault="003E635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9DC29" w14:textId="77777777" w:rsidR="003E6353" w:rsidRDefault="003E6353" w:rsidP="00460E73"/>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53940" w14:textId="77777777" w:rsidR="003E6353" w:rsidRDefault="003E6353"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14:paraId="14323514" w14:textId="77777777" w:rsidR="003E6353" w:rsidRDefault="003E6353">
    <w:pPr>
      <w:ind w:right="397" w:firstLine="360"/>
      <w:jc w:val="right"/>
      <w:rPr>
        <w:b/>
        <w:color w:val="808080"/>
        <w:sz w:val="20"/>
      </w:rPr>
    </w:pPr>
    <w:r>
      <w:rPr>
        <w:noProof/>
        <w:lang w:eastAsia="pt-BR"/>
      </w:rPr>
      <w:pict w14:anchorId="5F7A4A63">
        <v:line id="_x0000_s2059" style="position:absolute;left:0;text-align:left;z-index:251661824" from="0,13.6pt" to="433.7pt,13.6pt" o:allowincell="f"/>
      </w:pict>
    </w:r>
    <w:r>
      <w:rPr>
        <w:b/>
        <w:color w:val="808080"/>
        <w:sz w:val="20"/>
      </w:rPr>
      <w:t>CONCLUSÕES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0EA46" w14:textId="77777777" w:rsidR="003E6353" w:rsidRDefault="003E6353">
    <w:pPr>
      <w:pStyle w:val="Cabealh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D628C" w14:textId="77777777" w:rsidR="003E6353" w:rsidRDefault="003E6353"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14:paraId="321A7C90" w14:textId="77777777" w:rsidR="003E6353" w:rsidRPr="00E37DB5" w:rsidRDefault="003E6353" w:rsidP="006D3A3B">
    <w:pPr>
      <w:ind w:right="397" w:firstLine="360"/>
      <w:jc w:val="right"/>
      <w:rPr>
        <w:b/>
        <w:color w:val="999999"/>
        <w:sz w:val="20"/>
        <w:szCs w:val="20"/>
      </w:rPr>
    </w:pPr>
    <w:r>
      <w:rPr>
        <w:b/>
        <w:color w:val="999999"/>
        <w:sz w:val="20"/>
        <w:szCs w:val="20"/>
      </w:rPr>
      <w:t xml:space="preserve">APÊNDICE </w:t>
    </w:r>
    <w:r>
      <w:rPr>
        <w:noProof/>
        <w:lang w:eastAsia="pt-BR"/>
      </w:rPr>
      <w:pict w14:anchorId="7184A19C">
        <v:line id="_x0000_s2060" style="position:absolute;left:0;text-align:left;z-index:251655680;mso-position-horizontal-relative:text;mso-position-vertical-relative:text" from="0,13.6pt" to="433.7pt,13.6pt"/>
      </w:pict>
    </w:r>
    <w:r>
      <w:rPr>
        <w:b/>
        <w:color w:val="999999"/>
        <w:sz w:val="20"/>
        <w:szCs w:val="20"/>
      </w:rPr>
      <w:t>2</w:t>
    </w:r>
  </w:p>
  <w:p w14:paraId="3D2962C6" w14:textId="77777777" w:rsidR="003E6353" w:rsidRDefault="003E6353">
    <w:pPr>
      <w:pStyle w:val="Cabealh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C329B" w14:textId="77777777" w:rsidR="003E6353" w:rsidRDefault="003E6353"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24</w:t>
    </w:r>
    <w:r>
      <w:rPr>
        <w:rStyle w:val="Nmerodepgina"/>
      </w:rPr>
      <w:fldChar w:fldCharType="end"/>
    </w:r>
  </w:p>
  <w:p w14:paraId="6C8E572C" w14:textId="77777777" w:rsidR="003E6353" w:rsidRPr="00E37DB5" w:rsidRDefault="003E6353" w:rsidP="00E82440">
    <w:pPr>
      <w:ind w:right="397" w:firstLine="360"/>
      <w:jc w:val="right"/>
      <w:rPr>
        <w:b/>
        <w:color w:val="999999"/>
        <w:sz w:val="20"/>
        <w:szCs w:val="20"/>
      </w:rPr>
    </w:pPr>
    <w:r>
      <w:rPr>
        <w:noProof/>
        <w:lang w:eastAsia="pt-BR"/>
      </w:rPr>
      <w:pict w14:anchorId="0838E239">
        <v:line id="_x0000_s2061" style="position:absolute;left:0;text-align:left;z-index:251654656" from="0,13.6pt" to="433.7pt,13.6pt"/>
      </w:pict>
    </w:r>
    <w:r>
      <w:rPr>
        <w:b/>
        <w:color w:val="999999"/>
        <w:sz w:val="20"/>
        <w:szCs w:val="20"/>
      </w:rPr>
      <w:t>REFERÊNCIAS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20D0E" w14:textId="77777777" w:rsidR="003E6353" w:rsidRDefault="003E6353" w:rsidP="00E31F5E">
    <w:pPr>
      <w:ind w:right="397" w:firstLine="360"/>
      <w:jc w:val="right"/>
      <w:rPr>
        <w:b/>
        <w:color w:val="808080"/>
        <w:sz w:val="20"/>
      </w:rPr>
    </w:pPr>
    <w:r>
      <w:rPr>
        <w:noProof/>
        <w:lang w:eastAsia="pt-BR"/>
      </w:rPr>
      <w:pict w14:anchorId="094B64A0">
        <v:line id="_x0000_s2062" style="position:absolute;left:0;text-align:left;z-index:251664896" from="0,13.6pt" to="433.7pt,13.6pt" o:allowincell="f"/>
      </w:pict>
    </w:r>
    <w:r>
      <w:rPr>
        <w:b/>
        <w:color w:val="808080"/>
        <w:sz w:val="20"/>
      </w:rPr>
      <w:t>REFERÊNCIAS</w:t>
    </w:r>
  </w:p>
  <w:p w14:paraId="35DBD882" w14:textId="77777777" w:rsidR="003E6353" w:rsidRDefault="003E6353">
    <w:pPr>
      <w:pStyle w:val="Cabealh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53726" w14:textId="77777777" w:rsidR="003E6353" w:rsidRDefault="003E6353"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6701727C" w14:textId="77777777" w:rsidR="003E6353" w:rsidRPr="00E37DB5" w:rsidRDefault="003E6353" w:rsidP="00E82440">
    <w:pPr>
      <w:ind w:right="397" w:firstLine="360"/>
      <w:jc w:val="right"/>
      <w:rPr>
        <w:b/>
        <w:color w:val="999999"/>
        <w:sz w:val="20"/>
        <w:szCs w:val="20"/>
      </w:rPr>
    </w:pPr>
    <w:r>
      <w:rPr>
        <w:noProof/>
        <w:lang w:eastAsia="pt-BR"/>
      </w:rPr>
      <w:pict w14:anchorId="2C5FFF48">
        <v:line id="_x0000_s2063" style="position:absolute;left:0;text-align:left;z-index:251665920" from="0,13.6pt" to="433.7pt,13.6pt"/>
      </w:pict>
    </w:r>
    <w:r>
      <w:rPr>
        <w:b/>
        <w:color w:val="999999"/>
        <w:sz w:val="20"/>
        <w:szCs w:val="20"/>
      </w:rPr>
      <w:t>APÊNDICE 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D5024" w14:textId="77777777" w:rsidR="003E6353" w:rsidRPr="00E31F5E" w:rsidRDefault="003E6353" w:rsidP="00E31F5E">
    <w:pPr>
      <w:pStyle w:val="Cabealh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19C79" w14:textId="77777777" w:rsidR="003E6353" w:rsidRDefault="003E6353"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28</w:t>
    </w:r>
    <w:r>
      <w:rPr>
        <w:rStyle w:val="Nmerodepgina"/>
      </w:rPr>
      <w:fldChar w:fldCharType="end"/>
    </w:r>
  </w:p>
  <w:p w14:paraId="38FC7F8F" w14:textId="77777777" w:rsidR="003E6353" w:rsidRPr="00E37DB5" w:rsidRDefault="003E6353" w:rsidP="00E82440">
    <w:pPr>
      <w:ind w:right="397" w:firstLine="360"/>
      <w:jc w:val="right"/>
      <w:rPr>
        <w:b/>
        <w:color w:val="999999"/>
        <w:sz w:val="20"/>
        <w:szCs w:val="20"/>
      </w:rPr>
    </w:pPr>
    <w:r>
      <w:rPr>
        <w:b/>
        <w:noProof/>
        <w:color w:val="999999"/>
        <w:sz w:val="20"/>
        <w:szCs w:val="20"/>
        <w:lang w:eastAsia="pt-BR"/>
      </w:rPr>
      <w:pict w14:anchorId="79D126A0">
        <v:line id="_x0000_s2070" style="position:absolute;left:0;text-align:left;z-index:251670016" from="0,13.6pt" to="433.7pt,13.6pt"/>
      </w:pict>
    </w:r>
    <w:r>
      <w:rPr>
        <w:b/>
        <w:color w:val="999999"/>
        <w:sz w:val="20"/>
        <w:szCs w:val="20"/>
      </w:rPr>
      <w:t>APÊNDICE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5C8C2" w14:textId="77777777" w:rsidR="003E6353" w:rsidRPr="00E31F5E" w:rsidRDefault="003E6353" w:rsidP="00E31F5E">
    <w:pPr>
      <w:pStyle w:val="Cabealh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0821E" w14:textId="77777777" w:rsidR="003E6353" w:rsidRDefault="003E6353"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48</w:t>
    </w:r>
    <w:r>
      <w:rPr>
        <w:rStyle w:val="Nmerodepgina"/>
      </w:rPr>
      <w:fldChar w:fldCharType="end"/>
    </w:r>
  </w:p>
  <w:p w14:paraId="1FDC79A4" w14:textId="77777777" w:rsidR="003E6353" w:rsidRPr="00E37DB5" w:rsidRDefault="003E6353" w:rsidP="006D3A3B">
    <w:pPr>
      <w:ind w:right="397" w:firstLine="360"/>
      <w:jc w:val="right"/>
      <w:rPr>
        <w:b/>
        <w:color w:val="999999"/>
        <w:sz w:val="20"/>
        <w:szCs w:val="20"/>
      </w:rPr>
    </w:pPr>
    <w:r>
      <w:rPr>
        <w:b/>
        <w:color w:val="999999"/>
        <w:sz w:val="20"/>
        <w:szCs w:val="20"/>
      </w:rPr>
      <w:t xml:space="preserve">APÊNDICE </w:t>
    </w:r>
    <w:r>
      <w:rPr>
        <w:b/>
        <w:noProof/>
        <w:color w:val="999999"/>
        <w:sz w:val="20"/>
        <w:szCs w:val="20"/>
        <w:lang w:eastAsia="pt-BR"/>
      </w:rPr>
      <w:pict w14:anchorId="67C3AE2D">
        <v:line id="_x0000_s2069" style="position:absolute;left:0;text-align:left;z-index:251668992;mso-position-horizontal-relative:text;mso-position-vertical-relative:text" from="0,13.6pt" to="433.7pt,13.6pt"/>
      </w:pict>
    </w:r>
    <w:r>
      <w:rPr>
        <w:b/>
        <w:color w:val="999999"/>
        <w:sz w:val="20"/>
        <w:szCs w:val="20"/>
      </w:rPr>
      <w:t>2</w:t>
    </w:r>
  </w:p>
  <w:p w14:paraId="683339A8" w14:textId="77777777" w:rsidR="003E6353" w:rsidRDefault="003E635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6A8E4" w14:textId="77777777" w:rsidR="003E6353" w:rsidRDefault="003E6353" w:rsidP="008828E4">
    <w:pPr>
      <w:ind w:right="36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3097A" w14:textId="77777777" w:rsidR="003E6353" w:rsidRDefault="003E6353" w:rsidP="004866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14:paraId="434F5FAB" w14:textId="77777777" w:rsidR="003E6353" w:rsidRPr="00E37DB5" w:rsidRDefault="003E6353" w:rsidP="00E82440">
    <w:pPr>
      <w:ind w:right="397" w:firstLine="360"/>
      <w:jc w:val="right"/>
      <w:rPr>
        <w:b/>
        <w:color w:val="999999"/>
        <w:sz w:val="20"/>
        <w:szCs w:val="20"/>
      </w:rPr>
    </w:pPr>
    <w:r>
      <w:rPr>
        <w:b/>
        <w:noProof/>
        <w:color w:val="999999"/>
        <w:sz w:val="20"/>
        <w:szCs w:val="20"/>
        <w:lang w:eastAsia="pt-BR"/>
      </w:rPr>
      <w:pict w14:anchorId="58FDDD79">
        <v:line id="_x0000_s2068" style="position:absolute;left:0;text-align:left;z-index:251667968" from="0,13.6pt" to="433.7pt,13.6pt"/>
      </w:pict>
    </w:r>
    <w:r>
      <w:rPr>
        <w:b/>
        <w:color w:val="999999"/>
        <w:sz w:val="20"/>
        <w:szCs w:val="20"/>
      </w:rPr>
      <w:t>ANEXO 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5BCD" w14:textId="77777777" w:rsidR="003E6353" w:rsidRDefault="003E6353">
    <w:pPr>
      <w:pStyle w:val="Cabealho"/>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C796E" w14:textId="77777777" w:rsidR="003E6353" w:rsidRDefault="003E6353"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14:paraId="1DCB2C28" w14:textId="77777777" w:rsidR="003E6353" w:rsidRPr="00E37DB5" w:rsidRDefault="003E6353" w:rsidP="00E82440">
    <w:pPr>
      <w:ind w:right="397" w:firstLine="360"/>
      <w:jc w:val="right"/>
      <w:rPr>
        <w:b/>
        <w:color w:val="999999"/>
        <w:sz w:val="20"/>
        <w:szCs w:val="20"/>
      </w:rPr>
    </w:pPr>
    <w:r>
      <w:rPr>
        <w:noProof/>
        <w:lang w:eastAsia="pt-BR"/>
      </w:rPr>
      <w:pict w14:anchorId="1E263EBB">
        <v:line id="_x0000_s2067" style="position:absolute;left:0;text-align:left;z-index:251658752" from="0,13.6pt" to="433.7pt,13.6pt"/>
      </w:pict>
    </w:r>
    <w:r>
      <w:rPr>
        <w:b/>
        <w:color w:val="999999"/>
        <w:sz w:val="20"/>
        <w:szCs w:val="20"/>
      </w:rPr>
      <w:t>ANEXO 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CC538" w14:textId="77777777" w:rsidR="003E6353" w:rsidRDefault="003E635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BBFC4" w14:textId="77777777" w:rsidR="003E6353" w:rsidRDefault="003E635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C20E3" w14:textId="77777777" w:rsidR="003E6353" w:rsidRDefault="003E6353"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CE67037" w14:textId="77777777" w:rsidR="003E6353" w:rsidRPr="00E37DB5" w:rsidRDefault="003E6353" w:rsidP="005C1AA4">
    <w:pPr>
      <w:ind w:right="397"/>
      <w:jc w:val="right"/>
      <w:rPr>
        <w:b/>
        <w:color w:val="999999"/>
        <w:sz w:val="20"/>
        <w:szCs w:val="20"/>
      </w:rPr>
    </w:pPr>
    <w:r>
      <w:rPr>
        <w:b/>
        <w:noProof/>
        <w:color w:val="999999"/>
        <w:sz w:val="20"/>
        <w:szCs w:val="20"/>
        <w:lang w:eastAsia="pt-BR"/>
      </w:rPr>
      <w:pict w14:anchorId="50DD9121">
        <v:line id="_x0000_s2073" style="position:absolute;left:0;text-align:left;z-index:251674112" from="0,13.6pt" to="433.7pt,13.6pt"/>
      </w:pict>
    </w:r>
    <w:r>
      <w:rPr>
        <w:b/>
        <w:color w:val="999999"/>
        <w:sz w:val="20"/>
        <w:szCs w:val="20"/>
      </w:rPr>
      <w:t>INTRODUÇÃO</w:t>
    </w:r>
  </w:p>
  <w:p w14:paraId="2F6BE053" w14:textId="77777777" w:rsidR="003E6353" w:rsidRDefault="003E6353" w:rsidP="00460E7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F7CBF" w14:textId="77777777" w:rsidR="003E6353" w:rsidRDefault="003E6353"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14:paraId="148178CA" w14:textId="77777777" w:rsidR="003E6353" w:rsidRPr="00E37DB5" w:rsidRDefault="003E6353" w:rsidP="005C1AA4">
    <w:pPr>
      <w:ind w:right="397"/>
      <w:jc w:val="right"/>
      <w:rPr>
        <w:b/>
        <w:color w:val="999999"/>
        <w:sz w:val="20"/>
        <w:szCs w:val="20"/>
      </w:rPr>
    </w:pPr>
    <w:r>
      <w:rPr>
        <w:b/>
        <w:noProof/>
        <w:color w:val="999999"/>
        <w:sz w:val="20"/>
        <w:szCs w:val="20"/>
        <w:lang w:eastAsia="pt-BR"/>
      </w:rPr>
      <w:pict w14:anchorId="5F156CC3">
        <v:line id="_x0000_s2071" style="position:absolute;left:0;text-align:left;z-index:251672064" from="0,13.6pt" to="433.7pt,13.6pt"/>
      </w:pict>
    </w:r>
    <w:r>
      <w:rPr>
        <w:b/>
        <w:color w:val="999999"/>
        <w:sz w:val="20"/>
        <w:szCs w:val="20"/>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59146" w14:textId="77777777" w:rsidR="003E6353" w:rsidRDefault="003E6353">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57B77" w14:textId="77777777" w:rsidR="003E6353" w:rsidRDefault="003E6353"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14:paraId="66EE3B13" w14:textId="77777777" w:rsidR="003E6353" w:rsidRPr="00E37DB5" w:rsidRDefault="003E6353" w:rsidP="005C1AA4">
    <w:pPr>
      <w:ind w:right="397"/>
      <w:jc w:val="right"/>
      <w:rPr>
        <w:b/>
        <w:color w:val="999999"/>
        <w:sz w:val="20"/>
        <w:szCs w:val="20"/>
      </w:rPr>
    </w:pPr>
    <w:r>
      <w:rPr>
        <w:b/>
        <w:noProof/>
        <w:color w:val="999999"/>
        <w:sz w:val="20"/>
        <w:szCs w:val="20"/>
        <w:lang w:eastAsia="pt-BR"/>
      </w:rPr>
      <w:pict w14:anchorId="53FA6382">
        <v:line id="_x0000_s2074" style="position:absolute;left:0;text-align:left;z-index:251675136" from="0,13.6pt" to="433.7pt,13.6pt"/>
      </w:pict>
    </w:r>
    <w:r>
      <w:rPr>
        <w:b/>
        <w:color w:val="999999"/>
        <w:sz w:val="20"/>
        <w:szCs w:val="20"/>
      </w:rPr>
      <w:t>REVISÃO DE LITERATURA</w:t>
    </w:r>
  </w:p>
  <w:p w14:paraId="5C5D469B" w14:textId="77777777" w:rsidR="003E6353" w:rsidRDefault="003E6353" w:rsidP="00460E73">
    <w:pP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2D342" w14:textId="77777777" w:rsidR="003E6353" w:rsidRDefault="003E6353"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749F7812" w14:textId="77777777" w:rsidR="003E6353" w:rsidRPr="00E37DB5" w:rsidRDefault="003E6353" w:rsidP="005C1AA4">
    <w:pPr>
      <w:ind w:right="397"/>
      <w:jc w:val="right"/>
      <w:rPr>
        <w:b/>
        <w:color w:val="999999"/>
        <w:sz w:val="20"/>
        <w:szCs w:val="20"/>
      </w:rPr>
    </w:pPr>
    <w:r>
      <w:rPr>
        <w:b/>
        <w:noProof/>
        <w:color w:val="999999"/>
        <w:sz w:val="20"/>
        <w:szCs w:val="20"/>
        <w:lang w:eastAsia="pt-BR"/>
      </w:rPr>
      <w:pict w14:anchorId="47C856EE">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15:restartNumberingAfterBreak="0">
    <w:nsid w:val="5A261AB3"/>
    <w:multiLevelType w:val="multilevel"/>
    <w:tmpl w:val="0416001F"/>
    <w:numStyleLink w:val="111111"/>
  </w:abstractNum>
  <w:abstractNum w:abstractNumId="28" w15:restartNumberingAfterBreak="0">
    <w:nsid w:val="5C1C5EC1"/>
    <w:multiLevelType w:val="multilevel"/>
    <w:tmpl w:val="0416001F"/>
    <w:numStyleLink w:val="111111"/>
  </w:abstractNum>
  <w:abstractNum w:abstractNumId="29"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58DF"/>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1F37"/>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2F7C4B"/>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353"/>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1F49"/>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58B"/>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0DB"/>
    <w:rsid w:val="00716224"/>
    <w:rsid w:val="00717659"/>
    <w:rsid w:val="00717BA4"/>
    <w:rsid w:val="00720CB6"/>
    <w:rsid w:val="00722F62"/>
    <w:rsid w:val="0072441F"/>
    <w:rsid w:val="00724F3F"/>
    <w:rsid w:val="00727F31"/>
    <w:rsid w:val="00734ABC"/>
    <w:rsid w:val="007357A3"/>
    <w:rsid w:val="007357E6"/>
    <w:rsid w:val="00740A25"/>
    <w:rsid w:val="00740E89"/>
    <w:rsid w:val="007412DC"/>
    <w:rsid w:val="00741AB9"/>
    <w:rsid w:val="00741B7D"/>
    <w:rsid w:val="007443D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52F9"/>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3CB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385"/>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C72A1"/>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4913"/>
    <w:rsid w:val="00E554EC"/>
    <w:rsid w:val="00E57922"/>
    <w:rsid w:val="00E61BC1"/>
    <w:rsid w:val="00E629A8"/>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28E"/>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27C8B"/>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2075"/>
    <o:shapelayout v:ext="edit">
      <o:idmap v:ext="edit" data="1"/>
    </o:shapelayout>
  </w:shapeDefaults>
  <w:decimalSymbol w:val="."/>
  <w:listSeparator w:val=","/>
  <w14:docId w14:val="587A4F0B"/>
  <w15:docId w15:val="{54DA4AB7-2B59-4EEC-9BBA-5F7288CC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3E6353"/>
    <w:pPr>
      <w:tabs>
        <w:tab w:val="left" w:pos="851"/>
      </w:tabs>
      <w:jc w:val="both"/>
    </w:pPr>
    <w:rPr>
      <w:rFonts w:ascii="Arial" w:hAnsi="Arial"/>
      <w:sz w:val="24"/>
      <w:szCs w:val="24"/>
      <w:lang w:eastAsia="en-US"/>
    </w:rPr>
  </w:style>
  <w:style w:type="character" w:styleId="nfaseSutil">
    <w:name w:val="Subtle Emphasis"/>
    <w:basedOn w:val="Fontepargpadro"/>
    <w:uiPriority w:val="19"/>
    <w:qFormat/>
    <w:rsid w:val="003E6353"/>
    <w:rPr>
      <w:i/>
      <w:iCs/>
      <w:color w:val="404040" w:themeColor="text1" w:themeTint="BF"/>
    </w:rPr>
  </w:style>
  <w:style w:type="character" w:styleId="nfaseIntensa">
    <w:name w:val="Intense Emphasis"/>
    <w:basedOn w:val="Fontepargpadro"/>
    <w:uiPriority w:val="21"/>
    <w:qFormat/>
    <w:rsid w:val="003E6353"/>
    <w:rPr>
      <w:i/>
      <w:iCs/>
      <w:color w:val="4F81BD" w:themeColor="accent1"/>
    </w:rPr>
  </w:style>
  <w:style w:type="paragraph" w:styleId="Citao">
    <w:name w:val="Quote"/>
    <w:basedOn w:val="Normal"/>
    <w:next w:val="Normal"/>
    <w:link w:val="CitaoChar"/>
    <w:uiPriority w:val="29"/>
    <w:qFormat/>
    <w:rsid w:val="003E6353"/>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3E6353"/>
    <w:rPr>
      <w:rFonts w:ascii="Arial" w:hAnsi="Arial"/>
      <w:i/>
      <w:iCs/>
      <w:color w:val="404040" w:themeColor="text1" w:themeTint="BF"/>
      <w:sz w:val="24"/>
      <w:szCs w:val="24"/>
      <w:lang w:eastAsia="en-US"/>
    </w:rPr>
  </w:style>
  <w:style w:type="character" w:styleId="RefernciaSutil">
    <w:name w:val="Subtle Reference"/>
    <w:basedOn w:val="Fontepargpadro"/>
    <w:uiPriority w:val="31"/>
    <w:qFormat/>
    <w:rsid w:val="003E6353"/>
    <w:rPr>
      <w:smallCaps/>
      <w:color w:val="5A5A5A" w:themeColor="text1" w:themeTint="A5"/>
    </w:rPr>
  </w:style>
  <w:style w:type="character" w:styleId="RefernciaIntensa">
    <w:name w:val="Intense Reference"/>
    <w:basedOn w:val="Fontepargpadro"/>
    <w:uiPriority w:val="32"/>
    <w:qFormat/>
    <w:rsid w:val="003E6353"/>
    <w:rPr>
      <w:b/>
      <w:bCs/>
      <w:smallCaps/>
      <w:color w:val="4F81BD" w:themeColor="accent1"/>
      <w:spacing w:val="5"/>
    </w:rPr>
  </w:style>
  <w:style w:type="character" w:styleId="TtulodoLivro">
    <w:name w:val="Book Title"/>
    <w:basedOn w:val="Fontepargpadro"/>
    <w:uiPriority w:val="33"/>
    <w:qFormat/>
    <w:rsid w:val="003E635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header" Target="header7.xml"/><Relationship Id="rId39" Type="http://schemas.openxmlformats.org/officeDocument/2006/relationships/header" Target="header12.xml"/><Relationship Id="rId21" Type="http://schemas.openxmlformats.org/officeDocument/2006/relationships/footer" Target="footer5.xml"/><Relationship Id="rId34" Type="http://schemas.openxmlformats.org/officeDocument/2006/relationships/image" Target="media/image2.jpeg"/><Relationship Id="rId42" Type="http://schemas.openxmlformats.org/officeDocument/2006/relationships/header" Target="header13.xml"/><Relationship Id="rId47" Type="http://schemas.openxmlformats.org/officeDocument/2006/relationships/header" Target="header14.xml"/><Relationship Id="rId50" Type="http://schemas.openxmlformats.org/officeDocument/2006/relationships/footer" Target="footer15.xml"/><Relationship Id="rId55" Type="http://schemas.openxmlformats.org/officeDocument/2006/relationships/header" Target="header18.xml"/><Relationship Id="rId63" Type="http://schemas.openxmlformats.org/officeDocument/2006/relationships/header" Target="header23.xml"/><Relationship Id="rId68" Type="http://schemas.openxmlformats.org/officeDocument/2006/relationships/header" Target="header25.xml"/><Relationship Id="rId76" Type="http://schemas.openxmlformats.org/officeDocument/2006/relationships/header" Target="header29.xml"/><Relationship Id="rId84" Type="http://schemas.openxmlformats.org/officeDocument/2006/relationships/footer" Target="footer29.xml"/><Relationship Id="rId7" Type="http://schemas.openxmlformats.org/officeDocument/2006/relationships/footnotes" Target="footnotes.xml"/><Relationship Id="rId71" Type="http://schemas.openxmlformats.org/officeDocument/2006/relationships/footer" Target="footer24.xml"/><Relationship Id="rId2" Type="http://schemas.openxmlformats.org/officeDocument/2006/relationships/customXml" Target="../customXml/item1.xml"/><Relationship Id="rId16" Type="http://schemas.openxmlformats.org/officeDocument/2006/relationships/header" Target="header2.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footer" Target="footer11.xml"/><Relationship Id="rId45" Type="http://schemas.openxmlformats.org/officeDocument/2006/relationships/image" Target="media/image7.wmf"/><Relationship Id="rId53" Type="http://schemas.openxmlformats.org/officeDocument/2006/relationships/header" Target="header17.xml"/><Relationship Id="rId58" Type="http://schemas.openxmlformats.org/officeDocument/2006/relationships/header" Target="header20.xml"/><Relationship Id="rId66" Type="http://schemas.openxmlformats.org/officeDocument/2006/relationships/footer" Target="footer22.xml"/><Relationship Id="rId74" Type="http://schemas.openxmlformats.org/officeDocument/2006/relationships/header" Target="header28.xml"/><Relationship Id="rId79" Type="http://schemas.openxmlformats.org/officeDocument/2006/relationships/footer" Target="footer27.xm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footer" Target="footer20.xml"/><Relationship Id="rId82" Type="http://schemas.openxmlformats.org/officeDocument/2006/relationships/footer" Target="footer28.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image" Target="media/image3.jpeg"/><Relationship Id="rId43" Type="http://schemas.openxmlformats.org/officeDocument/2006/relationships/footer" Target="footer13.xml"/><Relationship Id="rId48" Type="http://schemas.openxmlformats.org/officeDocument/2006/relationships/header" Target="header15.xml"/><Relationship Id="rId56" Type="http://schemas.openxmlformats.org/officeDocument/2006/relationships/footer" Target="footer18.xml"/><Relationship Id="rId64" Type="http://schemas.openxmlformats.org/officeDocument/2006/relationships/footer" Target="footer21.xml"/><Relationship Id="rId69" Type="http://schemas.openxmlformats.org/officeDocument/2006/relationships/footer" Target="footer23.xml"/><Relationship Id="rId77" Type="http://schemas.openxmlformats.org/officeDocument/2006/relationships/header" Target="header30.xml"/><Relationship Id="rId8" Type="http://schemas.openxmlformats.org/officeDocument/2006/relationships/endnotes" Target="endnotes.xml"/><Relationship Id="rId51" Type="http://schemas.openxmlformats.org/officeDocument/2006/relationships/header" Target="header16.xml"/><Relationship Id="rId72" Type="http://schemas.openxmlformats.org/officeDocument/2006/relationships/image" Target="media/image9.emf"/><Relationship Id="rId80" Type="http://schemas.openxmlformats.org/officeDocument/2006/relationships/header" Target="header31.xm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image" Target="media/image1.jpeg"/><Relationship Id="rId38" Type="http://schemas.openxmlformats.org/officeDocument/2006/relationships/header" Target="header11.xml"/><Relationship Id="rId46" Type="http://schemas.openxmlformats.org/officeDocument/2006/relationships/oleObject" Target="embeddings/oleObject1.bin"/><Relationship Id="rId59" Type="http://schemas.openxmlformats.org/officeDocument/2006/relationships/footer" Target="footer19.xml"/><Relationship Id="rId67" Type="http://schemas.openxmlformats.org/officeDocument/2006/relationships/image" Target="media/image8.emf"/><Relationship Id="rId20" Type="http://schemas.openxmlformats.org/officeDocument/2006/relationships/header" Target="header4.xml"/><Relationship Id="rId41" Type="http://schemas.openxmlformats.org/officeDocument/2006/relationships/footer" Target="footer12.xml"/><Relationship Id="rId54" Type="http://schemas.openxmlformats.org/officeDocument/2006/relationships/footer" Target="footer17.xml"/><Relationship Id="rId62" Type="http://schemas.openxmlformats.org/officeDocument/2006/relationships/header" Target="header22.xml"/><Relationship Id="rId70" Type="http://schemas.openxmlformats.org/officeDocument/2006/relationships/header" Target="header26.xml"/><Relationship Id="rId75" Type="http://schemas.openxmlformats.org/officeDocument/2006/relationships/footer" Target="footer25.xml"/><Relationship Id="rId83" Type="http://schemas.openxmlformats.org/officeDocument/2006/relationships/header" Target="header33.xml"/><Relationship Id="rId1" Type="http://schemas.microsoft.com/office/2006/relationships/keyMapCustomizations" Target="customizations.xml"/><Relationship Id="rId6"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image" Target="media/image4.jpeg"/><Relationship Id="rId49" Type="http://schemas.openxmlformats.org/officeDocument/2006/relationships/footer" Target="footer14.xml"/><Relationship Id="rId57" Type="http://schemas.openxmlformats.org/officeDocument/2006/relationships/header" Target="header19.xml"/><Relationship Id="rId10" Type="http://schemas.openxmlformats.org/officeDocument/2006/relationships/footer" Target="footer1.xml"/><Relationship Id="rId31" Type="http://schemas.openxmlformats.org/officeDocument/2006/relationships/header" Target="header10.xml"/><Relationship Id="rId44" Type="http://schemas.openxmlformats.org/officeDocument/2006/relationships/image" Target="media/image6.emf"/><Relationship Id="rId52" Type="http://schemas.openxmlformats.org/officeDocument/2006/relationships/footer" Target="footer16.xml"/><Relationship Id="rId60" Type="http://schemas.openxmlformats.org/officeDocument/2006/relationships/header" Target="header21.xml"/><Relationship Id="rId65" Type="http://schemas.openxmlformats.org/officeDocument/2006/relationships/header" Target="header24.xml"/><Relationship Id="rId73" Type="http://schemas.openxmlformats.org/officeDocument/2006/relationships/header" Target="header27.xml"/><Relationship Id="rId78" Type="http://schemas.openxmlformats.org/officeDocument/2006/relationships/footer" Target="footer26.xml"/><Relationship Id="rId81" Type="http://schemas.openxmlformats.org/officeDocument/2006/relationships/header" Target="header32.xml"/><Relationship Id="rId86"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10B7F-A5CA-4764-9EB3-2BF7817E6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102</TotalTime>
  <Pages>38</Pages>
  <Words>4368</Words>
  <Characters>24899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Alessandro dos Santos</cp:lastModifiedBy>
  <cp:revision>15</cp:revision>
  <cp:lastPrinted>2009-11-04T00:12:00Z</cp:lastPrinted>
  <dcterms:created xsi:type="dcterms:W3CDTF">2010-06-05T14:49:00Z</dcterms:created>
  <dcterms:modified xsi:type="dcterms:W3CDTF">2020-09-10T22:04:00Z</dcterms:modified>
</cp:coreProperties>
</file>