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441EFEF9" w:rsidR="007D7D8D" w:rsidRPr="0012610D" w:rsidRDefault="0012610D" w:rsidP="000F0EC9">
      <w:pPr>
        <w:pStyle w:val="Ttulo"/>
        <w:rPr>
          <w:lang w:val="pt-BR"/>
        </w:rPr>
      </w:pPr>
      <w:r w:rsidRPr="0012610D">
        <w:rPr>
          <w:lang w:val="pt-BR"/>
        </w:rPr>
        <w:t>DIRECAO E LITURGIA NO C</w:t>
      </w:r>
      <w:r>
        <w:rPr>
          <w:lang w:val="pt-BR"/>
        </w:rPr>
        <w:t>ULTO</w:t>
      </w:r>
    </w:p>
    <w:p w14:paraId="2D734C9B" w14:textId="77777777" w:rsidR="000F0EC9" w:rsidRPr="0012610D" w:rsidRDefault="000F0EC9" w:rsidP="000F0EC9">
      <w:pPr>
        <w:rPr>
          <w:lang w:val="pt-BR"/>
        </w:rPr>
      </w:pPr>
    </w:p>
    <w:p w14:paraId="3941B2B7" w14:textId="288D99F8" w:rsidR="000F0EC9" w:rsidRDefault="0012610D" w:rsidP="006067D6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>Teologia em práticas pastorais e sobre ser um ótimo segundo (Auxiliar)</w:t>
      </w:r>
    </w:p>
    <w:p w14:paraId="737A9C62" w14:textId="176CFACB" w:rsidR="0012610D" w:rsidRDefault="0012610D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Tem gente que quer ser um bom primeiro (líder) mas são péssimos auxiliares</w:t>
      </w:r>
    </w:p>
    <w:p w14:paraId="1DB15896" w14:textId="20B31523" w:rsidR="0012610D" w:rsidRDefault="0012610D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Se o auxiliar ficar muito distante do primeiro quando for ser alcado  a primeiro você não será lembrado</w:t>
      </w:r>
    </w:p>
    <w:p w14:paraId="634F583B" w14:textId="1BE2A810" w:rsidR="0012610D" w:rsidRDefault="0012610D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Como segundo você deve caminhar sempre perto do primeiro, tanto em conhecimento, liderança, espiritualmente</w:t>
      </w:r>
    </w:p>
    <w:p w14:paraId="43BD3DB9" w14:textId="4A71F3DC" w:rsidR="0012610D" w:rsidRDefault="0012610D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O Principal e o auxiliar cada um deve saber o seu papel, não havendo concorrência entre ambos</w:t>
      </w:r>
    </w:p>
    <w:p w14:paraId="75FFED0C" w14:textId="2A7A3C46" w:rsidR="006126E6" w:rsidRDefault="006126E6" w:rsidP="006067D6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>Lider que não identifica vocacionados não e Lider</w:t>
      </w:r>
    </w:p>
    <w:p w14:paraId="18E71A7A" w14:textId="1640F3E3" w:rsidR="00DC771E" w:rsidRDefault="00DC771E" w:rsidP="00DC771E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O pastor deve saber identificar pessoas vocacionadas.</w:t>
      </w:r>
    </w:p>
    <w:p w14:paraId="638F4715" w14:textId="4DAA9604" w:rsidR="00725120" w:rsidRDefault="00725120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Pastor que não forma outros líderes corre o risco de criar um problema quando houver a falta do Lider e não ter gente capacitada para suprir uma necessidade.</w:t>
      </w:r>
    </w:p>
    <w:p w14:paraId="17D2C962" w14:textId="62880831" w:rsidR="00C824EB" w:rsidRDefault="00741BDF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O Lider deve ser exemplo para o seu auxiliar (Formação).</w:t>
      </w:r>
    </w:p>
    <w:p w14:paraId="34C4EB40" w14:textId="6E606634" w:rsidR="00C824EB" w:rsidRDefault="00C824EB" w:rsidP="006067D6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>Na prática pastoral você não ensina com gestos e não somente com palavras</w:t>
      </w:r>
    </w:p>
    <w:p w14:paraId="022EE015" w14:textId="77C7D076" w:rsidR="00C824EB" w:rsidRDefault="00C824EB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Ensinar com atos e não somente com palavras, mas com exemplos.</w:t>
      </w:r>
    </w:p>
    <w:p w14:paraId="165E5E5F" w14:textId="7B1B7D3B" w:rsidR="00E129C8" w:rsidRDefault="00E129C8" w:rsidP="006067D6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Não se frustrar com o efeito que a mensagem que você </w:t>
      </w:r>
      <w:r w:rsidR="006067D6">
        <w:rPr>
          <w:lang w:val="pt-BR"/>
        </w:rPr>
        <w:t>pregou se você já deu tudo de si</w:t>
      </w:r>
    </w:p>
    <w:p w14:paraId="67A2D5F6" w14:textId="0FB5E5F8" w:rsidR="006067D6" w:rsidRDefault="006067D6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Se a mensagem pregada foi a melhor que você pode pregar naquele momento, mas a fome da igreja foi maior do que o todo que você conseguiu entregar</w:t>
      </w:r>
    </w:p>
    <w:p w14:paraId="2989789B" w14:textId="50563333" w:rsidR="006067D6" w:rsidRDefault="006067D6" w:rsidP="006067D6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>
        <w:rPr>
          <w:lang w:val="pt-BR"/>
        </w:rPr>
        <w:t>A mensagem só faz efeito após o culto quando posta em prática.</w:t>
      </w:r>
    </w:p>
    <w:p w14:paraId="6562A369" w14:textId="00DBA73D" w:rsidR="00D67974" w:rsidRDefault="00D67974" w:rsidP="00D67974">
      <w:pPr>
        <w:pStyle w:val="Ttulo"/>
        <w:rPr>
          <w:lang w:val="pt-BR"/>
        </w:rPr>
      </w:pPr>
      <w:r>
        <w:rPr>
          <w:lang w:val="pt-BR"/>
        </w:rPr>
        <w:t>BATISMO</w:t>
      </w:r>
    </w:p>
    <w:p w14:paraId="216605E1" w14:textId="68659FE1" w:rsidR="00D67974" w:rsidRDefault="006C7336" w:rsidP="006C7336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E um dos mandamentos a serem cumpridos.</w:t>
      </w:r>
    </w:p>
    <w:p w14:paraId="25B2D85C" w14:textId="209EF2E7" w:rsidR="006C7336" w:rsidRDefault="006C7336" w:rsidP="006C7336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E uma prática que não nasceu no cristianismo.</w:t>
      </w:r>
    </w:p>
    <w:p w14:paraId="30F82C26" w14:textId="4E448DC9" w:rsidR="006C7336" w:rsidRDefault="006C7336" w:rsidP="006C7336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Sempre foi na visão humana um ingresso de alguém a um grupo.</w:t>
      </w:r>
    </w:p>
    <w:p w14:paraId="5C603772" w14:textId="3A66CF4A" w:rsidR="00CE0007" w:rsidRDefault="00CE0007" w:rsidP="00CE000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Porque não batizamos crianças:</w:t>
      </w:r>
    </w:p>
    <w:p w14:paraId="2F96A974" w14:textId="0A0DBAE6" w:rsidR="00CE0007" w:rsidRDefault="00CE0007" w:rsidP="00CE0007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A bíblia não do respaldo para isto</w:t>
      </w:r>
    </w:p>
    <w:p w14:paraId="51B76CC5" w14:textId="69D036AA" w:rsidR="00CE0007" w:rsidRDefault="00CE0007" w:rsidP="00CE0007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Mas a alguns teólogos católicos que defendem o batismo de crianças.</w:t>
      </w:r>
    </w:p>
    <w:p w14:paraId="497AA444" w14:textId="1042536C" w:rsidR="00CE0007" w:rsidRDefault="00CE0007" w:rsidP="007D2732">
      <w:pPr>
        <w:pStyle w:val="PargrafodaLista"/>
        <w:numPr>
          <w:ilvl w:val="2"/>
          <w:numId w:val="2"/>
        </w:numPr>
        <w:rPr>
          <w:lang w:val="pt-BR"/>
        </w:rPr>
      </w:pPr>
      <w:r>
        <w:rPr>
          <w:lang w:val="pt-BR"/>
        </w:rPr>
        <w:t>Eles consideram que para a salvação e necessário a criança ser batizadas.</w:t>
      </w:r>
    </w:p>
    <w:p w14:paraId="5793A797" w14:textId="2A1A9BC0" w:rsidR="00593C81" w:rsidRDefault="00593C81" w:rsidP="00593C81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A criança não pode exercer fé.</w:t>
      </w:r>
    </w:p>
    <w:p w14:paraId="12BC0D91" w14:textId="2A22B339" w:rsidR="000A225F" w:rsidRDefault="000A225F" w:rsidP="000A225F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lastRenderedPageBreak/>
        <w:t>Os presbiterianos consideram que o ato do batismo também substitui o ato da circuncisão da velha aliança.</w:t>
      </w:r>
    </w:p>
    <w:p w14:paraId="394AB63A" w14:textId="3B2F7FED" w:rsidR="003E4C0D" w:rsidRDefault="003E4C0D" w:rsidP="003E4C0D">
      <w:pPr>
        <w:pStyle w:val="PargrafodaLista"/>
        <w:numPr>
          <w:ilvl w:val="2"/>
          <w:numId w:val="2"/>
        </w:numPr>
        <w:rPr>
          <w:lang w:val="pt-BR"/>
        </w:rPr>
      </w:pPr>
      <w:r>
        <w:rPr>
          <w:lang w:val="pt-BR"/>
        </w:rPr>
        <w:t>Não há o ato substituto</w:t>
      </w:r>
      <w:r w:rsidR="004A2170">
        <w:rPr>
          <w:lang w:val="pt-BR"/>
        </w:rPr>
        <w:t xml:space="preserve"> da circuncisão</w:t>
      </w:r>
      <w:r w:rsidR="006C443E">
        <w:rPr>
          <w:lang w:val="pt-BR"/>
        </w:rPr>
        <w:t>.</w:t>
      </w:r>
    </w:p>
    <w:p w14:paraId="74E31A3E" w14:textId="6B5962B2" w:rsidR="006C443E" w:rsidRDefault="006C443E" w:rsidP="006C443E">
      <w:pPr>
        <w:pStyle w:val="PargrafodaLista"/>
        <w:numPr>
          <w:ilvl w:val="3"/>
          <w:numId w:val="2"/>
        </w:numPr>
        <w:rPr>
          <w:lang w:val="pt-BR"/>
        </w:rPr>
      </w:pPr>
      <w:r>
        <w:rPr>
          <w:lang w:val="pt-BR"/>
        </w:rPr>
        <w:t>GL 6.15</w:t>
      </w:r>
    </w:p>
    <w:p w14:paraId="3E741DBE" w14:textId="27EB9DAE" w:rsidR="006C443E" w:rsidRDefault="006C443E" w:rsidP="006C443E">
      <w:pPr>
        <w:pStyle w:val="PargrafodaLista"/>
        <w:numPr>
          <w:ilvl w:val="2"/>
          <w:numId w:val="2"/>
        </w:numPr>
        <w:rPr>
          <w:lang w:val="pt-BR"/>
        </w:rPr>
      </w:pPr>
      <w:r w:rsidRPr="006C443E">
        <w:rPr>
          <w:noProof/>
          <w:lang w:val="pt-BR"/>
        </w:rPr>
        <w:drawing>
          <wp:inline distT="0" distB="0" distL="0" distR="0" wp14:anchorId="150CE44B" wp14:editId="62375A36">
            <wp:extent cx="5943600" cy="575310"/>
            <wp:effectExtent l="0" t="0" r="0" b="0"/>
            <wp:docPr id="801774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4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0153" w14:textId="695E1F33" w:rsidR="00C56D26" w:rsidRDefault="00C56D26" w:rsidP="00C56D26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Qual </w:t>
      </w:r>
      <w:r w:rsidR="00593C81">
        <w:rPr>
          <w:lang w:val="pt-BR"/>
        </w:rPr>
        <w:t>é</w:t>
      </w:r>
      <w:r>
        <w:rPr>
          <w:lang w:val="pt-BR"/>
        </w:rPr>
        <w:t xml:space="preserve"> o momento ideal para o batismo?</w:t>
      </w:r>
    </w:p>
    <w:p w14:paraId="55D608CC" w14:textId="261DABB7" w:rsidR="00C56D26" w:rsidRDefault="00C56D26" w:rsidP="00C56D26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Quando tomamos consciência de três coisas</w:t>
      </w:r>
    </w:p>
    <w:p w14:paraId="5F0637EA" w14:textId="01AA65B4" w:rsidR="00C56D26" w:rsidRDefault="00C56D26" w:rsidP="00C56D26">
      <w:pPr>
        <w:pStyle w:val="PargrafodaLista"/>
        <w:numPr>
          <w:ilvl w:val="2"/>
          <w:numId w:val="2"/>
        </w:numPr>
        <w:rPr>
          <w:lang w:val="pt-BR"/>
        </w:rPr>
      </w:pPr>
      <w:r>
        <w:rPr>
          <w:lang w:val="pt-BR"/>
        </w:rPr>
        <w:t>O Pecado Original.</w:t>
      </w:r>
    </w:p>
    <w:p w14:paraId="2BF39595" w14:textId="3063AD9D" w:rsidR="00C56D26" w:rsidRDefault="00C56D26" w:rsidP="00C56D26">
      <w:pPr>
        <w:pStyle w:val="PargrafodaLista"/>
        <w:numPr>
          <w:ilvl w:val="2"/>
          <w:numId w:val="2"/>
        </w:numPr>
        <w:rPr>
          <w:lang w:val="pt-BR"/>
        </w:rPr>
      </w:pPr>
      <w:r>
        <w:rPr>
          <w:lang w:val="pt-BR"/>
        </w:rPr>
        <w:t>Meus pecados próprios.</w:t>
      </w:r>
    </w:p>
    <w:p w14:paraId="51F5A545" w14:textId="71BE3D39" w:rsidR="00C56D26" w:rsidRDefault="00C56D26" w:rsidP="00C56D26">
      <w:pPr>
        <w:pStyle w:val="PargrafodaLista"/>
        <w:numPr>
          <w:ilvl w:val="2"/>
          <w:numId w:val="2"/>
        </w:numPr>
        <w:rPr>
          <w:lang w:val="pt-BR"/>
        </w:rPr>
      </w:pPr>
      <w:r>
        <w:rPr>
          <w:lang w:val="pt-BR"/>
        </w:rPr>
        <w:t>A salvação por meio da graça de Jesus Cristo.</w:t>
      </w:r>
    </w:p>
    <w:p w14:paraId="715E6760" w14:textId="2E86EA2B" w:rsidR="0000458A" w:rsidRDefault="0000458A" w:rsidP="0000458A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O que impede alguém de tomar a Santa Ceia do senhor</w:t>
      </w:r>
    </w:p>
    <w:p w14:paraId="06687FC0" w14:textId="72A0ED1D" w:rsidR="0000458A" w:rsidRDefault="0000458A" w:rsidP="0000458A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Quando a pessoa não entende o que significa.</w:t>
      </w:r>
    </w:p>
    <w:p w14:paraId="22021DA3" w14:textId="05098595" w:rsidR="0000458A" w:rsidRDefault="0000458A" w:rsidP="0000458A">
      <w:pPr>
        <w:pStyle w:val="PargrafodaLista"/>
        <w:numPr>
          <w:ilvl w:val="0"/>
          <w:numId w:val="2"/>
        </w:numPr>
        <w:rPr>
          <w:lang w:val="pt-BR"/>
        </w:rPr>
      </w:pPr>
      <w:r w:rsidRPr="0000458A">
        <w:rPr>
          <w:lang w:val="pt-BR"/>
        </w:rPr>
        <w:t>O</w:t>
      </w:r>
      <w:r>
        <w:rPr>
          <w:lang w:val="pt-BR"/>
        </w:rPr>
        <w:t xml:space="preserve"> impede uma pessoa se se batizar</w:t>
      </w:r>
    </w:p>
    <w:p w14:paraId="5FE5A2BB" w14:textId="56E7316C" w:rsidR="0000458A" w:rsidRDefault="0000458A" w:rsidP="0000458A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Quando a pessoa não entende o significado.</w:t>
      </w:r>
    </w:p>
    <w:p w14:paraId="0EE963A9" w14:textId="76770095" w:rsidR="00715B61" w:rsidRDefault="00715B61" w:rsidP="00715B61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Devemos nos batizar de novo?</w:t>
      </w:r>
    </w:p>
    <w:p w14:paraId="28D3A48F" w14:textId="7DC67A66" w:rsidR="00715B61" w:rsidRDefault="00715B61" w:rsidP="00715B61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No caso somente se a fórmula do batismo usada anteriormente não e valida</w:t>
      </w:r>
    </w:p>
    <w:p w14:paraId="124C446C" w14:textId="6A71C66E" w:rsidR="00715B61" w:rsidRDefault="00715B61" w:rsidP="00715B61">
      <w:pPr>
        <w:pStyle w:val="PargrafodaLista"/>
        <w:numPr>
          <w:ilvl w:val="2"/>
          <w:numId w:val="2"/>
        </w:numPr>
        <w:rPr>
          <w:lang w:val="pt-BR"/>
        </w:rPr>
      </w:pPr>
      <w:r>
        <w:rPr>
          <w:lang w:val="pt-BR"/>
        </w:rPr>
        <w:t>[MT 28.19</w:t>
      </w:r>
      <w:r w:rsidR="00065675">
        <w:rPr>
          <w:lang w:val="pt-BR"/>
        </w:rPr>
        <w:t>] ide e fazei</w:t>
      </w:r>
      <w:r>
        <w:rPr>
          <w:lang w:val="pt-BR"/>
        </w:rPr>
        <w:t xml:space="preserve"> discípulos batizando-os em nome do pai do filho e do </w:t>
      </w:r>
      <w:r w:rsidR="00065675">
        <w:rPr>
          <w:lang w:val="pt-BR"/>
        </w:rPr>
        <w:t>espírito</w:t>
      </w:r>
      <w:r>
        <w:rPr>
          <w:lang w:val="pt-BR"/>
        </w:rPr>
        <w:t xml:space="preserve"> santo.</w:t>
      </w:r>
    </w:p>
    <w:p w14:paraId="3A081664" w14:textId="7FF48B87" w:rsidR="00095191" w:rsidRPr="00715B61" w:rsidRDefault="00095191" w:rsidP="00095191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Igrejas neo-pentecostais todos participam da ceia porem igrejas pentecostais somente aqueles que tem o entendimento do significado</w:t>
      </w:r>
      <w:r w:rsidR="007978B4">
        <w:rPr>
          <w:lang w:val="pt-BR"/>
        </w:rPr>
        <w:t>; cuidado pastoral</w:t>
      </w:r>
    </w:p>
    <w:sectPr w:rsidR="00095191" w:rsidRPr="00715B6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3092" w14:textId="77777777" w:rsidR="00DA531C" w:rsidRDefault="00DA531C" w:rsidP="00F74A5E">
      <w:pPr>
        <w:spacing w:after="0" w:line="240" w:lineRule="auto"/>
      </w:pPr>
      <w:r>
        <w:separator/>
      </w:r>
    </w:p>
  </w:endnote>
  <w:endnote w:type="continuationSeparator" w:id="0">
    <w:p w14:paraId="6BF65230" w14:textId="77777777" w:rsidR="00DA531C" w:rsidRDefault="00DA531C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D171" w14:textId="77777777" w:rsidR="00DA531C" w:rsidRDefault="00DA531C" w:rsidP="00F74A5E">
      <w:pPr>
        <w:spacing w:after="0" w:line="240" w:lineRule="auto"/>
      </w:pPr>
      <w:r>
        <w:separator/>
      </w:r>
    </w:p>
  </w:footnote>
  <w:footnote w:type="continuationSeparator" w:id="0">
    <w:p w14:paraId="69B3F032" w14:textId="77777777" w:rsidR="00DA531C" w:rsidRDefault="00DA531C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17793FF5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551002">
      <w:rPr>
        <w:lang w:val="pt-BR"/>
      </w:rPr>
      <w:t>Práticas</w:t>
    </w:r>
    <w:r w:rsidR="009A23B2">
      <w:rPr>
        <w:lang w:val="pt-BR"/>
      </w:rPr>
      <w:t xml:space="preserve"> pastorais   </w:t>
    </w:r>
    <w:r w:rsidR="009A23B2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B33F0"/>
    <w:multiLevelType w:val="hybridMultilevel"/>
    <w:tmpl w:val="6122DCF0"/>
    <w:lvl w:ilvl="0" w:tplc="C3FC29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90195"/>
    <w:multiLevelType w:val="hybridMultilevel"/>
    <w:tmpl w:val="2A2AF35C"/>
    <w:lvl w:ilvl="0" w:tplc="52001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318238">
    <w:abstractNumId w:val="1"/>
  </w:num>
  <w:num w:numId="2" w16cid:durableId="172995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0458A"/>
    <w:rsid w:val="00054CC7"/>
    <w:rsid w:val="00065675"/>
    <w:rsid w:val="00095191"/>
    <w:rsid w:val="000A225F"/>
    <w:rsid w:val="000B49D0"/>
    <w:rsid w:val="000F0EC9"/>
    <w:rsid w:val="000F166A"/>
    <w:rsid w:val="00101576"/>
    <w:rsid w:val="0012610D"/>
    <w:rsid w:val="001706A5"/>
    <w:rsid w:val="001C4F64"/>
    <w:rsid w:val="001F5F46"/>
    <w:rsid w:val="002E3D91"/>
    <w:rsid w:val="002F2FF4"/>
    <w:rsid w:val="003026E6"/>
    <w:rsid w:val="003E4C0D"/>
    <w:rsid w:val="004A2170"/>
    <w:rsid w:val="004B71E5"/>
    <w:rsid w:val="00551002"/>
    <w:rsid w:val="00556B00"/>
    <w:rsid w:val="00593C81"/>
    <w:rsid w:val="006067D6"/>
    <w:rsid w:val="006126E6"/>
    <w:rsid w:val="00622701"/>
    <w:rsid w:val="00652285"/>
    <w:rsid w:val="006C443E"/>
    <w:rsid w:val="006C7336"/>
    <w:rsid w:val="00715B61"/>
    <w:rsid w:val="00725120"/>
    <w:rsid w:val="00741503"/>
    <w:rsid w:val="00741BDF"/>
    <w:rsid w:val="007978B4"/>
    <w:rsid w:val="007D2732"/>
    <w:rsid w:val="007D7D8D"/>
    <w:rsid w:val="00867AE8"/>
    <w:rsid w:val="00870E47"/>
    <w:rsid w:val="008A0B31"/>
    <w:rsid w:val="008B0C89"/>
    <w:rsid w:val="00960CC9"/>
    <w:rsid w:val="00975D03"/>
    <w:rsid w:val="00990553"/>
    <w:rsid w:val="009944E4"/>
    <w:rsid w:val="009A23B2"/>
    <w:rsid w:val="009C1CDF"/>
    <w:rsid w:val="00A00690"/>
    <w:rsid w:val="00A25C93"/>
    <w:rsid w:val="00A25F22"/>
    <w:rsid w:val="00A615F5"/>
    <w:rsid w:val="00A94137"/>
    <w:rsid w:val="00AD06B2"/>
    <w:rsid w:val="00C3022E"/>
    <w:rsid w:val="00C56D26"/>
    <w:rsid w:val="00C824EB"/>
    <w:rsid w:val="00CB4F79"/>
    <w:rsid w:val="00CE0007"/>
    <w:rsid w:val="00D67974"/>
    <w:rsid w:val="00D72BBA"/>
    <w:rsid w:val="00DA531C"/>
    <w:rsid w:val="00DC771E"/>
    <w:rsid w:val="00E129C8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53</cp:revision>
  <dcterms:created xsi:type="dcterms:W3CDTF">2025-06-04T22:33:00Z</dcterms:created>
  <dcterms:modified xsi:type="dcterms:W3CDTF">2025-11-13T01:31:00Z</dcterms:modified>
</cp:coreProperties>
</file>