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BC19B" w14:textId="4E4CDC60" w:rsidR="007D7D8D" w:rsidRDefault="001368DE" w:rsidP="001368DE">
      <w:pPr>
        <w:pStyle w:val="PargrafodaLista"/>
        <w:numPr>
          <w:ilvl w:val="0"/>
          <w:numId w:val="1"/>
        </w:numPr>
        <w:rPr>
          <w:lang w:val="pt-BR"/>
        </w:rPr>
      </w:pPr>
      <w:r w:rsidRPr="001368DE">
        <w:rPr>
          <w:lang w:val="pt-BR"/>
        </w:rPr>
        <w:t xml:space="preserve">Jesus e a pedra </w:t>
      </w:r>
      <w:r>
        <w:rPr>
          <w:lang w:val="pt-BR"/>
        </w:rPr>
        <w:t>angular da igreja</w:t>
      </w:r>
    </w:p>
    <w:p w14:paraId="5B3E2BB6" w14:textId="51A0DB59" w:rsidR="001368DE" w:rsidRDefault="001368DE" w:rsidP="001368DE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>EKKLESIA</w:t>
      </w:r>
    </w:p>
    <w:p w14:paraId="189A1FA7" w14:textId="2229E085" w:rsidR="001368DE" w:rsidRDefault="001368DE" w:rsidP="001368DE">
      <w:pPr>
        <w:pStyle w:val="PargrafodaLista"/>
        <w:numPr>
          <w:ilvl w:val="2"/>
          <w:numId w:val="1"/>
        </w:numPr>
        <w:rPr>
          <w:lang w:val="pt-BR"/>
        </w:rPr>
      </w:pPr>
      <w:r>
        <w:rPr>
          <w:lang w:val="pt-BR"/>
        </w:rPr>
        <w:t>EK: PARA FORA</w:t>
      </w:r>
    </w:p>
    <w:p w14:paraId="2D20C3EB" w14:textId="08E1B968" w:rsidR="001368DE" w:rsidRDefault="001368DE" w:rsidP="001368DE">
      <w:pPr>
        <w:pStyle w:val="PargrafodaLista"/>
        <w:numPr>
          <w:ilvl w:val="2"/>
          <w:numId w:val="1"/>
        </w:numPr>
        <w:rPr>
          <w:lang w:val="pt-BR"/>
        </w:rPr>
      </w:pPr>
      <w:r>
        <w:rPr>
          <w:lang w:val="pt-BR"/>
        </w:rPr>
        <w:t>ELESIA: ASSEMBLEIA</w:t>
      </w:r>
    </w:p>
    <w:p w14:paraId="4FB8C0B4" w14:textId="1934DC0C" w:rsidR="00DB248F" w:rsidRPr="00DB248F" w:rsidRDefault="00DB248F" w:rsidP="00DB248F">
      <w:pPr>
        <w:rPr>
          <w:lang w:val="pt-BR"/>
        </w:rPr>
      </w:pPr>
      <w:r>
        <w:rPr>
          <w:lang w:val="pt-BR"/>
        </w:rPr>
        <w:t>A IGREJA VISIVEL</w:t>
      </w:r>
    </w:p>
    <w:p w14:paraId="0808F469" w14:textId="5E11AAAA" w:rsidR="004F1ACD" w:rsidRDefault="004F1ACD" w:rsidP="004F1ACD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A </w:t>
      </w:r>
      <w:r w:rsidR="00911797">
        <w:rPr>
          <w:lang w:val="pt-BR"/>
        </w:rPr>
        <w:t>Fundação</w:t>
      </w:r>
      <w:r>
        <w:rPr>
          <w:lang w:val="pt-BR"/>
        </w:rPr>
        <w:t xml:space="preserve"> da igreja </w:t>
      </w:r>
      <w:r w:rsidR="00911797">
        <w:rPr>
          <w:lang w:val="pt-BR"/>
        </w:rPr>
        <w:t>Visível</w:t>
      </w:r>
      <w:r>
        <w:rPr>
          <w:lang w:val="pt-BR"/>
        </w:rPr>
        <w:t xml:space="preserve"> de </w:t>
      </w:r>
      <w:r w:rsidR="00911797">
        <w:rPr>
          <w:lang w:val="pt-BR"/>
        </w:rPr>
        <w:t>Jerusalém</w:t>
      </w:r>
      <w:r>
        <w:rPr>
          <w:lang w:val="pt-BR"/>
        </w:rPr>
        <w:t xml:space="preserve"> [AT 2]</w:t>
      </w:r>
    </w:p>
    <w:p w14:paraId="49411675" w14:textId="1D4616F7" w:rsidR="004F1ACD" w:rsidRDefault="004F1ACD" w:rsidP="004F1ACD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 xml:space="preserve">Atos 6. </w:t>
      </w:r>
      <w:r w:rsidR="00911797">
        <w:rPr>
          <w:lang w:val="pt-BR"/>
        </w:rPr>
        <w:t>Resolução</w:t>
      </w:r>
      <w:r>
        <w:rPr>
          <w:lang w:val="pt-BR"/>
        </w:rPr>
        <w:t xml:space="preserve"> </w:t>
      </w:r>
      <w:r w:rsidR="00911797">
        <w:rPr>
          <w:lang w:val="pt-BR"/>
        </w:rPr>
        <w:t>dos problemas</w:t>
      </w:r>
      <w:r>
        <w:rPr>
          <w:lang w:val="pt-BR"/>
        </w:rPr>
        <w:t xml:space="preserve"> da </w:t>
      </w:r>
      <w:r w:rsidR="00911797">
        <w:rPr>
          <w:lang w:val="pt-BR"/>
        </w:rPr>
        <w:t>distribuição</w:t>
      </w:r>
      <w:r>
        <w:rPr>
          <w:lang w:val="pt-BR"/>
        </w:rPr>
        <w:t xml:space="preserve"> das contribuições entre o povo entre as hebreias e as gregas e a separação dos </w:t>
      </w:r>
      <w:r w:rsidR="00911797">
        <w:rPr>
          <w:lang w:val="pt-BR"/>
        </w:rPr>
        <w:t>Diáconos (Cheios do espírito Santo)</w:t>
      </w:r>
      <w:r>
        <w:rPr>
          <w:lang w:val="pt-BR"/>
        </w:rPr>
        <w:t>.</w:t>
      </w:r>
    </w:p>
    <w:p w14:paraId="6FEDE449" w14:textId="0ED0E10D" w:rsidR="00911797" w:rsidRDefault="00911797" w:rsidP="00911797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O Templo de Jerusalém de foi destruído em 70 D.C</w:t>
      </w:r>
    </w:p>
    <w:p w14:paraId="3E91976F" w14:textId="77777777" w:rsidR="00911797" w:rsidRDefault="00911797" w:rsidP="00911797">
      <w:pPr>
        <w:pStyle w:val="PargrafodaLista"/>
        <w:rPr>
          <w:lang w:val="pt-BR"/>
        </w:rPr>
      </w:pPr>
    </w:p>
    <w:p w14:paraId="1D239F1A" w14:textId="7EEB67F7" w:rsidR="00911797" w:rsidRDefault="00F8573B" w:rsidP="00F8573B">
      <w:pPr>
        <w:rPr>
          <w:lang w:val="pt-BR"/>
        </w:rPr>
      </w:pPr>
      <w:r>
        <w:rPr>
          <w:lang w:val="pt-BR"/>
        </w:rPr>
        <w:t>A IGREJA INVISIVEL</w:t>
      </w:r>
    </w:p>
    <w:p w14:paraId="3330FE0F" w14:textId="79AF0A24" w:rsidR="00F8573B" w:rsidRPr="009839E8" w:rsidRDefault="00F8573B" w:rsidP="009839E8">
      <w:pPr>
        <w:rPr>
          <w:lang w:val="pt-BR"/>
        </w:rPr>
      </w:pPr>
      <w:r w:rsidRPr="009839E8">
        <w:rPr>
          <w:lang w:val="pt-BR"/>
        </w:rPr>
        <w:t xml:space="preserve">As 4 </w:t>
      </w:r>
      <w:r w:rsidR="009839E8" w:rsidRPr="009839E8">
        <w:rPr>
          <w:lang w:val="pt-BR"/>
        </w:rPr>
        <w:t>características</w:t>
      </w:r>
      <w:r w:rsidRPr="009839E8">
        <w:rPr>
          <w:lang w:val="pt-BR"/>
        </w:rPr>
        <w:t xml:space="preserve"> da igreja invisível.</w:t>
      </w:r>
    </w:p>
    <w:p w14:paraId="73D78166" w14:textId="77777777" w:rsidR="00F8573B" w:rsidRPr="00F8573B" w:rsidRDefault="00F8573B" w:rsidP="00F8573B">
      <w:pPr>
        <w:pStyle w:val="df3vjf"/>
        <w:numPr>
          <w:ilvl w:val="0"/>
          <w:numId w:val="1"/>
        </w:numPr>
        <w:shd w:val="clear" w:color="auto" w:fill="1F1F1F"/>
        <w:spacing w:before="0" w:beforeAutospacing="0" w:after="180" w:afterAutospacing="0" w:line="360" w:lineRule="atLeast"/>
        <w:rPr>
          <w:rFonts w:ascii="Arial" w:hAnsi="Arial" w:cs="Arial"/>
          <w:color w:val="E6E8F0"/>
          <w:lang w:val="pt-BR"/>
        </w:rPr>
      </w:pPr>
      <w:r w:rsidRPr="00F8573B">
        <w:rPr>
          <w:rStyle w:val="Forte"/>
          <w:rFonts w:ascii="Arial" w:eastAsiaTheme="majorEastAsia" w:hAnsi="Arial" w:cs="Arial"/>
          <w:color w:val="E6E8F0"/>
          <w:lang w:val="pt-BR"/>
        </w:rPr>
        <w:t>Ela é Universal (Católica):</w:t>
      </w:r>
      <w:r w:rsidRPr="00F8573B">
        <w:rPr>
          <w:rStyle w:val="t286pc"/>
          <w:rFonts w:ascii="Arial" w:eastAsiaTheme="majorEastAsia" w:hAnsi="Arial" w:cs="Arial"/>
          <w:color w:val="E6E8F0"/>
          <w:lang w:val="pt-BR"/>
        </w:rPr>
        <w:t> Compreende todos os eleitos que já morreram (pátria triunfante), os que vivem agora e os que ainda hão de nascer, abrangendo todos os lugares e épocas, não se restringindo a uma instituição geográfica ou temporal.</w:t>
      </w:r>
    </w:p>
    <w:p w14:paraId="2D8C285B" w14:textId="77777777" w:rsidR="00F8573B" w:rsidRPr="00F8573B" w:rsidRDefault="00F8573B" w:rsidP="00F8573B">
      <w:pPr>
        <w:pStyle w:val="df3vjf"/>
        <w:numPr>
          <w:ilvl w:val="0"/>
          <w:numId w:val="1"/>
        </w:numPr>
        <w:shd w:val="clear" w:color="auto" w:fill="1F1F1F"/>
        <w:spacing w:before="0" w:beforeAutospacing="0" w:after="180" w:afterAutospacing="0" w:line="360" w:lineRule="atLeast"/>
        <w:rPr>
          <w:rFonts w:ascii="Arial" w:hAnsi="Arial" w:cs="Arial"/>
          <w:color w:val="E6E8F0"/>
          <w:lang w:val="pt-BR"/>
        </w:rPr>
      </w:pPr>
      <w:r w:rsidRPr="00F8573B">
        <w:rPr>
          <w:rStyle w:val="Forte"/>
          <w:rFonts w:ascii="Arial" w:eastAsiaTheme="majorEastAsia" w:hAnsi="Arial" w:cs="Arial"/>
          <w:color w:val="E6E8F0"/>
          <w:lang w:val="pt-BR"/>
        </w:rPr>
        <w:t>Ela é Santa:</w:t>
      </w:r>
      <w:r w:rsidRPr="00F8573B">
        <w:rPr>
          <w:rStyle w:val="t286pc"/>
          <w:rFonts w:ascii="Arial" w:eastAsiaTheme="majorEastAsia" w:hAnsi="Arial" w:cs="Arial"/>
          <w:color w:val="E6E8F0"/>
          <w:lang w:val="pt-BR"/>
        </w:rPr>
        <w:t> É constituída por aqueles que foram regenerados pelo Espírito Santo, justificados pela fé em Cristo e que são santificados, sendo a "igreja gloriosa" sem mácula.</w:t>
      </w:r>
    </w:p>
    <w:p w14:paraId="74F50019" w14:textId="77777777" w:rsidR="00F8573B" w:rsidRPr="00F8573B" w:rsidRDefault="00F8573B" w:rsidP="00F8573B">
      <w:pPr>
        <w:pStyle w:val="df3vjf"/>
        <w:numPr>
          <w:ilvl w:val="0"/>
          <w:numId w:val="1"/>
        </w:numPr>
        <w:shd w:val="clear" w:color="auto" w:fill="1F1F1F"/>
        <w:spacing w:before="0" w:beforeAutospacing="0" w:after="180" w:afterAutospacing="0" w:line="360" w:lineRule="atLeast"/>
        <w:rPr>
          <w:rFonts w:ascii="Arial" w:hAnsi="Arial" w:cs="Arial"/>
          <w:color w:val="E6E8F0"/>
          <w:lang w:val="pt-BR"/>
        </w:rPr>
      </w:pPr>
      <w:r w:rsidRPr="00F8573B">
        <w:rPr>
          <w:rStyle w:val="Forte"/>
          <w:rFonts w:ascii="Arial" w:eastAsiaTheme="majorEastAsia" w:hAnsi="Arial" w:cs="Arial"/>
          <w:color w:val="E6E8F0"/>
          <w:lang w:val="pt-BR"/>
        </w:rPr>
        <w:t>Ela é Unida (Uma):</w:t>
      </w:r>
      <w:r w:rsidRPr="00F8573B">
        <w:rPr>
          <w:rStyle w:val="t286pc"/>
          <w:rFonts w:ascii="Arial" w:eastAsiaTheme="majorEastAsia" w:hAnsi="Arial" w:cs="Arial"/>
          <w:color w:val="E6E8F0"/>
          <w:lang w:val="pt-BR"/>
        </w:rPr>
        <w:t> Existe apenas uma igreja invisível, composta pelo corpo místico de Cristo. Ela é unida à sua cabeça (Cristo) em graça e glória.</w:t>
      </w:r>
    </w:p>
    <w:p w14:paraId="5BF3AF64" w14:textId="18EA662D" w:rsidR="00A8445E" w:rsidRPr="00A8445E" w:rsidRDefault="00F8573B" w:rsidP="00A8445E">
      <w:pPr>
        <w:pStyle w:val="df3vjf"/>
        <w:numPr>
          <w:ilvl w:val="0"/>
          <w:numId w:val="1"/>
        </w:numPr>
        <w:shd w:val="clear" w:color="auto" w:fill="1F1F1F"/>
        <w:spacing w:before="0" w:beforeAutospacing="0" w:after="180" w:afterAutospacing="0" w:line="360" w:lineRule="atLeast"/>
        <w:rPr>
          <w:rStyle w:val="Forte"/>
          <w:rFonts w:ascii="Arial" w:hAnsi="Arial" w:cs="Arial"/>
          <w:b w:val="0"/>
          <w:bCs w:val="0"/>
          <w:color w:val="E6E8F0"/>
          <w:lang w:val="pt-BR"/>
        </w:rPr>
      </w:pPr>
      <w:r w:rsidRPr="00F8573B">
        <w:rPr>
          <w:rStyle w:val="Forte"/>
          <w:rFonts w:ascii="Arial" w:eastAsiaTheme="majorEastAsia" w:hAnsi="Arial" w:cs="Arial"/>
          <w:color w:val="E6E8F0"/>
          <w:lang w:val="pt-BR"/>
        </w:rPr>
        <w:t>Ela é Conhecida Apenas por Deus:</w:t>
      </w:r>
      <w:r w:rsidRPr="00F8573B">
        <w:rPr>
          <w:rStyle w:val="t286pc"/>
          <w:rFonts w:ascii="Arial" w:eastAsiaTheme="majorEastAsia" w:hAnsi="Arial" w:cs="Arial"/>
          <w:color w:val="E6E8F0"/>
          <w:lang w:val="pt-BR"/>
        </w:rPr>
        <w:t> Sendo os seus membros eleitos desde antes da fundação do mundo, apenas Deus conhece com absoluta certeza quem realmente pertence a este corpo, pois nem todos na igreja visível fazem parte da invisível.</w:t>
      </w:r>
    </w:p>
    <w:p w14:paraId="63730AA1" w14:textId="115744B6" w:rsidR="00F8573B" w:rsidRPr="00D5660F" w:rsidRDefault="00A8445E" w:rsidP="00A8445E">
      <w:pPr>
        <w:pStyle w:val="PargrafodaLista"/>
        <w:numPr>
          <w:ilvl w:val="0"/>
          <w:numId w:val="1"/>
        </w:numPr>
        <w:rPr>
          <w:rStyle w:val="Forte"/>
          <w:b w:val="0"/>
          <w:bCs w:val="0"/>
          <w:color w:val="000000" w:themeColor="text1"/>
          <w:lang w:val="pt-BR"/>
        </w:rPr>
      </w:pPr>
      <w:r w:rsidRPr="00A8445E">
        <w:rPr>
          <w:rStyle w:val="Forte"/>
          <w:rFonts w:ascii="Arial" w:eastAsiaTheme="majorEastAsia" w:hAnsi="Arial" w:cs="Arial"/>
          <w:color w:val="000000" w:themeColor="text1"/>
          <w:kern w:val="0"/>
          <w:lang w:val="pt-BR"/>
          <w14:ligatures w14:val="none"/>
        </w:rPr>
        <w:t>O CULTO SOU EU.</w:t>
      </w:r>
    </w:p>
    <w:p w14:paraId="5B2E2B2C" w14:textId="77777777" w:rsidR="00D5660F" w:rsidRDefault="00D5660F" w:rsidP="00D5660F">
      <w:pPr>
        <w:pBdr>
          <w:bottom w:val="single" w:sz="12" w:space="1" w:color="auto"/>
        </w:pBdr>
        <w:rPr>
          <w:color w:val="000000" w:themeColor="text1"/>
          <w:lang w:val="pt-BR"/>
        </w:rPr>
      </w:pPr>
    </w:p>
    <w:p w14:paraId="49CE1E20" w14:textId="7424C517" w:rsidR="00D5660F" w:rsidRDefault="00D5660F" w:rsidP="00D5660F">
      <w:pPr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>PARTE 2</w:t>
      </w:r>
    </w:p>
    <w:p w14:paraId="30BF2910" w14:textId="77777777" w:rsidR="00D5660F" w:rsidRDefault="00D5660F" w:rsidP="00D5660F">
      <w:pPr>
        <w:rPr>
          <w:color w:val="000000" w:themeColor="text1"/>
          <w:lang w:val="pt-BR"/>
        </w:rPr>
      </w:pPr>
    </w:p>
    <w:p w14:paraId="2E15F27E" w14:textId="5EC79D38" w:rsidR="00D5660F" w:rsidRDefault="00D5660F" w:rsidP="00D5660F">
      <w:pPr>
        <w:pStyle w:val="PargrafodaLista"/>
        <w:numPr>
          <w:ilvl w:val="0"/>
          <w:numId w:val="1"/>
        </w:numPr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lastRenderedPageBreak/>
        <w:t>Missão (Missão na integra) =&gt; Iniciou com Marques.</w:t>
      </w:r>
    </w:p>
    <w:p w14:paraId="7721201C" w14:textId="73C89E77" w:rsidR="00455B66" w:rsidRDefault="00455B66" w:rsidP="00455B66">
      <w:pPr>
        <w:pStyle w:val="PargrafodaLista"/>
        <w:numPr>
          <w:ilvl w:val="0"/>
          <w:numId w:val="1"/>
        </w:numPr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>Davi foi um rei segundo o coração de Deus, Foi um rei escolhido por Deus.</w:t>
      </w:r>
    </w:p>
    <w:p w14:paraId="6EFF2FBE" w14:textId="5184B3E1" w:rsidR="00455B66" w:rsidRDefault="00455B66" w:rsidP="00455B66">
      <w:pPr>
        <w:pStyle w:val="PargrafodaLista"/>
        <w:numPr>
          <w:ilvl w:val="0"/>
          <w:numId w:val="1"/>
        </w:numPr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>PECADO</w:t>
      </w:r>
    </w:p>
    <w:p w14:paraId="6CF93FC5" w14:textId="1E9B341F" w:rsidR="00455B66" w:rsidRDefault="00455B66" w:rsidP="00455B66">
      <w:pPr>
        <w:pStyle w:val="PargrafodaLista"/>
        <w:numPr>
          <w:ilvl w:val="1"/>
          <w:numId w:val="1"/>
        </w:numPr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>PECADO =&gt; ERRAR O ALVO</w:t>
      </w:r>
    </w:p>
    <w:p w14:paraId="6F5DF275" w14:textId="47D76CB0" w:rsidR="00455B66" w:rsidRDefault="00455B66" w:rsidP="00455B66">
      <w:pPr>
        <w:pStyle w:val="PargrafodaLista"/>
        <w:numPr>
          <w:ilvl w:val="1"/>
          <w:numId w:val="1"/>
        </w:numPr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>TRANSGRESSAO =&gt; TRANSGREDIR A LEI DE DEUS</w:t>
      </w:r>
    </w:p>
    <w:p w14:paraId="0110592C" w14:textId="1D6B196C" w:rsidR="00455B66" w:rsidRDefault="00455B66" w:rsidP="00455B66">
      <w:pPr>
        <w:pStyle w:val="PargrafodaLista"/>
        <w:numPr>
          <w:ilvl w:val="1"/>
          <w:numId w:val="1"/>
        </w:numPr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>INICOU =&gt; AQUELE QUEM PECA E JÁ ESTÁ CAUTERIZADO COM O PECADO.</w:t>
      </w:r>
    </w:p>
    <w:p w14:paraId="31A9B151" w14:textId="51AFD9E6" w:rsidR="00455B66" w:rsidRDefault="00455B66" w:rsidP="00455B66">
      <w:pPr>
        <w:pStyle w:val="PargrafodaLista"/>
        <w:numPr>
          <w:ilvl w:val="0"/>
          <w:numId w:val="1"/>
        </w:numPr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>O mandato educacional se inicia com os apóstolos.</w:t>
      </w:r>
    </w:p>
    <w:p w14:paraId="60AC8A70" w14:textId="5F3A1832" w:rsidR="00D73AD1" w:rsidRDefault="00D73AD1" w:rsidP="00D73AD1">
      <w:pPr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>AS TRES FONTES DE APRENDIZADO</w:t>
      </w:r>
    </w:p>
    <w:p w14:paraId="08D29126" w14:textId="4B6A2753" w:rsidR="00D73AD1" w:rsidRDefault="00D73AD1" w:rsidP="00D73AD1">
      <w:pPr>
        <w:pStyle w:val="PargrafodaLista"/>
        <w:numPr>
          <w:ilvl w:val="0"/>
          <w:numId w:val="1"/>
        </w:numPr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>Herança genética.</w:t>
      </w:r>
    </w:p>
    <w:p w14:paraId="4A430F22" w14:textId="2CBF8BFD" w:rsidR="00D73AD1" w:rsidRDefault="00D73AD1" w:rsidP="00D73AD1">
      <w:pPr>
        <w:pStyle w:val="PargrafodaLista"/>
        <w:numPr>
          <w:ilvl w:val="0"/>
          <w:numId w:val="1"/>
        </w:numPr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>Pesquisa.</w:t>
      </w:r>
    </w:p>
    <w:p w14:paraId="704A1B02" w14:textId="641F51A4" w:rsidR="00D73AD1" w:rsidRPr="00D73AD1" w:rsidRDefault="00D73AD1" w:rsidP="00D73AD1">
      <w:pPr>
        <w:pStyle w:val="PargrafodaLista"/>
        <w:numPr>
          <w:ilvl w:val="0"/>
          <w:numId w:val="1"/>
        </w:numPr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>Revelação.</w:t>
      </w:r>
    </w:p>
    <w:sectPr w:rsidR="00D73AD1" w:rsidRPr="00D73AD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E335F" w14:textId="77777777" w:rsidR="00F35EE4" w:rsidRDefault="00F35EE4" w:rsidP="00F74A5E">
      <w:pPr>
        <w:spacing w:after="0" w:line="240" w:lineRule="auto"/>
      </w:pPr>
      <w:r>
        <w:separator/>
      </w:r>
    </w:p>
  </w:endnote>
  <w:endnote w:type="continuationSeparator" w:id="0">
    <w:p w14:paraId="17E95215" w14:textId="77777777" w:rsidR="00F35EE4" w:rsidRDefault="00F35EE4" w:rsidP="00F74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AF2C4" w14:textId="77777777" w:rsidR="00F35EE4" w:rsidRDefault="00F35EE4" w:rsidP="00F74A5E">
      <w:pPr>
        <w:spacing w:after="0" w:line="240" w:lineRule="auto"/>
      </w:pPr>
      <w:r>
        <w:separator/>
      </w:r>
    </w:p>
  </w:footnote>
  <w:footnote w:type="continuationSeparator" w:id="0">
    <w:p w14:paraId="505C8CEE" w14:textId="77777777" w:rsidR="00F35EE4" w:rsidRDefault="00F35EE4" w:rsidP="00F74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993DA" w14:textId="736A15D7" w:rsidR="00F74A5E" w:rsidRPr="003026E6" w:rsidRDefault="00F74A5E" w:rsidP="009944E4">
    <w:pPr>
      <w:pStyle w:val="Cabealho"/>
      <w:rPr>
        <w:lang w:val="pt-BR"/>
      </w:rPr>
    </w:pPr>
    <w:r w:rsidRPr="003026E6">
      <w:rPr>
        <w:lang w:val="pt-BR"/>
      </w:rPr>
      <w:t>T</w:t>
    </w:r>
    <w:r w:rsidR="009944E4" w:rsidRPr="003026E6">
      <w:rPr>
        <w:lang w:val="pt-BR"/>
      </w:rPr>
      <w:t xml:space="preserve">EOLOGIA CETEPAV    </w:t>
    </w:r>
    <w:r w:rsidR="001F5F46" w:rsidRPr="003026E6">
      <w:rPr>
        <w:lang w:val="pt-BR"/>
      </w:rPr>
      <w:t xml:space="preserve">-  </w:t>
    </w:r>
    <w:r w:rsidR="009944E4" w:rsidRPr="003026E6">
      <w:rPr>
        <w:lang w:val="pt-BR"/>
      </w:rPr>
      <w:t xml:space="preserve"> </w:t>
    </w:r>
    <w:r w:rsidR="000B62A3">
      <w:rPr>
        <w:lang w:val="pt-BR"/>
      </w:rPr>
      <w:t>Teologia da educação cristã</w:t>
    </w:r>
    <w:r w:rsidR="009944E4" w:rsidRPr="003026E6">
      <w:rPr>
        <w:lang w:val="pt-BR"/>
      </w:rPr>
      <w:tab/>
      <w:t xml:space="preserve"> </w:t>
    </w:r>
    <w:sdt>
      <w:sdtPr>
        <w:id w:val="1083565168"/>
        <w:docPartObj>
          <w:docPartGallery w:val="Page Numbers (Top of Page)"/>
          <w:docPartUnique/>
        </w:docPartObj>
      </w:sdtPr>
      <w:sdtContent>
        <w:r>
          <w:fldChar w:fldCharType="begin"/>
        </w:r>
        <w:r w:rsidRPr="003026E6">
          <w:rPr>
            <w:lang w:val="pt-BR"/>
          </w:rP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sdtContent>
    </w:sdt>
  </w:p>
  <w:p w14:paraId="53350C9C" w14:textId="77777777" w:rsidR="00F74A5E" w:rsidRPr="003026E6" w:rsidRDefault="00F74A5E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218C"/>
    <w:multiLevelType w:val="hybridMultilevel"/>
    <w:tmpl w:val="1D0EE724"/>
    <w:lvl w:ilvl="0" w:tplc="0B787C6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0B0BBE"/>
    <w:multiLevelType w:val="multilevel"/>
    <w:tmpl w:val="7090A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371389">
    <w:abstractNumId w:val="0"/>
  </w:num>
  <w:num w:numId="2" w16cid:durableId="1469200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91"/>
    <w:rsid w:val="000201EE"/>
    <w:rsid w:val="000B49D0"/>
    <w:rsid w:val="000B62A3"/>
    <w:rsid w:val="001368DE"/>
    <w:rsid w:val="001706A5"/>
    <w:rsid w:val="001C7C66"/>
    <w:rsid w:val="001F5F46"/>
    <w:rsid w:val="002E3D91"/>
    <w:rsid w:val="003026E6"/>
    <w:rsid w:val="00455B66"/>
    <w:rsid w:val="004D2D8A"/>
    <w:rsid w:val="004F1ACD"/>
    <w:rsid w:val="0065603C"/>
    <w:rsid w:val="0069095C"/>
    <w:rsid w:val="007076E8"/>
    <w:rsid w:val="007D7D8D"/>
    <w:rsid w:val="008B0C89"/>
    <w:rsid w:val="00911797"/>
    <w:rsid w:val="009839E8"/>
    <w:rsid w:val="009944E4"/>
    <w:rsid w:val="00A25F22"/>
    <w:rsid w:val="00A8445E"/>
    <w:rsid w:val="00AB7E13"/>
    <w:rsid w:val="00B34B96"/>
    <w:rsid w:val="00CB4F79"/>
    <w:rsid w:val="00D5660F"/>
    <w:rsid w:val="00D73AD1"/>
    <w:rsid w:val="00DB248F"/>
    <w:rsid w:val="00E71A63"/>
    <w:rsid w:val="00F35EE4"/>
    <w:rsid w:val="00F74A5E"/>
    <w:rsid w:val="00F85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CBC77"/>
  <w15:chartTrackingRefBased/>
  <w15:docId w15:val="{E5764D0A-62A4-4791-860D-019BB3469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3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3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3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3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3D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3D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3D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3D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3D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3D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3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3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3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3D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3D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3D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3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3D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3D9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74A5E"/>
  </w:style>
  <w:style w:type="paragraph" w:styleId="Rodap">
    <w:name w:val="footer"/>
    <w:basedOn w:val="Normal"/>
    <w:link w:val="Rodap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74A5E"/>
  </w:style>
  <w:style w:type="paragraph" w:customStyle="1" w:styleId="df3vjf">
    <w:name w:val="df3vjf"/>
    <w:basedOn w:val="Normal"/>
    <w:rsid w:val="00F857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286pc">
    <w:name w:val="t286pc"/>
    <w:basedOn w:val="Fontepargpadro"/>
    <w:rsid w:val="00F8573B"/>
  </w:style>
  <w:style w:type="character" w:styleId="Forte">
    <w:name w:val="Strong"/>
    <w:basedOn w:val="Fontepargpadro"/>
    <w:uiPriority w:val="22"/>
    <w:qFormat/>
    <w:rsid w:val="00F857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dos Santos</dc:creator>
  <cp:keywords/>
  <dc:description/>
  <cp:lastModifiedBy>Alessandro dos Santos</cp:lastModifiedBy>
  <cp:revision>27</cp:revision>
  <dcterms:created xsi:type="dcterms:W3CDTF">2025-05-14T22:53:00Z</dcterms:created>
  <dcterms:modified xsi:type="dcterms:W3CDTF">2026-03-05T01:26:00Z</dcterms:modified>
</cp:coreProperties>
</file>