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/>
    <w:sectPr w:rsidR="007D7D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8AFAA" w14:textId="77777777" w:rsidR="00710F6D" w:rsidRDefault="00710F6D" w:rsidP="00F74A5E">
      <w:pPr>
        <w:spacing w:after="0" w:line="240" w:lineRule="auto"/>
      </w:pPr>
      <w:r>
        <w:separator/>
      </w:r>
    </w:p>
  </w:endnote>
  <w:endnote w:type="continuationSeparator" w:id="0">
    <w:p w14:paraId="38E747E9" w14:textId="77777777" w:rsidR="00710F6D" w:rsidRDefault="00710F6D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5E74" w14:textId="77777777" w:rsidR="00710F6D" w:rsidRDefault="00710F6D" w:rsidP="00F74A5E">
      <w:pPr>
        <w:spacing w:after="0" w:line="240" w:lineRule="auto"/>
      </w:pPr>
      <w:r>
        <w:separator/>
      </w:r>
    </w:p>
  </w:footnote>
  <w:footnote w:type="continuationSeparator" w:id="0">
    <w:p w14:paraId="6646F34C" w14:textId="77777777" w:rsidR="00710F6D" w:rsidRDefault="00710F6D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06379F2E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EA02D9">
      <w:rPr>
        <w:lang w:val="pt-BR"/>
      </w:rPr>
      <w:t>Panorama Histórico de Israel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706A5"/>
    <w:rsid w:val="001F5F46"/>
    <w:rsid w:val="002E3D91"/>
    <w:rsid w:val="003026E6"/>
    <w:rsid w:val="005B2695"/>
    <w:rsid w:val="00710F6D"/>
    <w:rsid w:val="007D7D8D"/>
    <w:rsid w:val="008B0C89"/>
    <w:rsid w:val="009944E4"/>
    <w:rsid w:val="00A25F22"/>
    <w:rsid w:val="00B34B96"/>
    <w:rsid w:val="00CB4F79"/>
    <w:rsid w:val="00E71A63"/>
    <w:rsid w:val="00EA02D9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8</cp:revision>
  <dcterms:created xsi:type="dcterms:W3CDTF">2025-05-14T22:53:00Z</dcterms:created>
  <dcterms:modified xsi:type="dcterms:W3CDTF">2026-04-22T22:27:00Z</dcterms:modified>
</cp:coreProperties>
</file>