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B367B" w14:textId="13349D6E" w:rsidR="00C91AF5" w:rsidRPr="00C91AF5" w:rsidRDefault="00C91AF5">
      <w:pPr>
        <w:rPr>
          <w:sz w:val="28"/>
          <w:szCs w:val="28"/>
        </w:rPr>
      </w:pPr>
      <w:r w:rsidRPr="00C91AF5">
        <w:rPr>
          <w:sz w:val="28"/>
          <w:szCs w:val="28"/>
        </w:rPr>
        <w:t>AULA 4 – Resumo Teologia sistemática</w:t>
      </w:r>
    </w:p>
    <w:p w14:paraId="59F82634" w14:textId="22A32B61" w:rsidR="00C91AF5" w:rsidRDefault="00C91AF5" w:rsidP="004D73C9">
      <w:pPr>
        <w:jc w:val="both"/>
      </w:pPr>
      <w:r>
        <w:t>Os pilares das igrejas protestantes e até a igreja católica irão convergir, umas mais outas menos, nos pilares da fé cristã protestante. As heresias são notadas geralmente sobre a pessoa de Jesus, o que é dito sobre Jesus, quem é Jesus, a pessoa de Jesus é o Pilar fundamental da igreja e da fé cristã protestante.</w:t>
      </w:r>
    </w:p>
    <w:p w14:paraId="3E96F8B8" w14:textId="2EBFE080" w:rsidR="00C91AF5" w:rsidRDefault="00C91AF5" w:rsidP="004D73C9">
      <w:pPr>
        <w:jc w:val="both"/>
      </w:pPr>
      <w:r>
        <w:t>A igreja batista, eles batizam as pessoas por imersão, e presbiteriana por aspersão. A questão do batismo é algo muito diferente entre as diferentes igrejas protestantes, mas o Pilar do batismo é algo que todos concordam, que todos tem que ser batizados.</w:t>
      </w:r>
    </w:p>
    <w:p w14:paraId="335E4C91" w14:textId="445ED277" w:rsidR="00C91AF5" w:rsidRDefault="00C91AF5" w:rsidP="004D73C9">
      <w:pPr>
        <w:jc w:val="both"/>
      </w:pPr>
      <w:commentRangeStart w:id="0"/>
      <w:r>
        <w:t>A teologia sistemática ela fala, pesquisa, busca explicar tudo que a bíblia diz sobre Jesus de Genesis a Apocalipse; é sempre geral. A teologia bíblica ela nos fala sobre a visão sobre Jesus a partir do ponto de vista do autor.</w:t>
      </w:r>
      <w:commentRangeEnd w:id="0"/>
      <w:r w:rsidR="00CA6C14">
        <w:rPr>
          <w:rStyle w:val="Refdecomentrio"/>
        </w:rPr>
        <w:commentReference w:id="0"/>
      </w:r>
    </w:p>
    <w:p w14:paraId="01AF37CC" w14:textId="2F942B7C" w:rsidR="00C91AF5" w:rsidRDefault="00CA6C14" w:rsidP="004D73C9">
      <w:pPr>
        <w:jc w:val="both"/>
      </w:pPr>
      <w:r>
        <w:t>O evangelho de João se preocupa mais em narrar os momentos finais da vida de Jesus, os conselhos, a oração sacerdotal de Jesus, ele foca mais neste momento da Ceia e os momentos antes da crucificação.</w:t>
      </w:r>
    </w:p>
    <w:p w14:paraId="1C66CAC3" w14:textId="1F9EFFDA" w:rsidR="004D73C9" w:rsidRDefault="004D73C9" w:rsidP="004D73C9">
      <w:pPr>
        <w:jc w:val="both"/>
      </w:pPr>
      <w:r>
        <w:t xml:space="preserve">O castigo da cruz que o livro de Isaias comenta no </w:t>
      </w:r>
      <w:r w:rsidR="007E41C8">
        <w:t>capítulo</w:t>
      </w:r>
      <w:r>
        <w:t xml:space="preserve"> de </w:t>
      </w:r>
      <w:r w:rsidR="007E41C8">
        <w:t>número</w:t>
      </w:r>
      <w:r>
        <w:t xml:space="preserve"> 51, aproximadamente 750 anos antes de Cristo ela não existia ainda no momento que Isaias profetiza.</w:t>
      </w:r>
    </w:p>
    <w:p w14:paraId="68EB2BA5" w14:textId="7A73EF2A" w:rsidR="00CF3675" w:rsidRDefault="00CF3675" w:rsidP="004D73C9">
      <w:pPr>
        <w:jc w:val="both"/>
      </w:pPr>
      <w:r>
        <w:t>A base para a religião cristã é a morte e a ressureição de Jesus Cristo.</w:t>
      </w:r>
    </w:p>
    <w:p w14:paraId="192F8489" w14:textId="766288DC" w:rsidR="0085556A" w:rsidRPr="00C91AF5" w:rsidRDefault="0085556A" w:rsidP="004D73C9">
      <w:pPr>
        <w:jc w:val="both"/>
      </w:pPr>
      <w:r>
        <w:t>Ao evangelizar um novo convertido devemos começar a ensina-lo de acordo com o que Paulo comentou em 1 CO 15:3 “Jesus cristo morreu foi sepultado, ressuscitou e foi visto.”</w:t>
      </w:r>
      <w:r w:rsidR="001A7915">
        <w:t>.</w:t>
      </w:r>
    </w:p>
    <w:sectPr w:rsidR="0085556A" w:rsidRPr="00C91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Office" w:date="2024-11-06T20:02:00Z" w:initials="AdS">
    <w:p w14:paraId="01C48814" w14:textId="77777777" w:rsidR="00CA6C14" w:rsidRDefault="00CA6C14" w:rsidP="00CA6C14">
      <w:pPr>
        <w:pStyle w:val="Textodecomentrio"/>
      </w:pPr>
      <w:r>
        <w:rPr>
          <w:rStyle w:val="Refdecomentrio"/>
        </w:rPr>
        <w:annotationRef/>
      </w:r>
      <w:r>
        <w:t>Uma boa teologia sistemática tem por traz uma boa teologia bíblica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C488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98B3299" w16cex:dateUtc="2024-11-06T2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C48814" w16cid:durableId="098B32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ffice">
    <w15:presenceInfo w15:providerId="AD" w15:userId="S::238438@office365online.co::ea51a0ec-2f13-4501-b06c-39acc71ce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EE"/>
    <w:rsid w:val="001A7915"/>
    <w:rsid w:val="00303FC0"/>
    <w:rsid w:val="003E3F30"/>
    <w:rsid w:val="004D73C9"/>
    <w:rsid w:val="0055159B"/>
    <w:rsid w:val="005627C2"/>
    <w:rsid w:val="007E41C8"/>
    <w:rsid w:val="00806611"/>
    <w:rsid w:val="0085556A"/>
    <w:rsid w:val="008D06DD"/>
    <w:rsid w:val="0090334C"/>
    <w:rsid w:val="00A14EEE"/>
    <w:rsid w:val="00C91AF5"/>
    <w:rsid w:val="00CA6C14"/>
    <w:rsid w:val="00C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B365"/>
  <w15:chartTrackingRefBased/>
  <w15:docId w15:val="{F575B49E-54C1-4D50-AECC-B838E52C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4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4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4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4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4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4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4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4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4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4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4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4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4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4E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4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4E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4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4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4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4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4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4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4E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4E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4E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4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4E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4EEE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CA6C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A6C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A6C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6C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6C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2024-11-06T22:52:00Z</dcterms:created>
  <dcterms:modified xsi:type="dcterms:W3CDTF">2024-11-07T01:11:00Z</dcterms:modified>
</cp:coreProperties>
</file>