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BC19B" w14:textId="6F908181" w:rsidR="007D7D8D" w:rsidRDefault="00146EA4">
      <w:r>
        <w:t>INDICACOES DE LIVROS</w:t>
      </w:r>
    </w:p>
    <w:p w14:paraId="47751B10" w14:textId="3A157BEA" w:rsidR="00146EA4" w:rsidRDefault="00146EA4" w:rsidP="00146EA4">
      <w:pPr>
        <w:pStyle w:val="PargrafodaLista"/>
        <w:numPr>
          <w:ilvl w:val="0"/>
          <w:numId w:val="1"/>
        </w:numPr>
      </w:pPr>
      <w:r>
        <w:t>Antevidencia Marcos Hebel….</w:t>
      </w:r>
    </w:p>
    <w:p w14:paraId="6A24359E" w14:textId="25C3D916" w:rsidR="00146EA4" w:rsidRDefault="00146EA4" w:rsidP="00146EA4">
      <w:pPr>
        <w:pStyle w:val="PargrafodaLista"/>
        <w:numPr>
          <w:ilvl w:val="0"/>
          <w:numId w:val="1"/>
        </w:numPr>
        <w:rPr>
          <w:lang w:val="pt-BR"/>
        </w:rPr>
      </w:pPr>
      <w:r w:rsidRPr="00146EA4">
        <w:rPr>
          <w:lang w:val="pt-BR"/>
        </w:rPr>
        <w:t xml:space="preserve">Genesis 1 e 2. A </w:t>
      </w:r>
      <w:r w:rsidR="008F5FF0" w:rsidRPr="00146EA4">
        <w:rPr>
          <w:lang w:val="pt-BR"/>
        </w:rPr>
        <w:t>mão</w:t>
      </w:r>
      <w:r w:rsidRPr="00146EA4">
        <w:rPr>
          <w:lang w:val="pt-BR"/>
        </w:rPr>
        <w:t xml:space="preserve"> de D</w:t>
      </w:r>
      <w:r>
        <w:rPr>
          <w:lang w:val="pt-BR"/>
        </w:rPr>
        <w:t xml:space="preserve">eus na </w:t>
      </w:r>
      <w:r w:rsidR="008F5FF0">
        <w:rPr>
          <w:lang w:val="pt-BR"/>
        </w:rPr>
        <w:t>Criação</w:t>
      </w:r>
    </w:p>
    <w:p w14:paraId="160D18C4" w14:textId="61F09574" w:rsidR="00146EA4" w:rsidRDefault="00146EA4" w:rsidP="00146EA4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Apologia da Fe Crista – </w:t>
      </w:r>
      <w:r w:rsidR="008F5FF0">
        <w:rPr>
          <w:lang w:val="pt-BR"/>
        </w:rPr>
        <w:t>Abraão</w:t>
      </w:r>
      <w:r>
        <w:rPr>
          <w:lang w:val="pt-BR"/>
        </w:rPr>
        <w:t xml:space="preserve"> de almeida</w:t>
      </w:r>
    </w:p>
    <w:p w14:paraId="134B2A85" w14:textId="1301D891" w:rsidR="00146EA4" w:rsidRDefault="00146EA4" w:rsidP="00146EA4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Cientistas e elo perdido.</w:t>
      </w:r>
    </w:p>
    <w:p w14:paraId="04549206" w14:textId="1595DBE6" w:rsidR="00146EA4" w:rsidRDefault="00146EA4" w:rsidP="00146EA4">
      <w:pPr>
        <w:rPr>
          <w:lang w:val="pt-BR"/>
        </w:rPr>
      </w:pPr>
      <w:r>
        <w:rPr>
          <w:lang w:val="pt-BR"/>
        </w:rPr>
        <w:t>COMECO DA AULA</w:t>
      </w:r>
    </w:p>
    <w:p w14:paraId="74F361B2" w14:textId="499070B7" w:rsidR="00146EA4" w:rsidRDefault="00CE038F" w:rsidP="00146EA4">
      <w:pPr>
        <w:rPr>
          <w:lang w:val="pt-BR"/>
        </w:rPr>
      </w:pPr>
      <w:r>
        <w:rPr>
          <w:lang w:val="pt-BR"/>
        </w:rPr>
        <w:t>Criação</w:t>
      </w:r>
    </w:p>
    <w:p w14:paraId="0F2A68C5" w14:textId="29522229" w:rsidR="00CE038F" w:rsidRDefault="00CE038F" w:rsidP="00CE038F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O Criador pode criar coisas a partir do nada (Barah).</w:t>
      </w:r>
    </w:p>
    <w:p w14:paraId="35A580F5" w14:textId="4253F105" w:rsidR="00CE038F" w:rsidRDefault="00CE038F" w:rsidP="00CE038F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O homem não pode criar a partir do nada (Asar).</w:t>
      </w:r>
    </w:p>
    <w:p w14:paraId="376209EE" w14:textId="7F9397FB" w:rsidR="00A104E0" w:rsidRDefault="00A104E0" w:rsidP="00A104E0">
      <w:pPr>
        <w:rPr>
          <w:lang w:val="pt-BR"/>
        </w:rPr>
      </w:pPr>
      <w:r>
        <w:rPr>
          <w:lang w:val="pt-BR"/>
        </w:rPr>
        <w:t>ATRIBUTOS</w:t>
      </w:r>
    </w:p>
    <w:p w14:paraId="4BF52B05" w14:textId="0B0D6F36" w:rsidR="00A104E0" w:rsidRDefault="00A104E0" w:rsidP="00A104E0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Absolutos</w:t>
      </w:r>
    </w:p>
    <w:p w14:paraId="71EBC8A1" w14:textId="7B59B306" w:rsidR="00A104E0" w:rsidRDefault="00A104E0" w:rsidP="00A104E0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Atributos que só Deus tem</w:t>
      </w:r>
    </w:p>
    <w:p w14:paraId="63995A44" w14:textId="7646CB8B" w:rsidR="00526A4A" w:rsidRDefault="00526A4A" w:rsidP="00A104E0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Absoluto, Eterno, Imutável, Onipotente, onisciente, onipresente.</w:t>
      </w:r>
    </w:p>
    <w:p w14:paraId="459932C4" w14:textId="0D69FF02" w:rsidR="00A104E0" w:rsidRDefault="00A104E0" w:rsidP="00A104E0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Compartilhados</w:t>
      </w:r>
    </w:p>
    <w:p w14:paraId="696EDADC" w14:textId="449F2498" w:rsidR="00A104E0" w:rsidRDefault="00A104E0" w:rsidP="00A104E0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Atributos que Deus compartilhou com o homem</w:t>
      </w:r>
    </w:p>
    <w:p w14:paraId="6D9DCB46" w14:textId="2D51B548" w:rsidR="008F5FF0" w:rsidRDefault="008F5FF0" w:rsidP="008F5FF0">
      <w:pPr>
        <w:rPr>
          <w:lang w:val="pt-BR"/>
        </w:rPr>
      </w:pPr>
      <w:r>
        <w:rPr>
          <w:lang w:val="pt-BR"/>
        </w:rPr>
        <w:t>DEUS CRIOU HOMEM E MULHER (UNIAO HETEROSSESUAL)</w:t>
      </w:r>
    </w:p>
    <w:p w14:paraId="26F4E223" w14:textId="68A91848" w:rsidR="008F5FF0" w:rsidRDefault="008F5FF0" w:rsidP="008F5FF0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[MT19.4] Jesus Responde os Fariseus com um texto do antigo testamento falando sobre o princípio da criação foram feitos homem e mulher “Uniao heterossexual” e continuou dizendo depois, deixar o seu pai e sua mãe e serão os dois uma só carne “Uniao matrimonial”</w:t>
      </w:r>
    </w:p>
    <w:p w14:paraId="47852405" w14:textId="291A5599" w:rsidR="008F5FF0" w:rsidRDefault="008F5FF0" w:rsidP="008F5FF0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Jesus afirma que o que Deus criou o homem já mais separa (Uniao Heterossexual).</w:t>
      </w:r>
    </w:p>
    <w:p w14:paraId="6B583264" w14:textId="790013C1" w:rsidR="00D966F6" w:rsidRDefault="00D966F6" w:rsidP="00D966F6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GN 1.27 Deus fez macho (Zakar) Mulher (Ishah) e em LV 18.22 Fala que o homem não deve se deitar com homem (Zakar) como se fosse mulher (Ishah).</w:t>
      </w:r>
    </w:p>
    <w:p w14:paraId="3DFDD556" w14:textId="77777777" w:rsidR="00D966F6" w:rsidRDefault="00D966F6" w:rsidP="00D966F6">
      <w:pPr>
        <w:pStyle w:val="PargrafodaLista"/>
        <w:rPr>
          <w:lang w:val="pt-BR"/>
        </w:rPr>
      </w:pPr>
    </w:p>
    <w:p w14:paraId="421C07C7" w14:textId="521466F4" w:rsidR="00D966F6" w:rsidRDefault="00D966F6" w:rsidP="00D966F6">
      <w:pPr>
        <w:pStyle w:val="PargrafodaLista"/>
        <w:rPr>
          <w:lang w:val="pt-BR"/>
        </w:rPr>
      </w:pPr>
      <w:r w:rsidRPr="00D966F6">
        <w:rPr>
          <w:noProof/>
          <w:lang w:val="pt-BR"/>
        </w:rPr>
        <w:lastRenderedPageBreak/>
        <w:drawing>
          <wp:inline distT="0" distB="0" distL="0" distR="0" wp14:anchorId="73BE70AF" wp14:editId="6757AB22">
            <wp:extent cx="5943600" cy="3702685"/>
            <wp:effectExtent l="0" t="0" r="0" b="0"/>
            <wp:docPr id="122386800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8001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A06" w14:textId="77777777" w:rsidR="00D966F6" w:rsidRDefault="00D966F6" w:rsidP="00D966F6">
      <w:pPr>
        <w:pStyle w:val="PargrafodaLista"/>
        <w:rPr>
          <w:lang w:val="pt-BR"/>
        </w:rPr>
      </w:pPr>
    </w:p>
    <w:p w14:paraId="2714C62B" w14:textId="15932E46" w:rsidR="00D966F6" w:rsidRDefault="00D966F6" w:rsidP="00D966F6">
      <w:pPr>
        <w:pStyle w:val="PargrafodaLista"/>
        <w:rPr>
          <w:lang w:val="pt-BR"/>
        </w:rPr>
      </w:pPr>
      <w:r w:rsidRPr="00D966F6">
        <w:rPr>
          <w:noProof/>
          <w:lang w:val="pt-BR"/>
        </w:rPr>
        <w:lastRenderedPageBreak/>
        <w:drawing>
          <wp:inline distT="0" distB="0" distL="0" distR="0" wp14:anchorId="4A6301CE" wp14:editId="35CB9FC7">
            <wp:extent cx="5896798" cy="4696480"/>
            <wp:effectExtent l="0" t="0" r="8890" b="8890"/>
            <wp:docPr id="18550352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522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F94" w14:textId="77777777" w:rsidR="00D966F6" w:rsidRDefault="00D966F6" w:rsidP="00D966F6">
      <w:pPr>
        <w:pStyle w:val="PargrafodaLista"/>
        <w:rPr>
          <w:lang w:val="pt-BR"/>
        </w:rPr>
      </w:pPr>
    </w:p>
    <w:p w14:paraId="3BB98C5B" w14:textId="46343623" w:rsidR="00D966F6" w:rsidRDefault="00D966F6" w:rsidP="00D966F6">
      <w:pPr>
        <w:pStyle w:val="PargrafodaLista"/>
        <w:rPr>
          <w:lang w:val="pt-BR"/>
        </w:rPr>
      </w:pPr>
      <w:r w:rsidRPr="00D966F6">
        <w:rPr>
          <w:noProof/>
          <w:lang w:val="pt-BR"/>
        </w:rPr>
        <w:drawing>
          <wp:inline distT="0" distB="0" distL="0" distR="0" wp14:anchorId="5C0DAE29" wp14:editId="7783649C">
            <wp:extent cx="5620534" cy="3105583"/>
            <wp:effectExtent l="0" t="0" r="0" b="0"/>
            <wp:docPr id="212805565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5565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414D" w14:textId="3B4C8F5D" w:rsidR="00D966F6" w:rsidRDefault="00DF1CCA" w:rsidP="00D966F6">
      <w:pPr>
        <w:pStyle w:val="PargrafodaLista"/>
        <w:rPr>
          <w:lang w:val="pt-BR"/>
        </w:rPr>
      </w:pPr>
      <w:r w:rsidRPr="00DF1CCA">
        <w:rPr>
          <w:noProof/>
          <w:lang w:val="pt-BR"/>
        </w:rPr>
        <w:lastRenderedPageBreak/>
        <w:drawing>
          <wp:inline distT="0" distB="0" distL="0" distR="0" wp14:anchorId="0324C16C" wp14:editId="0C7FAC02">
            <wp:extent cx="5943600" cy="2935605"/>
            <wp:effectExtent l="0" t="0" r="0" b="0"/>
            <wp:docPr id="111871989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9895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463" w14:textId="77777777" w:rsidR="00DF1CCA" w:rsidRDefault="00DF1CCA" w:rsidP="00D966F6">
      <w:pPr>
        <w:pStyle w:val="PargrafodaLista"/>
        <w:rPr>
          <w:lang w:val="pt-BR"/>
        </w:rPr>
      </w:pPr>
    </w:p>
    <w:p w14:paraId="35632840" w14:textId="29C1B01A" w:rsidR="00DF1CCA" w:rsidRDefault="00DF1CCA" w:rsidP="00D966F6">
      <w:pPr>
        <w:pStyle w:val="PargrafodaLista"/>
        <w:rPr>
          <w:lang w:val="pt-BR"/>
        </w:rPr>
      </w:pPr>
      <w:r w:rsidRPr="00DF1CCA">
        <w:rPr>
          <w:noProof/>
          <w:lang w:val="pt-BR"/>
        </w:rPr>
        <w:drawing>
          <wp:inline distT="0" distB="0" distL="0" distR="0" wp14:anchorId="068DAED7" wp14:editId="518B86C0">
            <wp:extent cx="5943600" cy="4822190"/>
            <wp:effectExtent l="0" t="0" r="0" b="0"/>
            <wp:docPr id="1134524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2428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1C0" w14:textId="77777777" w:rsidR="00DF1CCA" w:rsidRDefault="00DF1CCA" w:rsidP="00D966F6">
      <w:pPr>
        <w:pStyle w:val="PargrafodaLista"/>
        <w:rPr>
          <w:lang w:val="pt-BR"/>
        </w:rPr>
      </w:pPr>
    </w:p>
    <w:p w14:paraId="29ACA7A6" w14:textId="716BB199" w:rsidR="00DF1CCA" w:rsidRPr="00D966F6" w:rsidRDefault="00DF1CCA" w:rsidP="00D966F6">
      <w:pPr>
        <w:pStyle w:val="PargrafodaLista"/>
        <w:rPr>
          <w:lang w:val="pt-BR"/>
        </w:rPr>
      </w:pPr>
      <w:r>
        <w:rPr>
          <w:lang w:val="pt-BR"/>
        </w:rPr>
        <w:lastRenderedPageBreak/>
        <w:t xml:space="preserve"> A BIBLIA FOI ESCRITA PARA OS CRENTES NÃO PARA QUEM NÃO CRE EM DEUS</w:t>
      </w:r>
    </w:p>
    <w:sectPr w:rsidR="00DF1CCA" w:rsidRPr="00D966F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E1AFB" w14:textId="77777777" w:rsidR="004C7147" w:rsidRDefault="004C7147" w:rsidP="00F74A5E">
      <w:pPr>
        <w:spacing w:after="0" w:line="240" w:lineRule="auto"/>
      </w:pPr>
      <w:r>
        <w:separator/>
      </w:r>
    </w:p>
  </w:endnote>
  <w:endnote w:type="continuationSeparator" w:id="0">
    <w:p w14:paraId="4B1F9C02" w14:textId="77777777" w:rsidR="004C7147" w:rsidRDefault="004C7147" w:rsidP="00F74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56235" w14:textId="77777777" w:rsidR="004C7147" w:rsidRDefault="004C7147" w:rsidP="00F74A5E">
      <w:pPr>
        <w:spacing w:after="0" w:line="240" w:lineRule="auto"/>
      </w:pPr>
      <w:r>
        <w:separator/>
      </w:r>
    </w:p>
  </w:footnote>
  <w:footnote w:type="continuationSeparator" w:id="0">
    <w:p w14:paraId="00F6F530" w14:textId="77777777" w:rsidR="004C7147" w:rsidRDefault="004C7147" w:rsidP="00F74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993DA" w14:textId="7D60B20C" w:rsidR="00F74A5E" w:rsidRPr="003026E6" w:rsidRDefault="00F74A5E" w:rsidP="009944E4">
    <w:pPr>
      <w:pStyle w:val="Cabealho"/>
      <w:rPr>
        <w:lang w:val="pt-BR"/>
      </w:rPr>
    </w:pPr>
    <w:r w:rsidRPr="003026E6">
      <w:rPr>
        <w:lang w:val="pt-BR"/>
      </w:rPr>
      <w:t>T</w:t>
    </w:r>
    <w:r w:rsidR="009944E4" w:rsidRPr="003026E6">
      <w:rPr>
        <w:lang w:val="pt-BR"/>
      </w:rPr>
      <w:t xml:space="preserve">EOLOGIA CETEPAV    </w:t>
    </w:r>
    <w:r w:rsidR="001F5F46" w:rsidRPr="003026E6">
      <w:rPr>
        <w:lang w:val="pt-BR"/>
      </w:rPr>
      <w:t xml:space="preserve">-  </w:t>
    </w:r>
    <w:r w:rsidR="009944E4" w:rsidRPr="003026E6">
      <w:rPr>
        <w:lang w:val="pt-BR"/>
      </w:rPr>
      <w:t xml:space="preserve"> </w:t>
    </w:r>
    <w:r w:rsidR="00146EA4">
      <w:rPr>
        <w:lang w:val="pt-BR"/>
      </w:rPr>
      <w:t>Antropologia</w:t>
    </w:r>
    <w:r w:rsidR="009944E4" w:rsidRPr="003026E6">
      <w:rPr>
        <w:lang w:val="pt-BR"/>
      </w:rPr>
      <w:tab/>
      <w:t xml:space="preserve"> </w:t>
    </w:r>
    <w:sdt>
      <w:sdtPr>
        <w:id w:val="1083565168"/>
        <w:docPartObj>
          <w:docPartGallery w:val="Page Numbers (Top of Page)"/>
          <w:docPartUnique/>
        </w:docPartObj>
      </w:sdtPr>
      <w:sdtContent>
        <w:r>
          <w:fldChar w:fldCharType="begin"/>
        </w:r>
        <w:r w:rsidRPr="003026E6">
          <w:rPr>
            <w:lang w:val="pt-BR"/>
          </w:rP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sdtContent>
    </w:sdt>
  </w:p>
  <w:p w14:paraId="53350C9C" w14:textId="77777777" w:rsidR="00F74A5E" w:rsidRPr="003026E6" w:rsidRDefault="00F74A5E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D4F63"/>
    <w:multiLevelType w:val="hybridMultilevel"/>
    <w:tmpl w:val="20B2B0C4"/>
    <w:lvl w:ilvl="0" w:tplc="38E866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4051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91"/>
    <w:rsid w:val="000B49D0"/>
    <w:rsid w:val="00146EA4"/>
    <w:rsid w:val="001706A5"/>
    <w:rsid w:val="001F5F46"/>
    <w:rsid w:val="002E3D91"/>
    <w:rsid w:val="003026E6"/>
    <w:rsid w:val="0034129F"/>
    <w:rsid w:val="004C7147"/>
    <w:rsid w:val="00526A4A"/>
    <w:rsid w:val="007D7D8D"/>
    <w:rsid w:val="00870E47"/>
    <w:rsid w:val="008B0C89"/>
    <w:rsid w:val="008F5FF0"/>
    <w:rsid w:val="00975D03"/>
    <w:rsid w:val="00987FED"/>
    <w:rsid w:val="009944E4"/>
    <w:rsid w:val="00A104E0"/>
    <w:rsid w:val="00A25F22"/>
    <w:rsid w:val="00B404FC"/>
    <w:rsid w:val="00CB4F79"/>
    <w:rsid w:val="00CE038F"/>
    <w:rsid w:val="00D966F6"/>
    <w:rsid w:val="00DF1CCA"/>
    <w:rsid w:val="00F74A5E"/>
    <w:rsid w:val="00F8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CBC77"/>
  <w15:chartTrackingRefBased/>
  <w15:docId w15:val="{E5764D0A-62A4-4791-860D-019BB346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3D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E3D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3D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E3D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E3D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E3D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E3D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E3D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E3D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3D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E3D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E3D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E3D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E3D9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E3D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E3D9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E3D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E3D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E3D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E3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E3D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E3D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E3D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E3D9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E3D9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E3D9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3D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3D9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E3D9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4A5E"/>
  </w:style>
  <w:style w:type="paragraph" w:styleId="Rodap">
    <w:name w:val="footer"/>
    <w:basedOn w:val="Normal"/>
    <w:link w:val="Rodap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4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dos Santos</dc:creator>
  <cp:keywords/>
  <dc:description/>
  <cp:lastModifiedBy>Alessandro dos Santos</cp:lastModifiedBy>
  <cp:revision>7</cp:revision>
  <dcterms:created xsi:type="dcterms:W3CDTF">2025-06-04T22:33:00Z</dcterms:created>
  <dcterms:modified xsi:type="dcterms:W3CDTF">2025-09-12T00:22:00Z</dcterms:modified>
</cp:coreProperties>
</file>