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4888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Comentário Bíblico, Compendio, Volume 1 e volume 2 (Moody).</w:t>
      </w:r>
    </w:p>
    <w:p w14:paraId="06546712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Comentário judaico do novo testamento.</w:t>
      </w:r>
    </w:p>
    <w:p w14:paraId="6F02D2F6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Comentário Bíblico Beacon.</w:t>
      </w:r>
    </w:p>
    <w:p w14:paraId="5A6414C3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Novo Testamento interpretado Versículo por versículo </w:t>
      </w:r>
      <w:proofErr w:type="spellStart"/>
      <w:r w:rsidRPr="006814DA">
        <w:t>Chanpling</w:t>
      </w:r>
      <w:proofErr w:type="spellEnd"/>
      <w:r w:rsidRPr="006814DA">
        <w:t>.</w:t>
      </w:r>
    </w:p>
    <w:p w14:paraId="4C7D5E2C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Antigo Testamento interpretado Versículo por versículo </w:t>
      </w:r>
      <w:proofErr w:type="spellStart"/>
      <w:r w:rsidRPr="006814DA">
        <w:t>Chanpling</w:t>
      </w:r>
      <w:proofErr w:type="spellEnd"/>
      <w:r w:rsidRPr="006814DA">
        <w:t>.</w:t>
      </w:r>
    </w:p>
    <w:p w14:paraId="009295F4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Comentário Bíblico Norman </w:t>
      </w:r>
      <w:proofErr w:type="spellStart"/>
      <w:r w:rsidRPr="006814DA">
        <w:t>Gasley</w:t>
      </w:r>
      <w:proofErr w:type="spellEnd"/>
      <w:r w:rsidRPr="006814DA">
        <w:t>.</w:t>
      </w:r>
    </w:p>
    <w:p w14:paraId="128F6E8F" w14:textId="77777777" w:rsidR="006814DA" w:rsidRPr="006814DA" w:rsidRDefault="006814DA" w:rsidP="006814DA"/>
    <w:p w14:paraId="23913147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de português.</w:t>
      </w:r>
    </w:p>
    <w:p w14:paraId="141C4128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bíblico Hebraico para português.</w:t>
      </w:r>
    </w:p>
    <w:p w14:paraId="1AFC5AE3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de profecia bíblica.</w:t>
      </w:r>
    </w:p>
    <w:p w14:paraId="5E376CE6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internacional de Teologia do novo testamento.</w:t>
      </w:r>
    </w:p>
    <w:p w14:paraId="0F599F1E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internacional de Teologia do antigo testamento.</w:t>
      </w:r>
    </w:p>
    <w:p w14:paraId="7C39FEBD" w14:textId="77777777" w:rsidR="006814DA" w:rsidRPr="006814DA" w:rsidRDefault="006814DA" w:rsidP="006814DA"/>
    <w:p w14:paraId="57EE8561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Enciclopédia Bíblica.</w:t>
      </w:r>
    </w:p>
    <w:p w14:paraId="747FC9A7" w14:textId="77777777" w:rsidR="006814DA" w:rsidRPr="006814DA" w:rsidRDefault="006814DA" w:rsidP="006814DA"/>
    <w:p w14:paraId="65680FB1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Teologia sistemática.</w:t>
      </w:r>
    </w:p>
    <w:p w14:paraId="642ED53C" w14:textId="77777777" w:rsidR="006814DA" w:rsidRDefault="006814DA" w:rsidP="006814DA">
      <w:pPr>
        <w:numPr>
          <w:ilvl w:val="0"/>
          <w:numId w:val="1"/>
        </w:numPr>
      </w:pPr>
      <w:r w:rsidRPr="006814DA">
        <w:t>Eleitos, mas livres.</w:t>
      </w:r>
    </w:p>
    <w:p w14:paraId="7D3B2D22" w14:textId="5EB6CE34" w:rsidR="009D4178" w:rsidRPr="006814DA" w:rsidRDefault="009D4178" w:rsidP="009D4178">
      <w:pPr>
        <w:pStyle w:val="PargrafodaLista"/>
        <w:numPr>
          <w:ilvl w:val="0"/>
          <w:numId w:val="1"/>
        </w:numPr>
      </w:pPr>
      <w:r>
        <w:t>Pregadores Irados nas mãos de Deus</w:t>
      </w:r>
    </w:p>
    <w:p w14:paraId="73B75A20" w14:textId="77777777" w:rsidR="006814DA" w:rsidRPr="006814DA" w:rsidRDefault="006814DA" w:rsidP="006814DA"/>
    <w:p w14:paraId="5C097D14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Enciclopédia Bíblica.</w:t>
      </w:r>
    </w:p>
    <w:p w14:paraId="7310410E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Enciclopédia da vida de Jesus.</w:t>
      </w:r>
    </w:p>
    <w:p w14:paraId="519C994A" w14:textId="77777777" w:rsidR="006814DA" w:rsidRPr="006814DA" w:rsidRDefault="006814DA" w:rsidP="006814DA"/>
    <w:p w14:paraId="7FB1989A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Bíblia de estudo sem comentários =&gt; </w:t>
      </w:r>
      <w:proofErr w:type="spellStart"/>
      <w:r w:rsidRPr="006814DA">
        <w:t>Tonpson</w:t>
      </w:r>
      <w:proofErr w:type="spellEnd"/>
      <w:r w:rsidRPr="006814DA">
        <w:t>.</w:t>
      </w:r>
    </w:p>
    <w:p w14:paraId="5B383B4A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pentecostal.</w:t>
      </w:r>
    </w:p>
    <w:p w14:paraId="17475CBA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da reforma: Genebra.</w:t>
      </w:r>
    </w:p>
    <w:p w14:paraId="27BD130E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apologética da CPAD.</w:t>
      </w:r>
    </w:p>
    <w:p w14:paraId="4337A98E" w14:textId="3258BDEE" w:rsidR="003E3F30" w:rsidRPr="000932FF" w:rsidRDefault="006814DA" w:rsidP="009D4178">
      <w:pPr>
        <w:numPr>
          <w:ilvl w:val="0"/>
          <w:numId w:val="1"/>
        </w:numPr>
        <w:rPr>
          <w:color w:val="C00000"/>
        </w:rPr>
      </w:pPr>
      <w:r w:rsidRPr="000932FF">
        <w:rPr>
          <w:color w:val="C00000"/>
        </w:rPr>
        <w:t>Bíblia de estudo arqueológica.</w:t>
      </w:r>
    </w:p>
    <w:sectPr w:rsidR="003E3F30" w:rsidRPr="0009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C11A3"/>
    <w:multiLevelType w:val="hybridMultilevel"/>
    <w:tmpl w:val="C98CAF0A"/>
    <w:lvl w:ilvl="0" w:tplc="CAC471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73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00"/>
    <w:rsid w:val="000932FF"/>
    <w:rsid w:val="001020AB"/>
    <w:rsid w:val="003E3F30"/>
    <w:rsid w:val="0055159B"/>
    <w:rsid w:val="005627C2"/>
    <w:rsid w:val="006814DA"/>
    <w:rsid w:val="006F7E00"/>
    <w:rsid w:val="009D092A"/>
    <w:rsid w:val="009D4178"/>
    <w:rsid w:val="00D3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2DCD"/>
  <w15:chartTrackingRefBased/>
  <w15:docId w15:val="{70148B7D-E693-4EF3-8B62-7AC2ACD8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Office</cp:lastModifiedBy>
  <cp:revision>5</cp:revision>
  <dcterms:created xsi:type="dcterms:W3CDTF">2024-08-22T01:31:00Z</dcterms:created>
  <dcterms:modified xsi:type="dcterms:W3CDTF">2024-10-10T00:14:00Z</dcterms:modified>
</cp:coreProperties>
</file>