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73928948" w:rsidR="007D7D8D" w:rsidRDefault="00873007" w:rsidP="00873007">
      <w:pPr>
        <w:pStyle w:val="Ttulo"/>
        <w:jc w:val="both"/>
      </w:pPr>
      <w:r>
        <w:t>DEDICACAO DE CRIANCAS</w:t>
      </w:r>
    </w:p>
    <w:p w14:paraId="1AD45D73" w14:textId="77777777" w:rsidR="00873007" w:rsidRDefault="00873007" w:rsidP="00873007">
      <w:pPr>
        <w:jc w:val="both"/>
      </w:pPr>
    </w:p>
    <w:p w14:paraId="260F622C" w14:textId="45034D3A" w:rsidR="00873007" w:rsidRDefault="00873007" w:rsidP="00873007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 w:rsidRPr="00873007">
        <w:rPr>
          <w:lang w:val="pt-BR"/>
        </w:rPr>
        <w:t>Dedicação de crianças como comumente e</w:t>
      </w:r>
      <w:r>
        <w:rPr>
          <w:lang w:val="pt-BR"/>
        </w:rPr>
        <w:t xml:space="preserve"> conhecido nas nossas igrejas podem ser usados os termos</w:t>
      </w:r>
    </w:p>
    <w:p w14:paraId="1619323D" w14:textId="3470FCEA" w:rsidR="00873007" w:rsidRDefault="00873007" w:rsidP="00873007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Dedicar, apresentar, consagrar</w:t>
      </w:r>
    </w:p>
    <w:p w14:paraId="493D8632" w14:textId="7F339C6C" w:rsidR="00873007" w:rsidRDefault="00873007" w:rsidP="00873007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Consagrar e uma separação parar totalmente para o senhor</w:t>
      </w:r>
    </w:p>
    <w:p w14:paraId="313609F9" w14:textId="59D671A8" w:rsidR="00873007" w:rsidRPr="00F403BB" w:rsidRDefault="00873007" w:rsidP="00873007">
      <w:pPr>
        <w:pStyle w:val="PargrafodaLista"/>
        <w:numPr>
          <w:ilvl w:val="1"/>
          <w:numId w:val="1"/>
        </w:numPr>
        <w:jc w:val="both"/>
        <w:rPr>
          <w:highlight w:val="darkYellow"/>
          <w:lang w:val="pt-BR"/>
        </w:rPr>
      </w:pPr>
      <w:r w:rsidRPr="00F403BB">
        <w:rPr>
          <w:highlight w:val="darkYellow"/>
          <w:lang w:val="pt-BR"/>
        </w:rPr>
        <w:t>O termo correto e dedicar</w:t>
      </w:r>
    </w:p>
    <w:p w14:paraId="292F14BE" w14:textId="71BBC7C2" w:rsidR="00873007" w:rsidRPr="00F403BB" w:rsidRDefault="00873007" w:rsidP="00873007">
      <w:pPr>
        <w:pStyle w:val="PargrafodaLista"/>
        <w:numPr>
          <w:ilvl w:val="1"/>
          <w:numId w:val="1"/>
        </w:numPr>
        <w:jc w:val="both"/>
        <w:rPr>
          <w:highlight w:val="darkYellow"/>
          <w:lang w:val="pt-BR"/>
        </w:rPr>
      </w:pPr>
      <w:r w:rsidRPr="00F403BB">
        <w:rPr>
          <w:highlight w:val="darkYellow"/>
          <w:lang w:val="pt-BR"/>
        </w:rPr>
        <w:t>Não é um mandamento bíblico, PORÉM, tem respaldo bíblico.</w:t>
      </w:r>
    </w:p>
    <w:p w14:paraId="4B003F5A" w14:textId="31EA5B37" w:rsidR="00873007" w:rsidRPr="00F403BB" w:rsidRDefault="00873007" w:rsidP="00873007">
      <w:pPr>
        <w:pStyle w:val="PargrafodaLista"/>
        <w:numPr>
          <w:ilvl w:val="1"/>
          <w:numId w:val="1"/>
        </w:numPr>
        <w:jc w:val="both"/>
        <w:rPr>
          <w:highlight w:val="darkYellow"/>
          <w:lang w:val="pt-BR"/>
        </w:rPr>
      </w:pPr>
      <w:r w:rsidRPr="00F403BB">
        <w:rPr>
          <w:highlight w:val="darkYellow"/>
          <w:lang w:val="pt-BR"/>
        </w:rPr>
        <w:t>Nem sempre será um ministro que fara a dedicação.</w:t>
      </w:r>
    </w:p>
    <w:p w14:paraId="1F31ABA3" w14:textId="56A67E2F" w:rsidR="00966490" w:rsidRDefault="00966490" w:rsidP="00873007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 w:rsidRPr="00966490">
        <w:rPr>
          <w:lang w:val="pt-BR"/>
        </w:rPr>
        <w:t>Coisa consagrada a Deus não se perde, por exemplo um pastor consagrado a Deus a sua consagração não se perde.</w:t>
      </w:r>
    </w:p>
    <w:p w14:paraId="62E56D2A" w14:textId="5291C4BB" w:rsidR="00966490" w:rsidRDefault="00F403BB" w:rsidP="00873007">
      <w:pPr>
        <w:pStyle w:val="PargrafodaLista"/>
        <w:numPr>
          <w:ilvl w:val="1"/>
          <w:numId w:val="1"/>
        </w:numPr>
        <w:jc w:val="both"/>
        <w:rPr>
          <w:highlight w:val="darkYellow"/>
          <w:lang w:val="pt-BR"/>
        </w:rPr>
      </w:pPr>
      <w:r w:rsidRPr="00F403BB">
        <w:rPr>
          <w:highlight w:val="darkYellow"/>
          <w:lang w:val="pt-BR"/>
        </w:rPr>
        <w:t>Memorizar o nome da criança e dos pais</w:t>
      </w:r>
      <w:r>
        <w:rPr>
          <w:highlight w:val="darkYellow"/>
          <w:lang w:val="pt-BR"/>
        </w:rPr>
        <w:t xml:space="preserve"> e colher todas informações sobre os pais</w:t>
      </w:r>
      <w:r w:rsidRPr="00F403BB">
        <w:rPr>
          <w:highlight w:val="darkYellow"/>
          <w:lang w:val="pt-BR"/>
        </w:rPr>
        <w:t>.</w:t>
      </w:r>
    </w:p>
    <w:p w14:paraId="23AC71BB" w14:textId="42121BA4" w:rsidR="00F403BB" w:rsidRDefault="00F403BB" w:rsidP="00F403BB">
      <w:pPr>
        <w:pStyle w:val="PargrafodaLista"/>
        <w:numPr>
          <w:ilvl w:val="2"/>
          <w:numId w:val="1"/>
        </w:numPr>
        <w:jc w:val="both"/>
        <w:rPr>
          <w:highlight w:val="darkYellow"/>
          <w:lang w:val="pt-BR"/>
        </w:rPr>
      </w:pPr>
      <w:r>
        <w:rPr>
          <w:highlight w:val="darkYellow"/>
          <w:lang w:val="pt-BR"/>
        </w:rPr>
        <w:t>As vezes pode-se utilizar um breve questionário.</w:t>
      </w:r>
    </w:p>
    <w:p w14:paraId="3B831F3A" w14:textId="18FDC589" w:rsidR="00F403BB" w:rsidRPr="00F403BB" w:rsidRDefault="00F403BB" w:rsidP="00873007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 w:rsidRPr="00F403BB">
        <w:rPr>
          <w:lang w:val="pt-BR"/>
        </w:rPr>
        <w:t>E um ato mais para os pais do que para a criança</w:t>
      </w:r>
    </w:p>
    <w:p w14:paraId="67A9F747" w14:textId="3A4353F2" w:rsidR="00F403BB" w:rsidRDefault="00F403BB" w:rsidP="00F403BB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 w:rsidRPr="00F403BB">
        <w:rPr>
          <w:lang w:val="pt-BR"/>
        </w:rPr>
        <w:t>Pois são mencionadas as responsabilidades de guiar esta criança também as responsabilidades de ensinar os mandamentos de Deus</w:t>
      </w:r>
      <w:r>
        <w:rPr>
          <w:lang w:val="pt-BR"/>
        </w:rPr>
        <w:t>.</w:t>
      </w:r>
    </w:p>
    <w:p w14:paraId="670FBD4D" w14:textId="20F0D3FA" w:rsidR="00F403BB" w:rsidRDefault="00E86AED" w:rsidP="00F403BB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[MT 19-13-15] Deixar as crianças irem até Jesus.</w:t>
      </w:r>
    </w:p>
    <w:p w14:paraId="4022FB40" w14:textId="7C66A9BC" w:rsidR="00E86AED" w:rsidRDefault="00E86AED" w:rsidP="00F403BB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[PV 22.6] ensinar a criança no caminho que ela deve andar.</w:t>
      </w:r>
    </w:p>
    <w:p w14:paraId="4BF41650" w14:textId="63ED48D2" w:rsidR="00F575DF" w:rsidRDefault="00F575DF" w:rsidP="00F403BB">
      <w:pPr>
        <w:pStyle w:val="PargrafodaLista"/>
        <w:numPr>
          <w:ilvl w:val="1"/>
          <w:numId w:val="1"/>
        </w:numPr>
        <w:jc w:val="both"/>
        <w:rPr>
          <w:highlight w:val="darkYellow"/>
          <w:lang w:val="pt-BR"/>
        </w:rPr>
      </w:pPr>
      <w:r w:rsidRPr="00F575DF">
        <w:rPr>
          <w:highlight w:val="darkYellow"/>
          <w:lang w:val="pt-BR"/>
        </w:rPr>
        <w:t>A criança a ser apresentada não e: anjo, salvo.</w:t>
      </w:r>
      <w:r>
        <w:rPr>
          <w:highlight w:val="darkYellow"/>
          <w:lang w:val="pt-BR"/>
        </w:rPr>
        <w:t xml:space="preserve"> </w:t>
      </w:r>
    </w:p>
    <w:p w14:paraId="6C9035D8" w14:textId="5E13FB51" w:rsidR="00F575DF" w:rsidRDefault="00F575DF" w:rsidP="00F575DF">
      <w:pPr>
        <w:pStyle w:val="PargrafodaLista"/>
        <w:numPr>
          <w:ilvl w:val="2"/>
          <w:numId w:val="1"/>
        </w:numPr>
        <w:jc w:val="both"/>
        <w:rPr>
          <w:highlight w:val="darkYellow"/>
          <w:lang w:val="pt-BR"/>
        </w:rPr>
      </w:pPr>
      <w:r>
        <w:rPr>
          <w:highlight w:val="darkYellow"/>
          <w:lang w:val="pt-BR"/>
        </w:rPr>
        <w:t xml:space="preserve">Todo ser humano esta </w:t>
      </w:r>
      <w:r w:rsidR="000B4B0E">
        <w:rPr>
          <w:highlight w:val="darkYellow"/>
          <w:lang w:val="pt-BR"/>
        </w:rPr>
        <w:t>debaixo do</w:t>
      </w:r>
      <w:r>
        <w:rPr>
          <w:highlight w:val="darkYellow"/>
          <w:lang w:val="pt-BR"/>
        </w:rPr>
        <w:t xml:space="preserve"> pecado original.</w:t>
      </w:r>
    </w:p>
    <w:p w14:paraId="6461B9F9" w14:textId="084EACB3" w:rsidR="000B4B0E" w:rsidRDefault="000B4B0E" w:rsidP="000B4B0E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 w:rsidRPr="000B4B0E">
        <w:rPr>
          <w:lang w:val="pt-BR"/>
        </w:rPr>
        <w:t>A oração deve ser específica e curta.</w:t>
      </w:r>
    </w:p>
    <w:p w14:paraId="1400974E" w14:textId="77777777" w:rsidR="00A47636" w:rsidRDefault="00A47636" w:rsidP="00A47636">
      <w:pPr>
        <w:pBdr>
          <w:bottom w:val="single" w:sz="12" w:space="1" w:color="auto"/>
        </w:pBdr>
        <w:jc w:val="both"/>
        <w:rPr>
          <w:lang w:val="pt-BR"/>
        </w:rPr>
      </w:pPr>
    </w:p>
    <w:p w14:paraId="60DD05A2" w14:textId="1A2DF72A" w:rsidR="00A47636" w:rsidRPr="00A47636" w:rsidRDefault="00A47636" w:rsidP="00A47636">
      <w:pPr>
        <w:pStyle w:val="Ttulo"/>
        <w:rPr>
          <w:lang w:val="pt-BR"/>
        </w:rPr>
      </w:pPr>
      <w:r>
        <w:rPr>
          <w:lang w:val="pt-BR"/>
        </w:rPr>
        <w:t>LIBERTACAO</w:t>
      </w:r>
    </w:p>
    <w:p w14:paraId="4ECE8BB1" w14:textId="2F8B1B03" w:rsidR="00A47636" w:rsidRPr="00A47636" w:rsidRDefault="00A47636" w:rsidP="00A47636">
      <w:pPr>
        <w:jc w:val="both"/>
        <w:rPr>
          <w:lang w:val="pt-BR"/>
        </w:rPr>
      </w:pPr>
      <w:r>
        <w:rPr>
          <w:lang w:val="pt-BR"/>
        </w:rPr>
        <w:t>[RM 12.1-2] Transformação pela renovação do entendimento.</w:t>
      </w:r>
    </w:p>
    <w:sectPr w:rsidR="00A47636" w:rsidRPr="00A4763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14675" w14:textId="77777777" w:rsidR="000249BF" w:rsidRDefault="000249BF" w:rsidP="00F74A5E">
      <w:pPr>
        <w:spacing w:after="0" w:line="240" w:lineRule="auto"/>
      </w:pPr>
      <w:r>
        <w:separator/>
      </w:r>
    </w:p>
  </w:endnote>
  <w:endnote w:type="continuationSeparator" w:id="0">
    <w:p w14:paraId="4881853A" w14:textId="77777777" w:rsidR="000249BF" w:rsidRDefault="000249BF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39E88" w14:textId="77777777" w:rsidR="000249BF" w:rsidRDefault="000249BF" w:rsidP="00F74A5E">
      <w:pPr>
        <w:spacing w:after="0" w:line="240" w:lineRule="auto"/>
      </w:pPr>
      <w:r>
        <w:separator/>
      </w:r>
    </w:p>
  </w:footnote>
  <w:footnote w:type="continuationSeparator" w:id="0">
    <w:p w14:paraId="1EA338E4" w14:textId="77777777" w:rsidR="000249BF" w:rsidRDefault="000249BF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3F237C99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551002">
      <w:rPr>
        <w:lang w:val="pt-BR"/>
      </w:rPr>
      <w:t>Práticas</w:t>
    </w:r>
    <w:r w:rsidR="009A23B2">
      <w:rPr>
        <w:lang w:val="pt-BR"/>
      </w:rPr>
      <w:t xml:space="preserve"> pastorais </w:t>
    </w:r>
    <w:r w:rsidR="004F02F3">
      <w:rPr>
        <w:lang w:val="pt-BR"/>
      </w:rPr>
      <w:t xml:space="preserve">2 </w:t>
    </w:r>
    <w:r w:rsidR="004F02F3">
      <w:rPr>
        <w:lang w:val="pt-BR"/>
      </w:rPr>
      <w:tab/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6307D"/>
    <w:multiLevelType w:val="hybridMultilevel"/>
    <w:tmpl w:val="F57635E8"/>
    <w:lvl w:ilvl="0" w:tplc="473060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19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249BF"/>
    <w:rsid w:val="000B49D0"/>
    <w:rsid w:val="000B4B0E"/>
    <w:rsid w:val="000F166A"/>
    <w:rsid w:val="001706A5"/>
    <w:rsid w:val="001F5F46"/>
    <w:rsid w:val="002E3D91"/>
    <w:rsid w:val="003026E6"/>
    <w:rsid w:val="004B71E5"/>
    <w:rsid w:val="004D098D"/>
    <w:rsid w:val="004F02F3"/>
    <w:rsid w:val="00551002"/>
    <w:rsid w:val="005960A7"/>
    <w:rsid w:val="005D7637"/>
    <w:rsid w:val="006D642E"/>
    <w:rsid w:val="007D7D8D"/>
    <w:rsid w:val="007F2354"/>
    <w:rsid w:val="00820CB1"/>
    <w:rsid w:val="00870E47"/>
    <w:rsid w:val="00873007"/>
    <w:rsid w:val="008B0C89"/>
    <w:rsid w:val="00966490"/>
    <w:rsid w:val="00975D03"/>
    <w:rsid w:val="009944E4"/>
    <w:rsid w:val="009A23B2"/>
    <w:rsid w:val="009F314A"/>
    <w:rsid w:val="00A25F22"/>
    <w:rsid w:val="00A47636"/>
    <w:rsid w:val="00AD06B2"/>
    <w:rsid w:val="00CB4F79"/>
    <w:rsid w:val="00D72BBA"/>
    <w:rsid w:val="00E86AED"/>
    <w:rsid w:val="00F403BB"/>
    <w:rsid w:val="00F575DF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21</cp:revision>
  <dcterms:created xsi:type="dcterms:W3CDTF">2025-06-04T22:33:00Z</dcterms:created>
  <dcterms:modified xsi:type="dcterms:W3CDTF">2025-11-20T01:20:00Z</dcterms:modified>
</cp:coreProperties>
</file>