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2EE3D" w14:textId="77777777" w:rsidR="003A435F" w:rsidRDefault="003A435F" w:rsidP="00361D84">
      <w:pPr>
        <w:ind w:left="720" w:hanging="360"/>
      </w:pPr>
    </w:p>
    <w:p w14:paraId="51ABC19B" w14:textId="02F53C95" w:rsidR="007D7D8D" w:rsidRDefault="00361D84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 w:rsidRPr="00361D84">
        <w:rPr>
          <w:lang w:val="pt-BR"/>
        </w:rPr>
        <w:t>Somos chamados para defender o q</w:t>
      </w:r>
      <w:r>
        <w:rPr>
          <w:lang w:val="pt-BR"/>
        </w:rPr>
        <w:t>ue acreditamos.</w:t>
      </w:r>
    </w:p>
    <w:p w14:paraId="4E1E8EB7" w14:textId="23F1B796" w:rsidR="00361D84" w:rsidRDefault="00DB2E48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 xml:space="preserve">Apologética: partindo do pressuposto </w:t>
      </w:r>
      <w:r w:rsidR="003F6D4D">
        <w:rPr>
          <w:lang w:val="pt-BR"/>
        </w:rPr>
        <w:t xml:space="preserve">de Pedro “Dar uma razão para o que você </w:t>
      </w:r>
      <w:r w:rsidR="00487DB2">
        <w:rPr>
          <w:lang w:val="pt-BR"/>
        </w:rPr>
        <w:t>crê</w:t>
      </w:r>
      <w:r w:rsidR="003F6D4D">
        <w:rPr>
          <w:lang w:val="pt-BR"/>
        </w:rPr>
        <w:t>”</w:t>
      </w:r>
      <w:r w:rsidR="00487DB2">
        <w:rPr>
          <w:lang w:val="pt-BR"/>
        </w:rPr>
        <w:t xml:space="preserve"> [1 PD: 3.15]</w:t>
      </w:r>
      <w:r w:rsidR="00FB50D4">
        <w:rPr>
          <w:lang w:val="pt-BR"/>
        </w:rPr>
        <w:t>.</w:t>
      </w:r>
    </w:p>
    <w:p w14:paraId="657124ED" w14:textId="32A8FF16" w:rsidR="00FB50D4" w:rsidRDefault="00095778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>Abrangência</w:t>
      </w:r>
      <w:r w:rsidR="00FB50D4">
        <w:rPr>
          <w:lang w:val="pt-BR"/>
        </w:rPr>
        <w:t xml:space="preserve"> da </w:t>
      </w:r>
      <w:r>
        <w:rPr>
          <w:lang w:val="pt-BR"/>
        </w:rPr>
        <w:t>Apologética</w:t>
      </w:r>
      <w:r w:rsidR="00FB50D4">
        <w:rPr>
          <w:lang w:val="pt-BR"/>
        </w:rPr>
        <w:t>.</w:t>
      </w:r>
    </w:p>
    <w:p w14:paraId="4FB04668" w14:textId="1D70939C" w:rsidR="00FB50D4" w:rsidRDefault="00095778" w:rsidP="00666C62">
      <w:pPr>
        <w:pStyle w:val="PargrafodaLista"/>
        <w:numPr>
          <w:ilvl w:val="1"/>
          <w:numId w:val="1"/>
        </w:numPr>
        <w:jc w:val="both"/>
        <w:rPr>
          <w:lang w:val="pt-BR"/>
        </w:rPr>
      </w:pPr>
      <w:r>
        <w:rPr>
          <w:lang w:val="pt-BR"/>
        </w:rPr>
        <w:t>Ciência</w:t>
      </w:r>
      <w:r w:rsidR="00662000">
        <w:rPr>
          <w:lang w:val="pt-BR"/>
        </w:rPr>
        <w:t>.</w:t>
      </w:r>
    </w:p>
    <w:p w14:paraId="4981A1CF" w14:textId="48DAE592" w:rsidR="00662000" w:rsidRDefault="00662000" w:rsidP="00666C62">
      <w:pPr>
        <w:pStyle w:val="PargrafodaLista"/>
        <w:numPr>
          <w:ilvl w:val="1"/>
          <w:numId w:val="1"/>
        </w:numPr>
        <w:jc w:val="both"/>
        <w:rPr>
          <w:lang w:val="pt-BR"/>
        </w:rPr>
      </w:pPr>
      <w:r>
        <w:rPr>
          <w:lang w:val="pt-BR"/>
        </w:rPr>
        <w:t>Logica</w:t>
      </w:r>
      <w:r w:rsidR="00095778">
        <w:rPr>
          <w:lang w:val="pt-BR"/>
        </w:rPr>
        <w:t>.</w:t>
      </w:r>
    </w:p>
    <w:p w14:paraId="25F5B79E" w14:textId="44534069" w:rsidR="00662000" w:rsidRDefault="00662000" w:rsidP="00666C62">
      <w:pPr>
        <w:pStyle w:val="PargrafodaLista"/>
        <w:numPr>
          <w:ilvl w:val="1"/>
          <w:numId w:val="1"/>
        </w:numPr>
        <w:jc w:val="both"/>
        <w:rPr>
          <w:lang w:val="pt-BR"/>
        </w:rPr>
      </w:pPr>
      <w:r>
        <w:rPr>
          <w:lang w:val="pt-BR"/>
        </w:rPr>
        <w:t>Filosofia</w:t>
      </w:r>
      <w:r w:rsidR="00095778">
        <w:rPr>
          <w:lang w:val="pt-BR"/>
        </w:rPr>
        <w:t>.</w:t>
      </w:r>
    </w:p>
    <w:p w14:paraId="2F6C2746" w14:textId="45DBA4FE" w:rsidR="00662000" w:rsidRDefault="00095778" w:rsidP="00666C62">
      <w:pPr>
        <w:pStyle w:val="PargrafodaLista"/>
        <w:numPr>
          <w:ilvl w:val="1"/>
          <w:numId w:val="1"/>
        </w:numPr>
        <w:jc w:val="both"/>
        <w:rPr>
          <w:lang w:val="pt-BR"/>
        </w:rPr>
      </w:pPr>
      <w:r>
        <w:rPr>
          <w:lang w:val="pt-BR"/>
        </w:rPr>
        <w:t>História.</w:t>
      </w:r>
    </w:p>
    <w:p w14:paraId="5DF47B36" w14:textId="4FDA263C" w:rsidR="00EF38AC" w:rsidRDefault="00EF38AC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 xml:space="preserve">A </w:t>
      </w:r>
      <w:r w:rsidR="005A7292">
        <w:rPr>
          <w:lang w:val="pt-BR"/>
        </w:rPr>
        <w:t>apologética</w:t>
      </w:r>
      <w:r>
        <w:rPr>
          <w:lang w:val="pt-BR"/>
        </w:rPr>
        <w:t xml:space="preserve"> crista </w:t>
      </w:r>
      <w:r w:rsidR="005A7292">
        <w:rPr>
          <w:lang w:val="pt-BR"/>
        </w:rPr>
        <w:t>está</w:t>
      </w:r>
      <w:r>
        <w:rPr>
          <w:lang w:val="pt-BR"/>
        </w:rPr>
        <w:t xml:space="preserve"> fundamentada por dois motivos</w:t>
      </w:r>
      <w:r w:rsidR="005A7292">
        <w:rPr>
          <w:lang w:val="pt-BR"/>
        </w:rPr>
        <w:t>.</w:t>
      </w:r>
    </w:p>
    <w:p w14:paraId="4CC9B390" w14:textId="0C6A62F6" w:rsidR="005A7292" w:rsidRDefault="005A7292" w:rsidP="00666C62">
      <w:pPr>
        <w:pStyle w:val="PargrafodaLista"/>
        <w:numPr>
          <w:ilvl w:val="1"/>
          <w:numId w:val="1"/>
        </w:numPr>
        <w:jc w:val="both"/>
        <w:rPr>
          <w:lang w:val="pt-BR"/>
        </w:rPr>
      </w:pPr>
      <w:r>
        <w:rPr>
          <w:lang w:val="pt-BR"/>
        </w:rPr>
        <w:t xml:space="preserve">Fornecer razoes para mostrar </w:t>
      </w:r>
      <w:r w:rsidR="00D17509">
        <w:rPr>
          <w:lang w:val="pt-BR"/>
        </w:rPr>
        <w:t xml:space="preserve">o </w:t>
      </w:r>
      <w:r w:rsidR="00827C1C">
        <w:rPr>
          <w:lang w:val="pt-BR"/>
        </w:rPr>
        <w:t>porquê</w:t>
      </w:r>
      <w:r w:rsidR="00D17509">
        <w:rPr>
          <w:lang w:val="pt-BR"/>
        </w:rPr>
        <w:t xml:space="preserve"> o cristianismo e verdade.</w:t>
      </w:r>
    </w:p>
    <w:p w14:paraId="2E677215" w14:textId="6D16DAF6" w:rsidR="00CF01E5" w:rsidRDefault="00AE2ED5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>Questões</w:t>
      </w:r>
      <w:r w:rsidR="00CF01E5">
        <w:rPr>
          <w:lang w:val="pt-BR"/>
        </w:rPr>
        <w:t xml:space="preserve"> que todo </w:t>
      </w:r>
      <w:r>
        <w:rPr>
          <w:lang w:val="pt-BR"/>
        </w:rPr>
        <w:t xml:space="preserve">Cristão tem que estar </w:t>
      </w:r>
      <w:r w:rsidR="00827C1C">
        <w:rPr>
          <w:lang w:val="pt-BR"/>
        </w:rPr>
        <w:t>preparo</w:t>
      </w:r>
      <w:r>
        <w:rPr>
          <w:lang w:val="pt-BR"/>
        </w:rPr>
        <w:t xml:space="preserve"> para responder.</w:t>
      </w:r>
    </w:p>
    <w:p w14:paraId="50BA9FAA" w14:textId="13168778" w:rsidR="00BA1F3F" w:rsidRDefault="00012613" w:rsidP="00666C62">
      <w:pPr>
        <w:pStyle w:val="PargrafodaLista"/>
        <w:numPr>
          <w:ilvl w:val="1"/>
          <w:numId w:val="1"/>
        </w:numPr>
        <w:jc w:val="both"/>
        <w:rPr>
          <w:lang w:val="pt-BR"/>
        </w:rPr>
      </w:pPr>
      <w:r>
        <w:rPr>
          <w:lang w:val="pt-BR"/>
        </w:rPr>
        <w:t>Os documentos do N.T foram corrompidos!</w:t>
      </w:r>
    </w:p>
    <w:p w14:paraId="0828581F" w14:textId="5365979E" w:rsidR="00892FD1" w:rsidRDefault="00892FD1" w:rsidP="00666C62">
      <w:pPr>
        <w:pStyle w:val="PargrafodaLista"/>
        <w:numPr>
          <w:ilvl w:val="2"/>
          <w:numId w:val="1"/>
        </w:numPr>
        <w:jc w:val="both"/>
        <w:rPr>
          <w:highlight w:val="yellow"/>
          <w:lang w:val="pt-BR"/>
        </w:rPr>
      </w:pPr>
      <w:r w:rsidRPr="002C2C7C">
        <w:rPr>
          <w:highlight w:val="yellow"/>
          <w:lang w:val="pt-BR"/>
        </w:rPr>
        <w:t xml:space="preserve">Quem estuda os </w:t>
      </w:r>
      <w:r w:rsidR="00195D06" w:rsidRPr="002C2C7C">
        <w:rPr>
          <w:highlight w:val="yellow"/>
          <w:lang w:val="pt-BR"/>
        </w:rPr>
        <w:t>manuscritos</w:t>
      </w:r>
      <w:r w:rsidRPr="002C2C7C">
        <w:rPr>
          <w:highlight w:val="yellow"/>
          <w:lang w:val="pt-BR"/>
        </w:rPr>
        <w:t xml:space="preserve"> do novo</w:t>
      </w:r>
      <w:r w:rsidR="00195D06" w:rsidRPr="002C2C7C">
        <w:rPr>
          <w:highlight w:val="yellow"/>
          <w:lang w:val="pt-BR"/>
        </w:rPr>
        <w:t xml:space="preserve"> testamento e a Crítica Texto.</w:t>
      </w:r>
    </w:p>
    <w:p w14:paraId="16C980A9" w14:textId="34BE8F75" w:rsidR="00A61BC6" w:rsidRDefault="00A61BC6" w:rsidP="00666C62">
      <w:pPr>
        <w:pStyle w:val="PargrafodaLista"/>
        <w:numPr>
          <w:ilvl w:val="1"/>
          <w:numId w:val="1"/>
        </w:numPr>
        <w:jc w:val="both"/>
        <w:rPr>
          <w:highlight w:val="yellow"/>
          <w:lang w:val="pt-BR"/>
        </w:rPr>
      </w:pPr>
      <w:r>
        <w:rPr>
          <w:highlight w:val="yellow"/>
          <w:lang w:val="pt-BR"/>
        </w:rPr>
        <w:t xml:space="preserve">Entao a </w:t>
      </w:r>
      <w:r w:rsidR="001A64B6">
        <w:rPr>
          <w:highlight w:val="yellow"/>
          <w:lang w:val="pt-BR"/>
        </w:rPr>
        <w:t>crítica</w:t>
      </w:r>
      <w:r w:rsidR="00AC4685">
        <w:rPr>
          <w:highlight w:val="yellow"/>
          <w:lang w:val="pt-BR"/>
        </w:rPr>
        <w:t xml:space="preserve"> textual possuindo </w:t>
      </w:r>
      <w:r w:rsidR="00C302C6">
        <w:rPr>
          <w:highlight w:val="yellow"/>
          <w:lang w:val="pt-BR"/>
        </w:rPr>
        <w:t>estes manuscritos</w:t>
      </w:r>
      <w:r w:rsidR="00AC4685">
        <w:rPr>
          <w:highlight w:val="yellow"/>
          <w:lang w:val="pt-BR"/>
        </w:rPr>
        <w:t xml:space="preserve"> parte agora para </w:t>
      </w:r>
      <w:r w:rsidR="00397942">
        <w:rPr>
          <w:highlight w:val="yellow"/>
          <w:lang w:val="pt-BR"/>
        </w:rPr>
        <w:t>dois focos.</w:t>
      </w:r>
    </w:p>
    <w:p w14:paraId="130D6B06" w14:textId="71664A66" w:rsidR="005A2BDD" w:rsidRDefault="008D6917" w:rsidP="00666C62">
      <w:pPr>
        <w:pStyle w:val="PargrafodaLista"/>
        <w:numPr>
          <w:ilvl w:val="2"/>
          <w:numId w:val="1"/>
        </w:numPr>
        <w:jc w:val="both"/>
        <w:rPr>
          <w:highlight w:val="yellow"/>
          <w:lang w:val="pt-BR"/>
        </w:rPr>
      </w:pPr>
      <w:r>
        <w:rPr>
          <w:highlight w:val="yellow"/>
          <w:lang w:val="pt-BR"/>
        </w:rPr>
        <w:t>Quantidade de manuscritos.</w:t>
      </w:r>
    </w:p>
    <w:p w14:paraId="6C0E2A2C" w14:textId="0755DB00" w:rsidR="008D6917" w:rsidRDefault="005A1228" w:rsidP="00666C62">
      <w:pPr>
        <w:pStyle w:val="PargrafodaLista"/>
        <w:numPr>
          <w:ilvl w:val="2"/>
          <w:numId w:val="1"/>
        </w:numPr>
        <w:jc w:val="both"/>
        <w:rPr>
          <w:highlight w:val="yellow"/>
          <w:lang w:val="pt-BR"/>
        </w:rPr>
      </w:pPr>
      <w:r>
        <w:rPr>
          <w:highlight w:val="yellow"/>
          <w:lang w:val="pt-BR"/>
        </w:rPr>
        <w:t>Datação</w:t>
      </w:r>
      <w:r w:rsidR="008D6917">
        <w:rPr>
          <w:highlight w:val="yellow"/>
          <w:lang w:val="pt-BR"/>
        </w:rPr>
        <w:t xml:space="preserve"> dos manuscritos.</w:t>
      </w:r>
    </w:p>
    <w:p w14:paraId="46490F10" w14:textId="6579C704" w:rsidR="005A1228" w:rsidRDefault="005A1228" w:rsidP="00666C62">
      <w:pPr>
        <w:pStyle w:val="PargrafodaLista"/>
        <w:numPr>
          <w:ilvl w:val="2"/>
          <w:numId w:val="1"/>
        </w:numPr>
        <w:jc w:val="both"/>
        <w:rPr>
          <w:highlight w:val="yellow"/>
          <w:lang w:val="pt-BR"/>
        </w:rPr>
      </w:pPr>
      <w:r>
        <w:rPr>
          <w:highlight w:val="yellow"/>
          <w:lang w:val="pt-BR"/>
        </w:rPr>
        <w:t xml:space="preserve">No Grego são mais de </w:t>
      </w:r>
      <w:r w:rsidR="002B1133">
        <w:rPr>
          <w:highlight w:val="yellow"/>
          <w:lang w:val="pt-BR"/>
        </w:rPr>
        <w:t>5.000 cinco mil, em outras línguas 19</w:t>
      </w:r>
      <w:r w:rsidR="003F47BD">
        <w:rPr>
          <w:highlight w:val="yellow"/>
          <w:lang w:val="pt-BR"/>
        </w:rPr>
        <w:t>.000</w:t>
      </w:r>
      <w:r w:rsidR="002B1133">
        <w:rPr>
          <w:highlight w:val="yellow"/>
          <w:lang w:val="pt-BR"/>
        </w:rPr>
        <w:t>.</w:t>
      </w:r>
    </w:p>
    <w:p w14:paraId="0126D4C7" w14:textId="3EE0BD94" w:rsidR="003F47BD" w:rsidRDefault="003F47BD" w:rsidP="00666C62">
      <w:pPr>
        <w:pStyle w:val="PargrafodaLista"/>
        <w:numPr>
          <w:ilvl w:val="3"/>
          <w:numId w:val="1"/>
        </w:numPr>
        <w:jc w:val="both"/>
        <w:rPr>
          <w:highlight w:val="yellow"/>
          <w:lang w:val="pt-BR"/>
        </w:rPr>
      </w:pPr>
      <w:r>
        <w:rPr>
          <w:highlight w:val="yellow"/>
          <w:lang w:val="pt-BR"/>
        </w:rPr>
        <w:t>10000 Latim</w:t>
      </w:r>
    </w:p>
    <w:p w14:paraId="76B13E4E" w14:textId="0480BA3B" w:rsidR="003F47BD" w:rsidRDefault="003F47BD" w:rsidP="00666C62">
      <w:pPr>
        <w:pStyle w:val="PargrafodaLista"/>
        <w:numPr>
          <w:ilvl w:val="3"/>
          <w:numId w:val="1"/>
        </w:numPr>
        <w:jc w:val="both"/>
        <w:rPr>
          <w:highlight w:val="yellow"/>
          <w:lang w:val="pt-BR"/>
        </w:rPr>
      </w:pPr>
      <w:r>
        <w:rPr>
          <w:highlight w:val="yellow"/>
          <w:lang w:val="pt-BR"/>
        </w:rPr>
        <w:t>9000 Copit</w:t>
      </w:r>
      <w:r w:rsidR="007E1D1C">
        <w:rPr>
          <w:highlight w:val="yellow"/>
          <w:lang w:val="pt-BR"/>
        </w:rPr>
        <w:t>a</w:t>
      </w:r>
      <w:r>
        <w:rPr>
          <w:highlight w:val="yellow"/>
          <w:lang w:val="pt-BR"/>
        </w:rPr>
        <w:t xml:space="preserve">s, </w:t>
      </w:r>
      <w:r w:rsidR="00E02E08">
        <w:rPr>
          <w:highlight w:val="yellow"/>
          <w:lang w:val="pt-BR"/>
        </w:rPr>
        <w:t>Árabes</w:t>
      </w:r>
      <w:r w:rsidR="00AC72F2">
        <w:rPr>
          <w:highlight w:val="yellow"/>
          <w:lang w:val="pt-BR"/>
        </w:rPr>
        <w:t xml:space="preserve">, </w:t>
      </w:r>
      <w:r w:rsidR="00E02E08">
        <w:rPr>
          <w:highlight w:val="yellow"/>
          <w:lang w:val="pt-BR"/>
        </w:rPr>
        <w:t>Sírios, Slavos</w:t>
      </w:r>
    </w:p>
    <w:p w14:paraId="5AE799AE" w14:textId="7A6D0D56" w:rsidR="005A1228" w:rsidRDefault="006242AF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 xml:space="preserve">O Documento </w:t>
      </w:r>
      <w:commentRangeStart w:id="0"/>
      <w:r>
        <w:rPr>
          <w:lang w:val="pt-BR"/>
        </w:rPr>
        <w:t>B 52</w:t>
      </w:r>
      <w:commentRangeEnd w:id="0"/>
      <w:r w:rsidR="000D0FF1">
        <w:rPr>
          <w:rStyle w:val="Refdecomentrio"/>
          <w:sz w:val="24"/>
          <w:szCs w:val="24"/>
          <w:lang w:val="pt-BR"/>
        </w:rPr>
        <w:commentReference w:id="0"/>
      </w:r>
      <w:r>
        <w:rPr>
          <w:lang w:val="pt-BR"/>
        </w:rPr>
        <w:t xml:space="preserve"> </w:t>
      </w:r>
      <w:r w:rsidR="003F0AFC">
        <w:rPr>
          <w:lang w:val="pt-BR"/>
        </w:rPr>
        <w:t>ele contém</w:t>
      </w:r>
      <w:r>
        <w:rPr>
          <w:lang w:val="pt-BR"/>
        </w:rPr>
        <w:t xml:space="preserve"> partes do evangelho de JO Cap 1</w:t>
      </w:r>
      <w:r w:rsidR="003F0AFC">
        <w:rPr>
          <w:lang w:val="pt-BR"/>
        </w:rPr>
        <w:t>8</w:t>
      </w:r>
    </w:p>
    <w:p w14:paraId="27633C55" w14:textId="4B0CC552" w:rsidR="003F0AFC" w:rsidRDefault="003F0AFC" w:rsidP="00666C62">
      <w:pPr>
        <w:pStyle w:val="PargrafodaLista"/>
        <w:numPr>
          <w:ilvl w:val="1"/>
          <w:numId w:val="1"/>
        </w:numPr>
        <w:jc w:val="both"/>
        <w:rPr>
          <w:lang w:val="pt-BR"/>
        </w:rPr>
      </w:pPr>
      <w:r>
        <w:rPr>
          <w:lang w:val="pt-BR"/>
        </w:rPr>
        <w:t>Data de 117 a 125.</w:t>
      </w:r>
    </w:p>
    <w:p w14:paraId="40CF0C4B" w14:textId="77777777" w:rsidR="00053FBA" w:rsidRDefault="00053FBA" w:rsidP="00666C62">
      <w:pPr>
        <w:pStyle w:val="PargrafodaLista"/>
        <w:ind w:left="1440"/>
        <w:jc w:val="both"/>
        <w:rPr>
          <w:lang w:val="pt-BR"/>
        </w:rPr>
      </w:pPr>
    </w:p>
    <w:p w14:paraId="50C36EE8" w14:textId="251B65E8" w:rsidR="00BF4997" w:rsidRDefault="002E3C64" w:rsidP="00666C62">
      <w:pPr>
        <w:jc w:val="both"/>
        <w:rPr>
          <w:lang w:val="pt-BR"/>
        </w:rPr>
      </w:pPr>
      <w:r>
        <w:rPr>
          <w:lang w:val="pt-BR"/>
        </w:rPr>
        <w:t>2)</w:t>
      </w:r>
      <w:r w:rsidR="0098523A">
        <w:rPr>
          <w:lang w:val="pt-BR"/>
        </w:rPr>
        <w:t xml:space="preserve"> A Ressureição de Jesus Cristo e um </w:t>
      </w:r>
      <w:r w:rsidR="00BF4997">
        <w:rPr>
          <w:lang w:val="pt-BR"/>
        </w:rPr>
        <w:t>fato?</w:t>
      </w:r>
    </w:p>
    <w:p w14:paraId="3FF9F712" w14:textId="77777777" w:rsidR="00BF4997" w:rsidRDefault="00BF4997" w:rsidP="00666C62">
      <w:pPr>
        <w:jc w:val="both"/>
        <w:rPr>
          <w:lang w:val="pt-BR"/>
        </w:rPr>
      </w:pPr>
    </w:p>
    <w:p w14:paraId="4B27A871" w14:textId="14B1BB1E" w:rsidR="00BF4997" w:rsidRDefault="005B2C79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 xml:space="preserve">Para responder a esta questão temos que recorrer a filosofia que fundamenta a tese de que </w:t>
      </w:r>
      <w:r w:rsidR="00B0057D">
        <w:rPr>
          <w:lang w:val="pt-BR"/>
        </w:rPr>
        <w:t>o corpo físico e a prisão da alma.</w:t>
      </w:r>
      <w:r w:rsidR="00A903A4">
        <w:rPr>
          <w:lang w:val="pt-BR"/>
        </w:rPr>
        <w:t xml:space="preserve"> Daquela forma segundo a cultura vigente não faria sentido alguém ressuscitar em um corpo</w:t>
      </w:r>
      <w:r w:rsidR="003676F2">
        <w:rPr>
          <w:lang w:val="pt-BR"/>
        </w:rPr>
        <w:t xml:space="preserve"> físico.</w:t>
      </w:r>
      <w:r w:rsidR="00006298">
        <w:rPr>
          <w:lang w:val="pt-BR"/>
        </w:rPr>
        <w:t xml:space="preserve"> Já os Judeus criam na </w:t>
      </w:r>
      <w:r w:rsidR="00260543">
        <w:rPr>
          <w:lang w:val="pt-BR"/>
        </w:rPr>
        <w:t>ressurreição</w:t>
      </w:r>
      <w:r w:rsidR="00006298">
        <w:rPr>
          <w:lang w:val="pt-BR"/>
        </w:rPr>
        <w:t xml:space="preserve"> </w:t>
      </w:r>
      <w:r w:rsidR="00260543">
        <w:rPr>
          <w:lang w:val="pt-BR"/>
        </w:rPr>
        <w:t>somente no final dos tempos</w:t>
      </w:r>
      <w:r w:rsidR="00DB2567">
        <w:rPr>
          <w:lang w:val="pt-BR"/>
        </w:rPr>
        <w:t>.</w:t>
      </w:r>
    </w:p>
    <w:p w14:paraId="1D350C97" w14:textId="402587CA" w:rsidR="003B2D0B" w:rsidRPr="00416B9F" w:rsidRDefault="003B2D0B" w:rsidP="00666C62">
      <w:pPr>
        <w:pStyle w:val="PargrafodaLista"/>
        <w:numPr>
          <w:ilvl w:val="0"/>
          <w:numId w:val="1"/>
        </w:numPr>
        <w:jc w:val="both"/>
        <w:rPr>
          <w:highlight w:val="yellow"/>
          <w:lang w:val="pt-BR"/>
        </w:rPr>
      </w:pPr>
      <w:r w:rsidRPr="00416B9F">
        <w:rPr>
          <w:highlight w:val="yellow"/>
          <w:lang w:val="pt-BR"/>
        </w:rPr>
        <w:t>Fatos</w:t>
      </w:r>
    </w:p>
    <w:p w14:paraId="2B2B2200" w14:textId="6210F503" w:rsidR="003B2D0B" w:rsidRPr="00416B9F" w:rsidRDefault="00C66988" w:rsidP="00666C62">
      <w:pPr>
        <w:pStyle w:val="PargrafodaLista"/>
        <w:numPr>
          <w:ilvl w:val="1"/>
          <w:numId w:val="1"/>
        </w:numPr>
        <w:jc w:val="both"/>
        <w:rPr>
          <w:highlight w:val="yellow"/>
          <w:lang w:val="pt-BR"/>
        </w:rPr>
      </w:pPr>
      <w:r w:rsidRPr="00416B9F">
        <w:rPr>
          <w:highlight w:val="yellow"/>
          <w:lang w:val="pt-BR"/>
        </w:rPr>
        <w:t>A morte de Jesus na Cruz.</w:t>
      </w:r>
    </w:p>
    <w:p w14:paraId="6CF31F84" w14:textId="180DBCCE" w:rsidR="008C141D" w:rsidRPr="00416B9F" w:rsidRDefault="008C141D" w:rsidP="00666C62">
      <w:pPr>
        <w:pStyle w:val="PargrafodaLista"/>
        <w:numPr>
          <w:ilvl w:val="1"/>
          <w:numId w:val="1"/>
        </w:numPr>
        <w:jc w:val="both"/>
        <w:rPr>
          <w:highlight w:val="yellow"/>
          <w:lang w:val="pt-BR"/>
        </w:rPr>
      </w:pPr>
      <w:r w:rsidRPr="00416B9F">
        <w:rPr>
          <w:highlight w:val="yellow"/>
          <w:lang w:val="pt-BR"/>
        </w:rPr>
        <w:t xml:space="preserve">Os discípulos testemunharam a sua </w:t>
      </w:r>
      <w:r w:rsidR="00C66988" w:rsidRPr="00416B9F">
        <w:rPr>
          <w:highlight w:val="yellow"/>
          <w:lang w:val="pt-BR"/>
        </w:rPr>
        <w:t>ressurreição.</w:t>
      </w:r>
    </w:p>
    <w:p w14:paraId="3C3B7E8F" w14:textId="690447ED" w:rsidR="00C66988" w:rsidRPr="00416B9F" w:rsidRDefault="00737A57" w:rsidP="00666C62">
      <w:pPr>
        <w:pStyle w:val="PargrafodaLista"/>
        <w:numPr>
          <w:ilvl w:val="1"/>
          <w:numId w:val="1"/>
        </w:numPr>
        <w:jc w:val="both"/>
        <w:rPr>
          <w:highlight w:val="yellow"/>
          <w:lang w:val="pt-BR"/>
        </w:rPr>
      </w:pPr>
      <w:r w:rsidRPr="00416B9F">
        <w:rPr>
          <w:highlight w:val="yellow"/>
          <w:lang w:val="pt-BR"/>
        </w:rPr>
        <w:t>A conversão do perseguidor – Paulo.</w:t>
      </w:r>
    </w:p>
    <w:p w14:paraId="4A60A41C" w14:textId="67DD5916" w:rsidR="00737A57" w:rsidRDefault="00737A57" w:rsidP="00666C62">
      <w:pPr>
        <w:pStyle w:val="PargrafodaLista"/>
        <w:numPr>
          <w:ilvl w:val="1"/>
          <w:numId w:val="1"/>
        </w:numPr>
        <w:jc w:val="both"/>
        <w:rPr>
          <w:highlight w:val="yellow"/>
          <w:lang w:val="pt-BR"/>
        </w:rPr>
      </w:pPr>
      <w:r w:rsidRPr="00416B9F">
        <w:rPr>
          <w:highlight w:val="yellow"/>
          <w:lang w:val="pt-BR"/>
        </w:rPr>
        <w:t>Thiago irmão de Jesus se converteu e se tornou líder da igreja de Jerusalém.</w:t>
      </w:r>
    </w:p>
    <w:p w14:paraId="06B68CA9" w14:textId="38F3CD4F" w:rsidR="0075430D" w:rsidRDefault="00800D8F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lastRenderedPageBreak/>
        <w:t>O Tumulo Vazio</w:t>
      </w:r>
    </w:p>
    <w:p w14:paraId="05226B02" w14:textId="77777777" w:rsidR="005B1298" w:rsidRDefault="005B1298" w:rsidP="00666C62">
      <w:pPr>
        <w:jc w:val="both"/>
        <w:rPr>
          <w:lang w:val="pt-BR"/>
        </w:rPr>
      </w:pPr>
    </w:p>
    <w:p w14:paraId="1EEEC40E" w14:textId="33A41703" w:rsidR="005B1298" w:rsidRDefault="005B1298" w:rsidP="00666C62">
      <w:pPr>
        <w:jc w:val="both"/>
        <w:rPr>
          <w:lang w:val="pt-BR"/>
        </w:rPr>
      </w:pPr>
      <w:r>
        <w:rPr>
          <w:lang w:val="pt-BR"/>
        </w:rPr>
        <w:t xml:space="preserve">3) O Que diz a </w:t>
      </w:r>
      <w:r w:rsidR="00743537">
        <w:rPr>
          <w:lang w:val="pt-BR"/>
        </w:rPr>
        <w:t>Ciência</w:t>
      </w:r>
      <w:r>
        <w:rPr>
          <w:lang w:val="pt-BR"/>
        </w:rPr>
        <w:t>.</w:t>
      </w:r>
    </w:p>
    <w:p w14:paraId="6359D480" w14:textId="3837EAD9" w:rsidR="00402D8C" w:rsidRDefault="00402D8C" w:rsidP="00666C62">
      <w:pPr>
        <w:jc w:val="both"/>
        <w:rPr>
          <w:lang w:val="pt-BR"/>
        </w:rPr>
      </w:pPr>
    </w:p>
    <w:p w14:paraId="143EB3C0" w14:textId="4DD82283" w:rsidR="00A274D1" w:rsidRDefault="00402D8C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 xml:space="preserve"> A ciência se importa em estudar o mundo material, </w:t>
      </w:r>
      <w:r w:rsidR="00743537">
        <w:rPr>
          <w:lang w:val="pt-BR"/>
        </w:rPr>
        <w:t xml:space="preserve">físico. Sendo Deus imaterial </w:t>
      </w:r>
      <w:r w:rsidR="00813C89">
        <w:rPr>
          <w:lang w:val="pt-BR"/>
        </w:rPr>
        <w:t>e impossível fazer um estudo aprofundado sobre o próprio Deus</w:t>
      </w:r>
      <w:r w:rsidR="00A274D1">
        <w:rPr>
          <w:lang w:val="pt-BR"/>
        </w:rPr>
        <w:t xml:space="preserve">. A ciência pode estudar as causas e efeitos da </w:t>
      </w:r>
      <w:r w:rsidR="004817F3">
        <w:rPr>
          <w:lang w:val="pt-BR"/>
        </w:rPr>
        <w:t xml:space="preserve">criação, aqui já falamos de </w:t>
      </w:r>
      <w:r w:rsidR="00E270C2">
        <w:rPr>
          <w:lang w:val="pt-BR"/>
        </w:rPr>
        <w:t>Metafísica</w:t>
      </w:r>
      <w:r w:rsidR="000E1CC4">
        <w:rPr>
          <w:lang w:val="pt-BR"/>
        </w:rPr>
        <w:t xml:space="preserve"> ramo da filosofia que estuda a natureza fundamental </w:t>
      </w:r>
      <w:r w:rsidR="00E270C2">
        <w:rPr>
          <w:lang w:val="pt-BR"/>
        </w:rPr>
        <w:t>da realidade. A existência do ser</w:t>
      </w:r>
      <w:r w:rsidR="00C40F75">
        <w:rPr>
          <w:lang w:val="pt-BR"/>
        </w:rPr>
        <w:t>, sendo D</w:t>
      </w:r>
      <w:r w:rsidR="00F22395">
        <w:rPr>
          <w:lang w:val="pt-BR"/>
        </w:rPr>
        <w:t>eus a causa primaria de toda a existência e a ciência que se ocupa das causas secundarias</w:t>
      </w:r>
      <w:r w:rsidR="00362504">
        <w:rPr>
          <w:lang w:val="pt-BR"/>
        </w:rPr>
        <w:t>, estudar a causa primaria foge ao escopo da chamada ciência.</w:t>
      </w:r>
    </w:p>
    <w:p w14:paraId="68B71A90" w14:textId="016291B3" w:rsidR="00645157" w:rsidRPr="00A274D1" w:rsidRDefault="00645157" w:rsidP="00666C62">
      <w:pPr>
        <w:pStyle w:val="PargrafodaLista"/>
        <w:numPr>
          <w:ilvl w:val="0"/>
          <w:numId w:val="1"/>
        </w:numPr>
        <w:jc w:val="both"/>
        <w:rPr>
          <w:lang w:val="pt-BR"/>
        </w:rPr>
      </w:pPr>
      <w:r>
        <w:rPr>
          <w:lang w:val="pt-BR"/>
        </w:rPr>
        <w:t>[1 TM 20.21] Estudar filosofia e a falsa ciência.</w:t>
      </w:r>
    </w:p>
    <w:sectPr w:rsidR="00645157" w:rsidRPr="00A274D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ssandro dos Santos" w:date="2026-09-30T21:33:00Z" w:initials="Ad">
    <w:p w14:paraId="36894FE6" w14:textId="77777777" w:rsidR="000D0FF1" w:rsidRDefault="000D0FF1" w:rsidP="000D0FF1">
      <w:pPr>
        <w:pStyle w:val="Textodecomentrio"/>
      </w:pPr>
      <w:r>
        <w:rPr>
          <w:rStyle w:val="Refdecomentrio"/>
        </w:rPr>
        <w:annotationRef/>
      </w:r>
      <w:r>
        <w:t>O Manuscrito que foi enviado no material da primeira aula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6894F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B610D9D" w16cex:dateUtc="2026-10-01T00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6894FE6" w16cid:durableId="4B610D9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3C0FE" w14:textId="77777777" w:rsidR="008176FF" w:rsidRDefault="008176FF" w:rsidP="00F74A5E">
      <w:pPr>
        <w:spacing w:after="0" w:line="240" w:lineRule="auto"/>
      </w:pPr>
      <w:r>
        <w:separator/>
      </w:r>
    </w:p>
  </w:endnote>
  <w:endnote w:type="continuationSeparator" w:id="0">
    <w:p w14:paraId="0499106C" w14:textId="77777777" w:rsidR="008176FF" w:rsidRDefault="008176FF" w:rsidP="00F74A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0881" w14:textId="77777777" w:rsidR="0056233A" w:rsidRDefault="0056233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135EC" w14:textId="77777777" w:rsidR="0056233A" w:rsidRDefault="0056233A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7D7CD" w14:textId="77777777" w:rsidR="0056233A" w:rsidRDefault="0056233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AF7DCA" w14:textId="77777777" w:rsidR="008176FF" w:rsidRDefault="008176FF" w:rsidP="00F74A5E">
      <w:pPr>
        <w:spacing w:after="0" w:line="240" w:lineRule="auto"/>
      </w:pPr>
      <w:r>
        <w:separator/>
      </w:r>
    </w:p>
  </w:footnote>
  <w:footnote w:type="continuationSeparator" w:id="0">
    <w:p w14:paraId="418B3772" w14:textId="77777777" w:rsidR="008176FF" w:rsidRDefault="008176FF" w:rsidP="00F74A5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14A0A" w14:textId="77777777" w:rsidR="0056233A" w:rsidRDefault="0056233A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993DA" w14:textId="34523278" w:rsidR="00F74A5E" w:rsidRPr="003026E6" w:rsidRDefault="00F74A5E" w:rsidP="009944E4">
    <w:pPr>
      <w:pStyle w:val="Cabealho"/>
      <w:rPr>
        <w:lang w:val="pt-BR"/>
      </w:rPr>
    </w:pPr>
    <w:r w:rsidRPr="003026E6">
      <w:rPr>
        <w:lang w:val="pt-BR"/>
      </w:rPr>
      <w:t>T</w:t>
    </w:r>
    <w:r w:rsidR="009944E4" w:rsidRPr="003026E6">
      <w:rPr>
        <w:lang w:val="pt-BR"/>
      </w:rPr>
      <w:t xml:space="preserve">EOLOGIA CETEPAV    </w:t>
    </w:r>
    <w:r w:rsidR="001F5F46" w:rsidRPr="003026E6">
      <w:rPr>
        <w:lang w:val="pt-BR"/>
      </w:rPr>
      <w:t xml:space="preserve">-  </w:t>
    </w:r>
    <w:r w:rsidR="009944E4" w:rsidRPr="003026E6">
      <w:rPr>
        <w:lang w:val="pt-BR"/>
      </w:rPr>
      <w:t xml:space="preserve"> </w:t>
    </w:r>
    <w:r w:rsidR="0056233A">
      <w:rPr>
        <w:lang w:val="pt-BR"/>
      </w:rPr>
      <w:t>Apologética</w:t>
    </w:r>
    <w:r w:rsidR="009944E4" w:rsidRPr="003026E6">
      <w:rPr>
        <w:lang w:val="pt-BR"/>
      </w:rPr>
      <w:tab/>
    </w:r>
    <w:r w:rsidR="0056233A">
      <w:rPr>
        <w:lang w:val="pt-BR"/>
      </w:rPr>
      <w:tab/>
    </w:r>
    <w:r w:rsidR="009944E4" w:rsidRPr="003026E6">
      <w:rPr>
        <w:lang w:val="pt-BR"/>
      </w:rPr>
      <w:t xml:space="preserve"> </w:t>
    </w:r>
    <w:sdt>
      <w:sdtPr>
        <w:id w:val="1083565168"/>
        <w:docPartObj>
          <w:docPartGallery w:val="Page Numbers (Top of Page)"/>
          <w:docPartUnique/>
        </w:docPartObj>
      </w:sdtPr>
      <w:sdtContent>
        <w:r>
          <w:fldChar w:fldCharType="begin"/>
        </w:r>
        <w:r w:rsidRPr="003026E6">
          <w:rPr>
            <w:lang w:val="pt-BR"/>
          </w:rP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sdtContent>
    </w:sdt>
  </w:p>
  <w:p w14:paraId="53350C9C" w14:textId="77777777" w:rsidR="00F74A5E" w:rsidRPr="003026E6" w:rsidRDefault="00F74A5E">
    <w:pPr>
      <w:pStyle w:val="Cabealho"/>
      <w:rPr>
        <w:lang w:val="pt-B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8AB21" w14:textId="77777777" w:rsidR="0056233A" w:rsidRDefault="0056233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D82E0A"/>
    <w:multiLevelType w:val="hybridMultilevel"/>
    <w:tmpl w:val="8AD460FA"/>
    <w:lvl w:ilvl="0" w:tplc="ADA295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16336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ssandro dos Santos">
    <w15:presenceInfo w15:providerId="Windows Live" w15:userId="59db5754b41022c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91"/>
    <w:rsid w:val="00006298"/>
    <w:rsid w:val="00012613"/>
    <w:rsid w:val="00053FBA"/>
    <w:rsid w:val="00095778"/>
    <w:rsid w:val="000B49D0"/>
    <w:rsid w:val="000B62A3"/>
    <w:rsid w:val="000D0FF1"/>
    <w:rsid w:val="000E1CC4"/>
    <w:rsid w:val="000F7DC9"/>
    <w:rsid w:val="00155070"/>
    <w:rsid w:val="001607BA"/>
    <w:rsid w:val="001706A5"/>
    <w:rsid w:val="00195D06"/>
    <w:rsid w:val="001A64B6"/>
    <w:rsid w:val="001F5F46"/>
    <w:rsid w:val="0020705E"/>
    <w:rsid w:val="00251121"/>
    <w:rsid w:val="00260543"/>
    <w:rsid w:val="002B1133"/>
    <w:rsid w:val="002C2C7C"/>
    <w:rsid w:val="002E3C64"/>
    <w:rsid w:val="002E3D91"/>
    <w:rsid w:val="003026E6"/>
    <w:rsid w:val="003351D1"/>
    <w:rsid w:val="00361D84"/>
    <w:rsid w:val="00362504"/>
    <w:rsid w:val="003676F2"/>
    <w:rsid w:val="0038252A"/>
    <w:rsid w:val="00393876"/>
    <w:rsid w:val="00397942"/>
    <w:rsid w:val="003A435F"/>
    <w:rsid w:val="003B2D0B"/>
    <w:rsid w:val="003F0AFC"/>
    <w:rsid w:val="003F47BD"/>
    <w:rsid w:val="003F6D4D"/>
    <w:rsid w:val="00402D8C"/>
    <w:rsid w:val="00416B9F"/>
    <w:rsid w:val="004817F3"/>
    <w:rsid w:val="00487DB2"/>
    <w:rsid w:val="004B7962"/>
    <w:rsid w:val="0056233A"/>
    <w:rsid w:val="005A1228"/>
    <w:rsid w:val="005A2BDD"/>
    <w:rsid w:val="005A7292"/>
    <w:rsid w:val="005B1298"/>
    <w:rsid w:val="005B2695"/>
    <w:rsid w:val="005B2C79"/>
    <w:rsid w:val="006242AF"/>
    <w:rsid w:val="00645157"/>
    <w:rsid w:val="00662000"/>
    <w:rsid w:val="00666C62"/>
    <w:rsid w:val="006F0FA3"/>
    <w:rsid w:val="00710F6D"/>
    <w:rsid w:val="00737A57"/>
    <w:rsid w:val="00743537"/>
    <w:rsid w:val="0075430D"/>
    <w:rsid w:val="00764F7B"/>
    <w:rsid w:val="007C4001"/>
    <w:rsid w:val="007D7D8D"/>
    <w:rsid w:val="007E1D1C"/>
    <w:rsid w:val="00800D8F"/>
    <w:rsid w:val="00813C89"/>
    <w:rsid w:val="008176FF"/>
    <w:rsid w:val="00827C1C"/>
    <w:rsid w:val="00892FD1"/>
    <w:rsid w:val="008A6FD3"/>
    <w:rsid w:val="008B0C89"/>
    <w:rsid w:val="008C141D"/>
    <w:rsid w:val="008D6917"/>
    <w:rsid w:val="00970E67"/>
    <w:rsid w:val="00976AFF"/>
    <w:rsid w:val="0098523A"/>
    <w:rsid w:val="009944E4"/>
    <w:rsid w:val="009F5066"/>
    <w:rsid w:val="009F7BA9"/>
    <w:rsid w:val="00A25F22"/>
    <w:rsid w:val="00A274D1"/>
    <w:rsid w:val="00A61BC6"/>
    <w:rsid w:val="00A903A4"/>
    <w:rsid w:val="00AC4685"/>
    <w:rsid w:val="00AC72F2"/>
    <w:rsid w:val="00AE2ED5"/>
    <w:rsid w:val="00B0057D"/>
    <w:rsid w:val="00B34B96"/>
    <w:rsid w:val="00B4245D"/>
    <w:rsid w:val="00BA1F3F"/>
    <w:rsid w:val="00BF4997"/>
    <w:rsid w:val="00C202D6"/>
    <w:rsid w:val="00C302C6"/>
    <w:rsid w:val="00C40F75"/>
    <w:rsid w:val="00C5091D"/>
    <w:rsid w:val="00C66988"/>
    <w:rsid w:val="00CB4F79"/>
    <w:rsid w:val="00CF01E5"/>
    <w:rsid w:val="00D17509"/>
    <w:rsid w:val="00DB2567"/>
    <w:rsid w:val="00DB2E48"/>
    <w:rsid w:val="00E02E08"/>
    <w:rsid w:val="00E177D1"/>
    <w:rsid w:val="00E270C2"/>
    <w:rsid w:val="00E71A63"/>
    <w:rsid w:val="00EA02D9"/>
    <w:rsid w:val="00EF38AC"/>
    <w:rsid w:val="00F22395"/>
    <w:rsid w:val="00F74A5E"/>
    <w:rsid w:val="00FA0C2C"/>
    <w:rsid w:val="00FB50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DCBC77"/>
  <w15:chartTrackingRefBased/>
  <w15:docId w15:val="{E5764D0A-62A4-4791-860D-019BB34698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E3D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E3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E3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E3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E3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E3D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E3D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E3D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E3D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E3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E3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E3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E3D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E3D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E3D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E3D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E3D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E3D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E3D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E3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E3D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E3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E3D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E3D91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E3D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E3D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E3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E3D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E3D91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74A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74A5E"/>
  </w:style>
  <w:style w:type="paragraph" w:styleId="Rodap">
    <w:name w:val="footer"/>
    <w:basedOn w:val="Normal"/>
    <w:link w:val="RodapChar"/>
    <w:uiPriority w:val="99"/>
    <w:unhideWhenUsed/>
    <w:rsid w:val="00F74A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74A5E"/>
  </w:style>
  <w:style w:type="character" w:styleId="Refdecomentrio">
    <w:name w:val="annotation reference"/>
    <w:basedOn w:val="Fontepargpadro"/>
    <w:uiPriority w:val="99"/>
    <w:semiHidden/>
    <w:unhideWhenUsed/>
    <w:rsid w:val="000D0F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0D0FF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0D0F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D0F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D0FF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oter" Target="footer1.xml"/><Relationship Id="rId1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microsoft.com/office/2018/08/relationships/commentsExtensible" Target="commentsExtensible.xm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2</Pages>
  <Words>286</Words>
  <Characters>1631</Characters>
  <Application>Microsoft Office Word</Application>
  <DocSecurity>0</DocSecurity>
  <Lines>13</Lines>
  <Paragraphs>3</Paragraphs>
  <ScaleCrop>false</ScaleCrop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dos Santos</dc:creator>
  <cp:keywords/>
  <dc:description/>
  <cp:lastModifiedBy>Alessandro dos Santos</cp:lastModifiedBy>
  <cp:revision>92</cp:revision>
  <dcterms:created xsi:type="dcterms:W3CDTF">2025-05-14T22:53:00Z</dcterms:created>
  <dcterms:modified xsi:type="dcterms:W3CDTF">2026-10-01T01:27:00Z</dcterms:modified>
</cp:coreProperties>
</file>