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C96A3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02B9C3" wp14:editId="0F9D73B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6455D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B86813" w:rsidRPr="00C96A31" w:rsidRDefault="006455D2" w:rsidP="006455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ATTENDANCE FOR </w:t>
      </w:r>
      <w:r w:rsidR="00C96A31" w:rsidRPr="00C96A31">
        <w:rPr>
          <w:rFonts w:ascii="Times New Roman" w:hAnsi="Times New Roman" w:cs="Times New Roman"/>
          <w:b/>
          <w:sz w:val="24"/>
          <w:szCs w:val="24"/>
          <w:lang w:val="en-US"/>
        </w:rPr>
        <w:t>CONTINUOUS ASSESSMENT TEST-I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SEPTEMBER 2025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Date: 01.09.2025/FN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071"/>
        <w:gridCol w:w="1337"/>
        <w:gridCol w:w="2970"/>
        <w:gridCol w:w="1136"/>
        <w:gridCol w:w="1133"/>
        <w:gridCol w:w="3505"/>
        <w:gridCol w:w="1031"/>
        <w:gridCol w:w="1133"/>
        <w:gridCol w:w="1502"/>
      </w:tblGrid>
      <w:tr w:rsidR="00A85C2F" w:rsidRPr="0072154D" w:rsidTr="006A644E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Sl.</w:t>
            </w:r>
          </w:p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>Programme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113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&amp; Name of F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aculty </w:t>
            </w:r>
            <w:r>
              <w:rPr>
                <w:rFonts w:ascii="Times New Roman" w:hAnsi="Times New Roman" w:cs="Times New Roman"/>
                <w:b/>
                <w:sz w:val="24"/>
              </w:rPr>
              <w:t>when Received Booklets</w:t>
            </w:r>
          </w:p>
        </w:tc>
        <w:tc>
          <w:tcPr>
            <w:tcW w:w="33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" w:type="pct"/>
            <w:vMerge w:val="restart"/>
            <w:vAlign w:val="center"/>
          </w:tcPr>
          <w:p w:rsidR="00A85C2F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(A&amp;B)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MSW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 Chemistry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 Physics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M.Sc. Mathematics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44E" w:rsidRPr="0072154D" w:rsidTr="006A644E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lastRenderedPageBreak/>
              <w:t>Sl.</w:t>
            </w:r>
          </w:p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>Programme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113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&amp; Name of F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aculty </w:t>
            </w:r>
            <w:r>
              <w:rPr>
                <w:rFonts w:ascii="Times New Roman" w:hAnsi="Times New Roman" w:cs="Times New Roman"/>
                <w:b/>
                <w:sz w:val="24"/>
              </w:rPr>
              <w:t>when Received Booklets</w:t>
            </w:r>
          </w:p>
        </w:tc>
        <w:tc>
          <w:tcPr>
            <w:tcW w:w="33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Default="00713E7B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Pr="009577FC" w:rsidRDefault="00235FE2" w:rsidP="00235FE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                                          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35FE2" w:rsidRPr="00955B2E" w:rsidRDefault="00235FE2">
      <w:pPr>
        <w:rPr>
          <w:rFonts w:ascii="Times New Roman" w:hAnsi="Times New Roman" w:cs="Times New Roman"/>
          <w:sz w:val="24"/>
        </w:rPr>
      </w:pPr>
    </w:p>
    <w:sectPr w:rsidR="00235FE2" w:rsidRPr="00955B2E" w:rsidSect="00B868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4579B"/>
    <w:rsid w:val="00065FD6"/>
    <w:rsid w:val="00150B26"/>
    <w:rsid w:val="0016361C"/>
    <w:rsid w:val="001F51C3"/>
    <w:rsid w:val="00235FE2"/>
    <w:rsid w:val="003A0558"/>
    <w:rsid w:val="003B6817"/>
    <w:rsid w:val="005565FA"/>
    <w:rsid w:val="00593164"/>
    <w:rsid w:val="005D26E8"/>
    <w:rsid w:val="005D41B5"/>
    <w:rsid w:val="005E3D11"/>
    <w:rsid w:val="006455D2"/>
    <w:rsid w:val="00651E08"/>
    <w:rsid w:val="006A644E"/>
    <w:rsid w:val="006C6F00"/>
    <w:rsid w:val="006F6502"/>
    <w:rsid w:val="00704FE7"/>
    <w:rsid w:val="00713E7B"/>
    <w:rsid w:val="0072154D"/>
    <w:rsid w:val="00765947"/>
    <w:rsid w:val="00767367"/>
    <w:rsid w:val="007C30D8"/>
    <w:rsid w:val="007D6549"/>
    <w:rsid w:val="007E5AED"/>
    <w:rsid w:val="00896320"/>
    <w:rsid w:val="008B26B5"/>
    <w:rsid w:val="008D0FE6"/>
    <w:rsid w:val="008E1BA0"/>
    <w:rsid w:val="008E703F"/>
    <w:rsid w:val="0093093F"/>
    <w:rsid w:val="009379D9"/>
    <w:rsid w:val="00947278"/>
    <w:rsid w:val="00955B2E"/>
    <w:rsid w:val="00956399"/>
    <w:rsid w:val="00961335"/>
    <w:rsid w:val="009E7FE7"/>
    <w:rsid w:val="00A567EB"/>
    <w:rsid w:val="00A85C2F"/>
    <w:rsid w:val="00AE1634"/>
    <w:rsid w:val="00B02950"/>
    <w:rsid w:val="00B11354"/>
    <w:rsid w:val="00B4216A"/>
    <w:rsid w:val="00B6129F"/>
    <w:rsid w:val="00B86813"/>
    <w:rsid w:val="00BA1C7A"/>
    <w:rsid w:val="00BB677B"/>
    <w:rsid w:val="00C353E5"/>
    <w:rsid w:val="00C45BEB"/>
    <w:rsid w:val="00C96A31"/>
    <w:rsid w:val="00CE44FB"/>
    <w:rsid w:val="00CE5E8A"/>
    <w:rsid w:val="00D1351C"/>
    <w:rsid w:val="00D34800"/>
    <w:rsid w:val="00DC00C6"/>
    <w:rsid w:val="00DC5A64"/>
    <w:rsid w:val="00DF1A72"/>
    <w:rsid w:val="00E00067"/>
    <w:rsid w:val="00E12D79"/>
    <w:rsid w:val="00E30478"/>
    <w:rsid w:val="00E45964"/>
    <w:rsid w:val="00E854D2"/>
    <w:rsid w:val="00F65713"/>
    <w:rsid w:val="00F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72</cp:revision>
  <dcterms:created xsi:type="dcterms:W3CDTF">2025-08-18T14:54:00Z</dcterms:created>
  <dcterms:modified xsi:type="dcterms:W3CDTF">2025-08-31T05:52:00Z</dcterms:modified>
</cp:coreProperties>
</file>