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FF" w:rsidRDefault="0061426E" w:rsidP="00E73D13">
      <w:pPr>
        <w:ind w:left="142" w:hangingChars="47" w:hanging="142"/>
        <w:jc w:val="center"/>
        <w:textAlignment w:val="center"/>
        <w:rPr>
          <w:rFonts w:eastAsiaTheme="majorEastAsia"/>
          <w:b/>
          <w:sz w:val="30"/>
        </w:rPr>
      </w:pPr>
      <w:r>
        <w:rPr>
          <w:rFonts w:eastAsiaTheme="majorEastAsia" w:hint="eastAsia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11887200</wp:posOffset>
            </wp:positionH>
            <wp:positionV relativeFrom="topMargin">
              <wp:posOffset>12166600</wp:posOffset>
            </wp:positionV>
            <wp:extent cx="482600" cy="393700"/>
            <wp:effectExtent l="0" t="0" r="0" b="0"/>
            <wp:wrapNone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2566" name="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ajorEastAsia" w:hint="eastAsia"/>
          <w:b/>
          <w:sz w:val="30"/>
        </w:rPr>
        <w:t>第十一章</w:t>
      </w:r>
      <w:r>
        <w:rPr>
          <w:rFonts w:eastAsiaTheme="majorEastAsia"/>
          <w:b/>
          <w:sz w:val="30"/>
        </w:rPr>
        <w:t xml:space="preserve">  </w:t>
      </w:r>
      <w:r>
        <w:rPr>
          <w:rFonts w:eastAsiaTheme="majorEastAsia" w:hint="eastAsia"/>
          <w:b/>
          <w:sz w:val="30"/>
        </w:rPr>
        <w:t>简单机械和功</w:t>
      </w:r>
      <w:r>
        <w:rPr>
          <w:rFonts w:eastAsiaTheme="majorEastAsia"/>
          <w:b/>
          <w:sz w:val="30"/>
        </w:rPr>
        <w:t xml:space="preserve">  </w:t>
      </w:r>
      <w:r>
        <w:rPr>
          <w:rFonts w:eastAsiaTheme="majorEastAsia" w:hint="eastAsia"/>
          <w:b/>
          <w:sz w:val="30"/>
        </w:rPr>
        <w:t>专题训练</w:t>
      </w:r>
      <w:r>
        <w:rPr>
          <w:rFonts w:eastAsiaTheme="majorEastAsia"/>
          <w:b/>
          <w:sz w:val="30"/>
        </w:rPr>
        <w:t xml:space="preserve">  </w:t>
      </w:r>
      <w:r>
        <w:rPr>
          <w:rFonts w:eastAsiaTheme="majorEastAsia" w:hint="eastAsia"/>
          <w:b/>
          <w:sz w:val="30"/>
        </w:rPr>
        <w:t>综合计算</w:t>
      </w:r>
    </w:p>
    <w:p w:rsidR="00DE30FF" w:rsidRDefault="00DE30FF" w:rsidP="00E73D13">
      <w:pPr>
        <w:spacing w:line="360" w:lineRule="auto"/>
        <w:ind w:left="99" w:hangingChars="47" w:hanging="99"/>
        <w:jc w:val="left"/>
        <w:textAlignment w:val="center"/>
        <w:rPr>
          <w:rFonts w:ascii="宋体" w:hAnsi="宋体" w:cs="宋体"/>
          <w:b/>
        </w:rPr>
      </w:pP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</w:t>
      </w:r>
      <w:r>
        <w:rPr>
          <w:rFonts w:hint="eastAsia"/>
        </w:rPr>
        <w:t>．疫情期间，大壮同学自制了如图所示的健身器材，坚持锻炼身体。用细绳系在匀质</w:t>
      </w:r>
      <w:r>
        <w:rPr>
          <w:i/>
        </w:rPr>
        <w:t>AB</w:t>
      </w:r>
      <w:r>
        <w:rPr>
          <w:rFonts w:hint="eastAsia"/>
        </w:rPr>
        <w:t>杆的</w:t>
      </w:r>
      <w:r>
        <w:rPr>
          <w:i/>
        </w:rPr>
        <w:t>O</w:t>
      </w:r>
      <w:r>
        <w:rPr>
          <w:rFonts w:hint="eastAsia"/>
        </w:rPr>
        <w:t>点将杆悬挂起来，杆重</w:t>
      </w:r>
      <w:r>
        <w:t>100N</w:t>
      </w:r>
      <w:r>
        <w:rPr>
          <w:rFonts w:hint="eastAsia"/>
        </w:rPr>
        <w:t>，</w:t>
      </w:r>
      <w:r>
        <w:rPr>
          <w:i/>
        </w:rPr>
        <w:t>AO</w:t>
      </w:r>
      <w:r>
        <w:rPr>
          <w:rFonts w:hint="eastAsia"/>
        </w:rPr>
        <w:t>长</w:t>
      </w:r>
      <w:r>
        <w:t>1.5m</w:t>
      </w:r>
      <w:r>
        <w:rPr>
          <w:rFonts w:hint="eastAsia"/>
        </w:rPr>
        <w:t>，</w:t>
      </w:r>
      <w:r>
        <w:rPr>
          <w:i/>
        </w:rPr>
        <w:t>OB</w:t>
      </w:r>
      <w:r>
        <w:rPr>
          <w:rFonts w:hint="eastAsia"/>
        </w:rPr>
        <w:t>长</w:t>
      </w:r>
      <w:r>
        <w:t>0.5m</w:t>
      </w:r>
      <w:r>
        <w:rPr>
          <w:rFonts w:hint="eastAsia"/>
        </w:rPr>
        <w:t>，大壮重为</w:t>
      </w:r>
      <w:r>
        <w:t>640N</w:t>
      </w:r>
      <w:r>
        <w:rPr>
          <w:rFonts w:hint="eastAsia"/>
        </w:rPr>
        <w:t>，大壮在</w:t>
      </w:r>
      <w:r>
        <w:rPr>
          <w:i/>
        </w:rPr>
        <w:t>B</w:t>
      </w:r>
      <w:r>
        <w:rPr>
          <w:rFonts w:hint="eastAsia"/>
        </w:rPr>
        <w:t>端施加竖直向下的拉力，让杆始终平衡在水平位置。求：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(1)</w:t>
      </w:r>
      <w:r>
        <w:rPr>
          <w:i/>
        </w:rPr>
        <w:t>A</w:t>
      </w:r>
      <w:r>
        <w:rPr>
          <w:rFonts w:hint="eastAsia"/>
        </w:rPr>
        <w:t>端不挂重物时，大壮所施拉力</w:t>
      </w:r>
      <w:r>
        <w:rPr>
          <w:i/>
        </w:rPr>
        <w:t>F</w:t>
      </w:r>
      <w:r>
        <w:rPr>
          <w:i/>
          <w:vertAlign w:val="subscript"/>
        </w:rPr>
        <w:t>1</w:t>
      </w:r>
      <w:r>
        <w:rPr>
          <w:rFonts w:hint="eastAsia"/>
        </w:rPr>
        <w:t>的大小；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(2)</w:t>
      </w:r>
      <w:r>
        <w:rPr>
          <w:rFonts w:hint="eastAsia"/>
        </w:rPr>
        <w:t>在</w:t>
      </w:r>
      <w:r>
        <w:rPr>
          <w:i/>
        </w:rPr>
        <w:t>A</w:t>
      </w:r>
      <w:r>
        <w:rPr>
          <w:rFonts w:hint="eastAsia"/>
        </w:rPr>
        <w:t>端悬挂重为</w:t>
      </w:r>
      <w:r>
        <w:t>100N</w:t>
      </w:r>
      <w:r>
        <w:rPr>
          <w:rFonts w:hint="eastAsia"/>
        </w:rPr>
        <w:t>的物体时，大壮所施拉力</w:t>
      </w:r>
      <w:r>
        <w:rPr>
          <w:i/>
        </w:rPr>
        <w:t>F</w:t>
      </w:r>
      <w:r>
        <w:rPr>
          <w:i/>
          <w:vertAlign w:val="subscript"/>
        </w:rPr>
        <w:t>2</w:t>
      </w:r>
      <w:r>
        <w:rPr>
          <w:rFonts w:hint="eastAsia"/>
        </w:rPr>
        <w:t>的大小；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(3)</w:t>
      </w:r>
      <w:r>
        <w:rPr>
          <w:rFonts w:hint="eastAsia"/>
        </w:rPr>
        <w:t>大壮双手能施加的最大拉力为</w:t>
      </w:r>
      <w:r>
        <w:t>800N</w:t>
      </w:r>
      <w:r>
        <w:rPr>
          <w:rFonts w:hint="eastAsia"/>
        </w:rPr>
        <w:t>，那么在</w:t>
      </w:r>
      <w:r>
        <w:rPr>
          <w:i/>
        </w:rPr>
        <w:t>A</w:t>
      </w:r>
      <w:r>
        <w:rPr>
          <w:rFonts w:hint="eastAsia"/>
        </w:rPr>
        <w:t>端最多能挂多重的物体</w:t>
      </w:r>
      <w:r>
        <w:t>?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535906" cy="885825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6282" name="图片 10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06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2</w:t>
      </w:r>
      <w:r>
        <w:rPr>
          <w:rFonts w:hint="eastAsia"/>
        </w:rPr>
        <w:t>．在一些建设施工工地上，可以看见各种大型的起重机。如图所示是一种起重机的简易图，为了保证起重机在起重时不会翻倒，起重机右边配有一个重物</w:t>
      </w:r>
      <w:r>
        <w:t>M</w:t>
      </w:r>
      <w:r>
        <w:rPr>
          <w:rFonts w:hint="eastAsia"/>
        </w:rPr>
        <w:t>。现测得重物</w:t>
      </w:r>
      <w:r>
        <w:t>M</w:t>
      </w:r>
      <w:r>
        <w:rPr>
          <w:rFonts w:hint="eastAsia"/>
        </w:rPr>
        <w:t>的质量为</w:t>
      </w:r>
      <w:r>
        <w:t>4t</w: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为</w:t>
      </w:r>
      <w:r>
        <w:t>10m</w:t>
      </w:r>
      <w:r>
        <w:rPr>
          <w:rFonts w:hint="eastAsia"/>
        </w:rPr>
        <w:t>，</w:t>
      </w:r>
      <w:r>
        <w:rPr>
          <w:i/>
        </w:rPr>
        <w:t>BC</w:t>
      </w:r>
      <w:r>
        <w:rPr>
          <w:rFonts w:hint="eastAsia"/>
        </w:rPr>
        <w:t>为</w:t>
      </w:r>
      <w:r>
        <w:t>4m</w:t>
      </w:r>
      <w:r>
        <w:rPr>
          <w:rFonts w:hint="eastAsia"/>
        </w:rPr>
        <w:t>，</w:t>
      </w:r>
      <w:r>
        <w:rPr>
          <w:i/>
        </w:rPr>
        <w:t>CD</w:t>
      </w:r>
      <w:r>
        <w:rPr>
          <w:rFonts w:hint="eastAsia"/>
        </w:rPr>
        <w:t>为</w:t>
      </w:r>
      <w:r>
        <w:t>1m</w:t>
      </w:r>
      <w:r>
        <w:rPr>
          <w:rFonts w:hint="eastAsia"/>
        </w:rPr>
        <w:t>。（</w:t>
      </w:r>
      <w:r>
        <w:rPr>
          <w:i/>
        </w:rPr>
        <w:t>g</w:t>
      </w:r>
      <w:r>
        <w:rPr>
          <w:rFonts w:hint="eastAsia"/>
        </w:rPr>
        <w:t>取</w:t>
      </w:r>
      <w:r>
        <w:t>10N/kg</w:t>
      </w:r>
      <w:r>
        <w:rPr>
          <w:rFonts w:hint="eastAsia"/>
        </w:rPr>
        <w:t>）问：该起重机可起吊的最大物重为多少？（起重机本身的重不计）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821364" cy="101917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05411" name="图片 1000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6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3</w:t>
      </w:r>
      <w:r>
        <w:rPr>
          <w:rFonts w:hint="eastAsia"/>
        </w:rPr>
        <w:t>．某小汽车的质量为</w:t>
      </w:r>
      <w:r>
        <w:t>1.8t</w:t>
      </w:r>
      <w:r>
        <w:rPr>
          <w:rFonts w:hint="eastAsia"/>
        </w:rPr>
        <w:t>，在平直的公路上进行百米加速测试时的</w:t>
      </w:r>
      <w:r>
        <w:rPr>
          <w:rFonts w:eastAsia="Times New Roman"/>
          <w:i/>
        </w:rPr>
        <w:t>v</w:t>
      </w:r>
      <w:r>
        <w:t>–</w:t>
      </w:r>
      <w:r>
        <w:rPr>
          <w:rFonts w:eastAsia="Times New Roman"/>
          <w:i/>
        </w:rPr>
        <w:t>t</w:t>
      </w:r>
      <w:r>
        <w:rPr>
          <w:rFonts w:hint="eastAsia"/>
        </w:rPr>
        <w:t>图像如图所示，测试过程中，汽车速度从</w:t>
      </w:r>
      <w:r>
        <w:t>0</w:t>
      </w:r>
      <w:r>
        <w:rPr>
          <w:rFonts w:hint="eastAsia"/>
        </w:rPr>
        <w:t>加速到</w:t>
      </w:r>
      <w:r>
        <w:t>108km/h</w:t>
      </w:r>
      <w:r>
        <w:rPr>
          <w:rFonts w:hint="eastAsia"/>
        </w:rPr>
        <w:t>时行驶的路程是</w:t>
      </w:r>
      <w:r>
        <w:t>120m</w:t>
      </w:r>
      <w:r>
        <w:rPr>
          <w:rFonts w:hint="eastAsia"/>
        </w:rPr>
        <w:t>。假设测试过程中汽车所受到的阻力始终为重力的</w:t>
      </w:r>
      <w:r>
        <w:t>0.25</w:t>
      </w:r>
      <w:r>
        <w:rPr>
          <w:rFonts w:hint="eastAsia"/>
        </w:rPr>
        <w:t>倍，汽车发动机的功率恒定不变。（</w:t>
      </w:r>
      <w:r>
        <w:rPr>
          <w:rFonts w:eastAsia="Times New Roman"/>
          <w:i/>
        </w:rPr>
        <w:t>g</w:t>
      </w:r>
      <w:r>
        <w:rPr>
          <w:rFonts w:hint="eastAsia"/>
        </w:rPr>
        <w:t>取</w:t>
      </w:r>
      <w:r>
        <w:t>10N/kg</w:t>
      </w:r>
      <w:r>
        <w:rPr>
          <w:rFonts w:hint="eastAsia"/>
        </w:rPr>
        <w:t>）求：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）在</w:t>
      </w:r>
      <w:r>
        <w:t>0~10s</w:t>
      </w:r>
      <w:r>
        <w:rPr>
          <w:rFonts w:hint="eastAsia"/>
        </w:rPr>
        <w:t>内汽车的平均速度；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）汽车发动机的功率；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t>0~10s</w:t>
      </w:r>
      <w:r>
        <w:rPr>
          <w:rFonts w:hint="eastAsia"/>
        </w:rPr>
        <w:t>内汽车发动机产生的牵引力所做的功。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072055" cy="914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4693" name="图片 1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0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4</w:t>
      </w:r>
      <w:r>
        <w:rPr>
          <w:rFonts w:hint="eastAsia"/>
        </w:rPr>
        <w:t>．青少年要健康地成长，需要有一个科学、适度地体育锻炼的习惯，如图是同学们在体育课上做仰卧起坐。小明做仰卧起坐，他坐起一次上半身重心上升</w:t>
      </w:r>
      <w:r>
        <w:t>0.4m</w:t>
      </w:r>
      <w:r>
        <w:rPr>
          <w:rFonts w:hint="eastAsia"/>
        </w:rPr>
        <w:t>，用时</w:t>
      </w:r>
      <w:r>
        <w:t>1s</w:t>
      </w:r>
      <w:r>
        <w:rPr>
          <w:rFonts w:hint="eastAsia"/>
        </w:rPr>
        <w:t>，假设他上半身的质量为</w:t>
      </w:r>
      <w:r>
        <w:t>30kg</w:t>
      </w:r>
      <w:r>
        <w:rPr>
          <w:rFonts w:hint="eastAsia"/>
        </w:rPr>
        <w:t>，</w:t>
      </w:r>
      <w:r>
        <w:rPr>
          <w:rFonts w:eastAsia="Times New Roman"/>
          <w:i/>
        </w:rPr>
        <w:t>g</w:t>
      </w:r>
      <w:r>
        <w:rPr>
          <w:rFonts w:hint="eastAsia"/>
        </w:rPr>
        <w:t>取</w:t>
      </w:r>
      <w:r>
        <w:t>10N/kg</w:t>
      </w:r>
      <w:r>
        <w:rPr>
          <w:rFonts w:hint="eastAsia"/>
        </w:rPr>
        <w:t>。求：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）小明上半身上升一次克服重力做的功；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）小明上半身上升一次克服重力做功的功率。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056861" cy="1104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5741" name="图片 1000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861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5</w:t>
      </w:r>
      <w:r>
        <w:rPr>
          <w:rFonts w:hint="eastAsia"/>
        </w:rPr>
        <w:t>．一辆质量为</w:t>
      </w:r>
      <w:r>
        <w:t>5000kg</w:t>
      </w:r>
      <w:r>
        <w:rPr>
          <w:rFonts w:hint="eastAsia"/>
        </w:rPr>
        <w:t>小轿车</w:t>
      </w:r>
      <w:r>
        <w:rPr>
          <w:rFonts w:hint="eastAsia"/>
        </w:rPr>
        <w:t>，以</w:t>
      </w:r>
      <w:r>
        <w:t>108km/h</w:t>
      </w:r>
      <w:r>
        <w:rPr>
          <w:rFonts w:hint="eastAsia"/>
        </w:rPr>
        <w:t>的速度在一条水平直线的公路上匀速行驶了</w:t>
      </w:r>
      <w:r>
        <w:t>20min</w:t>
      </w:r>
      <w:r>
        <w:rPr>
          <w:rFonts w:hint="eastAsia"/>
        </w:rPr>
        <w:t>，已知在这段路程中汽车发动机的功率是</w:t>
      </w:r>
      <w:r>
        <w:t>15kW</w:t>
      </w:r>
      <w:r>
        <w:rPr>
          <w:rFonts w:hint="eastAsia"/>
        </w:rPr>
        <w:t>，求：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）汽车通过这段路程中，重力做功为多少？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）汽车发动机在这期间所做的功是多少？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）汽车受到的牵引力的大小？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6</w:t>
      </w:r>
      <w:r>
        <w:rPr>
          <w:rFonts w:hint="eastAsia"/>
        </w:rPr>
        <w:t>．如图所示，通过滑轮组将深井中的物体匀速拉至井口。已知井深</w:t>
      </w:r>
      <w:r>
        <w:t>100m</w:t>
      </w:r>
      <w:r>
        <w:rPr>
          <w:rFonts w:hint="eastAsia"/>
        </w:rPr>
        <w:t>，物体重</w:t>
      </w:r>
      <w:r>
        <w:t>5.0×10</w:t>
      </w:r>
      <w:r>
        <w:rPr>
          <w:vertAlign w:val="superscript"/>
        </w:rPr>
        <w:t>3</w:t>
      </w:r>
      <w:r>
        <w:t>N</w:t>
      </w:r>
      <w:r>
        <w:rPr>
          <w:rFonts w:hint="eastAsia"/>
        </w:rPr>
        <w:t>，拉绳子的力</w:t>
      </w:r>
      <w:r>
        <w:rPr>
          <w:rFonts w:eastAsia="Times New Roman"/>
          <w:i/>
        </w:rPr>
        <w:t>F</w:t>
      </w:r>
      <w:r>
        <w:rPr>
          <w:rFonts w:hint="eastAsia"/>
        </w:rPr>
        <w:t>为</w:t>
      </w:r>
      <w:r>
        <w:t>2.0×10</w:t>
      </w:r>
      <w:r>
        <w:rPr>
          <w:vertAlign w:val="superscript"/>
        </w:rPr>
        <w:t>3</w:t>
      </w:r>
      <w:r>
        <w:t>N</w:t>
      </w:r>
      <w:r>
        <w:rPr>
          <w:rFonts w:hint="eastAsia"/>
        </w:rPr>
        <w:t>。不计绳重和摩擦。求：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）有用功；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）动滑轮的重；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）滑轮组的机械效率。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538348" cy="1295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9529" name="图片 1000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7</w:t>
      </w:r>
      <w:r>
        <w:rPr>
          <w:rFonts w:hint="eastAsia"/>
        </w:rPr>
        <w:t>．某同学用滑轮组提升物体，绳子自由端</w:t>
      </w:r>
      <w:r>
        <w:rPr>
          <w:rFonts w:hint="eastAsia"/>
        </w:rPr>
        <w:t>竖直移动的距离随时间变化的关系如图中图线</w:t>
      </w:r>
      <w:r>
        <w:rPr>
          <w:rFonts w:eastAsia="Times New Roman"/>
          <w:i/>
        </w:rPr>
        <w:t>a</w:t>
      </w:r>
      <w:r>
        <w:rPr>
          <w:rFonts w:hint="eastAsia"/>
        </w:rPr>
        <w:t>所示，物体竖直上升的高度随时间变化的关系如图中图线</w:t>
      </w:r>
      <w:r>
        <w:rPr>
          <w:rFonts w:eastAsia="Times New Roman"/>
          <w:i/>
        </w:rPr>
        <w:t>b</w:t>
      </w:r>
      <w:r>
        <w:rPr>
          <w:rFonts w:hint="eastAsia"/>
        </w:rPr>
        <w:t>所示，已知物体的质量为</w:t>
      </w:r>
      <w:r>
        <w:t>4500g</w:t>
      </w:r>
      <w:r>
        <w:rPr>
          <w:rFonts w:hint="eastAsia"/>
        </w:rPr>
        <w:t>，绳子自由端的拉力</w:t>
      </w:r>
      <w:r>
        <w:rPr>
          <w:rFonts w:eastAsia="Times New Roman"/>
          <w:i/>
        </w:rPr>
        <w:t>F</w:t>
      </w:r>
      <w:r>
        <w:rPr>
          <w:rFonts w:hint="eastAsia"/>
        </w:rPr>
        <w:t>为</w:t>
      </w:r>
      <w:r>
        <w:t>13N</w:t>
      </w:r>
      <w:r>
        <w:rPr>
          <w:rFonts w:hint="eastAsia"/>
        </w:rPr>
        <w:t>，</w:t>
      </w:r>
      <w:r>
        <w:rPr>
          <w:rFonts w:eastAsia="Times New Roman"/>
          <w:i/>
        </w:rPr>
        <w:t>g</w:t>
      </w:r>
      <w:r>
        <w:rPr>
          <w:rFonts w:hint="eastAsia"/>
        </w:rPr>
        <w:t>取</w:t>
      </w:r>
      <w:r>
        <w:t>10N/kg</w:t>
      </w:r>
      <w:r>
        <w:rPr>
          <w:rFonts w:hint="eastAsia"/>
        </w:rPr>
        <w:t>。不计绳重和摩擦，在</w:t>
      </w:r>
      <w:r>
        <w:t>0~2s</w:t>
      </w:r>
      <w:r>
        <w:rPr>
          <w:rFonts w:hint="eastAsia"/>
        </w:rPr>
        <w:t>的过程中，求：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）滑轮组对物体做的有用功；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）拉力</w:t>
      </w:r>
      <w:r>
        <w:rPr>
          <w:rFonts w:eastAsia="Times New Roman"/>
          <w:i/>
        </w:rPr>
        <w:t>F</w:t>
      </w:r>
      <w:r>
        <w:rPr>
          <w:rFonts w:hint="eastAsia"/>
        </w:rPr>
        <w:t>的功率；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）用该滑轮组提升重</w:t>
      </w:r>
      <w:r>
        <w:t>33N</w:t>
      </w:r>
      <w:r>
        <w:rPr>
          <w:rFonts w:hint="eastAsia"/>
        </w:rPr>
        <w:t>的物体时，滑轮组的机械效率。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246396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74011" name="图片 100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396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lastRenderedPageBreak/>
        <w:t>8</w:t>
      </w:r>
      <w:r>
        <w:rPr>
          <w:rFonts w:hint="eastAsia"/>
        </w:rPr>
        <w:t>．如图是用滑轮组提升物体的示意图，物体受到的重力大小为</w:t>
      </w:r>
      <w:r>
        <w:t>200N</w:t>
      </w:r>
      <w:r>
        <w:rPr>
          <w:rFonts w:hint="eastAsia"/>
        </w:rPr>
        <w:t>，在匀速竖直提升物体</w:t>
      </w:r>
      <w:r>
        <w:rPr>
          <w:rFonts w:eastAsia="Times New Roman"/>
          <w:i/>
        </w:rPr>
        <w:t>A</w:t>
      </w:r>
      <w:r>
        <w:rPr>
          <w:rFonts w:hint="eastAsia"/>
        </w:rPr>
        <w:t>的过程中，物体上升的速度大小为</w:t>
      </w:r>
      <w:r>
        <w:t>0.3m/s</w:t>
      </w:r>
      <w:r>
        <w:rPr>
          <w:rFonts w:hint="eastAsia"/>
        </w:rPr>
        <w:t>，滑轮组的机械效率为</w:t>
      </w:r>
      <w:r>
        <w:t>80%</w:t>
      </w:r>
      <w:r>
        <w:rPr>
          <w:rFonts w:hint="eastAsia"/>
        </w:rPr>
        <w:t>，绳重、轮与轴的摩擦均可忽</w:t>
      </w:r>
      <w:r>
        <w:rPr>
          <w:rFonts w:hint="eastAsia"/>
        </w:rPr>
        <w:t>略不计，求：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）绳子自由端的速度大小；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）动滑轮所受的重力大小；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）拉力</w:t>
      </w:r>
      <w:r>
        <w:rPr>
          <w:rFonts w:eastAsia="Times New Roman"/>
          <w:i/>
        </w:rPr>
        <w:t>F</w:t>
      </w:r>
      <w:r>
        <w:rPr>
          <w:rFonts w:hint="eastAsia"/>
        </w:rPr>
        <w:t>做功的功率。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356694" cy="10191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76977" name="图片 10000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69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9</w:t>
      </w:r>
      <w:r>
        <w:rPr>
          <w:rFonts w:hint="eastAsia"/>
        </w:rPr>
        <w:t>．如图所示，工人要将重</w:t>
      </w:r>
      <w:r>
        <w:t>1200N</w:t>
      </w:r>
      <w:r>
        <w:rPr>
          <w:rFonts w:hint="eastAsia"/>
        </w:rPr>
        <w:t>的重物，在</w:t>
      </w:r>
      <w:r>
        <w:t>50s</w:t>
      </w:r>
      <w:r>
        <w:rPr>
          <w:rFonts w:hint="eastAsia"/>
        </w:rPr>
        <w:t>内以恒定功率</w:t>
      </w:r>
      <w:r>
        <w:t>30W</w:t>
      </w:r>
      <w:r>
        <w:rPr>
          <w:rFonts w:hint="eastAsia"/>
        </w:rPr>
        <w:t>拉上斜面顶端，沿斜面匀速拉动距离</w:t>
      </w:r>
      <w:r>
        <w:t>2m</w:t>
      </w:r>
      <w:r>
        <w:rPr>
          <w:rFonts w:hint="eastAsia"/>
        </w:rPr>
        <w:t>，此过程中重物高度上升</w:t>
      </w:r>
      <w:r>
        <w:t>1m</w:t>
      </w:r>
      <w:r>
        <w:rPr>
          <w:rFonts w:hint="eastAsia"/>
        </w:rPr>
        <w:t>，求：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）拉力</w:t>
      </w:r>
      <w:r>
        <w:rPr>
          <w:rFonts w:eastAsia="Times New Roman"/>
          <w:i/>
        </w:rPr>
        <w:t>F</w:t>
      </w:r>
      <w:r>
        <w:rPr>
          <w:rFonts w:hint="eastAsia"/>
        </w:rPr>
        <w:t>的大小？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）此过程中斜面的机械效率是多少？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）物体在斜面上匀速运动时受到摩擦力是多少？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021749" cy="51435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9028" name="图片 10000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49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10</w:t>
      </w:r>
      <w:r>
        <w:rPr>
          <w:rFonts w:hint="eastAsia"/>
        </w:rPr>
        <w:t>．小明组装了如图所示的装置，已知物体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的质量分别为</w:t>
      </w:r>
      <w:r>
        <w:t>0.3kg</w:t>
      </w:r>
      <w:r>
        <w:rPr>
          <w:rFonts w:hint="eastAsia"/>
        </w:rPr>
        <w:t>、</w:t>
      </w:r>
      <w:r>
        <w:t>0.25kg</w:t>
      </w:r>
      <w:r>
        <w:rPr>
          <w:rFonts w:hint="eastAsia"/>
        </w:rPr>
        <w:t>，当挂上物体</w:t>
      </w:r>
      <w:r>
        <w:t>B</w:t>
      </w:r>
      <w:r>
        <w:rPr>
          <w:rFonts w:hint="eastAsia"/>
        </w:rPr>
        <w:t>一段时间后，物体</w:t>
      </w:r>
      <w:r>
        <w:t>A</w:t>
      </w:r>
      <w:r>
        <w:rPr>
          <w:rFonts w:hint="eastAsia"/>
        </w:rPr>
        <w:t>以</w:t>
      </w:r>
      <w:r>
        <w:t>0.1m/s</w:t>
      </w:r>
      <w:r>
        <w:rPr>
          <w:rFonts w:hint="eastAsia"/>
        </w:rPr>
        <w:t>的速度沿竖直方向匀速上升</w:t>
      </w:r>
      <w:r>
        <w:t>0.5m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接触地面，不考虑空气阻力，</w:t>
      </w:r>
      <w:r>
        <w:rPr>
          <w:rFonts w:eastAsia="Times New Roman"/>
          <w:i/>
        </w:rPr>
        <w:t>g</w:t>
      </w:r>
      <w:r>
        <w:rPr>
          <w:rFonts w:hint="eastAsia"/>
        </w:rPr>
        <w:t>取</w:t>
      </w:r>
      <w:r>
        <w:t>10N/kg</w:t>
      </w:r>
      <w:r>
        <w:rPr>
          <w:rFonts w:hint="eastAsia"/>
        </w:rPr>
        <w:t>。在物体</w:t>
      </w:r>
      <w:r>
        <w:t>A</w:t>
      </w:r>
      <w:r>
        <w:rPr>
          <w:rFonts w:hint="eastAsia"/>
        </w:rPr>
        <w:t>上升</w:t>
      </w:r>
      <w:r>
        <w:t>0.5m</w:t>
      </w:r>
      <w:r>
        <w:rPr>
          <w:rFonts w:hint="eastAsia"/>
        </w:rPr>
        <w:t>的过程中，求：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）物体</w:t>
      </w:r>
      <w:r>
        <w:t>B</w:t>
      </w:r>
      <w:r>
        <w:rPr>
          <w:rFonts w:hint="eastAsia"/>
        </w:rPr>
        <w:t>做的有用功；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）该装置的机械效率；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）物体</w:t>
      </w:r>
      <w:r>
        <w:t>B</w:t>
      </w:r>
      <w:r>
        <w:rPr>
          <w:rFonts w:hint="eastAsia"/>
        </w:rPr>
        <w:t>做功的功率。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1169268" cy="1028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1438" name="图片 10000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268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11</w:t>
      </w:r>
      <w:r>
        <w:rPr>
          <w:rFonts w:hint="eastAsia"/>
        </w:rPr>
        <w:t>．图甲是一辆起重车的图片，图乙是起重车吊臂上的滑轮组。在某次作业中将质量为</w:t>
      </w:r>
      <w:r>
        <w:t>1080 kg</w:t>
      </w:r>
      <w:r>
        <w:rPr>
          <w:rFonts w:hint="eastAsia"/>
        </w:rPr>
        <w:t>的货物匀速提升，此时滑轮组上钢丝绳的拉力</w:t>
      </w:r>
      <w:r>
        <w:rPr>
          <w:rFonts w:eastAsia="Times New Roman"/>
          <w:i/>
        </w:rPr>
        <w:t>F</w:t>
      </w:r>
      <w:r>
        <w:rPr>
          <w:rFonts w:hint="eastAsia"/>
        </w:rPr>
        <w:t>为</w:t>
      </w:r>
      <w:r>
        <w:t>4000N</w:t>
      </w:r>
      <w:r>
        <w:rPr>
          <w:rFonts w:hint="eastAsia"/>
        </w:rPr>
        <w:t>，货物上升过程中的</w:t>
      </w:r>
      <w:r>
        <w:rPr>
          <w:rFonts w:eastAsia="Times New Roman"/>
          <w:i/>
        </w:rPr>
        <w:t>s-t</w:t>
      </w:r>
      <w:r>
        <w:rPr>
          <w:rFonts w:hint="eastAsia"/>
        </w:rPr>
        <w:t>图像如图丙所示。</w:t>
      </w:r>
      <w:r>
        <w:rPr>
          <w:rFonts w:eastAsia="Times New Roman"/>
          <w:i/>
        </w:rPr>
        <w:t>g</w:t>
      </w:r>
      <w:r>
        <w:rPr>
          <w:rFonts w:hint="eastAsia"/>
        </w:rPr>
        <w:t>取</w:t>
      </w:r>
      <w:r>
        <w:t>10</w:t>
      </w:r>
      <w:r>
        <w:rPr>
          <w:rFonts w:eastAsia="Times New Roman"/>
          <w:i/>
        </w:rPr>
        <w:t>N</w:t>
      </w:r>
      <w:r>
        <w:t>/kg</w:t>
      </w:r>
      <w:r>
        <w:rPr>
          <w:rFonts w:hint="eastAsia"/>
        </w:rPr>
        <w:t>，求：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）货物上升的速度大小；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）拉力</w:t>
      </w:r>
      <w:r>
        <w:rPr>
          <w:rFonts w:eastAsia="Times New Roman"/>
          <w:i/>
        </w:rPr>
        <w:t>F</w:t>
      </w:r>
      <w:r>
        <w:rPr>
          <w:rFonts w:hint="eastAsia"/>
        </w:rPr>
        <w:t>的功率；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）提升货物过程中滑轮组的机械效率。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noProof/>
        </w:rPr>
        <w:drawing>
          <wp:inline distT="0" distB="0" distL="0" distR="0">
            <wp:extent cx="2228850" cy="1000264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2322" name="图片 1000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12</w:t>
      </w:r>
      <w:r>
        <w:rPr>
          <w:rFonts w:hint="eastAsia"/>
        </w:rPr>
        <w:t>．如图甲所示是一种建筑工地常用塔式起重机上的滑轮组，已知在匀速吊起</w:t>
      </w:r>
      <w:r>
        <w:rPr>
          <w:noProof/>
        </w:rPr>
        <w:drawing>
          <wp:inline distT="0" distB="0" distL="0" distR="0">
            <wp:extent cx="381000" cy="180975"/>
            <wp:effectExtent l="0" t="0" r="0" b="9525"/>
            <wp:docPr id="22" name="图片 22" descr="eqId9055b00bffc1f5aa57d6ab8c7c1b3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96569" name="Picture 11" descr="eqId9055b00bffc1f5aa57d6ab8c7c1b3c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的货物时，所用拉力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21" name="图片 21" descr="eqIda0ed1ec316bc54c37c4286c208f5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2533" name="Picture 12" descr="eqIda0ed1ec316bc54c37c4286c208f5566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noProof/>
        </w:rPr>
        <w:drawing>
          <wp:inline distT="0" distB="0" distL="0" distR="0">
            <wp:extent cx="409575" cy="161925"/>
            <wp:effectExtent l="0" t="0" r="9525" b="9525"/>
            <wp:docPr id="20" name="图片 20" descr="eqId80396b34e2b97db58f6ff3492ae566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20540" name="Picture 13" descr="eqId80396b34e2b97db58f6ff3492ae5667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，货物在</w:t>
      </w:r>
      <w:r>
        <w:rPr>
          <w:noProof/>
        </w:rPr>
        <w:drawing>
          <wp:inline distT="0" distB="0" distL="0" distR="0">
            <wp:extent cx="238125" cy="152400"/>
            <wp:effectExtent l="0" t="0" r="9525" b="0"/>
            <wp:docPr id="19" name="图片 19" descr="eqId508c13198b297dc7857ffb88f726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85298" name="Picture 14" descr="eqId508c13198b297dc7857ffb88f72670b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内匀速上升</w:t>
      </w:r>
      <w:r>
        <w:rPr>
          <w:noProof/>
        </w:rPr>
        <w:drawing>
          <wp:inline distT="0" distB="0" distL="0" distR="0">
            <wp:extent cx="247650" cy="142875"/>
            <wp:effectExtent l="0" t="0" r="0" b="9525"/>
            <wp:docPr id="18" name="图片 18" descr="eqIdf751f4679c27bc2b4c1e0e56d7f9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2205" name="Picture 15" descr="eqIdf751f4679c27bc2b4c1e0e56d7f9170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，不计摩擦和绳重，</w:t>
      </w:r>
      <w:r>
        <w:rPr>
          <w:noProof/>
        </w:rPr>
        <w:drawing>
          <wp:inline distT="0" distB="0" distL="0" distR="0">
            <wp:extent cx="123825" cy="142875"/>
            <wp:effectExtent l="0" t="0" r="9525" b="9525"/>
            <wp:docPr id="17" name="图片 17" descr="eqId276509f01529d982ab21e479a461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31428" name="Picture 16" descr="eqId276509f01529d982ab21e479a461926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取</w:t>
      </w:r>
      <w:r>
        <w:rPr>
          <w:noProof/>
        </w:rPr>
        <w:drawing>
          <wp:inline distT="0" distB="0" distL="0" distR="0">
            <wp:extent cx="438150" cy="171450"/>
            <wp:effectExtent l="0" t="0" r="0" b="0"/>
            <wp:docPr id="16" name="图片 16" descr="eqId3a981217274f9014e52b973282b0b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11445" name="Picture 17" descr="eqId3a981217274f9014e52b973282b0b5a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。求：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）滑轮组的有用功是多少；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）拉力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15" name="图片 15" descr="eqIda0ed1ec316bc54c37c4286c208f5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8017" name="Picture 18" descr="eqIda0ed1ec316bc54c37c4286c208f5566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做功的功率；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）滑轮组机械效率为多大；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）图乙中悬吊货物所用动滑轮与图甲中相同，若配重质量为</w:t>
      </w:r>
      <w:r>
        <w:rPr>
          <w:noProof/>
        </w:rPr>
        <w:drawing>
          <wp:inline distT="0" distB="0" distL="0" distR="0">
            <wp:extent cx="133350" cy="142875"/>
            <wp:effectExtent l="0" t="0" r="0" b="9525"/>
            <wp:docPr id="14" name="图片 14" descr="eqIdf0346ef96783fdeb70e9b4598afc4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4582" name="Picture 19" descr="eqIdf0346ef96783fdeb70e9b4598afc4ac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，平衡臂长</w:t>
      </w:r>
      <w:r>
        <w:rPr>
          <w:noProof/>
        </w:rPr>
        <w:drawing>
          <wp:inline distT="0" distB="0" distL="0" distR="0">
            <wp:extent cx="409575" cy="200025"/>
            <wp:effectExtent l="0" t="0" r="9525" b="9525"/>
            <wp:docPr id="13" name="图片 13" descr="eqId37abbdc2acb73fb8aa9e4ae4a8997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510" name="Picture 20" descr="eqId37abbdc2acb73fb8aa9e4ae4a89977bb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，起重臂长</w:t>
      </w:r>
      <w:r>
        <w:rPr>
          <w:noProof/>
        </w:rPr>
        <w:drawing>
          <wp:inline distT="0" distB="0" distL="0" distR="0">
            <wp:extent cx="438150" cy="171450"/>
            <wp:effectExtent l="0" t="0" r="0" b="0"/>
            <wp:docPr id="12" name="图片 12" descr="eqId1af627e9926d86110df4414596629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4467" name="Picture 21" descr="eqId1af627e9926d86110df4414596629e5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，当把货物送至最右端且塔臂在水平位置平衡时，求此时货物的质量。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bookmarkStart w:id="0" w:name="_GoBack"/>
      <w:r>
        <w:rPr>
          <w:noProof/>
        </w:rPr>
        <w:drawing>
          <wp:inline distT="0" distB="0" distL="0" distR="0">
            <wp:extent cx="2403894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53829" name="图片 1000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9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30FF" w:rsidRDefault="00DE30FF" w:rsidP="00E73D13">
      <w:pPr>
        <w:widowControl/>
        <w:spacing w:line="360" w:lineRule="auto"/>
        <w:ind w:left="99" w:hangingChars="47" w:hanging="99"/>
        <w:jc w:val="left"/>
        <w:rPr>
          <w:kern w:val="0"/>
        </w:rPr>
        <w:sectPr w:rsidR="00DE30FF" w:rsidSect="00E73D13">
          <w:pgSz w:w="11907" w:h="16839"/>
          <w:pgMar w:top="1440" w:right="566" w:bottom="1440" w:left="426" w:header="500" w:footer="500" w:gutter="0"/>
          <w:cols w:space="720"/>
          <w:docGrid w:type="lines" w:linePitch="312"/>
        </w:sectPr>
      </w:pPr>
    </w:p>
    <w:p w:rsidR="00DE30FF" w:rsidRDefault="0061426E" w:rsidP="00E73D13">
      <w:pPr>
        <w:ind w:left="99" w:hangingChars="47" w:hanging="99"/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参考答案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</w:t>
      </w:r>
      <w:r>
        <w:rPr>
          <w:rFonts w:hint="eastAsia"/>
        </w:rPr>
        <w:t>．</w:t>
      </w:r>
      <w:r>
        <w:t>(1)</w:t>
      </w:r>
      <w:r>
        <w:rPr>
          <w:noProof/>
        </w:rPr>
        <w:drawing>
          <wp:inline distT="0" distB="0" distL="0" distR="0">
            <wp:extent cx="323850" cy="161925"/>
            <wp:effectExtent l="0" t="0" r="0" b="9525"/>
            <wp:docPr id="10" name="图片 10" descr="eqId77fb08b4d40366235d0d9dbffe86c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6745" name="Picture 23" descr="eqId77fb08b4d40366235d0d9dbffe86cb7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t>(2)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9" name="图片 9" descr="eqId40a5abd0b327ab0249f6b9adca45c1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73794" name="Picture 24" descr="eqId40a5abd0b327ab0249f6b9adca45c1a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t>(3)</w:t>
      </w:r>
      <w:r>
        <w:rPr>
          <w:noProof/>
        </w:rPr>
        <w:drawing>
          <wp:inline distT="0" distB="0" distL="0" distR="0">
            <wp:extent cx="333375" cy="152400"/>
            <wp:effectExtent l="0" t="0" r="9525" b="0"/>
            <wp:docPr id="8" name="图片 8" descr="eqId2e0f04d33f5accdfd805c5da471af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3239" name="Picture 25" descr="eqId2e0f04d33f5accdfd805c5da471afea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2</w:t>
      </w:r>
      <w:r>
        <w:rPr>
          <w:rFonts w:hint="eastAsia"/>
        </w:rPr>
        <w:t>．</w:t>
      </w:r>
      <w:r>
        <w:t>2×10</w:t>
      </w:r>
      <w:r>
        <w:rPr>
          <w:vertAlign w:val="superscript"/>
        </w:rPr>
        <w:t>4</w:t>
      </w:r>
      <w:r>
        <w:t>N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3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12m/s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1.35×10</w:t>
      </w:r>
      <w:r>
        <w:rPr>
          <w:vertAlign w:val="superscript"/>
        </w:rPr>
        <w:t>5</w:t>
      </w:r>
      <w:r>
        <w:t>W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1.35×10</w:t>
      </w:r>
      <w:r>
        <w:rPr>
          <w:vertAlign w:val="superscript"/>
        </w:rPr>
        <w:t>6</w:t>
      </w:r>
      <w:r>
        <w:t>J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4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120J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120W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5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171450" cy="161925"/>
            <wp:effectExtent l="0" t="0" r="0" b="9525"/>
            <wp:docPr id="7" name="图片 7" descr="eqId4e86b7cffedf3f109fc237e151778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5133" name="Picture 26" descr="eqId4e86b7cffedf3f109fc237e151778cb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533400" cy="171450"/>
            <wp:effectExtent l="0" t="0" r="0" b="0"/>
            <wp:docPr id="6" name="图片 6" descr="eqIdbe9ec7ea5052ec7085fe50449d0d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9316" name="Picture 27" descr="eqIdbe9ec7ea5052ec7085fe50449d0d389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500N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6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5.0×10</w:t>
      </w:r>
      <w:r>
        <w:rPr>
          <w:vertAlign w:val="superscript"/>
        </w:rPr>
        <w:t>5</w:t>
      </w:r>
      <w:r>
        <w:t>J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1.0×10</w:t>
      </w:r>
      <w:r>
        <w:rPr>
          <w:vertAlign w:val="superscript"/>
        </w:rPr>
        <w:t>3</w:t>
      </w:r>
      <w:r>
        <w:t>N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83.3%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7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4.5J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2.6W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82.5%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8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0.6m/s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50N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75W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9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750N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80%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150N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10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t>1.5J</w:t>
      </w:r>
      <w:r>
        <w:rPr>
          <w:rFonts w:ascii="新宋体" w:eastAsia="新宋体" w:hAnsi="新宋体" w:cs="新宋体" w:hint="eastAsia"/>
        </w:rPr>
        <w:t>；（</w:t>
      </w:r>
      <w:r>
        <w:t>2</w:t>
      </w:r>
      <w:r>
        <w:rPr>
          <w:rFonts w:ascii="新宋体" w:eastAsia="新宋体" w:hAnsi="新宋体" w:cs="新宋体" w:hint="eastAsia"/>
        </w:rPr>
        <w:t>）</w:t>
      </w:r>
      <w:r>
        <w:t>60%</w:t>
      </w:r>
      <w:r>
        <w:rPr>
          <w:rFonts w:ascii="新宋体" w:eastAsia="新宋体" w:hAnsi="新宋体" w:cs="新宋体" w:hint="eastAsia"/>
        </w:rPr>
        <w:t>；（</w:t>
      </w:r>
      <w:r>
        <w:t>3</w:t>
      </w:r>
      <w:r>
        <w:rPr>
          <w:rFonts w:ascii="新宋体" w:eastAsia="新宋体" w:hAnsi="新宋体" w:cs="新宋体" w:hint="eastAsia"/>
        </w:rPr>
        <w:t>）</w:t>
      </w:r>
      <w:r>
        <w:t>0.5W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11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457200" cy="142875"/>
            <wp:effectExtent l="0" t="0" r="0" b="9525"/>
            <wp:docPr id="5" name="图片 5" descr="eqId7e2a8895e279fa36745312b07a6195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7909" name="Picture 28" descr="eqId7e2a8895e279fa36745312b07a6195a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3000W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90%</w:t>
      </w:r>
    </w:p>
    <w:p w:rsidR="00DE30FF" w:rsidRDefault="0061426E" w:rsidP="00E73D13">
      <w:pPr>
        <w:spacing w:line="360" w:lineRule="auto"/>
        <w:ind w:left="99" w:hangingChars="47" w:hanging="99"/>
        <w:jc w:val="left"/>
        <w:textAlignment w:val="center"/>
      </w:pPr>
      <w:r>
        <w:t>12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381000" cy="171450"/>
            <wp:effectExtent l="0" t="0" r="0" b="0"/>
            <wp:docPr id="4" name="图片 4" descr="eqId24485d2904fcf45002f551c94d63d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43849" name="Picture 29" descr="eqId24485d2904fcf45002f551c94d63d11b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581025" cy="171450"/>
            <wp:effectExtent l="0" t="0" r="9525" b="0"/>
            <wp:docPr id="3" name="图片 3" descr="eqId9b8db62b49d481a1c4fa7502c8e0e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8540" name="Picture 30" descr="eqId9b8db62b49d481a1c4fa7502c8e0ed3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276225" cy="161925"/>
            <wp:effectExtent l="0" t="0" r="9525" b="9525"/>
            <wp:docPr id="2" name="图片 2" descr="eqIdfbb00d558e456638de8ff1788db5a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4552" name="Picture 31" descr="eqIdfbb00d558e456638de8ff1788db5a8d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；（</w:t>
      </w:r>
      <w:r>
        <w:t>4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333375" cy="171450"/>
            <wp:effectExtent l="0" t="0" r="9525" b="0"/>
            <wp:docPr id="1" name="图片 1" descr="eqId73fe3be5d5abda382c00d38ece90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6384" name="Picture 32" descr="eqId73fe3be5d5abda382c00d38ece90508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0FF" w:rsidSect="00E73D13">
      <w:headerReference w:type="default" r:id="rId38"/>
      <w:footerReference w:type="default" r:id="rId39"/>
      <w:pgSz w:w="11906" w:h="16838"/>
      <w:pgMar w:top="1440" w:right="566" w:bottom="1440" w:left="42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26E" w:rsidRDefault="0061426E" w:rsidP="00C05D14">
      <w:r>
        <w:separator/>
      </w:r>
    </w:p>
  </w:endnote>
  <w:endnote w:type="continuationSeparator" w:id="0">
    <w:p w:rsidR="0061426E" w:rsidRDefault="0061426E" w:rsidP="00C05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C05D14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 w:rsidRPr="00C05D14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Pr="00C05D14"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 w:rsidR="0061426E"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26E" w:rsidRDefault="0061426E" w:rsidP="00C05D14">
      <w:r>
        <w:separator/>
      </w:r>
    </w:p>
  </w:footnote>
  <w:footnote w:type="continuationSeparator" w:id="0">
    <w:p w:rsidR="0061426E" w:rsidRDefault="0061426E" w:rsidP="00C05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C05D14">
    <w:pPr>
      <w:pBdr>
        <w:bottom w:val="none" w:sz="0" w:space="1" w:color="auto"/>
      </w:pBdr>
      <w:snapToGrid w:val="0"/>
      <w:rPr>
        <w:kern w:val="0"/>
        <w:sz w:val="2"/>
        <w:szCs w:val="2"/>
      </w:rPr>
    </w:pPr>
    <w:r w:rsidRPr="00C05D1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59264">
          <v:imagedata r:id="rId1" o:title="{75232B38-A165-1FB7-499C-2E1C792CACB5}"/>
        </v:shape>
      </w:pict>
    </w:r>
    <w:r w:rsidRPr="00C05D14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75pt;height:.75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0FF"/>
    <w:rsid w:val="002222F1"/>
    <w:rsid w:val="00407177"/>
    <w:rsid w:val="004151FC"/>
    <w:rsid w:val="0061426E"/>
    <w:rsid w:val="006C3FA2"/>
    <w:rsid w:val="00C02FC6"/>
    <w:rsid w:val="00C05D14"/>
    <w:rsid w:val="00C0656D"/>
    <w:rsid w:val="00DE30FF"/>
    <w:rsid w:val="00E7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0F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0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0F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0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717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71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image" Target="media/image22.png"/><Relationship Id="rId30" Type="http://schemas.openxmlformats.org/officeDocument/2006/relationships/image" Target="media/image25.wmf"/><Relationship Id="rId35" Type="http://schemas.openxmlformats.org/officeDocument/2006/relationships/image" Target="media/image30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2022-09-25T11:26:00Z</dcterms:created>
  <dcterms:modified xsi:type="dcterms:W3CDTF">2022-09-25T15:08:00Z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